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7620D" w:rsidRDefault="00000000">
      <w:pPr>
        <w:spacing w:line="240" w:lineRule="auto"/>
        <w:jc w:val="center"/>
        <w:rPr>
          <w:rFonts w:ascii="Verdana" w:eastAsia="Verdana" w:hAnsi="Verdana" w:cs="Verdana"/>
          <w:b/>
          <w:sz w:val="24"/>
          <w:szCs w:val="24"/>
          <w:u w:val="single"/>
        </w:rPr>
      </w:pPr>
      <w:r>
        <w:rPr>
          <w:rFonts w:ascii="Verdana" w:eastAsia="Verdana" w:hAnsi="Verdana" w:cs="Verdana"/>
          <w:b/>
          <w:sz w:val="24"/>
          <w:szCs w:val="24"/>
          <w:u w:val="single"/>
        </w:rPr>
        <w:t xml:space="preserve">Interview Question </w:t>
      </w:r>
      <w:proofErr w:type="gramStart"/>
      <w:r>
        <w:rPr>
          <w:rFonts w:ascii="Verdana" w:eastAsia="Verdana" w:hAnsi="Verdana" w:cs="Verdana"/>
          <w:b/>
          <w:sz w:val="24"/>
          <w:szCs w:val="24"/>
          <w:u w:val="single"/>
        </w:rPr>
        <w:t>And</w:t>
      </w:r>
      <w:proofErr w:type="gramEnd"/>
      <w:r>
        <w:rPr>
          <w:rFonts w:ascii="Verdana" w:eastAsia="Verdana" w:hAnsi="Verdana" w:cs="Verdana"/>
          <w:b/>
          <w:sz w:val="24"/>
          <w:szCs w:val="24"/>
          <w:u w:val="single"/>
        </w:rPr>
        <w:t xml:space="preserve"> Answer</w:t>
      </w:r>
    </w:p>
    <w:p w14:paraId="00000002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Angular:</w:t>
      </w:r>
    </w:p>
    <w:p w14:paraId="0000000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to share data between two different components?</w:t>
      </w:r>
    </w:p>
    <w:p w14:paraId="0000000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the spread operator?</w:t>
      </w:r>
    </w:p>
    <w:p w14:paraId="0000000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change detection?</w:t>
      </w:r>
    </w:p>
    <w:p w14:paraId="0000000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to take data from a query string?</w:t>
      </w:r>
    </w:p>
    <w:p w14:paraId="0000000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a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directive?Is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 xml:space="preserve"> the component a directive?</w:t>
      </w:r>
    </w:p>
    <w:p w14:paraId="0000000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Have you used any third party or custom packages?</w:t>
      </w:r>
    </w:p>
    <w:p w14:paraId="0000000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to route from one component to another?</w:t>
      </w:r>
    </w:p>
    <w:p w14:paraId="0000000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an app outlet?</w:t>
      </w:r>
    </w:p>
    <w:p w14:paraId="0000000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Build commands</w:t>
      </w:r>
    </w:p>
    <w:p w14:paraId="0000000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Which function will be called first, either function in constructor or page </w:t>
      </w:r>
      <w:proofErr w:type="spellStart"/>
      <w:r>
        <w:rPr>
          <w:rFonts w:ascii="Verdana" w:eastAsia="Verdana" w:hAnsi="Verdana" w:cs="Verdana"/>
          <w:sz w:val="20"/>
          <w:szCs w:val="20"/>
        </w:rPr>
        <w:t>init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0D" w14:textId="77777777" w:rsidR="0017620D" w:rsidRDefault="0017620D">
      <w:pP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0000000E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OOPs:</w:t>
      </w:r>
    </w:p>
    <w:p w14:paraId="0000000F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OOPS and explain OOPS?</w:t>
      </w:r>
    </w:p>
    <w:p w14:paraId="0000001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  <w:t>Object means a real-world entity such as a pen, chair, table, computer, watch, etc. Object-Oriented Programming is a methodology or paradigm to design a program using classes and objects</w:t>
      </w:r>
    </w:p>
    <w:p w14:paraId="0000001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class </w:t>
      </w:r>
    </w:p>
    <w:p w14:paraId="00000012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Why we are using oops</w:t>
      </w:r>
    </w:p>
    <w:p w14:paraId="0000001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inheritance and its types and uses </w:t>
      </w:r>
    </w:p>
    <w:p w14:paraId="0000001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an abstract class?</w:t>
      </w:r>
    </w:p>
    <w:p w14:paraId="0000001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Can we have more than one base class in c#. If Yes, </w:t>
      </w:r>
      <w:proofErr w:type="gramStart"/>
      <w:r>
        <w:rPr>
          <w:rFonts w:ascii="Verdana" w:eastAsia="Verdana" w:hAnsi="Verdana" w:cs="Verdana"/>
          <w:sz w:val="20"/>
          <w:szCs w:val="20"/>
        </w:rPr>
        <w:t>How  can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we achieve that</w:t>
      </w:r>
    </w:p>
    <w:p w14:paraId="0000001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interface and which inheritance called interface</w:t>
      </w:r>
    </w:p>
    <w:p w14:paraId="0000001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</w:t>
      </w:r>
      <w:proofErr w:type="gramStart"/>
      <w:r>
        <w:rPr>
          <w:rFonts w:ascii="Verdana" w:eastAsia="Verdana" w:hAnsi="Verdana" w:cs="Verdana"/>
          <w:sz w:val="20"/>
          <w:szCs w:val="20"/>
        </w:rPr>
        <w:t>is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access specifiers</w:t>
      </w:r>
    </w:p>
    <w:p w14:paraId="0000001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</w:t>
      </w:r>
      <w:proofErr w:type="gramStart"/>
      <w:r>
        <w:rPr>
          <w:rFonts w:ascii="Verdana" w:eastAsia="Verdana" w:hAnsi="Verdana" w:cs="Verdana"/>
          <w:sz w:val="20"/>
          <w:szCs w:val="20"/>
        </w:rPr>
        <w:t>polymorphism(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What is static and dynamic polymorphism) </w:t>
      </w:r>
    </w:p>
    <w:p w14:paraId="0000001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constructor and elaborate its types</w:t>
      </w:r>
    </w:p>
    <w:p w14:paraId="0000001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abstract class vs interface</w:t>
      </w:r>
    </w:p>
    <w:p w14:paraId="0000001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internal and protected access specifiers</w:t>
      </w:r>
    </w:p>
    <w:p w14:paraId="0000001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Diff b/w OOPS and structure oriented </w:t>
      </w:r>
      <w:proofErr w:type="spellStart"/>
      <w:r>
        <w:rPr>
          <w:rFonts w:ascii="Verdana" w:eastAsia="Verdana" w:hAnsi="Verdana" w:cs="Verdana"/>
          <w:sz w:val="20"/>
          <w:szCs w:val="20"/>
        </w:rPr>
        <w:t>programing</w:t>
      </w:r>
      <w:proofErr w:type="spellEnd"/>
    </w:p>
    <w:p w14:paraId="0000001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garbage collection</w:t>
      </w:r>
    </w:p>
    <w:p w14:paraId="0000001E" w14:textId="77777777" w:rsidR="0017620D" w:rsidRDefault="0017620D">
      <w:pP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0000001F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MVC</w:t>
      </w:r>
    </w:p>
    <w:p w14:paraId="0000002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Define MVC</w:t>
      </w:r>
    </w:p>
    <w:p w14:paraId="0000002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main feature in MVC</w:t>
      </w:r>
    </w:p>
    <w:p w14:paraId="00000022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proofErr w:type="spellStart"/>
      <w:r>
        <w:rPr>
          <w:rFonts w:ascii="Verdana" w:eastAsia="Verdana" w:hAnsi="Verdana" w:cs="Verdana"/>
          <w:sz w:val="20"/>
          <w:szCs w:val="20"/>
        </w:rPr>
        <w:lastRenderedPageBreak/>
        <w:t>Whats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is bundling and minification</w:t>
      </w:r>
    </w:p>
    <w:p w14:paraId="0000002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Explain the MVC Request Life Cycle</w:t>
      </w:r>
    </w:p>
    <w:p w14:paraId="0000002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</w:t>
      </w:r>
      <w:proofErr w:type="gramStart"/>
      <w:r>
        <w:rPr>
          <w:rFonts w:ascii="Verdana" w:eastAsia="Verdana" w:hAnsi="Verdana" w:cs="Verdana"/>
          <w:sz w:val="20"/>
          <w:szCs w:val="20"/>
        </w:rPr>
        <w:t>are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the main diff b/w asp web form and </w:t>
      </w:r>
      <w:proofErr w:type="spellStart"/>
      <w:r>
        <w:rPr>
          <w:rFonts w:ascii="Verdana" w:eastAsia="Verdana" w:hAnsi="Verdana" w:cs="Verdana"/>
          <w:sz w:val="20"/>
          <w:szCs w:val="20"/>
        </w:rPr>
        <w:t>mvc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web forms</w:t>
      </w:r>
    </w:p>
    <w:p w14:paraId="0000002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Which file initiate first in MVC Application</w:t>
      </w:r>
    </w:p>
    <w:p w14:paraId="0000002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How we </w:t>
      </w:r>
      <w:proofErr w:type="gramStart"/>
      <w:r>
        <w:rPr>
          <w:rFonts w:ascii="Verdana" w:eastAsia="Verdana" w:hAnsi="Verdana" w:cs="Verdana"/>
          <w:sz w:val="20"/>
          <w:szCs w:val="20"/>
        </w:rPr>
        <w:t>routing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actions in MVC</w:t>
      </w:r>
    </w:p>
    <w:p w14:paraId="0000002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</w:t>
      </w:r>
      <w:proofErr w:type="gramStart"/>
      <w:r>
        <w:rPr>
          <w:rFonts w:ascii="Verdana" w:eastAsia="Verdana" w:hAnsi="Verdana" w:cs="Verdana"/>
          <w:sz w:val="20"/>
          <w:szCs w:val="20"/>
        </w:rPr>
        <w:t>are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the routing avail in MVC</w:t>
      </w:r>
    </w:p>
    <w:p w14:paraId="0000002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are the return </w:t>
      </w:r>
      <w:proofErr w:type="gramStart"/>
      <w:r>
        <w:rPr>
          <w:rFonts w:ascii="Verdana" w:eastAsia="Verdana" w:hAnsi="Verdana" w:cs="Verdana"/>
          <w:sz w:val="20"/>
          <w:szCs w:val="20"/>
        </w:rPr>
        <w:t>types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avail in </w:t>
      </w:r>
      <w:proofErr w:type="spellStart"/>
      <w:r>
        <w:rPr>
          <w:rFonts w:ascii="Verdana" w:eastAsia="Verdana" w:hAnsi="Verdana" w:cs="Verdana"/>
          <w:sz w:val="20"/>
          <w:szCs w:val="20"/>
        </w:rPr>
        <w:t>mvc</w:t>
      </w:r>
      <w:proofErr w:type="spellEnd"/>
    </w:p>
    <w:p w14:paraId="0000002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empty result in MVC</w:t>
      </w:r>
    </w:p>
    <w:p w14:paraId="0000002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the authorize action filter</w:t>
      </w:r>
    </w:p>
    <w:p w14:paraId="0000002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type of validation do we </w:t>
      </w:r>
      <w:proofErr w:type="gramStart"/>
      <w:r>
        <w:rPr>
          <w:rFonts w:ascii="Verdana" w:eastAsia="Verdana" w:hAnsi="Verdana" w:cs="Verdana"/>
          <w:sz w:val="20"/>
          <w:szCs w:val="20"/>
        </w:rPr>
        <w:t>do ?</w:t>
      </w:r>
      <w:proofErr w:type="gramEnd"/>
    </w:p>
    <w:p w14:paraId="0000002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data </w:t>
      </w:r>
      <w:proofErr w:type="gramStart"/>
      <w:r>
        <w:rPr>
          <w:rFonts w:ascii="Verdana" w:eastAsia="Verdana" w:hAnsi="Verdana" w:cs="Verdana"/>
          <w:sz w:val="20"/>
          <w:szCs w:val="20"/>
        </w:rPr>
        <w:t>annotations ?</w:t>
      </w:r>
      <w:proofErr w:type="gramEnd"/>
    </w:p>
    <w:p w14:paraId="0000002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are the filters available </w:t>
      </w:r>
    </w:p>
    <w:p w14:paraId="0000002E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How we </w:t>
      </w:r>
      <w:proofErr w:type="gramStart"/>
      <w:r>
        <w:rPr>
          <w:rFonts w:ascii="Verdana" w:eastAsia="Verdana" w:hAnsi="Verdana" w:cs="Verdana"/>
          <w:sz w:val="20"/>
          <w:szCs w:val="20"/>
        </w:rPr>
        <w:t>connecting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the database in MVC application</w:t>
      </w:r>
    </w:p>
    <w:p w14:paraId="0000002F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the </w:t>
      </w:r>
      <w:proofErr w:type="gramStart"/>
      <w:r>
        <w:rPr>
          <w:rFonts w:ascii="Verdana" w:eastAsia="Verdana" w:hAnsi="Verdana" w:cs="Verdana"/>
          <w:sz w:val="20"/>
          <w:szCs w:val="20"/>
        </w:rPr>
        <w:t>layout ?</w:t>
      </w:r>
      <w:proofErr w:type="gramEnd"/>
    </w:p>
    <w:p w14:paraId="0000003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proofErr w:type="spellStart"/>
      <w:r>
        <w:rPr>
          <w:rFonts w:ascii="Verdana" w:eastAsia="Verdana" w:hAnsi="Verdana" w:cs="Verdana"/>
          <w:sz w:val="20"/>
          <w:szCs w:val="20"/>
        </w:rPr>
        <w:t>Is't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possible to use more than one layout in a view</w:t>
      </w:r>
    </w:p>
    <w:p w14:paraId="0000003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Where we render the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renderbody</w:t>
      </w:r>
      <w:proofErr w:type="spellEnd"/>
      <w:r>
        <w:rPr>
          <w:rFonts w:ascii="Verdana" w:eastAsia="Verdana" w:hAnsi="Verdana" w:cs="Verdana"/>
          <w:sz w:val="20"/>
          <w:szCs w:val="20"/>
        </w:rPr>
        <w:t>(</w:t>
      </w:r>
      <w:proofErr w:type="gramEnd"/>
      <w:r>
        <w:rPr>
          <w:rFonts w:ascii="Verdana" w:eastAsia="Verdana" w:hAnsi="Verdana" w:cs="Verdana"/>
          <w:sz w:val="20"/>
          <w:szCs w:val="20"/>
        </w:rPr>
        <w:t>)</w:t>
      </w:r>
    </w:p>
    <w:p w14:paraId="00000032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</w:t>
      </w:r>
      <w:proofErr w:type="spellStart"/>
      <w:r>
        <w:rPr>
          <w:rFonts w:ascii="Verdana" w:eastAsia="Verdana" w:hAnsi="Verdana" w:cs="Verdana"/>
          <w:sz w:val="20"/>
          <w:szCs w:val="20"/>
        </w:rPr>
        <w:t>partialview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and why we use </w:t>
      </w:r>
      <w:proofErr w:type="spellStart"/>
      <w:r>
        <w:rPr>
          <w:rFonts w:ascii="Verdana" w:eastAsia="Verdana" w:hAnsi="Verdana" w:cs="Verdana"/>
          <w:sz w:val="20"/>
          <w:szCs w:val="20"/>
        </w:rPr>
        <w:t>partialviews</w:t>
      </w:r>
      <w:proofErr w:type="spellEnd"/>
    </w:p>
    <w:p w14:paraId="0000003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state management and tell me what type of state management available in MVC</w:t>
      </w:r>
    </w:p>
    <w:p w14:paraId="0000003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type cast</w:t>
      </w:r>
    </w:p>
    <w:p w14:paraId="0000003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the main diff b/w </w:t>
      </w:r>
      <w:proofErr w:type="spellStart"/>
      <w:r>
        <w:rPr>
          <w:rFonts w:ascii="Verdana" w:eastAsia="Verdana" w:hAnsi="Verdana" w:cs="Verdana"/>
          <w:sz w:val="20"/>
          <w:szCs w:val="20"/>
        </w:rPr>
        <w:t>ViewBag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and </w:t>
      </w:r>
      <w:proofErr w:type="spellStart"/>
      <w:r>
        <w:rPr>
          <w:rFonts w:ascii="Verdana" w:eastAsia="Verdana" w:hAnsi="Verdana" w:cs="Verdana"/>
          <w:sz w:val="20"/>
          <w:szCs w:val="20"/>
        </w:rPr>
        <w:t>ViewData</w:t>
      </w:r>
      <w:proofErr w:type="spellEnd"/>
    </w:p>
    <w:p w14:paraId="0000003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proofErr w:type="gramStart"/>
      <w:r>
        <w:rPr>
          <w:rFonts w:ascii="Verdana" w:eastAsia="Verdana" w:hAnsi="Verdana" w:cs="Verdana"/>
          <w:sz w:val="20"/>
          <w:szCs w:val="20"/>
        </w:rPr>
        <w:t>How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long session available in application</w:t>
      </w:r>
    </w:p>
    <w:p w14:paraId="0000003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</w:t>
      </w:r>
      <w:proofErr w:type="gramStart"/>
      <w:r>
        <w:rPr>
          <w:rFonts w:ascii="Verdana" w:eastAsia="Verdana" w:hAnsi="Verdana" w:cs="Verdana"/>
          <w:sz w:val="20"/>
          <w:szCs w:val="20"/>
        </w:rPr>
        <w:t>are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the event handler available </w:t>
      </w:r>
      <w:proofErr w:type="spellStart"/>
      <w:r>
        <w:rPr>
          <w:rFonts w:ascii="Verdana" w:eastAsia="Verdana" w:hAnsi="Verdana" w:cs="Verdana"/>
          <w:sz w:val="20"/>
          <w:szCs w:val="20"/>
        </w:rPr>
        <w:t>Global.asax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file</w:t>
      </w:r>
    </w:p>
    <w:p w14:paraId="0000003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are the selectors available in </w:t>
      </w:r>
      <w:proofErr w:type="spellStart"/>
      <w:r>
        <w:rPr>
          <w:rFonts w:ascii="Verdana" w:eastAsia="Verdana" w:hAnsi="Verdana" w:cs="Verdana"/>
          <w:sz w:val="20"/>
          <w:szCs w:val="20"/>
        </w:rPr>
        <w:t>jquery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3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How can we restrict the input values in input fields </w:t>
      </w:r>
      <w:proofErr w:type="gramStart"/>
      <w:r>
        <w:rPr>
          <w:rFonts w:ascii="Verdana" w:eastAsia="Verdana" w:hAnsi="Verdana" w:cs="Verdana"/>
          <w:sz w:val="20"/>
          <w:szCs w:val="20"/>
        </w:rPr>
        <w:t>like(</w:t>
      </w:r>
      <w:proofErr w:type="spellStart"/>
      <w:proofErr w:type="gramEnd"/>
      <w:r>
        <w:rPr>
          <w:rFonts w:ascii="Verdana" w:eastAsia="Verdana" w:hAnsi="Verdana" w:cs="Verdana"/>
          <w:sz w:val="20"/>
          <w:szCs w:val="20"/>
        </w:rPr>
        <w:t>isNumeric,IsAlphaneumerics</w:t>
      </w:r>
      <w:proofErr w:type="spellEnd"/>
      <w:r>
        <w:rPr>
          <w:rFonts w:ascii="Verdana" w:eastAsia="Verdana" w:hAnsi="Verdana" w:cs="Verdana"/>
          <w:sz w:val="20"/>
          <w:szCs w:val="20"/>
        </w:rPr>
        <w:t>...)</w:t>
      </w:r>
    </w:p>
    <w:p w14:paraId="0000003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Filtering JSON Using jQuery</w:t>
      </w:r>
    </w:p>
    <w:p w14:paraId="0000003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we get and set the values in input fields</w:t>
      </w:r>
    </w:p>
    <w:p w14:paraId="0000003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Local Storage and how we set and get (give me a syntax)</w:t>
      </w:r>
    </w:p>
    <w:p w14:paraId="0000003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the main diff b/w </w:t>
      </w:r>
      <w:proofErr w:type="spellStart"/>
      <w:r>
        <w:rPr>
          <w:rFonts w:ascii="Verdana" w:eastAsia="Verdana" w:hAnsi="Verdana" w:cs="Verdana"/>
          <w:sz w:val="20"/>
          <w:szCs w:val="20"/>
        </w:rPr>
        <w:t>localstorage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and </w:t>
      </w:r>
      <w:proofErr w:type="spellStart"/>
      <w:r>
        <w:rPr>
          <w:rFonts w:ascii="Verdana" w:eastAsia="Verdana" w:hAnsi="Verdana" w:cs="Verdana"/>
          <w:sz w:val="20"/>
          <w:szCs w:val="20"/>
        </w:rPr>
        <w:t>sessionstorage</w:t>
      </w:r>
      <w:proofErr w:type="spellEnd"/>
    </w:p>
    <w:p w14:paraId="0000003E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</w:t>
      </w:r>
      <w:proofErr w:type="spellStart"/>
      <w:r>
        <w:rPr>
          <w:rFonts w:ascii="Verdana" w:eastAsia="Verdana" w:hAnsi="Verdana" w:cs="Verdana"/>
          <w:sz w:val="20"/>
          <w:szCs w:val="20"/>
        </w:rPr>
        <w:t>linq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and type of expression available</w:t>
      </w:r>
    </w:p>
    <w:p w14:paraId="0000003F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the use of ignore route </w:t>
      </w:r>
    </w:p>
    <w:p w14:paraId="0000004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Scaffolding?</w:t>
      </w:r>
    </w:p>
    <w:p w14:paraId="0000004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the use of _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viewstart.cshtml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>?</w:t>
      </w:r>
    </w:p>
    <w:p w14:paraId="00000042" w14:textId="77777777" w:rsidR="0017620D" w:rsidRDefault="0017620D">
      <w:pP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00000043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t>JQuery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>:</w:t>
      </w:r>
    </w:p>
    <w:p w14:paraId="0000004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Can we have multiple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document.ready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>() in the same page?</w:t>
      </w:r>
    </w:p>
    <w:p w14:paraId="0000004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>How can you dynamically add a class to an element?</w:t>
      </w:r>
    </w:p>
    <w:p w14:paraId="0000004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can you initiate an action after completion of ajax call?</w:t>
      </w:r>
    </w:p>
    <w:p w14:paraId="0000004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</w:t>
      </w:r>
      <w:proofErr w:type="gramStart"/>
      <w:r>
        <w:rPr>
          <w:rFonts w:ascii="Verdana" w:eastAsia="Verdana" w:hAnsi="Verdana" w:cs="Verdana"/>
          <w:sz w:val="20"/>
          <w:szCs w:val="20"/>
        </w:rPr>
        <w:t>toggle(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) in </w:t>
      </w:r>
      <w:proofErr w:type="spellStart"/>
      <w:r>
        <w:rPr>
          <w:rFonts w:ascii="Verdana" w:eastAsia="Verdana" w:hAnsi="Verdana" w:cs="Verdana"/>
          <w:sz w:val="20"/>
          <w:szCs w:val="20"/>
        </w:rPr>
        <w:t>jquery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4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padding in </w:t>
      </w:r>
      <w:proofErr w:type="spellStart"/>
      <w:r>
        <w:rPr>
          <w:rFonts w:ascii="Verdana" w:eastAsia="Verdana" w:hAnsi="Verdana" w:cs="Verdana"/>
          <w:sz w:val="20"/>
          <w:szCs w:val="20"/>
        </w:rPr>
        <w:t>Css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4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Different ways to integrate </w:t>
      </w:r>
      <w:proofErr w:type="spellStart"/>
      <w:r>
        <w:rPr>
          <w:rFonts w:ascii="Verdana" w:eastAsia="Verdana" w:hAnsi="Verdana" w:cs="Verdana"/>
          <w:sz w:val="20"/>
          <w:szCs w:val="20"/>
        </w:rPr>
        <w:t>Css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4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Disadvantages of </w:t>
      </w:r>
      <w:proofErr w:type="spellStart"/>
      <w:r>
        <w:rPr>
          <w:rFonts w:ascii="Verdana" w:eastAsia="Verdana" w:hAnsi="Verdana" w:cs="Verdana"/>
          <w:sz w:val="20"/>
          <w:szCs w:val="20"/>
        </w:rPr>
        <w:t>Css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4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are the different ways to hide an element using </w:t>
      </w:r>
      <w:proofErr w:type="spellStart"/>
      <w:r>
        <w:rPr>
          <w:rFonts w:ascii="Verdana" w:eastAsia="Verdana" w:hAnsi="Verdana" w:cs="Verdana"/>
          <w:sz w:val="20"/>
          <w:szCs w:val="20"/>
        </w:rPr>
        <w:t>css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4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a media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query?Why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 xml:space="preserve"> do we use this?</w:t>
      </w:r>
    </w:p>
    <w:p w14:paraId="0000004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How can we show device responsive displays?</w:t>
      </w:r>
    </w:p>
    <w:p w14:paraId="0000004E" w14:textId="77777777" w:rsidR="0017620D" w:rsidRDefault="0017620D">
      <w:pP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0000004F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Web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and Rest Api:</w:t>
      </w:r>
    </w:p>
    <w:p w14:paraId="0000005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web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5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web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vs rest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</w:p>
    <w:p w14:paraId="00000052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rest vs restful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</w:p>
    <w:p w14:paraId="0000005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meant by stateless?</w:t>
      </w:r>
    </w:p>
    <w:p w14:paraId="0000005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How to achieve authentication in web and rest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5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a bearer token?</w:t>
      </w:r>
    </w:p>
    <w:p w14:paraId="0000005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JWT?</w:t>
      </w:r>
    </w:p>
    <w:p w14:paraId="00000057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the signature used in JWT?</w:t>
      </w:r>
    </w:p>
    <w:p w14:paraId="0000005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</w:t>
      </w:r>
      <w:proofErr w:type="spellStart"/>
      <w:r>
        <w:rPr>
          <w:rFonts w:ascii="Verdana" w:eastAsia="Verdana" w:hAnsi="Verdana" w:cs="Verdana"/>
          <w:sz w:val="20"/>
          <w:szCs w:val="20"/>
        </w:rPr>
        <w:t>AllowAnonymous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attribute?</w:t>
      </w:r>
    </w:p>
    <w:p w14:paraId="0000005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How to define the route in rest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5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are the different ways to pass input to an </w:t>
      </w:r>
      <w:proofErr w:type="spellStart"/>
      <w:r>
        <w:rPr>
          <w:rFonts w:ascii="Verdana" w:eastAsia="Verdana" w:hAnsi="Verdana" w:cs="Verdana"/>
          <w:sz w:val="20"/>
          <w:szCs w:val="20"/>
        </w:rPr>
        <w:t>api</w:t>
      </w:r>
      <w:proofErr w:type="spellEnd"/>
      <w:r>
        <w:rPr>
          <w:rFonts w:ascii="Verdana" w:eastAsia="Verdana" w:hAnsi="Verdana" w:cs="Verdana"/>
          <w:sz w:val="20"/>
          <w:szCs w:val="20"/>
        </w:rPr>
        <w:t>?</w:t>
      </w:r>
    </w:p>
    <w:p w14:paraId="0000005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Difference between PUT and Patch?</w:t>
      </w:r>
    </w:p>
    <w:p w14:paraId="0000005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Dependency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injection?What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 xml:space="preserve"> are the diff ways to implement this?</w:t>
      </w:r>
    </w:p>
    <w:p w14:paraId="0000005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are the design patterns?</w:t>
      </w:r>
    </w:p>
    <w:p w14:paraId="0000005E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Explain a singleton pattern?</w:t>
      </w:r>
    </w:p>
    <w:p w14:paraId="0000005F" w14:textId="77777777" w:rsidR="0017620D" w:rsidRDefault="0017620D">
      <w:pP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00000060" w14:textId="77777777" w:rsidR="0017620D" w:rsidRDefault="00000000">
      <w:pPr>
        <w:spacing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SQL:</w:t>
      </w:r>
    </w:p>
    <w:p w14:paraId="00000061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Primary Key vs unique key</w:t>
      </w:r>
    </w:p>
    <w:p w14:paraId="00000062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Diff b/w clustered and </w:t>
      </w:r>
      <w:proofErr w:type="spellStart"/>
      <w:r>
        <w:rPr>
          <w:rFonts w:ascii="Verdana" w:eastAsia="Verdana" w:hAnsi="Verdana" w:cs="Verdana"/>
          <w:sz w:val="20"/>
          <w:szCs w:val="20"/>
        </w:rPr>
        <w:t>non clustered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index</w:t>
      </w:r>
    </w:p>
    <w:p w14:paraId="00000063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Cross join</w:t>
      </w:r>
    </w:p>
    <w:p w14:paraId="00000064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Stored Procedure and its syntax</w:t>
      </w:r>
    </w:p>
    <w:p w14:paraId="00000065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Function</w:t>
      </w:r>
    </w:p>
    <w:p w14:paraId="00000066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delete vs truncate</w:t>
      </w:r>
    </w:p>
    <w:p w14:paraId="00000067" w14:textId="44D9D8D0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Minus vs </w:t>
      </w:r>
      <w:r w:rsidR="00D51928">
        <w:rPr>
          <w:rFonts w:ascii="Verdana" w:eastAsia="Verdana" w:hAnsi="Verdana" w:cs="Verdana"/>
          <w:sz w:val="20"/>
          <w:szCs w:val="20"/>
        </w:rPr>
        <w:t>intersects</w:t>
      </w:r>
    </w:p>
    <w:p w14:paraId="00000068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>Subquery</w:t>
      </w:r>
    </w:p>
    <w:p w14:paraId="00000069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View</w:t>
      </w:r>
    </w:p>
    <w:p w14:paraId="0000006A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Diff b/w view and stored procedure</w:t>
      </w:r>
    </w:p>
    <w:p w14:paraId="0000006B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Can we use Stored procedure in functions?</w:t>
      </w:r>
    </w:p>
    <w:p w14:paraId="0000006C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Differentiate varchar and </w:t>
      </w:r>
      <w:proofErr w:type="spellStart"/>
      <w:r>
        <w:rPr>
          <w:rFonts w:ascii="Verdana" w:eastAsia="Verdana" w:hAnsi="Verdana" w:cs="Verdana"/>
          <w:sz w:val="20"/>
          <w:szCs w:val="20"/>
        </w:rPr>
        <w:t>nvarchar</w:t>
      </w:r>
      <w:proofErr w:type="spellEnd"/>
    </w:p>
    <w:p w14:paraId="0000006D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What is SQL injection</w:t>
      </w:r>
    </w:p>
    <w:p w14:paraId="0000006E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Difference between </w:t>
      </w:r>
      <w:proofErr w:type="gramStart"/>
      <w:r>
        <w:rPr>
          <w:rFonts w:ascii="Verdana" w:eastAsia="Verdana" w:hAnsi="Verdana" w:cs="Verdana"/>
          <w:sz w:val="20"/>
          <w:szCs w:val="20"/>
        </w:rPr>
        <w:t>With(</w:t>
      </w:r>
      <w:proofErr w:type="spellStart"/>
      <w:proofErr w:type="gramEnd"/>
      <w:r>
        <w:rPr>
          <w:rFonts w:ascii="Verdana" w:eastAsia="Verdana" w:hAnsi="Verdana" w:cs="Verdana"/>
          <w:sz w:val="20"/>
          <w:szCs w:val="20"/>
        </w:rPr>
        <w:t>NoLock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) and </w:t>
      </w:r>
      <w:proofErr w:type="spellStart"/>
      <w:r>
        <w:rPr>
          <w:rFonts w:ascii="Verdana" w:eastAsia="Verdana" w:hAnsi="Verdana" w:cs="Verdana"/>
          <w:sz w:val="20"/>
          <w:szCs w:val="20"/>
        </w:rPr>
        <w:t>NoLock</w:t>
      </w:r>
      <w:proofErr w:type="spellEnd"/>
    </w:p>
    <w:p w14:paraId="0000006F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What is the use of </w:t>
      </w:r>
      <w:proofErr w:type="gramStart"/>
      <w:r>
        <w:rPr>
          <w:rFonts w:ascii="Verdana" w:eastAsia="Verdana" w:hAnsi="Verdana" w:cs="Verdana"/>
          <w:sz w:val="20"/>
          <w:szCs w:val="20"/>
        </w:rPr>
        <w:t>With(</w:t>
      </w:r>
      <w:proofErr w:type="spellStart"/>
      <w:proofErr w:type="gramEnd"/>
      <w:r>
        <w:rPr>
          <w:rFonts w:ascii="Verdana" w:eastAsia="Verdana" w:hAnsi="Verdana" w:cs="Verdana"/>
          <w:sz w:val="20"/>
          <w:szCs w:val="20"/>
        </w:rPr>
        <w:t>Nolock</w:t>
      </w:r>
      <w:proofErr w:type="spellEnd"/>
      <w:r>
        <w:rPr>
          <w:rFonts w:ascii="Verdana" w:eastAsia="Verdana" w:hAnsi="Verdana" w:cs="Verdana"/>
          <w:sz w:val="20"/>
          <w:szCs w:val="20"/>
        </w:rPr>
        <w:t>)</w:t>
      </w:r>
    </w:p>
    <w:p w14:paraId="00000070" w14:textId="77777777" w:rsidR="0017620D" w:rsidRDefault="00000000">
      <w:pPr>
        <w:spacing w:line="240" w:lineRule="auto"/>
        <w:rPr>
          <w:rFonts w:ascii="Verdana" w:eastAsia="Verdana" w:hAnsi="Verdana" w:cs="Verdana"/>
          <w:sz w:val="20"/>
          <w:szCs w:val="20"/>
        </w:rPr>
      </w:pPr>
      <w:proofErr w:type="spellStart"/>
      <w:r>
        <w:rPr>
          <w:rFonts w:ascii="Verdana" w:eastAsia="Verdana" w:hAnsi="Verdana" w:cs="Verdana"/>
          <w:sz w:val="20"/>
          <w:szCs w:val="20"/>
        </w:rPr>
        <w:t>TempTable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vs </w:t>
      </w:r>
      <w:proofErr w:type="spellStart"/>
      <w:r>
        <w:rPr>
          <w:rFonts w:ascii="Verdana" w:eastAsia="Verdana" w:hAnsi="Verdana" w:cs="Verdana"/>
          <w:sz w:val="20"/>
          <w:szCs w:val="20"/>
        </w:rPr>
        <w:t>CTE.Which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is the best to use?</w:t>
      </w:r>
    </w:p>
    <w:sectPr w:rsidR="001762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20D"/>
    <w:rsid w:val="00065610"/>
    <w:rsid w:val="0017620D"/>
    <w:rsid w:val="00D5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067CC8-3D86-4384-83FB-0E7DFB13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C</cp:lastModifiedBy>
  <cp:revision>2</cp:revision>
  <dcterms:created xsi:type="dcterms:W3CDTF">2024-12-19T09:28:00Z</dcterms:created>
  <dcterms:modified xsi:type="dcterms:W3CDTF">2024-12-19T09:29:00Z</dcterms:modified>
</cp:coreProperties>
</file>