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28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31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9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106.png" ContentType="image/png"/>
  <Override PartName="/word/media/rId1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4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Start w:id="21" w:name="отчет"/>
    <w:p>
      <w:pPr>
        <w:pStyle w:val="Heading5"/>
      </w:pPr>
      <w:r>
        <w:t xml:space="preserve">ОТЧЕТ</w:t>
      </w:r>
    </w:p>
    <w:bookmarkEnd w:id="21"/>
    <w:bookmarkStart w:id="22" w:name="по-лабораторной-работе-5"/>
    <w:p>
      <w:pPr>
        <w:pStyle w:val="Heading5"/>
      </w:pPr>
      <w:r>
        <w:t xml:space="preserve">ПО ЛАБОРАТОРНОЙ РАБОТЕ №5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Студент: Кармацкий Никита Сергеевич</w:t>
      </w:r>
    </w:p>
    <w:p>
      <w:pPr>
        <w:pStyle w:val="BodyText"/>
      </w:pPr>
      <w:r>
        <w:t xml:space="preserve">Группа: НФИбд-01-21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2"/>
    <w:bookmarkStart w:id="23" w:name="москва"/>
    <w:p>
      <w:pPr>
        <w:pStyle w:val="Heading5"/>
      </w:pPr>
      <w:r>
        <w:t xml:space="preserve">Москва</w:t>
      </w:r>
    </w:p>
    <w:p>
      <w:pPr>
        <w:pStyle w:val="FirstParagraph"/>
      </w:pPr>
      <w:r>
        <w:t xml:space="preserve">2022 г.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5"/>
    <w:bookmarkStart w:id="26" w:name="теоретическое-введение"/>
    <w:p>
      <w:pPr>
        <w:pStyle w:val="Heading3"/>
      </w:pP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1"/>
        </w:numPr>
        <w:pStyle w:val="Compact"/>
      </w:pPr>
      <w:r>
        <w:t xml:space="preserve">touch имя-файла</w:t>
      </w:r>
    </w:p>
    <w:p>
      <w:pPr>
        <w:pStyle w:val="FirstParagraph"/>
      </w:pPr>
      <w:r>
        <w:t xml:space="preserve">Для просмотра файлов небольшого размера можно использовать команду cat.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- cat имя-файла</w:t>
      </w:r>
    </w:p>
    <w:p>
      <w:pPr>
        <w:pStyle w:val="BodyText"/>
      </w:pPr>
      <w:r>
        <w:t xml:space="preserve">Для просмотра файлов постранично удобнее использовать команду less.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2"/>
        </w:numPr>
        <w:pStyle w:val="Compact"/>
      </w:pPr>
      <w:r>
        <w:t xml:space="preserve">less имя-файла</w:t>
      </w:r>
    </w:p>
    <w:p>
      <w:pPr>
        <w:pStyle w:val="FirstParagraph"/>
      </w:pPr>
      <w:r>
        <w:t xml:space="preserve">Команда head выводит по умолчанию первые 10 строк файла.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3"/>
        </w:numPr>
        <w:pStyle w:val="Compact"/>
      </w:pPr>
      <w:r>
        <w:t xml:space="preserve">head [-n] имя-файла,</w:t>
      </w:r>
    </w:p>
    <w:p>
      <w:pPr>
        <w:pStyle w:val="FirstParagraph"/>
      </w:pPr>
      <w:r>
        <w:t xml:space="preserve">где n — количество выводимых строк.</w:t>
      </w:r>
    </w:p>
    <w:p>
      <w:pPr>
        <w:pStyle w:val="BodyText"/>
      </w:pPr>
      <w:r>
        <w:t xml:space="preserve">Команда tail выводит умолчанию 10 последних строк файла.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4"/>
        </w:numPr>
        <w:pStyle w:val="Compact"/>
      </w:pPr>
      <w:r>
        <w:t xml:space="preserve">tail [-n] имя-файла,</w:t>
      </w:r>
    </w:p>
    <w:p>
      <w:pPr>
        <w:pStyle w:val="FirstParagraph"/>
      </w:pPr>
      <w:r>
        <w:t xml:space="preserve">где n — количество выводимых строк.</w:t>
      </w:r>
    </w:p>
    <w:p>
      <w:pPr>
        <w:pStyle w:val="BodyText"/>
      </w:pPr>
      <w:r>
        <w:t xml:space="preserve">Команда cp используется для копирования файлов и каталогов.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5"/>
        </w:numPr>
        <w:pStyle w:val="Compact"/>
      </w:pPr>
      <w:r>
        <w:t xml:space="preserve">cp [-опции] исходный_файл целевой_файл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</w:p>
    <w:p>
      <w:pPr>
        <w:pStyle w:val="BodyText"/>
      </w:pPr>
      <w:r>
        <w:t xml:space="preserve">Формат команды mv:</w:t>
      </w:r>
    </w:p>
    <w:p>
      <w:pPr>
        <w:numPr>
          <w:ilvl w:val="0"/>
          <w:numId w:val="1006"/>
        </w:numPr>
        <w:pStyle w:val="Compact"/>
      </w:pPr>
      <w:r>
        <w:t xml:space="preserve">mv [-опции] старый_файл новый_файл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7"/>
        </w:numPr>
        <w:pStyle w:val="Compact"/>
      </w:pPr>
      <w:r>
        <w:t xml:space="preserve">chmod режим имя_файла</w:t>
      </w:r>
    </w:p>
    <w:p>
      <w:pPr>
        <w:pStyle w:val="FirstParagraph"/>
      </w:pPr>
      <w:r>
        <w:t xml:space="preserve">С помощью команды fsck можно проверить (а в ряде случаев восстановить) целостность файловой системы:</w:t>
      </w:r>
    </w:p>
    <w:p>
      <w:pPr>
        <w:pStyle w:val="BodyText"/>
      </w:pPr>
      <w:r>
        <w:t xml:space="preserve">Формат команды:</w:t>
      </w:r>
    </w:p>
    <w:p>
      <w:pPr>
        <w:numPr>
          <w:ilvl w:val="0"/>
          <w:numId w:val="1008"/>
        </w:numPr>
        <w:pStyle w:val="Compact"/>
      </w:pPr>
      <w:r>
        <w:t xml:space="preserve">fsck имя_устройства</w:t>
      </w:r>
    </w:p>
    <w:bookmarkEnd w:id="26"/>
    <w:bookmarkEnd w:id="27"/>
    <w:bookmarkStart w:id="119" w:name="основные-этапы-выполнения-работы"/>
    <w:p>
      <w:pPr>
        <w:pStyle w:val="Heading1"/>
      </w:pPr>
      <w:r>
        <w:t xml:space="preserve">Основные этапы выполнения работы</w:t>
      </w:r>
    </w:p>
    <w:bookmarkStart w:id="37" w:name="X0bc44c63c6be75a9de43e15d06433facb7c47be"/>
    <w:p>
      <w:pPr>
        <w:pStyle w:val="Heading3"/>
      </w:pPr>
      <w:r>
        <w:t xml:space="preserve">1. Выполним все примеры, приведённые в первой части описания лабораторной работы.</w:t>
      </w:r>
    </w:p>
    <w:p>
      <w:pPr>
        <w:pStyle w:val="FirstParagraph"/>
      </w:pPr>
      <w:r>
        <w:t xml:space="preserve">Используем команду cp для копирования файлов и каталогов</w:t>
      </w:r>
    </w:p>
    <w:p>
      <w:pPr>
        <w:pStyle w:val="CaptionedFigure"/>
      </w:pPr>
      <w:r>
        <w:drawing>
          <wp:inline>
            <wp:extent cx="5334000" cy="1295566"/>
            <wp:effectExtent b="0" l="0" r="0" t="0"/>
            <wp:docPr descr="Рис.1" title="" id="29" name="Picture"/>
            <a:graphic>
              <a:graphicData uri="http://schemas.openxmlformats.org/drawingml/2006/picture">
                <pic:pic>
                  <pic:nvPicPr>
                    <pic:cNvPr descr="Screens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Рис.1 Используем команду сp</w:t>
      </w:r>
    </w:p>
    <w:p>
      <w:pPr>
        <w:pStyle w:val="BodyText"/>
      </w:pPr>
      <w:r>
        <w:t xml:space="preserve">Используем команду mv для переименования файла april</w:t>
      </w:r>
    </w:p>
    <w:p>
      <w:pPr>
        <w:pStyle w:val="CaptionedFigure"/>
      </w:pPr>
      <w:r>
        <w:drawing>
          <wp:inline>
            <wp:extent cx="5334000" cy="1008417"/>
            <wp:effectExtent b="0" l="0" r="0" t="0"/>
            <wp:docPr descr="Pic.2" title="" id="32" name="Picture"/>
            <a:graphic>
              <a:graphicData uri="http://schemas.openxmlformats.org/drawingml/2006/picture">
                <pic:pic>
                  <pic:nvPicPr>
                    <pic:cNvPr descr="Screens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Pic.2</w:t>
      </w:r>
    </w:p>
    <w:p>
      <w:pPr>
        <w:pStyle w:val="BodyText"/>
      </w:pPr>
      <w:r>
        <w:t xml:space="preserve">Рис.2 Используем команду mv</w:t>
      </w:r>
    </w:p>
    <w:p>
      <w:pPr>
        <w:pStyle w:val="BodyText"/>
      </w:pPr>
      <w:r>
        <w:t xml:space="preserve">Используем команду chmod для того, чтобы лишить владельца прав на выполнения файла may</w:t>
      </w:r>
    </w:p>
    <w:p>
      <w:pPr>
        <w:pStyle w:val="CaptionedFigure"/>
      </w:pPr>
      <w:r>
        <w:drawing>
          <wp:inline>
            <wp:extent cx="5334000" cy="638735"/>
            <wp:effectExtent b="0" l="0" r="0" t="0"/>
            <wp:docPr descr="Pic.3" title="" id="35" name="Picture"/>
            <a:graphic>
              <a:graphicData uri="http://schemas.openxmlformats.org/drawingml/2006/picture">
                <pic:pic>
                  <pic:nvPicPr>
                    <pic:cNvPr descr="Screens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Pic.3</w:t>
      </w:r>
    </w:p>
    <w:p>
      <w:pPr>
        <w:pStyle w:val="BodyText"/>
      </w:pPr>
      <w:r>
        <w:t xml:space="preserve">Рис.3 Используем команду chmod</w:t>
      </w:r>
    </w:p>
    <w:bookmarkEnd w:id="37"/>
    <w:bookmarkStart w:id="62" w:name="X1d3719a72711960019defe3c85f45ac3ae55c8c"/>
    <w:p>
      <w:pPr>
        <w:pStyle w:val="Heading3"/>
      </w:pPr>
      <w:r>
        <w:t xml:space="preserve">2. Выполним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9"/>
        </w:numPr>
      </w:pPr>
      <w:r>
        <w:t xml:space="preserve">2.1. Скопируем файл /usr/include/sys/io.h в домашний каталог и назовем его equipment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cp</w:t>
      </w:r>
    </w:p>
    <w:p>
      <w:pPr>
        <w:numPr>
          <w:ilvl w:val="0"/>
          <w:numId w:val="1000"/>
        </w:numPr>
      </w:pPr>
      <w:r>
        <w:drawing>
          <wp:inline>
            <wp:extent cx="4928134" cy="47163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creens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Рис.4 Копируем файл io.h и переименовываем</w:t>
      </w:r>
    </w:p>
    <w:p>
      <w:pPr>
        <w:numPr>
          <w:ilvl w:val="0"/>
          <w:numId w:val="1009"/>
        </w:numPr>
      </w:pPr>
      <w:r>
        <w:t xml:space="preserve">2.2. В домашнем каталоге создадим директорию ~/ski.plases.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mkdir</w:t>
      </w:r>
    </w:p>
    <w:p>
      <w:pPr>
        <w:numPr>
          <w:ilvl w:val="0"/>
          <w:numId w:val="1000"/>
        </w:numPr>
      </w:pPr>
      <w:r>
        <w:drawing>
          <wp:inline>
            <wp:extent cx="5334000" cy="4695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creens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Рис.5 Создаем новую директорию</w:t>
      </w:r>
    </w:p>
    <w:p>
      <w:pPr>
        <w:numPr>
          <w:ilvl w:val="0"/>
          <w:numId w:val="1009"/>
        </w:numPr>
      </w:pPr>
      <w:r>
        <w:t xml:space="preserve">2.3. Переместим файл equipment в каталог ~/ski.plases.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mv</w:t>
      </w:r>
    </w:p>
    <w:p>
      <w:pPr>
        <w:numPr>
          <w:ilvl w:val="0"/>
          <w:numId w:val="1000"/>
        </w:numPr>
      </w:pPr>
      <w:r>
        <w:drawing>
          <wp:inline>
            <wp:extent cx="3234088" cy="47163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creens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Рис.6 Перемещаем файл eqipment в созданную директорию</w:t>
      </w:r>
    </w:p>
    <w:p>
      <w:pPr>
        <w:numPr>
          <w:ilvl w:val="0"/>
          <w:numId w:val="1009"/>
        </w:numPr>
      </w:pPr>
      <w:r>
        <w:t xml:space="preserve">2.4. Переименуем файл ~/ski.plases/equipment в ~/ski.plases/equiplist.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mv</w:t>
      </w:r>
    </w:p>
    <w:p>
      <w:pPr>
        <w:numPr>
          <w:ilvl w:val="0"/>
          <w:numId w:val="1000"/>
        </w:numPr>
      </w:pPr>
      <w:r>
        <w:drawing>
          <wp:inline>
            <wp:extent cx="4639376" cy="43313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creens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Рис.7 Переименовываем файл</w:t>
      </w:r>
    </w:p>
    <w:p>
      <w:pPr>
        <w:numPr>
          <w:ilvl w:val="0"/>
          <w:numId w:val="1009"/>
        </w:numPr>
      </w:pPr>
      <w:r>
        <w:t xml:space="preserve">2.5. Создаем в домашнем каталоге файл abc1 и скопируем его в каталог ~/ski.plases и назовем его equiplist2.</w:t>
      </w:r>
    </w:p>
    <w:p>
      <w:pPr>
        <w:numPr>
          <w:ilvl w:val="0"/>
          <w:numId w:val="1000"/>
        </w:numPr>
      </w:pPr>
      <w:r>
        <w:t xml:space="preserve">Используем для этго команды</w:t>
      </w:r>
      <w:r>
        <w:t xml:space="preserve"> </w:t>
      </w:r>
      <w:r>
        <w:rPr>
          <w:bCs/>
          <w:b/>
        </w:rPr>
        <w:t xml:space="preserve">touch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cp</w:t>
      </w:r>
    </w:p>
    <w:p>
      <w:pPr>
        <w:numPr>
          <w:ilvl w:val="0"/>
          <w:numId w:val="1000"/>
        </w:numPr>
      </w:pPr>
      <w:r>
        <w:drawing>
          <wp:inline>
            <wp:extent cx="3734602" cy="63526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creens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Рис.8 Создаем новый файл и премещаем его в другой каталог с другим названием</w:t>
      </w:r>
    </w:p>
    <w:p>
      <w:pPr>
        <w:numPr>
          <w:ilvl w:val="0"/>
          <w:numId w:val="1009"/>
        </w:numPr>
      </w:pPr>
      <w:r>
        <w:t xml:space="preserve">2.6. Создаем каталог с именем equipment в каталоге ~/ski.plases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mkdir</w:t>
      </w:r>
    </w:p>
    <w:p>
      <w:pPr>
        <w:numPr>
          <w:ilvl w:val="0"/>
          <w:numId w:val="1000"/>
        </w:numPr>
      </w:pPr>
      <w:r>
        <w:drawing>
          <wp:inline>
            <wp:extent cx="3542096" cy="42351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Creens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Рис.9 Создаем новую директорию</w:t>
      </w:r>
    </w:p>
    <w:p>
      <w:pPr>
        <w:numPr>
          <w:ilvl w:val="0"/>
          <w:numId w:val="1009"/>
        </w:numPr>
      </w:pPr>
      <w:r>
        <w:t xml:space="preserve">2.7. Переместим файлы ~/ski.plases/equiplist и equiplist2 в каталог ~/ski.plases/equipment.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mv</w:t>
      </w:r>
    </w:p>
    <w:p>
      <w:pPr>
        <w:numPr>
          <w:ilvl w:val="0"/>
          <w:numId w:val="1000"/>
        </w:numPr>
      </w:pPr>
      <w:r>
        <w:drawing>
          <wp:inline>
            <wp:extent cx="5334000" cy="59447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creens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Рис.10 Перемещаем наши файлы в только что созданный каталог</w:t>
      </w:r>
    </w:p>
    <w:p>
      <w:pPr>
        <w:numPr>
          <w:ilvl w:val="0"/>
          <w:numId w:val="1009"/>
        </w:numPr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</w:t>
      </w:r>
    </w:p>
    <w:p>
      <w:pPr>
        <w:numPr>
          <w:ilvl w:val="0"/>
          <w:numId w:val="1000"/>
        </w:numPr>
      </w:pPr>
      <w:r>
        <w:t xml:space="preserve">Используем для этого команды</w:t>
      </w:r>
      <w:r>
        <w:t xml:space="preserve"> </w:t>
      </w:r>
      <w:r>
        <w:rPr>
          <w:bCs/>
          <w:b/>
        </w:rPr>
        <w:t xml:space="preserve">mkdir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mv</w:t>
      </w:r>
    </w:p>
    <w:p>
      <w:pPr>
        <w:numPr>
          <w:ilvl w:val="0"/>
          <w:numId w:val="1000"/>
        </w:numPr>
      </w:pPr>
      <w:r>
        <w:drawing>
          <wp:inline>
            <wp:extent cx="4880008" cy="875898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creens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Рис.11 Создаем и перемещаем новый каталог</w:t>
      </w:r>
    </w:p>
    <w:bookmarkEnd w:id="62"/>
    <w:bookmarkStart w:id="75" w:name="X89e194676dc9d4986cadb82d5dcb521fcfb6c3c"/>
    <w:p>
      <w:pPr>
        <w:pStyle w:val="Heading3"/>
      </w:pPr>
      <w:r>
        <w:t xml:space="preserve">3. Определим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10"/>
        </w:numPr>
      </w:pPr>
      <w:r>
        <w:t xml:space="preserve">3.1. drwxr–r– … australia</w:t>
      </w:r>
    </w:p>
    <w:p>
      <w:pPr>
        <w:numPr>
          <w:ilvl w:val="0"/>
          <w:numId w:val="1000"/>
        </w:numPr>
      </w:pPr>
      <w:r>
        <w:t xml:space="preserve">Используем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и ее опции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379494" cy="1001027"/>
            <wp:effectExtent b="0" l="0" r="0" t="0"/>
            <wp:docPr descr="Рис.12" title="" id="64" name="Picture"/>
            <a:graphic>
              <a:graphicData uri="http://schemas.openxmlformats.org/drawingml/2006/picture">
                <pic:pic>
                  <pic:nvPicPr>
                    <pic:cNvPr descr="Screens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Рис.12</w:t>
      </w:r>
    </w:p>
    <w:p>
      <w:pPr>
        <w:numPr>
          <w:ilvl w:val="0"/>
          <w:numId w:val="1000"/>
        </w:numPr>
      </w:pPr>
      <w:r>
        <w:t xml:space="preserve">Рис.12 Присваиваем права для australia</w:t>
      </w:r>
    </w:p>
    <w:p>
      <w:pPr>
        <w:numPr>
          <w:ilvl w:val="0"/>
          <w:numId w:val="1010"/>
        </w:numPr>
      </w:pPr>
      <w:r>
        <w:t xml:space="preserve">3.2. drwx–x–x … play</w:t>
      </w:r>
    </w:p>
    <w:p>
      <w:pPr>
        <w:numPr>
          <w:ilvl w:val="0"/>
          <w:numId w:val="1000"/>
        </w:numPr>
      </w:pPr>
      <w:r>
        <w:t xml:space="preserve">Используем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и ее опции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47461" cy="731520"/>
            <wp:effectExtent b="0" l="0" r="0" t="0"/>
            <wp:docPr descr="Рис.13" title="" id="67" name="Picture"/>
            <a:graphic>
              <a:graphicData uri="http://schemas.openxmlformats.org/drawingml/2006/picture">
                <pic:pic>
                  <pic:nvPicPr>
                    <pic:cNvPr descr="Screens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Рис.13</w:t>
      </w:r>
    </w:p>
    <w:p>
      <w:pPr>
        <w:numPr>
          <w:ilvl w:val="0"/>
          <w:numId w:val="1000"/>
        </w:numPr>
      </w:pPr>
      <w:r>
        <w:t xml:space="preserve">Рис.13 Присваиваем права для play</w:t>
      </w:r>
    </w:p>
    <w:p>
      <w:pPr>
        <w:numPr>
          <w:ilvl w:val="0"/>
          <w:numId w:val="1010"/>
        </w:numPr>
      </w:pPr>
      <w:r>
        <w:t xml:space="preserve">3.3. -r-xr–r– … my_os</w:t>
      </w:r>
    </w:p>
    <w:p>
      <w:pPr>
        <w:numPr>
          <w:ilvl w:val="0"/>
          <w:numId w:val="1000"/>
        </w:numPr>
      </w:pPr>
      <w:r>
        <w:t xml:space="preserve">Используем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и ее опции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77953" cy="452387"/>
            <wp:effectExtent b="0" l="0" r="0" t="0"/>
            <wp:docPr descr="Рис.14" title="" id="70" name="Picture"/>
            <a:graphic>
              <a:graphicData uri="http://schemas.openxmlformats.org/drawingml/2006/picture">
                <pic:pic>
                  <pic:nvPicPr>
                    <pic:cNvPr descr="Screens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Рис.14</w:t>
      </w:r>
    </w:p>
    <w:p>
      <w:pPr>
        <w:numPr>
          <w:ilvl w:val="0"/>
          <w:numId w:val="1000"/>
        </w:numPr>
      </w:pPr>
      <w:r>
        <w:t xml:space="preserve">Рис.14 Присваиваем права для my_os</w:t>
      </w:r>
    </w:p>
    <w:p>
      <w:pPr>
        <w:numPr>
          <w:ilvl w:val="0"/>
          <w:numId w:val="1010"/>
        </w:numPr>
      </w:pPr>
      <w:r>
        <w:t xml:space="preserve">3.4. -rw-rw-r– … feathers</w:t>
      </w:r>
    </w:p>
    <w:p>
      <w:pPr>
        <w:numPr>
          <w:ilvl w:val="0"/>
          <w:numId w:val="1000"/>
        </w:numPr>
      </w:pPr>
      <w:r>
        <w:t xml:space="preserve">Используем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и ее опции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60833" cy="471637"/>
            <wp:effectExtent b="0" l="0" r="0" t="0"/>
            <wp:docPr descr="Рис.15" title="" id="73" name="Picture"/>
            <a:graphic>
              <a:graphicData uri="http://schemas.openxmlformats.org/drawingml/2006/picture">
                <pic:pic>
                  <pic:nvPicPr>
                    <pic:cNvPr descr="Screens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Рис.15</w:t>
      </w:r>
    </w:p>
    <w:p>
      <w:pPr>
        <w:numPr>
          <w:ilvl w:val="0"/>
          <w:numId w:val="1000"/>
        </w:numPr>
      </w:pPr>
      <w:r>
        <w:t xml:space="preserve">Рис.15 Присваиваем права для feathers</w:t>
      </w:r>
    </w:p>
    <w:bookmarkEnd w:id="75"/>
    <w:bookmarkStart w:id="112" w:name="X148de6475189e7d1f1d523364e429c29816ed01"/>
    <w:p>
      <w:pPr>
        <w:pStyle w:val="Heading3"/>
      </w:pPr>
      <w:r>
        <w:t xml:space="preserve">4. 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11"/>
        </w:numPr>
      </w:pPr>
      <w:r>
        <w:t xml:space="preserve">4.1. Просмотрите содержимое файла /etc/password.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cat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22332" cy="1164656"/>
            <wp:effectExtent b="0" l="0" r="0" t="0"/>
            <wp:docPr descr="Рис.16" title="" id="77" name="Picture"/>
            <a:graphic>
              <a:graphicData uri="http://schemas.openxmlformats.org/drawingml/2006/picture">
                <pic:pic>
                  <pic:nvPicPr>
                    <pic:cNvPr descr="Screens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Рис.16</w:t>
      </w:r>
    </w:p>
    <w:p>
      <w:pPr>
        <w:numPr>
          <w:ilvl w:val="0"/>
          <w:numId w:val="1000"/>
        </w:numPr>
      </w:pPr>
      <w:r>
        <w:t xml:space="preserve">Рис.16 Просматриваем файл с помощью команды cat</w:t>
      </w:r>
    </w:p>
    <w:p>
      <w:pPr>
        <w:numPr>
          <w:ilvl w:val="0"/>
          <w:numId w:val="1011"/>
        </w:numPr>
      </w:pPr>
      <w:r>
        <w:t xml:space="preserve">4.2. Скопируйте файл ~/feathers в файл ~/file.old.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cp</w:t>
      </w:r>
    </w:p>
    <w:p>
      <w:pPr>
        <w:numPr>
          <w:ilvl w:val="0"/>
          <w:numId w:val="1000"/>
        </w:numPr>
      </w:pPr>
      <w:r>
        <w:drawing>
          <wp:inline>
            <wp:extent cx="5216892" cy="818147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Screens/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Рис.17 Копируем файл с новый название</w:t>
      </w:r>
    </w:p>
    <w:p>
      <w:pPr>
        <w:numPr>
          <w:ilvl w:val="0"/>
          <w:numId w:val="1011"/>
        </w:numPr>
      </w:pPr>
      <w:r>
        <w:t xml:space="preserve">4.3. Переместите файл ~/file.old в каталог ~/play.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mv</w:t>
      </w:r>
    </w:p>
    <w:p>
      <w:pPr>
        <w:numPr>
          <w:ilvl w:val="0"/>
          <w:numId w:val="1000"/>
        </w:numPr>
      </w:pPr>
      <w:r>
        <w:drawing>
          <wp:inline>
            <wp:extent cx="3118585" cy="500513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Screens/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Рис.18 Переместили file.old в каталог play</w:t>
      </w:r>
    </w:p>
    <w:p>
      <w:pPr>
        <w:numPr>
          <w:ilvl w:val="0"/>
          <w:numId w:val="1011"/>
        </w:numPr>
      </w:pPr>
      <w:r>
        <w:t xml:space="preserve">4.4. Скопируйте каталог ~/play в каталог ~/fun.</w:t>
      </w:r>
    </w:p>
    <w:p>
      <w:pPr>
        <w:numPr>
          <w:ilvl w:val="0"/>
          <w:numId w:val="1000"/>
        </w:numPr>
      </w:pPr>
      <w:r>
        <w:t xml:space="preserve">Использем для этого команду</w:t>
      </w:r>
      <w:r>
        <w:t xml:space="preserve"> </w:t>
      </w:r>
      <w:r>
        <w:rPr>
          <w:bCs/>
          <w:b/>
        </w:rPr>
        <w:t xml:space="preserve">cp</w:t>
      </w:r>
    </w:p>
    <w:p>
      <w:pPr>
        <w:numPr>
          <w:ilvl w:val="0"/>
          <w:numId w:val="1000"/>
        </w:numPr>
      </w:pPr>
      <w:r>
        <w:drawing>
          <wp:inline>
            <wp:extent cx="2781701" cy="490888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Screens/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Рис.19 Копируем каталог play в каталог fun</w:t>
      </w:r>
    </w:p>
    <w:p>
      <w:pPr>
        <w:numPr>
          <w:ilvl w:val="0"/>
          <w:numId w:val="1011"/>
        </w:numPr>
      </w:pPr>
      <w:r>
        <w:t xml:space="preserve">4.5. Переместите каталог ~/fun в каталог ~/play и назовите его games.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mv</w:t>
      </w:r>
    </w:p>
    <w:p>
      <w:pPr>
        <w:numPr>
          <w:ilvl w:val="0"/>
          <w:numId w:val="1000"/>
        </w:numPr>
      </w:pPr>
      <w:r>
        <w:drawing>
          <wp:inline>
            <wp:extent cx="3060833" cy="1106905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creens/2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Рис.20 Переместили каталог Fun и переименовали его</w:t>
      </w:r>
    </w:p>
    <w:p>
      <w:pPr>
        <w:numPr>
          <w:ilvl w:val="0"/>
          <w:numId w:val="1011"/>
        </w:numPr>
      </w:pPr>
      <w:r>
        <w:t xml:space="preserve">4.6. Лишите владельца файла ~/feathers права на чтение.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и его опции</w:t>
      </w:r>
    </w:p>
    <w:p>
      <w:pPr>
        <w:numPr>
          <w:ilvl w:val="0"/>
          <w:numId w:val="1000"/>
        </w:numPr>
      </w:pPr>
      <w:r>
        <w:drawing>
          <wp:inline>
            <wp:extent cx="3108960" cy="20213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Screens/2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Рис.21 Лишили владельца права на чтение файла</w:t>
      </w:r>
    </w:p>
    <w:p>
      <w:pPr>
        <w:numPr>
          <w:ilvl w:val="0"/>
          <w:numId w:val="1011"/>
        </w:numPr>
      </w:pPr>
      <w:r>
        <w:t xml:space="preserve">4.7. Что произойдёт, если вы попытаетесь просмотреть файл ~/feathers командой cat?</w:t>
      </w:r>
    </w:p>
    <w:p>
      <w:pPr>
        <w:numPr>
          <w:ilvl w:val="0"/>
          <w:numId w:val="1000"/>
        </w:numPr>
      </w:pPr>
      <w:r>
        <w:t xml:space="preserve">Использем для этого команду</w:t>
      </w:r>
      <w:r>
        <w:t xml:space="preserve"> </w:t>
      </w:r>
      <w:r>
        <w:rPr>
          <w:bCs/>
          <w:b/>
        </w:rPr>
        <w:t xml:space="preserve">cat</w:t>
      </w:r>
    </w:p>
    <w:p>
      <w:pPr>
        <w:numPr>
          <w:ilvl w:val="0"/>
          <w:numId w:val="1000"/>
        </w:numPr>
      </w:pPr>
      <w:r>
        <w:drawing>
          <wp:inline>
            <wp:extent cx="2858703" cy="356134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Screens/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Рис.22 Появилась строка, что нам отказано в чтение</w:t>
      </w:r>
    </w:p>
    <w:p>
      <w:pPr>
        <w:numPr>
          <w:ilvl w:val="0"/>
          <w:numId w:val="1011"/>
        </w:numPr>
      </w:pPr>
      <w:r>
        <w:t xml:space="preserve">4.8. Что произойдёт, если вы попытаетесь скопировать файл ~/feathers?</w:t>
      </w:r>
    </w:p>
    <w:p>
      <w:pPr>
        <w:numPr>
          <w:ilvl w:val="0"/>
          <w:numId w:val="1000"/>
        </w:numPr>
      </w:pPr>
      <w:r>
        <w:t xml:space="preserve">Использем для этого команду</w:t>
      </w:r>
      <w:r>
        <w:t xml:space="preserve"> </w:t>
      </w:r>
      <w:r>
        <w:rPr>
          <w:bCs/>
          <w:b/>
        </w:rPr>
        <w:t xml:space="preserve">cp</w:t>
      </w:r>
    </w:p>
    <w:p>
      <w:pPr>
        <w:numPr>
          <w:ilvl w:val="0"/>
          <w:numId w:val="1000"/>
        </w:numPr>
      </w:pPr>
      <w:r>
        <w:drawing>
          <wp:inline>
            <wp:extent cx="4677877" cy="336884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Screens/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Рис.23 Появилась строка, что нам отказано в чтение</w:t>
      </w:r>
    </w:p>
    <w:p>
      <w:pPr>
        <w:numPr>
          <w:ilvl w:val="0"/>
          <w:numId w:val="1011"/>
        </w:numPr>
      </w:pPr>
      <w:r>
        <w:t xml:space="preserve">4.9. Дайте владельцу файла ~/feathers право на чтение.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и его опции</w:t>
      </w:r>
    </w:p>
    <w:p>
      <w:pPr>
        <w:numPr>
          <w:ilvl w:val="0"/>
          <w:numId w:val="1000"/>
        </w:numPr>
      </w:pPr>
      <w:r>
        <w:drawing>
          <wp:inline>
            <wp:extent cx="3176336" cy="20213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Screens/2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Рис.24 Восстановили права владельца</w:t>
      </w:r>
    </w:p>
    <w:p>
      <w:pPr>
        <w:numPr>
          <w:ilvl w:val="0"/>
          <w:numId w:val="1011"/>
        </w:numPr>
      </w:pPr>
      <w:r>
        <w:t xml:space="preserve">4.10. Лишите владельца каталога ~/play права на выполнение.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и его опции</w:t>
      </w:r>
    </w:p>
    <w:p>
      <w:pPr>
        <w:numPr>
          <w:ilvl w:val="0"/>
          <w:numId w:val="1000"/>
        </w:numPr>
      </w:pPr>
      <w:r>
        <w:drawing>
          <wp:inline>
            <wp:extent cx="2849077" cy="21175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Screens/25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Рис.25 Лишили владельца права на выполнения</w:t>
      </w:r>
    </w:p>
    <w:p>
      <w:pPr>
        <w:numPr>
          <w:ilvl w:val="0"/>
          <w:numId w:val="1011"/>
        </w:numPr>
      </w:pPr>
      <w:r>
        <w:t xml:space="preserve">4.11. Перейдите в каталог ~/play. Что произошло?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cd</w:t>
      </w:r>
    </w:p>
    <w:p>
      <w:pPr>
        <w:numPr>
          <w:ilvl w:val="0"/>
          <w:numId w:val="1000"/>
        </w:numPr>
      </w:pPr>
      <w:r>
        <w:drawing>
          <wp:inline>
            <wp:extent cx="2492943" cy="308008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screens/26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Рис.26 Появилась строка, что нам отказано в доступе</w:t>
      </w:r>
    </w:p>
    <w:p>
      <w:pPr>
        <w:numPr>
          <w:ilvl w:val="0"/>
          <w:numId w:val="1011"/>
        </w:numPr>
      </w:pPr>
      <w:r>
        <w:t xml:space="preserve">4.12. Дайте владельцу каталога ~/play право на выполнение</w:t>
      </w:r>
    </w:p>
    <w:p>
      <w:pPr>
        <w:numPr>
          <w:ilvl w:val="0"/>
          <w:numId w:val="1000"/>
        </w:numPr>
      </w:pPr>
      <w:r>
        <w:t xml:space="preserve">Используем для этого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и его опции</w:t>
      </w:r>
    </w:p>
    <w:p>
      <w:pPr>
        <w:numPr>
          <w:ilvl w:val="0"/>
          <w:numId w:val="1000"/>
        </w:numPr>
      </w:pPr>
      <w:r>
        <w:drawing>
          <wp:inline>
            <wp:extent cx="2781701" cy="211755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Screens/27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Рис.27 Вернули владельцу права на</w:t>
      </w:r>
      <w:r>
        <w:t xml:space="preserve"> </w:t>
      </w:r>
      <w:r>
        <w:t xml:space="preserve">выполнения</w:t>
      </w:r>
    </w:p>
    <w:bookmarkEnd w:id="112"/>
    <w:bookmarkStart w:id="116" w:name="X034f71770d9a4e4959a9d0690b5e69b98d59be7"/>
    <w:p>
      <w:pPr>
        <w:pStyle w:val="Heading3"/>
      </w:pPr>
      <w:r>
        <w:t xml:space="preserve">5 Прочитайте man по командам mount, fsck, mkfs, kill и кратко их охарактеризуйте.</w:t>
      </w:r>
    </w:p>
    <w:p>
      <w:pPr>
        <w:pStyle w:val="FirstParagraph"/>
      </w:pPr>
      <w:r>
        <w:drawing>
          <wp:inline>
            <wp:extent cx="5334000" cy="2915093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creens/28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Рис.28 Просмотр команды mount</w:t>
      </w:r>
    </w:p>
    <w:p>
      <w:pPr>
        <w:pStyle w:val="BodyText"/>
      </w:pPr>
      <w:r>
        <w:t xml:space="preserve">Это пример, как выглядит справка по команде, если мы используем man</w:t>
      </w:r>
    </w:p>
    <w:p>
      <w:pPr>
        <w:pStyle w:val="BodyText"/>
      </w:pPr>
      <w:r>
        <w:t xml:space="preserve">Дальше мы охарактеризуем все эти команды:</w:t>
      </w:r>
    </w:p>
    <w:p>
      <w:pPr>
        <w:numPr>
          <w:ilvl w:val="0"/>
          <w:numId w:val="1012"/>
        </w:numPr>
      </w:pPr>
      <w:r>
        <w:t xml:space="preserve">mount - нужна для просмотра смонтированных файловых систем, а также для монтирования любых локальных или удаленных файловых систем.</w:t>
      </w:r>
    </w:p>
    <w:p>
      <w:pPr>
        <w:numPr>
          <w:ilvl w:val="0"/>
          <w:numId w:val="1012"/>
        </w:numPr>
      </w:pPr>
      <w:r>
        <w:t xml:space="preserve">fsck - проверяет и исправляет в диалоговом режиме несогласованные условия в файловых системах</w:t>
      </w:r>
    </w:p>
    <w:p>
      <w:pPr>
        <w:numPr>
          <w:ilvl w:val="0"/>
          <w:numId w:val="1012"/>
        </w:numPr>
      </w:pPr>
      <w:r>
        <w:t xml:space="preserve">mkfs - создает файловые системы</w:t>
      </w:r>
    </w:p>
    <w:p>
      <w:pPr>
        <w:numPr>
          <w:ilvl w:val="0"/>
          <w:numId w:val="1012"/>
        </w:numPr>
      </w:pPr>
      <w:r>
        <w:t xml:space="preserve">kill - завершает некорекктно работующие приложения</w:t>
      </w:r>
    </w:p>
    <w:bookmarkEnd w:id="116"/>
    <w:bookmarkStart w:id="117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17"/>
    <w:bookmarkStart w:id="118" w:name="контрольные-вопросы"/>
    <w:p>
      <w:pPr>
        <w:pStyle w:val="Heading2"/>
      </w:pPr>
      <w:r>
        <w:t xml:space="preserve">Контрольные вопросы:</w:t>
      </w:r>
    </w:p>
    <w:p>
      <w:pPr>
        <w:numPr>
          <w:ilvl w:val="0"/>
          <w:numId w:val="1013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Ответ: С помощью команды df –T, мы можем познакомиться с файловыми системами · Файловая система devtmpfs была разработана для решения проблемы с доступностью устройств во время загрузки. Ядро создает файлы устройств по мере надобности, а также уведомляет менеджер udevd о том, что доступно новое устройство. После получения такого сигнала менеджер udevd не создает файлы устройств, а выполняет инициализацию устройства и отправляет уведомление процессу. Кроме того, он создает несколько символических ссылок в каталоге /dev для дальнейшей идентификации устройств. · Tmpfs — временное файловое хранилище в Unix . Предназначена для монтирования файловой системы, но размещается в ОЗУ вместо физического диска. Подобная конструкция является RAM диском.Все данные в Tmpfs являются временными, в том смысле, что ни одного файла не будет создано на жёстком диске. После перезагрузки все данные, содержащиеся в Tmpfs, будут утеряны. · Fourth extended file system , сокр. ext4, или ext4fs — журналируемая ФС, используемая в ОС с ядром Linux. Основана на ФС ext3, ранее использовавшейся по умолчанию во многих дистрибутивах GNU/Linux. · Распределенная сетевая файловая система AFS (Andrew File System) 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 -AFS. Использование системы AFS позволяет пользователям осуществлять прямой доступ к файловому пространству других организаций, где эта система используется и где пользователь имеет регистрацию в AFS.</w:t>
      </w:r>
    </w:p>
    <w:p>
      <w:pPr>
        <w:numPr>
          <w:ilvl w:val="0"/>
          <w:numId w:val="1014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Ответ: 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 – системных и пользовательских соответственно.</w:t>
      </w:r>
    </w:p>
    <w:p>
      <w:pPr>
        <w:numPr>
          <w:ilvl w:val="0"/>
          <w:numId w:val="1015"/>
        </w:numPr>
        <w:pStyle w:val="Compact"/>
      </w:pPr>
      <w:r>
        <w:t xml:space="preserve">Какая операция должна быть выполнена,чтобы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Ответ: 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16"/>
        </w:numPr>
        <w:pStyle w:val="Compact"/>
      </w:pPr>
      <w:r>
        <w:t xml:space="preserve">Назовите основные причины нарушения целостности файловой системы. Какустранить повреждения файловой системы?</w:t>
      </w:r>
    </w:p>
    <w:p>
      <w:pPr>
        <w:pStyle w:val="FirstParagraph"/>
      </w:pPr>
      <w:r>
        <w:t xml:space="preserve">Ответ: 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numPr>
          <w:ilvl w:val="0"/>
          <w:numId w:val="1017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Ответ: 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18"/>
        </w:numPr>
        <w:pStyle w:val="Compact"/>
      </w:pPr>
      <w:r>
        <w:t xml:space="preserve">Дайте характеристику командам, которые позволяют просмотреть текстовые файлы.</w:t>
      </w:r>
    </w:p>
    <w:p>
      <w:pPr>
        <w:pStyle w:val="FirstParagraph"/>
      </w:pPr>
      <w:r>
        <w:t xml:space="preserve">Ответ: · 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19"/>
        </w:numPr>
        <w:pStyle w:val="Compact"/>
      </w:pPr>
      <w:r>
        <w:t xml:space="preserve">Приведите основные возможности команды cp в Linux</w:t>
      </w:r>
    </w:p>
    <w:p>
      <w:pPr>
        <w:pStyle w:val="FirstParagraph"/>
      </w:pPr>
      <w:r>
        <w:t xml:space="preserve">Ответ: При помощи команды cp осуществляется копирование файлов и каталогов (cp[-опции] исходный_файл целевой_файл) Возможности команды ср: · копирование файла в текущем каталоге · копирование нескольких файлов в каталог · копирование файлов в произвольном каталоге ·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 · Команда cp с опцией r (recursive) позволяет копировать каталоги вместе с входящими в них файлами и каталогами.</w:t>
      </w:r>
    </w:p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28" Target="media/rId28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9" Target="media/rId10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106" Target="media/rId106.png" /><Relationship Type="http://schemas.openxmlformats.org/officeDocument/2006/relationships/image" Id="rId113" Target="media/rId11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2022-05-04T12:36:32Z</dcterms:created>
  <dcterms:modified xsi:type="dcterms:W3CDTF">2022-05-04T12:36:32Z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