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4.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российский-университет-дружбы-народов"/>
    <w:p>
      <w:pPr>
        <w:pStyle w:val="Heading2"/>
      </w:pPr>
      <w:r>
        <w:t xml:space="preserve">РОССИЙСКИЙ УНИВЕРСИТЕТ ДРУЖБЫ НАРОДОВ</w:t>
      </w:r>
    </w:p>
    <w:bookmarkStart w:id="20" w:name="Xa6f625cf182426ffae57c55e5697232c342e84a"/>
    <w:p>
      <w:pPr>
        <w:pStyle w:val="Heading3"/>
      </w:pPr>
      <w:r>
        <w:t xml:space="preserve">Факультет физико-математических и естественных наук</w:t>
      </w:r>
    </w:p>
    <w:bookmarkEnd w:id="20"/>
    <w:bookmarkStart w:id="24" w:name="Xe0420fbeb8eccfd94f30d3a7c81261cd193025f"/>
    <w:p>
      <w:pPr>
        <w:pStyle w:val="Heading3"/>
      </w:pPr>
      <w:r>
        <w:t xml:space="preserve">Кафедра прикладной информатики и теории вероятностей</w:t>
      </w:r>
    </w:p>
    <w:p>
      <w:pPr>
        <w:pStyle w:val="FirstParagraph"/>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Start w:id="21" w:name="отчет"/>
    <w:p>
      <w:pPr>
        <w:pStyle w:val="Heading5"/>
      </w:pPr>
      <w:r>
        <w:t xml:space="preserve">ОТЧЕТ</w:t>
      </w:r>
    </w:p>
    <w:bookmarkEnd w:id="21"/>
    <w:bookmarkStart w:id="22" w:name="по-лабораторной-работе-10"/>
    <w:p>
      <w:pPr>
        <w:pStyle w:val="Heading5"/>
      </w:pPr>
      <w:r>
        <w:t xml:space="preserve">ПО ЛАБОРАТОРНОЙ РАБОТЕ №10</w:t>
      </w:r>
    </w:p>
    <w:p>
      <w:pPr>
        <w:pStyle w:val="FirstParagraph"/>
      </w:pPr>
      <w:r>
        <w:rPr>
          <w:iCs/>
          <w:i/>
        </w:rPr>
        <w:t xml:space="preserve">дисциплина: Операционные системы</w:t>
      </w:r>
    </w:p>
    <w:p>
      <w:pPr>
        <w:pStyle w:val="BodyText"/>
      </w:pPr>
      <w:r>
        <w:t xml:space="preserve"> </w:t>
      </w:r>
    </w:p>
    <w:p>
      <w:pPr>
        <w:pStyle w:val="BodyText"/>
      </w:pPr>
      <w:r>
        <w:t xml:space="preserve"> </w:t>
      </w:r>
    </w:p>
    <w:p>
      <w:pPr>
        <w:pStyle w:val="BodyText"/>
      </w:pP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p>
    <w:p>
      <w:pPr>
        <w:pStyle w:val="BodyText"/>
      </w:pPr>
      <w:r>
        <w:t xml:space="preserve">Студент: Кармацкий Никита Сергеевич</w:t>
      </w:r>
    </w:p>
    <w:p>
      <w:pPr>
        <w:pStyle w:val="BodyText"/>
      </w:pPr>
      <w:r>
        <w:t xml:space="preserve">Группа: НФИбд-01-21</w:t>
      </w:r>
    </w:p>
    <w:p>
      <w:pPr>
        <w:pStyle w:val="BodyText"/>
      </w:pPr>
      <w:r>
        <w:t xml:space="preserve"> </w:t>
      </w:r>
    </w:p>
    <w:p>
      <w:pPr>
        <w:pStyle w:val="BodyText"/>
      </w:pPr>
      <w:r>
        <w:t xml:space="preserve"> </w:t>
      </w:r>
    </w:p>
    <w:p>
      <w:pPr>
        <w:pStyle w:val="BodyText"/>
      </w:pPr>
      <w:r>
        <w:t xml:space="preserve"> </w:t>
      </w:r>
    </w:p>
    <w:p>
      <w:pPr>
        <w:pStyle w:val="BodyText"/>
      </w:pPr>
      <w:r>
        <w:t xml:space="preserve"> </w:t>
      </w:r>
      <w:r>
        <w:t xml:space="preserve"> </w:t>
      </w:r>
      <w:r>
        <w:t xml:space="preserve"> </w:t>
      </w:r>
      <w:r>
        <w:t xml:space="preserve"> </w:t>
      </w:r>
      <w:r>
        <w:t xml:space="preserve"> </w:t>
      </w:r>
      <w:r>
        <w:t xml:space="preserve"> </w:t>
      </w:r>
      <w:r>
        <w:t xml:space="preserve"> </w:t>
      </w:r>
    </w:p>
    <w:bookmarkEnd w:id="22"/>
    <w:bookmarkStart w:id="23" w:name="москва"/>
    <w:p>
      <w:pPr>
        <w:pStyle w:val="Heading5"/>
      </w:pPr>
      <w:r>
        <w:t xml:space="preserve">Москва</w:t>
      </w:r>
    </w:p>
    <w:p>
      <w:pPr>
        <w:pStyle w:val="FirstParagraph"/>
      </w:pPr>
      <w:r>
        <w:t xml:space="preserve">2022 г.</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23"/>
    <w:bookmarkEnd w:id="24"/>
    <w:bookmarkStart w:id="25" w:name="цель-работы"/>
    <w:p>
      <w:pPr>
        <w:pStyle w:val="Heading3"/>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5"/>
    <w:bookmarkEnd w:id="26"/>
    <w:bookmarkStart w:id="46" w:name="основные-этапы-выполнения-работы"/>
    <w:p>
      <w:pPr>
        <w:pStyle w:val="Heading1"/>
      </w:pPr>
      <w:r>
        <w:t xml:space="preserve">Основные этапы выполнения работы</w:t>
      </w:r>
    </w:p>
    <w:bookmarkStart w:id="33" w:name="X23f7b60f660d8fef3e7ee775eb56f238a17668b"/>
    <w:p>
      <w:pPr>
        <w:pStyle w:val="Heading3"/>
      </w:pPr>
      <w:r>
        <w:t xml:space="preserve">1. Написали скрипт, который при запуске будет делать резервную копию самого себя (то есть файла, в котором содержится его исходный код) в другую директорию backup в нашем домашнем каталоге. При этом файл будет архивироваться одним из архиваторов на выбор zip, bzip2 или tar. Способ использования команд архивации узнали, изучив справку.</w:t>
      </w:r>
    </w:p>
    <w:p>
      <w:pPr>
        <w:pStyle w:val="FirstParagraph"/>
      </w:pPr>
      <w:r>
        <w:t xml:space="preserve">Для начала изучим информацию о архиваторе tar</w:t>
      </w:r>
    </w:p>
    <w:p>
      <w:pPr>
        <w:pStyle w:val="CaptionedFigure"/>
      </w:pPr>
      <w:r>
        <w:drawing>
          <wp:inline>
            <wp:extent cx="5334000" cy="3863374"/>
            <wp:effectExtent b="0" l="0" r="0" t="0"/>
            <wp:docPr descr="Рис.1" title="" id="28" name="Picture"/>
            <a:graphic>
              <a:graphicData uri="http://schemas.openxmlformats.org/drawingml/2006/picture">
                <pic:pic>
                  <pic:nvPicPr>
                    <pic:cNvPr descr="screen/1.png" id="29" name="Picture"/>
                    <pic:cNvPicPr>
                      <a:picLocks noChangeArrowheads="1" noChangeAspect="1"/>
                    </pic:cNvPicPr>
                  </pic:nvPicPr>
                  <pic:blipFill>
                    <a:blip r:embed="rId27"/>
                    <a:stretch>
                      <a:fillRect/>
                    </a:stretch>
                  </pic:blipFill>
                  <pic:spPr bwMode="auto">
                    <a:xfrm>
                      <a:off x="0" y="0"/>
                      <a:ext cx="5334000" cy="3863374"/>
                    </a:xfrm>
                    <a:prstGeom prst="rect">
                      <a:avLst/>
                    </a:prstGeom>
                    <a:noFill/>
                    <a:ln w="9525">
                      <a:noFill/>
                      <a:headEnd/>
                      <a:tailEnd/>
                    </a:ln>
                  </pic:spPr>
                </pic:pic>
              </a:graphicData>
            </a:graphic>
          </wp:inline>
        </w:drawing>
      </w:r>
    </w:p>
    <w:p>
      <w:pPr>
        <w:pStyle w:val="ImageCaption"/>
      </w:pPr>
      <w:r>
        <w:t xml:space="preserve">Рис.1</w:t>
      </w:r>
    </w:p>
    <w:p>
      <w:pPr>
        <w:pStyle w:val="BodyText"/>
      </w:pPr>
      <w:r>
        <w:t xml:space="preserve">Рис.1 Изучали справку о tar</w:t>
      </w:r>
    </w:p>
    <w:p>
      <w:pPr>
        <w:pStyle w:val="BodyText"/>
      </w:pPr>
      <w:r>
        <w:t xml:space="preserve">Далее напишем программу</w:t>
      </w:r>
    </w:p>
    <w:p>
      <w:pPr>
        <w:pStyle w:val="BodyText"/>
      </w:pPr>
      <w:r>
        <w:t xml:space="preserve">Листинг программы:</w:t>
      </w:r>
    </w:p>
    <w:p>
      <w:pPr>
        <w:pStyle w:val="SourceCode"/>
      </w:pPr>
      <w:r>
        <w:rPr>
          <w:rStyle w:val="VerbatimChar"/>
        </w:rPr>
        <w:t xml:space="preserve">tar -cf script01.tar script01</w:t>
      </w:r>
      <w:r>
        <w:br/>
      </w:r>
      <w:r>
        <w:br/>
      </w:r>
      <w:r>
        <w:rPr>
          <w:rStyle w:val="VerbatimChar"/>
        </w:rPr>
        <w:t xml:space="preserve">mv script01.tar /home/nskarmackiyj/backup/script01.tar</w:t>
      </w:r>
    </w:p>
    <w:p>
      <w:pPr>
        <w:pStyle w:val="FirstParagraph"/>
      </w:pPr>
      <w:r>
        <w:t xml:space="preserve">Работа программы:</w:t>
      </w:r>
    </w:p>
    <w:p>
      <w:pPr>
        <w:pStyle w:val="CaptionedFigure"/>
      </w:pPr>
      <w:r>
        <w:drawing>
          <wp:inline>
            <wp:extent cx="4109987" cy="1732547"/>
            <wp:effectExtent b="0" l="0" r="0" t="0"/>
            <wp:docPr descr="Рис.2" title="" id="31" name="Picture"/>
            <a:graphic>
              <a:graphicData uri="http://schemas.openxmlformats.org/drawingml/2006/picture">
                <pic:pic>
                  <pic:nvPicPr>
                    <pic:cNvPr descr="screen/2.png" id="32" name="Picture"/>
                    <pic:cNvPicPr>
                      <a:picLocks noChangeArrowheads="1" noChangeAspect="1"/>
                    </pic:cNvPicPr>
                  </pic:nvPicPr>
                  <pic:blipFill>
                    <a:blip r:embed="rId30"/>
                    <a:stretch>
                      <a:fillRect/>
                    </a:stretch>
                  </pic:blipFill>
                  <pic:spPr bwMode="auto">
                    <a:xfrm>
                      <a:off x="0" y="0"/>
                      <a:ext cx="4109987" cy="1732547"/>
                    </a:xfrm>
                    <a:prstGeom prst="rect">
                      <a:avLst/>
                    </a:prstGeom>
                    <a:noFill/>
                    <a:ln w="9525">
                      <a:noFill/>
                      <a:headEnd/>
                      <a:tailEnd/>
                    </a:ln>
                  </pic:spPr>
                </pic:pic>
              </a:graphicData>
            </a:graphic>
          </wp:inline>
        </w:drawing>
      </w:r>
    </w:p>
    <w:p>
      <w:pPr>
        <w:pStyle w:val="ImageCaption"/>
      </w:pPr>
      <w:r>
        <w:t xml:space="preserve">Рис.2</w:t>
      </w:r>
    </w:p>
    <w:p>
      <w:pPr>
        <w:pStyle w:val="BodyText"/>
      </w:pPr>
      <w:r>
        <w:t xml:space="preserve">Рис.2 Работа программы</w:t>
      </w:r>
    </w:p>
    <w:bookmarkEnd w:id="33"/>
    <w:bookmarkStart w:id="37" w:name="X59c2b4d6b97cec3115001484a7b50bd00030014"/>
    <w:p>
      <w:pPr>
        <w:pStyle w:val="Heading3"/>
      </w:pPr>
      <w:r>
        <w:t xml:space="preserve">2. Написали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FirstParagraph"/>
      </w:pPr>
      <w:r>
        <w:t xml:space="preserve">Листинг программы:</w:t>
      </w:r>
    </w:p>
    <w:p>
      <w:pPr>
        <w:pStyle w:val="SourceCode"/>
      </w:pPr>
      <w:r>
        <w:rPr>
          <w:rStyle w:val="VerbatimChar"/>
        </w:rPr>
        <w:t xml:space="preserve">count=0</w:t>
      </w:r>
      <w:r>
        <w:br/>
      </w:r>
      <w:r>
        <w:br/>
      </w:r>
      <w:r>
        <w:rPr>
          <w:rStyle w:val="VerbatimChar"/>
        </w:rPr>
        <w:t xml:space="preserve">for parametr in "$@"</w:t>
      </w:r>
      <w:r>
        <w:br/>
      </w:r>
      <w:r>
        <w:br/>
      </w:r>
      <w:r>
        <w:rPr>
          <w:rStyle w:val="VerbatimChar"/>
        </w:rPr>
        <w:t xml:space="preserve">do </w:t>
      </w:r>
      <w:r>
        <w:br/>
      </w:r>
      <w:r>
        <w:br/>
      </w:r>
      <w:r>
        <w:rPr>
          <w:rStyle w:val="VerbatimChar"/>
        </w:rPr>
        <w:t xml:space="preserve">count=$((count+1))</w:t>
      </w:r>
      <w:r>
        <w:br/>
      </w:r>
      <w:r>
        <w:br/>
      </w:r>
      <w:r>
        <w:rPr>
          <w:rStyle w:val="VerbatimChar"/>
        </w:rPr>
        <w:t xml:space="preserve">echo "$count: $parametr"</w:t>
      </w:r>
      <w:r>
        <w:br/>
      </w:r>
      <w:r>
        <w:br/>
      </w:r>
      <w:r>
        <w:rPr>
          <w:rStyle w:val="VerbatimChar"/>
        </w:rPr>
        <w:t xml:space="preserve">done</w:t>
      </w:r>
    </w:p>
    <w:p>
      <w:pPr>
        <w:pStyle w:val="FirstParagraph"/>
      </w:pPr>
      <w:r>
        <w:t xml:space="preserve">Работа программы:</w:t>
      </w:r>
    </w:p>
    <w:p>
      <w:pPr>
        <w:pStyle w:val="BodyText"/>
      </w:pPr>
      <w:r>
        <w:drawing>
          <wp:inline>
            <wp:extent cx="5334000" cy="3433053"/>
            <wp:effectExtent b="0" l="0" r="0" t="0"/>
            <wp:docPr descr="" title="" id="35" name="Picture"/>
            <a:graphic>
              <a:graphicData uri="http://schemas.openxmlformats.org/drawingml/2006/picture">
                <pic:pic>
                  <pic:nvPicPr>
                    <pic:cNvPr descr="screen/3.png" id="36" name="Picture"/>
                    <pic:cNvPicPr>
                      <a:picLocks noChangeArrowheads="1" noChangeAspect="1"/>
                    </pic:cNvPicPr>
                  </pic:nvPicPr>
                  <pic:blipFill>
                    <a:blip r:embed="rId34"/>
                    <a:stretch>
                      <a:fillRect/>
                    </a:stretch>
                  </pic:blipFill>
                  <pic:spPr bwMode="auto">
                    <a:xfrm>
                      <a:off x="0" y="0"/>
                      <a:ext cx="5334000" cy="3433053"/>
                    </a:xfrm>
                    <a:prstGeom prst="rect">
                      <a:avLst/>
                    </a:prstGeom>
                    <a:noFill/>
                    <a:ln w="9525">
                      <a:noFill/>
                      <a:headEnd/>
                      <a:tailEnd/>
                    </a:ln>
                  </pic:spPr>
                </pic:pic>
              </a:graphicData>
            </a:graphic>
          </wp:inline>
        </w:drawing>
      </w:r>
    </w:p>
    <w:p>
      <w:pPr>
        <w:pStyle w:val="BodyText"/>
      </w:pPr>
      <w:r>
        <w:t xml:space="preserve">Рис.3 Работа командного файл</w:t>
      </w:r>
    </w:p>
    <w:bookmarkEnd w:id="37"/>
    <w:bookmarkStart w:id="41" w:name="X3c0a496debb5efb8f49b9947885abcc36a11184"/>
    <w:p>
      <w:pPr>
        <w:pStyle w:val="Heading3"/>
      </w:pPr>
      <w:r>
        <w:t xml:space="preserve">3. Написали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FirstParagraph"/>
      </w:pPr>
      <w:r>
        <w:t xml:space="preserve">Листинг программы:</w:t>
      </w:r>
    </w:p>
    <w:p>
      <w:pPr>
        <w:pStyle w:val="SourceCode"/>
      </w:pPr>
      <w:r>
        <w:rPr>
          <w:rStyle w:val="VerbatimChar"/>
        </w:rPr>
        <w:t xml:space="preserve">for A in *</w:t>
      </w:r>
      <w:r>
        <w:br/>
      </w:r>
      <w:r>
        <w:br/>
      </w:r>
      <w:r>
        <w:rPr>
          <w:rStyle w:val="VerbatimChar"/>
        </w:rPr>
        <w:t xml:space="preserve">do if test -d $A</w:t>
      </w:r>
      <w:r>
        <w:br/>
      </w:r>
      <w:r>
        <w:br/>
      </w:r>
      <w:r>
        <w:rPr>
          <w:rStyle w:val="VerbatimChar"/>
        </w:rPr>
        <w:t xml:space="preserve">    then echo $A: is a directory</w:t>
      </w:r>
      <w:r>
        <w:br/>
      </w:r>
      <w:r>
        <w:br/>
      </w:r>
      <w:r>
        <w:rPr>
          <w:rStyle w:val="VerbatimChar"/>
        </w:rPr>
        <w:t xml:space="preserve">    else echo -n $A:"is a file and "</w:t>
      </w:r>
      <w:r>
        <w:br/>
      </w:r>
      <w:r>
        <w:br/>
      </w:r>
      <w:r>
        <w:rPr>
          <w:rStyle w:val="VerbatimChar"/>
        </w:rPr>
        <w:t xml:space="preserve">        if test -w $a</w:t>
      </w:r>
      <w:r>
        <w:br/>
      </w:r>
      <w:r>
        <w:br/>
      </w:r>
      <w:r>
        <w:rPr>
          <w:rStyle w:val="VerbatimChar"/>
        </w:rPr>
        <w:t xml:space="preserve">        then echo writeable</w:t>
      </w:r>
      <w:r>
        <w:br/>
      </w:r>
      <w:r>
        <w:br/>
      </w:r>
      <w:r>
        <w:rPr>
          <w:rStyle w:val="VerbatimChar"/>
        </w:rPr>
        <w:t xml:space="preserve">        elif test -r $A</w:t>
      </w:r>
      <w:r>
        <w:br/>
      </w:r>
      <w:r>
        <w:br/>
      </w:r>
      <w:r>
        <w:rPr>
          <w:rStyle w:val="VerbatimChar"/>
        </w:rPr>
        <w:t xml:space="preserve">        then echo readable</w:t>
      </w:r>
      <w:r>
        <w:br/>
      </w:r>
      <w:r>
        <w:br/>
      </w:r>
      <w:r>
        <w:rPr>
          <w:rStyle w:val="VerbatimChar"/>
        </w:rPr>
        <w:t xml:space="preserve">        else echo neither readable not writeable</w:t>
      </w:r>
      <w:r>
        <w:br/>
      </w:r>
      <w:r>
        <w:br/>
      </w:r>
      <w:r>
        <w:rPr>
          <w:rStyle w:val="VerbatimChar"/>
        </w:rPr>
        <w:t xml:space="preserve">        fi</w:t>
      </w:r>
      <w:r>
        <w:br/>
      </w:r>
      <w:r>
        <w:br/>
      </w:r>
      <w:r>
        <w:rPr>
          <w:rStyle w:val="VerbatimChar"/>
        </w:rPr>
        <w:t xml:space="preserve">    fi</w:t>
      </w:r>
      <w:r>
        <w:br/>
      </w:r>
      <w:r>
        <w:br/>
      </w:r>
      <w:r>
        <w:rPr>
          <w:rStyle w:val="VerbatimChar"/>
        </w:rPr>
        <w:t xml:space="preserve">done</w:t>
      </w:r>
    </w:p>
    <w:p>
      <w:pPr>
        <w:pStyle w:val="FirstParagraph"/>
      </w:pPr>
      <w:r>
        <w:t xml:space="preserve">Работа программы:</w:t>
      </w:r>
    </w:p>
    <w:p>
      <w:pPr>
        <w:pStyle w:val="BodyText"/>
      </w:pPr>
      <w:r>
        <w:drawing>
          <wp:inline>
            <wp:extent cx="4417995" cy="2483317"/>
            <wp:effectExtent b="0" l="0" r="0" t="0"/>
            <wp:docPr descr="" title="" id="39" name="Picture"/>
            <a:graphic>
              <a:graphicData uri="http://schemas.openxmlformats.org/drawingml/2006/picture">
                <pic:pic>
                  <pic:nvPicPr>
                    <pic:cNvPr descr="screen/4.png" id="40" name="Picture"/>
                    <pic:cNvPicPr>
                      <a:picLocks noChangeArrowheads="1" noChangeAspect="1"/>
                    </pic:cNvPicPr>
                  </pic:nvPicPr>
                  <pic:blipFill>
                    <a:blip r:embed="rId38"/>
                    <a:stretch>
                      <a:fillRect/>
                    </a:stretch>
                  </pic:blipFill>
                  <pic:spPr bwMode="auto">
                    <a:xfrm>
                      <a:off x="0" y="0"/>
                      <a:ext cx="4417995" cy="2483317"/>
                    </a:xfrm>
                    <a:prstGeom prst="rect">
                      <a:avLst/>
                    </a:prstGeom>
                    <a:noFill/>
                    <a:ln w="9525">
                      <a:noFill/>
                      <a:headEnd/>
                      <a:tailEnd/>
                    </a:ln>
                  </pic:spPr>
                </pic:pic>
              </a:graphicData>
            </a:graphic>
          </wp:inline>
        </w:drawing>
      </w:r>
    </w:p>
    <w:p>
      <w:pPr>
        <w:pStyle w:val="BodyText"/>
      </w:pPr>
      <w:r>
        <w:t xml:space="preserve">Рис.4 Работа командного файла файла</w:t>
      </w:r>
    </w:p>
    <w:bookmarkEnd w:id="41"/>
    <w:bookmarkStart w:id="45" w:name="Xab98ee2e511abe39e7f968603bd145e8765dfa7"/>
    <w:p>
      <w:pPr>
        <w:pStyle w:val="Heading3"/>
      </w:pPr>
      <w:r>
        <w:t xml:space="preserve">4. Написали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FirstParagraph"/>
      </w:pPr>
      <w:r>
        <w:t xml:space="preserve">Листинг программы:</w:t>
      </w:r>
    </w:p>
    <w:p>
      <w:pPr>
        <w:pStyle w:val="SourceCode"/>
      </w:pPr>
      <w:r>
        <w:rPr>
          <w:rStyle w:val="VerbatimChar"/>
        </w:rPr>
        <w:t xml:space="preserve">echo "Insert directory: "</w:t>
      </w:r>
      <w:r>
        <w:br/>
      </w:r>
      <w:r>
        <w:br/>
      </w:r>
      <w:r>
        <w:rPr>
          <w:rStyle w:val="VerbatimChar"/>
        </w:rPr>
        <w:t xml:space="preserve">read directory</w:t>
      </w:r>
      <w:r>
        <w:br/>
      </w:r>
      <w:r>
        <w:br/>
      </w:r>
      <w:r>
        <w:rPr>
          <w:rStyle w:val="VerbatimChar"/>
        </w:rPr>
        <w:t xml:space="preserve">echo "Insert file format: "</w:t>
      </w:r>
      <w:r>
        <w:br/>
      </w:r>
      <w:r>
        <w:br/>
      </w:r>
      <w:r>
        <w:rPr>
          <w:rStyle w:val="VerbatimChar"/>
        </w:rPr>
        <w:t xml:space="preserve">read format</w:t>
      </w:r>
      <w:r>
        <w:br/>
      </w:r>
      <w:r>
        <w:br/>
      </w:r>
      <w:r>
        <w:rPr>
          <w:rStyle w:val="VerbatimChar"/>
        </w:rPr>
        <w:t xml:space="preserve">find $direcrory -name "*$format" -type f | wc -l</w:t>
      </w:r>
    </w:p>
    <w:p>
      <w:pPr>
        <w:pStyle w:val="FirstParagraph"/>
      </w:pPr>
      <w:r>
        <w:t xml:space="preserve">Работа программы:</w:t>
      </w:r>
    </w:p>
    <w:p>
      <w:pPr>
        <w:pStyle w:val="BodyText"/>
      </w:pPr>
      <w:r>
        <w:drawing>
          <wp:inline>
            <wp:extent cx="4071486" cy="1617044"/>
            <wp:effectExtent b="0" l="0" r="0" t="0"/>
            <wp:docPr descr="" title="" id="43" name="Picture"/>
            <a:graphic>
              <a:graphicData uri="http://schemas.openxmlformats.org/drawingml/2006/picture">
                <pic:pic>
                  <pic:nvPicPr>
                    <pic:cNvPr descr="screen/5.png" id="44" name="Picture"/>
                    <pic:cNvPicPr>
                      <a:picLocks noChangeArrowheads="1" noChangeAspect="1"/>
                    </pic:cNvPicPr>
                  </pic:nvPicPr>
                  <pic:blipFill>
                    <a:blip r:embed="rId42"/>
                    <a:stretch>
                      <a:fillRect/>
                    </a:stretch>
                  </pic:blipFill>
                  <pic:spPr bwMode="auto">
                    <a:xfrm>
                      <a:off x="0" y="0"/>
                      <a:ext cx="4071486" cy="1617044"/>
                    </a:xfrm>
                    <a:prstGeom prst="rect">
                      <a:avLst/>
                    </a:prstGeom>
                    <a:noFill/>
                    <a:ln w="9525">
                      <a:noFill/>
                      <a:headEnd/>
                      <a:tailEnd/>
                    </a:ln>
                  </pic:spPr>
                </pic:pic>
              </a:graphicData>
            </a:graphic>
          </wp:inline>
        </w:drawing>
      </w:r>
    </w:p>
    <w:p>
      <w:pPr>
        <w:pStyle w:val="BodyText"/>
      </w:pPr>
      <w:r>
        <w:t xml:space="preserve">Рис.5 Работа командного файла файла</w:t>
      </w:r>
    </w:p>
    <w:bookmarkEnd w:id="45"/>
    <w:bookmarkEnd w:id="46"/>
    <w:bookmarkStart w:id="48" w:name="вывод"/>
    <w:p>
      <w:pPr>
        <w:pStyle w:val="Heading1"/>
      </w:pPr>
      <w:r>
        <w:t xml:space="preserve">Вывод</w:t>
      </w:r>
    </w:p>
    <w:p>
      <w:pPr>
        <w:pStyle w:val="FirstParagraph"/>
      </w:pPr>
      <w:r>
        <w:t xml:space="preserve">Мы изучили основы программирования в оболочке ОС UNIX/Linux. Научились писать небольшие командные файлы.</w:t>
      </w:r>
    </w:p>
    <w:bookmarkStart w:id="47" w:name="ответы-на-контрольные-вопросы"/>
    <w:p>
      <w:pPr>
        <w:pStyle w:val="Heading2"/>
      </w:pPr>
      <w:r>
        <w:t xml:space="preserve">Ответы на контрольные вопросы</w:t>
      </w:r>
    </w:p>
    <w:p>
      <w:pPr>
        <w:numPr>
          <w:ilvl w:val="0"/>
          <w:numId w:val="1001"/>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1"/>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1"/>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1"/>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1"/>
        </w:numPr>
      </w:pPr>
      <w:r>
        <w:t xml:space="preserve">Какие арифметические операции можно применять в языке программирования bash?</w:t>
      </w:r>
      <w:r>
        <w:t xml:space="preserve"> </w:t>
      </w: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1"/>
        </w:numPr>
      </w:pPr>
      <w:r>
        <w:t xml:space="preserve">Условия оболочки bash, в двойные скобки —(( )).</w:t>
      </w:r>
    </w:p>
    <w:p>
      <w:pPr>
        <w:numPr>
          <w:ilvl w:val="0"/>
          <w:numId w:val="1001"/>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1"/>
        </w:numPr>
      </w:pPr>
      <w:r>
        <w:t xml:space="preserve">Такие символы, как ’ &lt; &gt; * ? |  ” &amp; являются метасимволами и имеют для командного процессора специальный смысл.</w:t>
      </w:r>
    </w:p>
    <w:p>
      <w:pPr>
        <w:numPr>
          <w:ilvl w:val="0"/>
          <w:numId w:val="1001"/>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Cs/>
          <w:i/>
        </w:rPr>
        <w:t xml:space="preserve">,–echo ab’</w:t>
      </w:r>
      <w:r>
        <w:t xml:space="preserve">|</w:t>
      </w:r>
      <w:r>
        <w:rPr>
          <w:iCs/>
          <w:i/>
        </w:rPr>
        <w:t xml:space="preserve">’cdвыдаст строку ab</w:t>
      </w:r>
      <w:r>
        <w:t xml:space="preserve">|*cd.</w:t>
      </w:r>
    </w:p>
    <w:p>
      <w:pPr>
        <w:numPr>
          <w:ilvl w:val="0"/>
          <w:numId w:val="1001"/>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1"/>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1"/>
        </w:numPr>
      </w:pPr>
      <w:r>
        <w:t xml:space="preserve">ls -lrt Если есть d, то является файл каталогом</w:t>
      </w:r>
    </w:p>
    <w:p>
      <w:pPr>
        <w:numPr>
          <w:ilvl w:val="0"/>
          <w:numId w:val="1001"/>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1"/>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 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w:t>
      </w:r>
      <w:r>
        <w:t xml:space="preserve"> </w:t>
      </w:r>
      <w:r>
        <w:t xml:space="preserve">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1"/>
        </w:numPr>
      </w:pPr>
      <w:r>
        <w:t xml:space="preserve">– $* — отображается вся командная строка или параметры оболочки;</w:t>
      </w:r>
      <w:r>
        <w:t xml:space="preserve"> </w:t>
      </w:r>
      <w:r>
        <w:t xml:space="preserve">– $? — код завершения последней выполненной команды;</w:t>
      </w:r>
      <w:r>
        <w:t xml:space="preserve"> </w:t>
      </w:r>
      <w:r>
        <w:t xml:space="preserve">– $$ — уникальный идентификатор процесса, в рамках которого выполняется командный процессор;</w:t>
      </w:r>
      <w:r>
        <w:t xml:space="preserve"> </w:t>
      </w:r>
      <w:r>
        <w:t xml:space="preserve">– $! — номер процесса, в рамках которого выполняется последняя вызванная на выполнение в командном режиме команда;</w:t>
      </w:r>
      <w:r>
        <w:t xml:space="preserve"> </w:t>
      </w:r>
      <w:r>
        <w:t xml:space="preserve">– $- — значение флагов командного процессора;</w:t>
      </w:r>
      <w:r>
        <w:t xml:space="preserve"> </w:t>
      </w:r>
      <w:r>
        <w:t xml:space="preserve">– ${#</w:t>
      </w:r>
      <w:r>
        <w:rPr>
          <w:iCs/>
          <w:i/>
        </w:rPr>
        <w:t xml:space="preserve">} — возвращает целое число — количество слов, которые были результатом $</w:t>
      </w:r>
      <w:r>
        <w:t xml:space="preserve">;</w:t>
      </w:r>
      <w:r>
        <w:t xml:space="preserve"> </w:t>
      </w:r>
      <w:r>
        <w:t xml:space="preserve">– ${#name} — возвращает целое значение длины строки в переменной name;</w:t>
      </w:r>
      <w:r>
        <w:t xml:space="preserve"> </w:t>
      </w:r>
      <w:r>
        <w:t xml:space="preserve">– ${name[n]} — обращение к n-ному элементу массива;</w:t>
      </w:r>
      <w:r>
        <w:t xml:space="preserve"> </w:t>
      </w:r>
      <w:r>
        <w:t xml:space="preserve">– ${name[*]} — перечисляет все элементы массива, разделенные про- белом; – ${name[@]} — то же самое, но позволяет учитывать символы про- белы в самих переменных;</w:t>
      </w:r>
      <w:r>
        <w:t xml:space="preserve"> </w:t>
      </w:r>
      <w:r>
        <w:t xml:space="preserve">– ${name:-value} — если значение переменной name не определено, то оно будет заменено на указанное value;</w:t>
      </w:r>
      <w:r>
        <w:t xml:space="preserve"> </w:t>
      </w:r>
      <w:r>
        <w:t xml:space="preserve">– ${name:value} — проверяется факт существования переменной;</w:t>
      </w:r>
      <w:r>
        <w:t xml:space="preserve"> </w:t>
      </w:r>
      <w:r>
        <w:t xml:space="preserve">– ${name=value} — если name не определено, то ему присваивается значение value; – ${name?value} — останавливает выполнение, если имя переменной не определено, и выводит value, как сообщение об ошибке;</w:t>
      </w:r>
      <w:r>
        <w:t xml:space="preserve"> </w:t>
      </w:r>
      <w:r>
        <w:t xml:space="preserve">– ${name+value} — это выражение работает противоположно ${name-value}. Если переменная определена, то подставляется value;</w:t>
      </w:r>
      <w:r>
        <w:t xml:space="preserve"> </w:t>
      </w:r>
      <w:r>
        <w:t xml:space="preserve">– ${name#pattern} — представляет значение переменной name с удаленным самым коротким левым образцом (pattern);</w:t>
      </w:r>
      <w:r>
        <w:t xml:space="preserve"> </w:t>
      </w:r>
      <w:r>
        <w:t xml:space="preserve">– ${#name[*]} и ${#name[@]} — эти выражения возвращают количество элементов в массиве name.</w:t>
      </w:r>
      <w:r>
        <w:t xml:space="preserve"> </w:t>
      </w:r>
      <w:r>
        <w:t xml:space="preserve">− $#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2022-05-18T19:28:08Z</dcterms:created>
  <dcterms:modified xsi:type="dcterms:W3CDTF">2022-05-18T19:28:08Z</dcterms:modified>
</cp:coreProperties>
</file>

<file path=docProps/custom.xml><?xml version="1.0" encoding="utf-8"?>
<Properties xmlns="http://schemas.openxmlformats.org/officeDocument/2006/custom-properties" xmlns:vt="http://schemas.openxmlformats.org/officeDocument/2006/docPropsVTypes"/>
</file>