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7854"/>
      </w:tblGrid>
      <w:tr>
        <w:trPr>
          <w:trHeight w:val="3415" w:hRule="atLeast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8340" cy="80264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600" cy="80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fillcolor="white" stroked="t" style="position:absolute;margin-left:0pt;margin-top:0.05pt;width:54.1pt;height:63.1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</w:p>
        </w:tc>
        <w:tc>
          <w:tcPr>
            <w:tcW w:w="7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left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5</w:t>
            </w:r>
            <w:r>
              <w:rPr>
                <w:u w:val="single"/>
              </w:rPr>
              <w:tab/>
            </w:r>
            <w:r>
              <w:rPr/>
              <w:t xml:space="preserve"> по курсу </w:t>
            </w:r>
            <w:r>
              <w:rPr>
                <w:u w:val="single"/>
              </w:rPr>
              <w:tab/>
            </w:r>
            <w:r>
              <w:rPr>
                <w:u w:val="single"/>
                <w:lang w:val="ru-RU"/>
              </w:rPr>
              <w:t>1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 </w:t>
            </w:r>
            <w:r>
              <w:rPr>
                <w:sz w:val="20"/>
                <w:szCs w:val="20"/>
                <w:u w:val="single"/>
              </w:rPr>
              <w:t>М</w:t>
            </w:r>
            <w:r>
              <w:rPr>
                <w:sz w:val="20"/>
                <w:szCs w:val="20"/>
                <w:u w:val="single"/>
                <w:lang w:val="ru-RU"/>
              </w:rPr>
              <w:t>8О-</w:t>
            </w:r>
            <w:r>
              <w:rPr>
                <w:sz w:val="20"/>
                <w:szCs w:val="20"/>
                <w:u w:val="single"/>
                <w:lang w:val="en-US"/>
              </w:rPr>
              <w:t xml:space="preserve">106Б-20 </w:t>
            </w:r>
            <w:r>
              <w:rPr>
                <w:sz w:val="20"/>
                <w:szCs w:val="20"/>
                <w:u w:val="single"/>
              </w:rPr>
              <w:tab/>
              <w:t>Никифорова Яна Вадимовна</w:t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>16</w:t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skype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  <w:u w:val="single"/>
                <w:lang w:val="en-US"/>
              </w:rPr>
              <w:t>ddcbx720</w:t>
            </w:r>
            <w:r>
              <w:rPr>
                <w:sz w:val="20"/>
                <w:szCs w:val="20"/>
                <w:u w:val="single"/>
                <w:lang w:val="ru-RU"/>
              </w:rPr>
              <w:t>@gmail.com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</w:rPr>
              <w:tab/>
              <w:t>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сентября</w:t>
              <w:tab/>
              <w:tab/>
            </w:r>
            <w:r>
              <w:rPr>
                <w:sz w:val="20"/>
                <w:szCs w:val="20"/>
              </w:rPr>
              <w:t xml:space="preserve"> 2020г.</w:t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Дубинин Алексей Владимирович</w:t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Работа с </w:t>
      </w:r>
      <w:r>
        <w:rPr>
          <w:sz w:val="20"/>
          <w:szCs w:val="20"/>
          <w:u w:val="single"/>
          <w:lang w:val="ru-RU"/>
        </w:rPr>
        <w:t>симулятором машины тьюринга.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Перевести число из троичной системы счисления с девятеричную.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): 49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ab/>
        <w:t xml:space="preserve">         </w:t>
      </w:r>
      <w:r>
        <w:rPr>
          <w:sz w:val="20"/>
          <w:szCs w:val="20"/>
        </w:rPr>
        <w:t xml:space="preserve"> МБ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Intel Pentium N4200 (4) @ 2.500GHz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8192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  <w:lang w:val="ru-RU"/>
        </w:rPr>
        <w:t>512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IPS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linux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LUbuntu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20.04.1 LTS</w:t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</w:r>
      <w:r>
        <w:rPr>
          <w:rFonts w:eastAsia="Times New Roman" w:cs="Times New Roman"/>
          <w:sz w:val="20"/>
          <w:szCs w:val="20"/>
          <w:u w:val="single"/>
          <w:lang w:val="ru-RU" w:eastAsia="ru-RU" w:bidi="ar-SA"/>
        </w:rPr>
        <w:t>bash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5.0.17(1)-release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  <w:u w:val="single"/>
          <w:lang w:val="ru-RU"/>
        </w:rPr>
        <w:t>gcc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9.3.0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ru-RU"/>
        </w:rPr>
        <w:t>nano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4.8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  <w:lang w:val="ru-RU"/>
        </w:rPr>
        <w:t xml:space="preserve">Когда находится одна диада программа переходит меняет первую цифру диады на +3 (если количество цифр нечетное, то переходит к отдельно прописанным состояниям), после чего переходит к состоянию из таблицы перевода, идет вправо до второго пробела и вставляет нужную цифру в девятеричной системе сичсления, возвращается обратно к числу, меняет обратно измененную цифру троичного числа, переходит ко второй диаде, аналогично меняет в ней первую цифру, идет вправо до девятеричного числа, меняет 1 цифру на нужную, запоминая старую, стоящую на ее месте, перемещается вправо, вставляет запомненную цифру и дальше по циклу, если заменить нужно несколько, возвращается к троичному числу, зацикливается, если </w:t>
      </w:r>
      <w:r>
        <w:rPr>
          <w:sz w:val="20"/>
          <w:szCs w:val="20"/>
          <w:lang w:val="ru-RU"/>
        </w:rPr>
        <w:t>в числе есть лидирующие нули, то запускается отдельная ветка, которая переносит все число, заменяя нули на цифры, стоящие справа</w:t>
      </w:r>
      <w:r>
        <w:rPr>
          <w:sz w:val="20"/>
          <w:szCs w:val="20"/>
          <w:lang w:val="ru-RU"/>
        </w:rPr>
        <w:t xml:space="preserve"> ,</w:t>
      </w:r>
      <w:r>
        <w:rPr>
          <w:sz w:val="20"/>
          <w:szCs w:val="20"/>
          <w:lang w:val="ru-RU"/>
        </w:rPr>
        <w:t xml:space="preserve">если </w:t>
      </w:r>
      <w:r>
        <w:rPr>
          <w:sz w:val="20"/>
          <w:szCs w:val="20"/>
          <w:lang w:val="ru-RU"/>
        </w:rPr>
        <w:t>в конце программа находит пробел, то делает последние действия цикла и встает справа от девятеричного числа.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План работы: 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>
          <w:rFonts w:ascii="Times New Roman" w:hAnsi="Times New Roman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Перевести число из троичной системы счисления в девятеричную можно, разделив его на диады. 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left"/>
        <w:rPr/>
      </w:pPr>
      <w:r>
        <w:rPr>
          <w:sz w:val="20"/>
          <w:szCs w:val="20"/>
          <w:lang w:val="ru-RU"/>
        </w:rPr>
        <w:t xml:space="preserve">Составить таблицу перевода из троичной в девятиричную по диадам. 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both"/>
        <w:rPr/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Лаб.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или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sz w:val="20"/>
          <w:szCs w:val="20"/>
        </w:rPr>
        <w:t xml:space="preserve">Выводы : </w:t>
      </w:r>
      <w:r>
        <w:rPr>
          <w:sz w:val="20"/>
          <w:szCs w:val="20"/>
          <w:u w:val="single"/>
        </w:rPr>
        <w:t xml:space="preserve">Машина тьюринга — неудобный исполнитель, в котором приходится долго писать то, что в языках программирования пишется с помощью пары строк. </w:t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nam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Times New Roman" w:hAnsi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>
      <w:rFonts w:ascii="Times New Ronam" w:hAnsi="Times New Ronam"/>
      <w:sz w:val="20"/>
      <w:szCs w:val="20"/>
    </w:rPr>
  </w:style>
  <w:style w:type="character" w:styleId="Style15">
    <w:name w:val="Выделение жирным"/>
    <w:qFormat/>
    <w:rPr>
      <w:b/>
      <w:bCs/>
    </w:rPr>
  </w:style>
  <w:style w:type="character" w:styleId="ListLabel1">
    <w:name w:val="ListLabel 1"/>
    <w:qFormat/>
    <w:rPr>
      <w:rFonts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Times New Roman" w:hAnsi="Times New Roman"/>
      <w:sz w:val="20"/>
      <w:szCs w:val="20"/>
    </w:rPr>
  </w:style>
  <w:style w:type="character" w:styleId="ListLabel11">
    <w:name w:val="ListLabel 11"/>
    <w:qFormat/>
    <w:rPr>
      <w:rFonts w:ascii="Times New Roman" w:hAnsi="Times New Roman" w:cs="Symbol"/>
      <w:sz w:val="20"/>
    </w:rPr>
  </w:style>
  <w:style w:type="character" w:styleId="ListLabel12">
    <w:name w:val="ListLabel 12"/>
    <w:qFormat/>
    <w:rPr>
      <w:rFonts w:ascii="Times New Roman" w:hAnsi="Times New Roman" w:cs="Symbol"/>
      <w:sz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sz w:val="20"/>
      <w:szCs w:val="20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sz w:val="20"/>
      <w:szCs w:val="20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ascii="Times New Roman" w:hAnsi="Times New Roman" w:cs="Symbol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ascii="Times New Roman" w:hAnsi="Times New Roman"/>
      <w:sz w:val="20"/>
      <w:szCs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Symbol"/>
      <w:sz w:val="20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LibreOffice/6.1.3.2$Windows_x86 LibreOffice_project/86daf60bf00efa86ad547e59e09d6bb77c699acb</Application>
  <Pages>3</Pages>
  <Words>525</Words>
  <Characters>3291</Characters>
  <CharactersWithSpaces>4180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2006-09-06T14:56:00Z</cp:lastPrinted>
  <dcterms:modified xsi:type="dcterms:W3CDTF">2020-10-07T22:37:05Z</dcterms:modified>
  <cp:revision>38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