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67BE7" w14:textId="7DCFD363" w:rsidR="00557809" w:rsidRPr="00F53792" w:rsidRDefault="00557809" w:rsidP="00557809">
      <w:pPr>
        <w:pStyle w:val="Title"/>
        <w:rPr>
          <w:rFonts w:ascii="Times New Roman" w:hAnsi="Times New Roman" w:cs="Times New Roman"/>
        </w:rPr>
      </w:pPr>
      <w:r w:rsidRPr="00F53792">
        <w:rPr>
          <w:rFonts w:ascii="Times New Roman" w:hAnsi="Times New Roman" w:cs="Times New Roman"/>
        </w:rPr>
        <w:t>COIT2025</w:t>
      </w:r>
      <w:r w:rsidR="0043107C" w:rsidRPr="00F53792">
        <w:rPr>
          <w:rFonts w:ascii="Times New Roman" w:hAnsi="Times New Roman" w:cs="Times New Roman"/>
        </w:rPr>
        <w:t>9</w:t>
      </w:r>
      <w:r w:rsidRPr="00F53792">
        <w:rPr>
          <w:rFonts w:ascii="Times New Roman" w:hAnsi="Times New Roman" w:cs="Times New Roman"/>
        </w:rPr>
        <w:t xml:space="preserve">: </w:t>
      </w:r>
      <w:r w:rsidR="0043107C" w:rsidRPr="00F53792">
        <w:rPr>
          <w:rFonts w:ascii="Times New Roman" w:hAnsi="Times New Roman" w:cs="Times New Roman"/>
        </w:rPr>
        <w:t xml:space="preserve">Enterprise Computing </w:t>
      </w:r>
    </w:p>
    <w:p w14:paraId="3C7B2BEA" w14:textId="77777777" w:rsidR="0043107C" w:rsidRPr="00F53792" w:rsidRDefault="0043107C" w:rsidP="0043107C">
      <w:pPr>
        <w:rPr>
          <w:rFonts w:ascii="Times New Roman" w:hAnsi="Times New Roman" w:cs="Times New Roman"/>
          <w:sz w:val="28"/>
          <w:szCs w:val="28"/>
        </w:rPr>
      </w:pPr>
      <w:bookmarkStart w:id="0" w:name="_Hlk197006132"/>
      <w:r w:rsidRPr="00F53792">
        <w:rPr>
          <w:rFonts w:ascii="Times New Roman" w:hAnsi="Times New Roman" w:cs="Times New Roman"/>
          <w:sz w:val="28"/>
          <w:szCs w:val="28"/>
        </w:rPr>
        <w:t>COIT20259: Enterprise Computing Architecture (HT1, 2026)</w:t>
      </w:r>
    </w:p>
    <w:p w14:paraId="4859423E" w14:textId="02438D9F"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 xml:space="preserve">Assessment </w:t>
      </w:r>
      <w:r w:rsidR="00F102BE" w:rsidRPr="00F53792">
        <w:rPr>
          <w:rFonts w:ascii="Times New Roman" w:hAnsi="Times New Roman" w:cs="Times New Roman"/>
          <w:sz w:val="28"/>
          <w:szCs w:val="28"/>
        </w:rPr>
        <w:t>2</w:t>
      </w:r>
    </w:p>
    <w:p w14:paraId="234F15BF" w14:textId="207B0198"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Term T</w:t>
      </w:r>
      <w:r w:rsidR="0043107C" w:rsidRPr="00F53792">
        <w:rPr>
          <w:rFonts w:ascii="Times New Roman" w:hAnsi="Times New Roman" w:cs="Times New Roman"/>
          <w:sz w:val="28"/>
          <w:szCs w:val="28"/>
        </w:rPr>
        <w:t>1</w:t>
      </w:r>
      <w:r w:rsidRPr="00F53792">
        <w:rPr>
          <w:rFonts w:ascii="Times New Roman" w:hAnsi="Times New Roman" w:cs="Times New Roman"/>
          <w:sz w:val="28"/>
          <w:szCs w:val="28"/>
        </w:rPr>
        <w:t xml:space="preserve"> 202</w:t>
      </w:r>
      <w:r w:rsidR="0043107C" w:rsidRPr="00F53792">
        <w:rPr>
          <w:rFonts w:ascii="Times New Roman" w:hAnsi="Times New Roman" w:cs="Times New Roman"/>
          <w:sz w:val="28"/>
          <w:szCs w:val="28"/>
        </w:rPr>
        <w:t>6</w:t>
      </w:r>
    </w:p>
    <w:p w14:paraId="2C021655" w14:textId="50FA08DE"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 xml:space="preserve">Student Name: Leonardo Cardoso </w:t>
      </w:r>
      <w:r w:rsidR="00F102BE" w:rsidRPr="00F53792">
        <w:rPr>
          <w:rFonts w:ascii="Times New Roman" w:hAnsi="Times New Roman" w:cs="Times New Roman"/>
          <w:sz w:val="28"/>
          <w:szCs w:val="28"/>
        </w:rPr>
        <w:t>–</w:t>
      </w:r>
      <w:r w:rsidRPr="00F53792">
        <w:rPr>
          <w:rFonts w:ascii="Times New Roman" w:hAnsi="Times New Roman" w:cs="Times New Roman"/>
          <w:sz w:val="28"/>
          <w:szCs w:val="28"/>
        </w:rPr>
        <w:t xml:space="preserve"> 12272358</w:t>
      </w:r>
    </w:p>
    <w:p w14:paraId="2B509CCC" w14:textId="044EDC9D" w:rsidR="00F102BE" w:rsidRPr="00F53792" w:rsidRDefault="00F102BE" w:rsidP="00557809">
      <w:pPr>
        <w:rPr>
          <w:rFonts w:ascii="Times New Roman" w:hAnsi="Times New Roman" w:cs="Times New Roman"/>
          <w:sz w:val="28"/>
          <w:szCs w:val="28"/>
        </w:rPr>
      </w:pPr>
      <w:r w:rsidRPr="00F53792">
        <w:rPr>
          <w:rFonts w:ascii="Times New Roman" w:hAnsi="Times New Roman" w:cs="Times New Roman"/>
          <w:sz w:val="28"/>
          <w:szCs w:val="28"/>
        </w:rPr>
        <w:tab/>
      </w:r>
      <w:r w:rsidRPr="00F53792">
        <w:rPr>
          <w:rFonts w:ascii="Times New Roman" w:hAnsi="Times New Roman" w:cs="Times New Roman"/>
          <w:sz w:val="28"/>
          <w:szCs w:val="28"/>
        </w:rPr>
        <w:tab/>
        <w:t xml:space="preserve">    </w:t>
      </w:r>
      <w:r w:rsidR="006E6F3E">
        <w:rPr>
          <w:rFonts w:ascii="Times New Roman" w:hAnsi="Times New Roman" w:cs="Times New Roman"/>
          <w:sz w:val="28"/>
          <w:szCs w:val="28"/>
        </w:rPr>
        <w:t>Jerald Chrsitopher Yalung Bucud</w:t>
      </w:r>
      <w:r w:rsidRPr="00F53792">
        <w:rPr>
          <w:rFonts w:ascii="Times New Roman" w:hAnsi="Times New Roman" w:cs="Times New Roman"/>
          <w:sz w:val="28"/>
          <w:szCs w:val="28"/>
        </w:rPr>
        <w:t xml:space="preserve"> - </w:t>
      </w:r>
      <w:r w:rsidR="006E6F3E">
        <w:rPr>
          <w:rFonts w:ascii="Times New Roman" w:hAnsi="Times New Roman" w:cs="Times New Roman"/>
          <w:sz w:val="28"/>
          <w:szCs w:val="28"/>
        </w:rPr>
        <w:t>12301099</w:t>
      </w:r>
    </w:p>
    <w:p w14:paraId="18C201BE" w14:textId="71D3E7A5" w:rsidR="00F102BE" w:rsidRPr="00F53792" w:rsidRDefault="00F102BE" w:rsidP="00557809">
      <w:pPr>
        <w:rPr>
          <w:rFonts w:ascii="Times New Roman" w:hAnsi="Times New Roman" w:cs="Times New Roman"/>
          <w:sz w:val="28"/>
          <w:szCs w:val="28"/>
        </w:rPr>
      </w:pPr>
      <w:r w:rsidRPr="00F53792">
        <w:rPr>
          <w:rFonts w:ascii="Times New Roman" w:hAnsi="Times New Roman" w:cs="Times New Roman"/>
          <w:sz w:val="28"/>
          <w:szCs w:val="28"/>
        </w:rPr>
        <w:tab/>
      </w:r>
      <w:r w:rsidRPr="00F53792">
        <w:rPr>
          <w:rFonts w:ascii="Times New Roman" w:hAnsi="Times New Roman" w:cs="Times New Roman"/>
          <w:sz w:val="28"/>
          <w:szCs w:val="28"/>
        </w:rPr>
        <w:tab/>
        <w:t xml:space="preserve">   Crhisna - ****</w:t>
      </w:r>
    </w:p>
    <w:p w14:paraId="671F7B77" w14:textId="77777777"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Campus: Brisbane Campus</w:t>
      </w:r>
    </w:p>
    <w:p w14:paraId="774D0A1D" w14:textId="137A2783" w:rsidR="0043107C" w:rsidRPr="00F53792" w:rsidRDefault="00557809" w:rsidP="00557809">
      <w:pPr>
        <w:rPr>
          <w:rFonts w:ascii="Times New Roman" w:hAnsi="Times New Roman" w:cs="Times New Roman"/>
        </w:rPr>
      </w:pPr>
      <w:r w:rsidRPr="00F53792">
        <w:rPr>
          <w:rFonts w:ascii="Times New Roman" w:hAnsi="Times New Roman" w:cs="Times New Roman"/>
          <w:sz w:val="28"/>
          <w:szCs w:val="28"/>
        </w:rPr>
        <w:t xml:space="preserve">Tutor Name: </w:t>
      </w:r>
      <w:hyperlink r:id="rId6" w:history="1">
        <w:r w:rsidR="0043107C" w:rsidRPr="00F53792">
          <w:rPr>
            <w:rFonts w:ascii="Times New Roman" w:hAnsi="Times New Roman" w:cs="Times New Roman"/>
            <w:sz w:val="28"/>
            <w:szCs w:val="28"/>
          </w:rPr>
          <w:t>Stephen Vu</w:t>
        </w:r>
      </w:hyperlink>
      <w:r w:rsidR="0043107C" w:rsidRPr="00F53792">
        <w:rPr>
          <w:rFonts w:ascii="Times New Roman" w:hAnsi="Times New Roman" w:cs="Times New Roman"/>
        </w:rPr>
        <w:t xml:space="preserve"> </w:t>
      </w:r>
    </w:p>
    <w:p w14:paraId="0102C431" w14:textId="0B91E6B9"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CQUniversity</w:t>
      </w:r>
    </w:p>
    <w:bookmarkEnd w:id="0"/>
    <w:p w14:paraId="6AB57FF0" w14:textId="77777777" w:rsidR="00557809" w:rsidRPr="00F53792" w:rsidRDefault="00557809">
      <w:pPr>
        <w:pStyle w:val="Heading1"/>
        <w:rPr>
          <w:rFonts w:ascii="Times New Roman" w:hAnsi="Times New Roman" w:cs="Times New Roman"/>
        </w:rPr>
      </w:pPr>
    </w:p>
    <w:p w14:paraId="445E9841" w14:textId="77777777" w:rsidR="00557809" w:rsidRPr="00F53792" w:rsidRDefault="00557809">
      <w:pPr>
        <w:pStyle w:val="Heading1"/>
        <w:rPr>
          <w:rFonts w:ascii="Times New Roman" w:hAnsi="Times New Roman" w:cs="Times New Roman"/>
        </w:rPr>
      </w:pPr>
    </w:p>
    <w:p w14:paraId="38DE6AF4" w14:textId="77777777" w:rsidR="00557809" w:rsidRPr="00F53792" w:rsidRDefault="00557809">
      <w:pPr>
        <w:pStyle w:val="Heading1"/>
        <w:rPr>
          <w:rFonts w:ascii="Times New Roman" w:hAnsi="Times New Roman" w:cs="Times New Roman"/>
        </w:rPr>
      </w:pPr>
    </w:p>
    <w:p w14:paraId="3F6AA21E" w14:textId="77777777" w:rsidR="00557809" w:rsidRPr="00F53792" w:rsidRDefault="00557809">
      <w:pPr>
        <w:pStyle w:val="Heading1"/>
        <w:rPr>
          <w:rFonts w:ascii="Times New Roman" w:hAnsi="Times New Roman" w:cs="Times New Roman"/>
        </w:rPr>
      </w:pPr>
    </w:p>
    <w:p w14:paraId="195F0D03" w14:textId="5FE0C104" w:rsidR="0063020E" w:rsidRPr="00F53792" w:rsidRDefault="0063020E">
      <w:pPr>
        <w:pStyle w:val="Heading1"/>
        <w:rPr>
          <w:rFonts w:ascii="Times New Roman" w:hAnsi="Times New Roman" w:cs="Times New Roman"/>
        </w:rPr>
      </w:pPr>
    </w:p>
    <w:p w14:paraId="4087B3BB" w14:textId="77777777" w:rsidR="001634AD" w:rsidRPr="00F53792" w:rsidRDefault="001634AD" w:rsidP="001634AD">
      <w:pPr>
        <w:rPr>
          <w:rFonts w:ascii="Times New Roman" w:hAnsi="Times New Roman" w:cs="Times New Roman"/>
        </w:rPr>
      </w:pPr>
    </w:p>
    <w:p w14:paraId="71292797" w14:textId="77777777" w:rsidR="001634AD" w:rsidRPr="00F53792" w:rsidRDefault="001634AD" w:rsidP="001634AD">
      <w:pPr>
        <w:rPr>
          <w:rFonts w:ascii="Times New Roman" w:hAnsi="Times New Roman" w:cs="Times New Roman"/>
        </w:rPr>
      </w:pPr>
    </w:p>
    <w:p w14:paraId="6E82E4F5" w14:textId="3F634F29" w:rsidR="0063020E" w:rsidRPr="00F53792" w:rsidRDefault="0063020E">
      <w:pPr>
        <w:pStyle w:val="Heading2"/>
        <w:rPr>
          <w:rFonts w:ascii="Times New Roman" w:hAnsi="Times New Roman" w:cs="Times New Roman"/>
        </w:rPr>
      </w:pPr>
    </w:p>
    <w:p w14:paraId="2AF8A1DF" w14:textId="677BABB2" w:rsidR="00EE0E20" w:rsidRPr="00F53792" w:rsidRDefault="00000000" w:rsidP="00EE0E20">
      <w:pPr>
        <w:rPr>
          <w:rFonts w:ascii="Times New Roman" w:hAnsi="Times New Roman" w:cs="Times New Roman"/>
        </w:rPr>
      </w:pPr>
      <w:r w:rsidRPr="00F53792">
        <w:rPr>
          <w:rFonts w:ascii="Times New Roman" w:hAnsi="Times New Roman" w:cs="Times New Roman"/>
        </w:rPr>
        <w:br/>
      </w:r>
    </w:p>
    <w:p w14:paraId="133B6DED" w14:textId="77777777" w:rsidR="00525DF5" w:rsidRPr="00F53792" w:rsidRDefault="00525DF5" w:rsidP="00525DF5">
      <w:pPr>
        <w:rPr>
          <w:rFonts w:ascii="Times New Roman" w:hAnsi="Times New Roman" w:cs="Times New Roman"/>
          <w:sz w:val="24"/>
          <w:szCs w:val="24"/>
        </w:rPr>
      </w:pPr>
    </w:p>
    <w:p w14:paraId="63D42A8A" w14:textId="27F5319D" w:rsidR="001634AD" w:rsidRPr="00F53792" w:rsidRDefault="001634AD" w:rsidP="001634AD">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lastRenderedPageBreak/>
        <w:t xml:space="preserve">1. Introduction </w:t>
      </w:r>
      <w:r w:rsidRPr="00F53792">
        <w:rPr>
          <w:rFonts w:ascii="Times New Roman" w:eastAsiaTheme="majorEastAsia" w:hAnsi="Times New Roman" w:cs="Times New Roman"/>
          <w:b/>
          <w:bCs/>
          <w:color w:val="4F81BD" w:themeColor="accent1"/>
          <w:sz w:val="26"/>
          <w:szCs w:val="26"/>
          <w:highlight w:val="yellow"/>
        </w:rPr>
        <w:t>DONE</w:t>
      </w:r>
    </w:p>
    <w:p w14:paraId="38E5D894"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This project focused on the development of a secure 3-tier enterprise e-business application for an online electronics retail store. The system was developed using Jakarta EE technologies, including Jakarta Faces (JSF), Enterprise Java Beans (EJB), Jakarta Persistence API (JPA), and MySQL database.</w:t>
      </w:r>
    </w:p>
    <w:p w14:paraId="64B26C45"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The purpose of the system is to allow users to register, log in, recover their accounts, and manage products, customers, and orders through a web-based interface. The application also includes business logic for stock management and order processing.</w:t>
      </w:r>
    </w:p>
    <w:p w14:paraId="2BF09059"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The project was divided into three main layers: the presentation layer, the business layer, and the persistence layer. Each team member was responsible for one layer and worked together to integrate the complete system.</w:t>
      </w:r>
    </w:p>
    <w:p w14:paraId="46DE74C8"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Throughout the project, the team used GitHub for version control and collaboration. This assignment helped the team improve technical skills in enterprise application development, database management, teamwork, and problem solving.</w:t>
      </w:r>
    </w:p>
    <w:p w14:paraId="020FDD76" w14:textId="77777777" w:rsidR="0022380E" w:rsidRDefault="0022380E" w:rsidP="001634AD">
      <w:pPr>
        <w:rPr>
          <w:rFonts w:ascii="Times New Roman" w:hAnsi="Times New Roman" w:cs="Times New Roman"/>
          <w:sz w:val="24"/>
          <w:szCs w:val="24"/>
        </w:rPr>
      </w:pPr>
    </w:p>
    <w:p w14:paraId="39B8E5F3" w14:textId="77777777" w:rsidR="005F52E1" w:rsidRDefault="005F52E1" w:rsidP="001634AD">
      <w:pPr>
        <w:rPr>
          <w:rFonts w:ascii="Times New Roman" w:hAnsi="Times New Roman" w:cs="Times New Roman"/>
          <w:sz w:val="24"/>
          <w:szCs w:val="24"/>
        </w:rPr>
      </w:pPr>
    </w:p>
    <w:p w14:paraId="7BEF7EAF" w14:textId="77777777" w:rsidR="005F52E1" w:rsidRDefault="005F52E1" w:rsidP="001634AD">
      <w:pPr>
        <w:rPr>
          <w:rFonts w:ascii="Times New Roman" w:hAnsi="Times New Roman" w:cs="Times New Roman"/>
          <w:sz w:val="24"/>
          <w:szCs w:val="24"/>
        </w:rPr>
      </w:pPr>
    </w:p>
    <w:p w14:paraId="6DB0B2DD" w14:textId="77777777" w:rsidR="005F52E1" w:rsidRDefault="005F52E1" w:rsidP="001634AD">
      <w:pPr>
        <w:rPr>
          <w:rFonts w:ascii="Times New Roman" w:hAnsi="Times New Roman" w:cs="Times New Roman"/>
          <w:sz w:val="24"/>
          <w:szCs w:val="24"/>
        </w:rPr>
      </w:pPr>
    </w:p>
    <w:p w14:paraId="3118FC29" w14:textId="77777777" w:rsidR="005F52E1" w:rsidRDefault="005F52E1" w:rsidP="001634AD">
      <w:pPr>
        <w:rPr>
          <w:rFonts w:ascii="Times New Roman" w:hAnsi="Times New Roman" w:cs="Times New Roman"/>
          <w:sz w:val="24"/>
          <w:szCs w:val="24"/>
        </w:rPr>
      </w:pPr>
    </w:p>
    <w:p w14:paraId="439E54CA" w14:textId="77777777" w:rsidR="005F52E1" w:rsidRDefault="005F52E1" w:rsidP="001634AD">
      <w:pPr>
        <w:rPr>
          <w:rFonts w:ascii="Times New Roman" w:hAnsi="Times New Roman" w:cs="Times New Roman"/>
          <w:sz w:val="24"/>
          <w:szCs w:val="24"/>
        </w:rPr>
      </w:pPr>
    </w:p>
    <w:p w14:paraId="094E60A1" w14:textId="77777777" w:rsidR="005F52E1" w:rsidRDefault="005F52E1" w:rsidP="001634AD">
      <w:pPr>
        <w:rPr>
          <w:rFonts w:ascii="Times New Roman" w:hAnsi="Times New Roman" w:cs="Times New Roman"/>
          <w:sz w:val="24"/>
          <w:szCs w:val="24"/>
        </w:rPr>
      </w:pPr>
    </w:p>
    <w:p w14:paraId="3CAC611D" w14:textId="77777777" w:rsidR="005F52E1" w:rsidRDefault="005F52E1" w:rsidP="001634AD">
      <w:pPr>
        <w:rPr>
          <w:rFonts w:ascii="Times New Roman" w:hAnsi="Times New Roman" w:cs="Times New Roman"/>
          <w:sz w:val="24"/>
          <w:szCs w:val="24"/>
        </w:rPr>
      </w:pPr>
    </w:p>
    <w:p w14:paraId="4595D235" w14:textId="77777777" w:rsidR="005F52E1" w:rsidRDefault="005F52E1" w:rsidP="001634AD">
      <w:pPr>
        <w:rPr>
          <w:rFonts w:ascii="Times New Roman" w:hAnsi="Times New Roman" w:cs="Times New Roman"/>
          <w:sz w:val="24"/>
          <w:szCs w:val="24"/>
        </w:rPr>
      </w:pPr>
    </w:p>
    <w:p w14:paraId="75F019EE" w14:textId="77777777" w:rsidR="005F52E1" w:rsidRDefault="005F52E1" w:rsidP="001634AD">
      <w:pPr>
        <w:rPr>
          <w:rFonts w:ascii="Times New Roman" w:hAnsi="Times New Roman" w:cs="Times New Roman"/>
          <w:sz w:val="24"/>
          <w:szCs w:val="24"/>
        </w:rPr>
      </w:pPr>
    </w:p>
    <w:p w14:paraId="3514B071" w14:textId="77777777" w:rsidR="005F52E1" w:rsidRDefault="005F52E1" w:rsidP="001634AD">
      <w:pPr>
        <w:rPr>
          <w:rFonts w:ascii="Times New Roman" w:hAnsi="Times New Roman" w:cs="Times New Roman"/>
          <w:sz w:val="24"/>
          <w:szCs w:val="24"/>
        </w:rPr>
      </w:pPr>
    </w:p>
    <w:p w14:paraId="25406498" w14:textId="77777777" w:rsidR="005F52E1" w:rsidRDefault="005F52E1" w:rsidP="001634AD">
      <w:pPr>
        <w:rPr>
          <w:rFonts w:ascii="Times New Roman" w:hAnsi="Times New Roman" w:cs="Times New Roman"/>
          <w:sz w:val="24"/>
          <w:szCs w:val="24"/>
        </w:rPr>
      </w:pPr>
    </w:p>
    <w:p w14:paraId="250160DE" w14:textId="77777777" w:rsidR="005F52E1" w:rsidRDefault="005F52E1" w:rsidP="001634AD">
      <w:pPr>
        <w:rPr>
          <w:rFonts w:ascii="Times New Roman" w:hAnsi="Times New Roman" w:cs="Times New Roman"/>
          <w:sz w:val="24"/>
          <w:szCs w:val="24"/>
        </w:rPr>
      </w:pPr>
    </w:p>
    <w:p w14:paraId="00E205C8" w14:textId="77777777" w:rsidR="005F52E1" w:rsidRPr="00F53792" w:rsidRDefault="005F52E1" w:rsidP="001634AD">
      <w:pPr>
        <w:rPr>
          <w:rFonts w:ascii="Times New Roman" w:hAnsi="Times New Roman" w:cs="Times New Roman"/>
          <w:sz w:val="24"/>
          <w:szCs w:val="24"/>
        </w:rPr>
      </w:pPr>
    </w:p>
    <w:p w14:paraId="69E20E69" w14:textId="6BB5A720"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lastRenderedPageBreak/>
        <w:t>2. System Architecture</w:t>
      </w:r>
      <w:r w:rsidR="005F52E1">
        <w:rPr>
          <w:rFonts w:ascii="Times New Roman" w:eastAsiaTheme="majorEastAsia" w:hAnsi="Times New Roman" w:cs="Times New Roman"/>
          <w:b/>
          <w:bCs/>
          <w:color w:val="4F81BD" w:themeColor="accent1"/>
          <w:sz w:val="26"/>
          <w:szCs w:val="26"/>
        </w:rPr>
        <w:t xml:space="preserve"> </w:t>
      </w:r>
      <w:r w:rsidR="005F52E1" w:rsidRPr="005F52E1">
        <w:rPr>
          <w:rFonts w:ascii="Times New Roman" w:eastAsiaTheme="majorEastAsia" w:hAnsi="Times New Roman" w:cs="Times New Roman"/>
          <w:b/>
          <w:bCs/>
          <w:color w:val="4F81BD" w:themeColor="accent1"/>
          <w:sz w:val="26"/>
          <w:szCs w:val="26"/>
          <w:highlight w:val="yellow"/>
        </w:rPr>
        <w:t>DONE</w:t>
      </w:r>
    </w:p>
    <w:p w14:paraId="204FB294" w14:textId="05D5DCE5" w:rsidR="0022380E" w:rsidRPr="006E6F3E" w:rsidRDefault="0022380E" w:rsidP="006E6F3E">
      <w:pPr>
        <w:pStyle w:val="ListParagraph"/>
        <w:numPr>
          <w:ilvl w:val="1"/>
          <w:numId w:val="11"/>
        </w:numPr>
        <w:rPr>
          <w:rFonts w:ascii="Times New Roman" w:eastAsiaTheme="majorEastAsia" w:hAnsi="Times New Roman" w:cs="Times New Roman"/>
          <w:b/>
          <w:bCs/>
          <w:color w:val="4F81BD" w:themeColor="accent1"/>
          <w:sz w:val="26"/>
          <w:szCs w:val="26"/>
        </w:rPr>
      </w:pPr>
      <w:r w:rsidRPr="006E6F3E">
        <w:rPr>
          <w:rFonts w:ascii="Times New Roman" w:eastAsiaTheme="majorEastAsia" w:hAnsi="Times New Roman" w:cs="Times New Roman"/>
          <w:b/>
          <w:bCs/>
          <w:color w:val="4F81BD" w:themeColor="accent1"/>
          <w:sz w:val="26"/>
          <w:szCs w:val="26"/>
        </w:rPr>
        <w:t>Overview of the 3-Tier Architecture</w:t>
      </w:r>
    </w:p>
    <w:p w14:paraId="1DFFDF44" w14:textId="7F039DEB" w:rsidR="006E6F3E" w:rsidRDefault="006E6F3E" w:rsidP="006E6F3E">
      <w:pPr>
        <w:pStyle w:val="ListParagraph"/>
        <w:ind w:left="360"/>
        <w:rPr>
          <w:rFonts w:ascii="Times New Roman" w:hAnsi="Times New Roman" w:cs="Times New Roman"/>
          <w:sz w:val="24"/>
          <w:szCs w:val="24"/>
        </w:rPr>
      </w:pPr>
      <w:r w:rsidRPr="006E6F3E">
        <w:rPr>
          <w:rFonts w:ascii="Times New Roman" w:hAnsi="Times New Roman" w:cs="Times New Roman"/>
          <w:sz w:val="24"/>
          <w:szCs w:val="24"/>
        </w:rPr>
        <w:t>The system has been created as a secure 3-tier enterprise e-business application for an online electronics retail shop. The three main layers are presentation layer, business layer and persistence layer. This structure isolates the user interface, application logic and database activities, making the system simpler to manage, test and extend.</w:t>
      </w:r>
      <w:r w:rsidRPr="006E6F3E">
        <w:rPr>
          <w:rFonts w:ascii="Times New Roman" w:hAnsi="Times New Roman" w:cs="Times New Roman"/>
          <w:sz w:val="24"/>
          <w:szCs w:val="24"/>
        </w:rPr>
        <w:br/>
      </w:r>
      <w:r w:rsidRPr="006E6F3E">
        <w:rPr>
          <w:rFonts w:ascii="Times New Roman" w:hAnsi="Times New Roman" w:cs="Times New Roman"/>
          <w:sz w:val="24"/>
          <w:szCs w:val="24"/>
        </w:rPr>
        <w:br/>
        <w:t>The presentation layer was built with Jakarta Faces (commonly known as JSF). This layer offers the web-based pages that the users interact with, such as login, registration, account recovery, product management, customer management, and order management pages. It is responsible for displaying forms, receiving user input, displaying validation messages and moving across pages.</w:t>
      </w:r>
      <w:r w:rsidRPr="006E6F3E">
        <w:rPr>
          <w:rFonts w:ascii="Times New Roman" w:hAnsi="Times New Roman" w:cs="Times New Roman"/>
          <w:sz w:val="24"/>
          <w:szCs w:val="24"/>
        </w:rPr>
        <w:br/>
      </w:r>
      <w:r w:rsidRPr="006E6F3E">
        <w:rPr>
          <w:rFonts w:ascii="Times New Roman" w:hAnsi="Times New Roman" w:cs="Times New Roman"/>
          <w:sz w:val="24"/>
          <w:szCs w:val="24"/>
        </w:rPr>
        <w:br/>
        <w:t>Enterprise Java Beans were used to implement the business layer. This is the layer where the core business rules of the system are. It takes the requests from the display layer such registering clients, validating login data, creating goods, creating orders, checking stock availability and updating stock quantities. This way business logic is not located directly within the XHTML pages.</w:t>
      </w:r>
      <w:r w:rsidRPr="006E6F3E">
        <w:rPr>
          <w:rFonts w:ascii="Times New Roman" w:hAnsi="Times New Roman" w:cs="Times New Roman"/>
          <w:sz w:val="24"/>
          <w:szCs w:val="24"/>
        </w:rPr>
        <w:br/>
      </w:r>
      <w:r w:rsidRPr="006E6F3E">
        <w:rPr>
          <w:rFonts w:ascii="Times New Roman" w:hAnsi="Times New Roman" w:cs="Times New Roman"/>
          <w:sz w:val="24"/>
          <w:szCs w:val="24"/>
        </w:rPr>
        <w:br/>
        <w:t>The persistent layer was implemented with Jakarta persistent API and MySQL. This layer stores and retrieves system data including users, customers, goods and orders. JPA entity classes are used to represent tables in the database, and EntityManager and JPQL are used to perform database operations.</w:t>
      </w:r>
      <w:r w:rsidRPr="006E6F3E">
        <w:rPr>
          <w:rFonts w:ascii="Times New Roman" w:hAnsi="Times New Roman" w:cs="Times New Roman"/>
          <w:sz w:val="24"/>
          <w:szCs w:val="24"/>
        </w:rPr>
        <w:br/>
      </w:r>
      <w:r w:rsidRPr="006E6F3E">
        <w:rPr>
          <w:rFonts w:ascii="Times New Roman" w:hAnsi="Times New Roman" w:cs="Times New Roman"/>
          <w:sz w:val="24"/>
          <w:szCs w:val="24"/>
        </w:rPr>
        <w:br/>
        <w:t>This architecture increases modularity because each layer has a distinct responsibility. JPA / MySQL : data storage. EJB : processing , rules . JSF : interaction with user .</w:t>
      </w:r>
    </w:p>
    <w:p w14:paraId="09AD811E" w14:textId="77777777" w:rsidR="006E6F3E" w:rsidRDefault="006E6F3E" w:rsidP="006E6F3E">
      <w:pPr>
        <w:pStyle w:val="ListParagraph"/>
        <w:ind w:left="360"/>
        <w:rPr>
          <w:rFonts w:ascii="Times New Roman" w:hAnsi="Times New Roman" w:cs="Times New Roman"/>
          <w:sz w:val="24"/>
          <w:szCs w:val="24"/>
        </w:rPr>
      </w:pPr>
    </w:p>
    <w:p w14:paraId="6F48FB84" w14:textId="5C2CCC81" w:rsidR="006E6F3E" w:rsidRDefault="006E6F3E" w:rsidP="006E6F3E">
      <w:pPr>
        <w:pStyle w:val="ListParagraph"/>
        <w:ind w:left="360"/>
        <w:rPr>
          <w:rFonts w:ascii="Times New Roman" w:hAnsi="Times New Roman" w:cs="Times New Roman"/>
          <w:sz w:val="24"/>
          <w:szCs w:val="24"/>
        </w:rPr>
      </w:pPr>
    </w:p>
    <w:p w14:paraId="19D10C90" w14:textId="77777777" w:rsidR="005F52E1" w:rsidRDefault="005F52E1" w:rsidP="006E6F3E">
      <w:pPr>
        <w:pStyle w:val="ListParagraph"/>
        <w:ind w:left="360"/>
        <w:rPr>
          <w:rFonts w:ascii="Times New Roman" w:hAnsi="Times New Roman" w:cs="Times New Roman"/>
          <w:sz w:val="24"/>
          <w:szCs w:val="24"/>
        </w:rPr>
      </w:pPr>
    </w:p>
    <w:p w14:paraId="1BAE937D" w14:textId="77777777" w:rsidR="005F52E1" w:rsidRDefault="005F52E1" w:rsidP="006E6F3E">
      <w:pPr>
        <w:pStyle w:val="ListParagraph"/>
        <w:ind w:left="360"/>
        <w:rPr>
          <w:rFonts w:ascii="Times New Roman" w:hAnsi="Times New Roman" w:cs="Times New Roman"/>
          <w:sz w:val="24"/>
          <w:szCs w:val="24"/>
        </w:rPr>
      </w:pPr>
    </w:p>
    <w:p w14:paraId="6E661607" w14:textId="77777777" w:rsidR="005F52E1" w:rsidRDefault="005F52E1" w:rsidP="006E6F3E">
      <w:pPr>
        <w:pStyle w:val="ListParagraph"/>
        <w:ind w:left="360"/>
        <w:rPr>
          <w:rFonts w:ascii="Times New Roman" w:hAnsi="Times New Roman" w:cs="Times New Roman"/>
          <w:sz w:val="24"/>
          <w:szCs w:val="24"/>
        </w:rPr>
      </w:pPr>
    </w:p>
    <w:p w14:paraId="787FF504" w14:textId="77777777" w:rsidR="005F52E1" w:rsidRDefault="005F52E1" w:rsidP="006E6F3E">
      <w:pPr>
        <w:pStyle w:val="ListParagraph"/>
        <w:ind w:left="360"/>
        <w:rPr>
          <w:rFonts w:ascii="Times New Roman" w:hAnsi="Times New Roman" w:cs="Times New Roman"/>
          <w:sz w:val="24"/>
          <w:szCs w:val="24"/>
        </w:rPr>
      </w:pPr>
    </w:p>
    <w:p w14:paraId="0FA8C3C2" w14:textId="77777777" w:rsidR="005F52E1" w:rsidRPr="005F52E1" w:rsidRDefault="005F52E1" w:rsidP="005F52E1">
      <w:pPr>
        <w:rPr>
          <w:rFonts w:ascii="Times New Roman" w:hAnsi="Times New Roman" w:cs="Times New Roman"/>
          <w:sz w:val="24"/>
          <w:szCs w:val="24"/>
        </w:rPr>
        <w:sectPr w:rsidR="005F52E1" w:rsidRPr="005F52E1" w:rsidSect="00034616">
          <w:pgSz w:w="12240" w:h="15840"/>
          <w:pgMar w:top="1440" w:right="1800" w:bottom="1440" w:left="1800" w:header="720" w:footer="720" w:gutter="0"/>
          <w:cols w:space="720"/>
          <w:docGrid w:linePitch="360"/>
        </w:sectPr>
      </w:pPr>
    </w:p>
    <w:p w14:paraId="2DC53DD2" w14:textId="733CED0B" w:rsidR="005F52E1" w:rsidRPr="005F52E1" w:rsidRDefault="005F52E1" w:rsidP="005F52E1">
      <w:pPr>
        <w:pStyle w:val="ListParagraph"/>
        <w:numPr>
          <w:ilvl w:val="1"/>
          <w:numId w:val="11"/>
        </w:numPr>
        <w:rPr>
          <w:rFonts w:ascii="Times New Roman" w:eastAsiaTheme="majorEastAsia" w:hAnsi="Times New Roman" w:cs="Times New Roman"/>
          <w:b/>
          <w:bCs/>
          <w:color w:val="4F81BD" w:themeColor="accent1"/>
          <w:sz w:val="26"/>
          <w:szCs w:val="26"/>
        </w:rPr>
      </w:pPr>
      <w:r w:rsidRPr="005F52E1">
        <w:rPr>
          <w:rFonts w:ascii="Times New Roman" w:eastAsiaTheme="majorEastAsia" w:hAnsi="Times New Roman" w:cs="Times New Roman"/>
          <w:b/>
          <w:bCs/>
          <w:color w:val="4F81BD" w:themeColor="accent1"/>
          <w:sz w:val="26"/>
          <w:szCs w:val="26"/>
        </w:rPr>
        <w:lastRenderedPageBreak/>
        <w:t>Architecture Diagram</w:t>
      </w:r>
    </w:p>
    <w:p w14:paraId="1B8FA94F" w14:textId="77B94C27" w:rsidR="005F52E1" w:rsidRPr="005F52E1" w:rsidRDefault="005F52E1" w:rsidP="005F52E1">
      <w:r>
        <w:rPr>
          <w:noProof/>
        </w:rPr>
        <w:drawing>
          <wp:anchor distT="0" distB="0" distL="114300" distR="114300" simplePos="0" relativeHeight="251664384" behindDoc="0" locked="0" layoutInCell="1" allowOverlap="1" wp14:anchorId="64F398CE" wp14:editId="4CA6161C">
            <wp:simplePos x="0" y="0"/>
            <wp:positionH relativeFrom="column">
              <wp:posOffset>226060</wp:posOffset>
            </wp:positionH>
            <wp:positionV relativeFrom="paragraph">
              <wp:posOffset>200136</wp:posOffset>
            </wp:positionV>
            <wp:extent cx="8921363" cy="6309912"/>
            <wp:effectExtent l="0" t="0" r="0" b="0"/>
            <wp:wrapNone/>
            <wp:docPr id="134955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921363" cy="6309912"/>
                    </a:xfrm>
                    <a:prstGeom prst="rect">
                      <a:avLst/>
                    </a:prstGeom>
                    <a:noFill/>
                    <a:ln>
                      <a:noFill/>
                    </a:ln>
                  </pic:spPr>
                </pic:pic>
              </a:graphicData>
            </a:graphic>
            <wp14:sizeRelH relativeFrom="page">
              <wp14:pctWidth>0</wp14:pctWidth>
            </wp14:sizeRelH>
            <wp14:sizeRelV relativeFrom="page">
              <wp14:pctHeight>0</wp14:pctHeight>
            </wp14:sizeRelV>
          </wp:anchor>
        </w:drawing>
      </w:r>
      <w:r w:rsidRPr="005F52E1">
        <w:t>Figure 1. System Architecture of the 3-Tier Enterprise Application</w:t>
      </w:r>
    </w:p>
    <w:p w14:paraId="255C258F" w14:textId="52C8AD9D" w:rsidR="005F52E1" w:rsidRDefault="005F52E1" w:rsidP="005F52E1">
      <w:pPr>
        <w:rPr>
          <w:rFonts w:ascii="Times New Roman" w:hAnsi="Times New Roman" w:cs="Times New Roman"/>
          <w:sz w:val="24"/>
          <w:szCs w:val="24"/>
        </w:rPr>
      </w:pPr>
    </w:p>
    <w:p w14:paraId="03999D28" w14:textId="5ADB2F77" w:rsidR="005F52E1" w:rsidRDefault="005F52E1" w:rsidP="005F52E1">
      <w:pPr>
        <w:rPr>
          <w:rFonts w:ascii="Times New Roman" w:hAnsi="Times New Roman" w:cs="Times New Roman"/>
          <w:sz w:val="24"/>
          <w:szCs w:val="24"/>
        </w:rPr>
      </w:pPr>
    </w:p>
    <w:p w14:paraId="0DFA61DD" w14:textId="77777777" w:rsidR="005F52E1" w:rsidRDefault="005F52E1" w:rsidP="005F52E1">
      <w:pPr>
        <w:rPr>
          <w:rFonts w:ascii="Times New Roman" w:hAnsi="Times New Roman" w:cs="Times New Roman"/>
          <w:sz w:val="24"/>
          <w:szCs w:val="24"/>
        </w:rPr>
      </w:pPr>
    </w:p>
    <w:p w14:paraId="77FFD7EB" w14:textId="77777777" w:rsidR="005F52E1" w:rsidRDefault="005F52E1" w:rsidP="005F52E1">
      <w:pPr>
        <w:rPr>
          <w:rFonts w:ascii="Times New Roman" w:hAnsi="Times New Roman" w:cs="Times New Roman"/>
          <w:sz w:val="24"/>
          <w:szCs w:val="24"/>
        </w:rPr>
      </w:pPr>
    </w:p>
    <w:p w14:paraId="232728B6" w14:textId="77777777" w:rsidR="005F52E1" w:rsidRDefault="005F52E1" w:rsidP="005F52E1">
      <w:pPr>
        <w:rPr>
          <w:rFonts w:ascii="Times New Roman" w:hAnsi="Times New Roman" w:cs="Times New Roman"/>
          <w:sz w:val="24"/>
          <w:szCs w:val="24"/>
        </w:rPr>
      </w:pPr>
    </w:p>
    <w:p w14:paraId="43528577" w14:textId="7C80938B" w:rsidR="005F52E1" w:rsidRDefault="005F52E1" w:rsidP="005F52E1">
      <w:pPr>
        <w:rPr>
          <w:rFonts w:ascii="Times New Roman" w:hAnsi="Times New Roman" w:cs="Times New Roman"/>
          <w:sz w:val="24"/>
          <w:szCs w:val="24"/>
        </w:rPr>
      </w:pPr>
    </w:p>
    <w:p w14:paraId="08274D53" w14:textId="77777777" w:rsidR="005F52E1" w:rsidRDefault="005F52E1" w:rsidP="005F52E1">
      <w:pPr>
        <w:rPr>
          <w:rFonts w:ascii="Times New Roman" w:hAnsi="Times New Roman" w:cs="Times New Roman"/>
          <w:sz w:val="24"/>
          <w:szCs w:val="24"/>
        </w:rPr>
      </w:pPr>
    </w:p>
    <w:p w14:paraId="0C07BFD8" w14:textId="77777777" w:rsidR="005F52E1" w:rsidRDefault="005F52E1" w:rsidP="005F52E1">
      <w:pPr>
        <w:rPr>
          <w:rFonts w:ascii="Times New Roman" w:hAnsi="Times New Roman" w:cs="Times New Roman"/>
          <w:sz w:val="24"/>
          <w:szCs w:val="24"/>
        </w:rPr>
      </w:pPr>
    </w:p>
    <w:p w14:paraId="586AAABD" w14:textId="77777777" w:rsidR="005F52E1" w:rsidRDefault="005F52E1" w:rsidP="005F52E1">
      <w:pPr>
        <w:rPr>
          <w:rFonts w:ascii="Times New Roman" w:hAnsi="Times New Roman" w:cs="Times New Roman"/>
          <w:sz w:val="24"/>
          <w:szCs w:val="24"/>
        </w:rPr>
        <w:sectPr w:rsidR="005F52E1" w:rsidSect="005F52E1">
          <w:pgSz w:w="15840" w:h="12240" w:orient="landscape"/>
          <w:pgMar w:top="720" w:right="720" w:bottom="720" w:left="720" w:header="720" w:footer="720" w:gutter="0"/>
          <w:cols w:space="720"/>
          <w:docGrid w:linePitch="360"/>
        </w:sectPr>
      </w:pPr>
    </w:p>
    <w:p w14:paraId="045A5FE7" w14:textId="0AE91413"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lastRenderedPageBreak/>
        <w:t>3. Presentation Layer (JSF)</w:t>
      </w:r>
      <w:r w:rsidR="005F52E1">
        <w:rPr>
          <w:rFonts w:ascii="Times New Roman" w:eastAsiaTheme="majorEastAsia" w:hAnsi="Times New Roman" w:cs="Times New Roman"/>
          <w:b/>
          <w:bCs/>
          <w:color w:val="4F81BD" w:themeColor="accent1"/>
          <w:sz w:val="26"/>
          <w:szCs w:val="26"/>
        </w:rPr>
        <w:t xml:space="preserve"> </w:t>
      </w:r>
      <w:r w:rsidR="005F52E1" w:rsidRPr="005F52E1">
        <w:rPr>
          <w:rFonts w:ascii="Times New Roman" w:eastAsiaTheme="majorEastAsia" w:hAnsi="Times New Roman" w:cs="Times New Roman"/>
          <w:b/>
          <w:bCs/>
          <w:color w:val="4F81BD" w:themeColor="accent1"/>
          <w:sz w:val="26"/>
          <w:szCs w:val="26"/>
          <w:highlight w:val="yellow"/>
        </w:rPr>
        <w:t>DONE</w:t>
      </w:r>
    </w:p>
    <w:p w14:paraId="5B552BC9" w14:textId="77777777" w:rsidR="005F52E1" w:rsidRDefault="005F52E1" w:rsidP="00B74A30">
      <w:pPr>
        <w:rPr>
          <w:rFonts w:ascii="Times New Roman" w:hAnsi="Times New Roman" w:cs="Times New Roman"/>
          <w:sz w:val="24"/>
          <w:szCs w:val="24"/>
        </w:rPr>
      </w:pPr>
      <w:r w:rsidRPr="005F52E1">
        <w:rPr>
          <w:rStyle w:val="Heading2Char"/>
        </w:rPr>
        <w:t>3.1 Purpose of the Presentation Layer</w:t>
      </w:r>
      <w:r w:rsidRPr="005F52E1">
        <w:rPr>
          <w:rFonts w:ascii="Times New Roman" w:hAnsi="Times New Roman" w:cs="Times New Roman"/>
          <w:sz w:val="24"/>
          <w:szCs w:val="24"/>
        </w:rPr>
        <w:br/>
      </w:r>
      <w:r w:rsidRPr="005F52E1">
        <w:rPr>
          <w:rFonts w:ascii="Times New Roman" w:hAnsi="Times New Roman" w:cs="Times New Roman"/>
          <w:sz w:val="24"/>
          <w:szCs w:val="24"/>
        </w:rPr>
        <w:br/>
        <w:t>The presentation layer was created using Jakarta Faces. It is designed to offer the web interface for users to get the core functions of the e-business system. This layer provides the functionalities for users to register, login, recover account, manage products, manage customers and manage orders.</w:t>
      </w:r>
      <w:r w:rsidRPr="005F52E1">
        <w:rPr>
          <w:rFonts w:ascii="Times New Roman" w:hAnsi="Times New Roman" w:cs="Times New Roman"/>
          <w:sz w:val="24"/>
          <w:szCs w:val="24"/>
        </w:rPr>
        <w:br/>
      </w:r>
      <w:r w:rsidRPr="005F52E1">
        <w:rPr>
          <w:rFonts w:ascii="Times New Roman" w:hAnsi="Times New Roman" w:cs="Times New Roman"/>
          <w:sz w:val="24"/>
          <w:szCs w:val="24"/>
        </w:rPr>
        <w:br/>
        <w:t>The presentation layer uses managed beans to link the user interface to the business layer. When a user submits a form , the managed bean takes the input from the user and calls the appropriate EJB function. The EJB handles the request and talks to the persistence layer if database access is required.</w:t>
      </w:r>
      <w:r w:rsidRPr="005F52E1">
        <w:rPr>
          <w:rFonts w:ascii="Times New Roman" w:hAnsi="Times New Roman" w:cs="Times New Roman"/>
          <w:sz w:val="24"/>
          <w:szCs w:val="24"/>
        </w:rPr>
        <w:br/>
      </w:r>
      <w:r w:rsidRPr="005F52E1">
        <w:rPr>
          <w:rFonts w:ascii="Times New Roman" w:hAnsi="Times New Roman" w:cs="Times New Roman"/>
          <w:sz w:val="24"/>
          <w:szCs w:val="24"/>
        </w:rPr>
        <w:br/>
      </w:r>
      <w:r w:rsidRPr="005F52E1">
        <w:rPr>
          <w:rStyle w:val="Heading2Char"/>
        </w:rPr>
        <w:t>3.2 XHTML Pages</w:t>
      </w:r>
      <w:r w:rsidRPr="005F52E1">
        <w:rPr>
          <w:rFonts w:ascii="Times New Roman" w:hAnsi="Times New Roman" w:cs="Times New Roman"/>
          <w:sz w:val="24"/>
          <w:szCs w:val="24"/>
        </w:rPr>
        <w:br/>
      </w:r>
      <w:r w:rsidRPr="005F52E1">
        <w:rPr>
          <w:rFonts w:ascii="Times New Roman" w:hAnsi="Times New Roman" w:cs="Times New Roman"/>
          <w:sz w:val="24"/>
          <w:szCs w:val="24"/>
        </w:rPr>
        <w:br/>
        <w:t>The web interface is displayed using XHTML pages. The contents of these pages are the forms, labels, input fields, command buttons, links, tables and messages that the user interacts with. The core system functionalities such as user registration, login, account recovery, product creation, customer creation, order creation, product listing, customer listing, and order listing were developed using the XHTML pages.</w:t>
      </w:r>
      <w:r w:rsidRPr="005F52E1">
        <w:rPr>
          <w:rFonts w:ascii="Times New Roman" w:hAnsi="Times New Roman" w:cs="Times New Roman"/>
          <w:sz w:val="24"/>
          <w:szCs w:val="24"/>
        </w:rPr>
        <w:br/>
      </w:r>
      <w:r w:rsidRPr="005F52E1">
        <w:rPr>
          <w:rFonts w:ascii="Times New Roman" w:hAnsi="Times New Roman" w:cs="Times New Roman"/>
          <w:sz w:val="24"/>
          <w:szCs w:val="24"/>
        </w:rPr>
        <w:br/>
        <w:t>Each XHTML page has a defined function. For example, the login page allows users who have registered to input their username and password. The registration page allows new users to register with a verification code. Users that are logged in can access and enter system data from the product, customer and order pages.</w:t>
      </w:r>
    </w:p>
    <w:p w14:paraId="078AD556" w14:textId="26EEB468" w:rsidR="005F52E1" w:rsidRDefault="005F52E1" w:rsidP="00B74A30">
      <w:pPr>
        <w:rPr>
          <w:rFonts w:ascii="Times New Roman" w:hAnsi="Times New Roman" w:cs="Times New Roman"/>
          <w:sz w:val="24"/>
          <w:szCs w:val="24"/>
        </w:rPr>
      </w:pPr>
      <w:r w:rsidRPr="005F52E1">
        <w:rPr>
          <w:rStyle w:val="Heading2Char"/>
        </w:rPr>
        <w:t>3.3 Managed Beans</w:t>
      </w:r>
      <w:r w:rsidRPr="005F52E1">
        <w:rPr>
          <w:rFonts w:ascii="Times New Roman" w:hAnsi="Times New Roman" w:cs="Times New Roman"/>
          <w:sz w:val="24"/>
          <w:szCs w:val="24"/>
        </w:rPr>
        <w:br/>
      </w:r>
      <w:r w:rsidRPr="005F52E1">
        <w:rPr>
          <w:rFonts w:ascii="Times New Roman" w:hAnsi="Times New Roman" w:cs="Times New Roman"/>
          <w:sz w:val="24"/>
          <w:szCs w:val="24"/>
        </w:rPr>
        <w:br/>
        <w:t>Managed beans (sometimes called backup beans) are used to link the XHTML pages to the business layer. They store temporary values of forms entered by the user and have action methods for the buttons and links on the JSF pages.</w:t>
      </w:r>
      <w:r w:rsidRPr="005F52E1">
        <w:rPr>
          <w:rFonts w:ascii="Times New Roman" w:hAnsi="Times New Roman" w:cs="Times New Roman"/>
          <w:sz w:val="24"/>
          <w:szCs w:val="24"/>
        </w:rPr>
        <w:br/>
      </w:r>
      <w:r w:rsidRPr="005F52E1">
        <w:rPr>
          <w:rFonts w:ascii="Times New Roman" w:hAnsi="Times New Roman" w:cs="Times New Roman"/>
          <w:sz w:val="24"/>
          <w:szCs w:val="24"/>
        </w:rPr>
        <w:br/>
        <w:t>For example, when the user submits the login form, the managed bean receives the username and password and calls the business layer to validate the login data. When a user creates a product, customer or order, the managed bean transmits the form data to the relevant EJB class for processing.</w:t>
      </w:r>
      <w:r w:rsidRPr="005F52E1">
        <w:rPr>
          <w:rFonts w:ascii="Times New Roman" w:hAnsi="Times New Roman" w:cs="Times New Roman"/>
          <w:sz w:val="24"/>
          <w:szCs w:val="24"/>
        </w:rPr>
        <w:br/>
      </w:r>
      <w:r w:rsidRPr="005F52E1">
        <w:rPr>
          <w:rFonts w:ascii="Times New Roman" w:hAnsi="Times New Roman" w:cs="Times New Roman"/>
          <w:sz w:val="24"/>
          <w:szCs w:val="24"/>
        </w:rPr>
        <w:br/>
        <w:t>Managed beans are useful to keep the xhtml pages cleaner, as the pages simply address the interface and the processing logic is dealt through java classes.</w:t>
      </w:r>
      <w:r w:rsidRPr="005F52E1">
        <w:rPr>
          <w:rFonts w:ascii="Times New Roman" w:hAnsi="Times New Roman" w:cs="Times New Roman"/>
          <w:sz w:val="24"/>
          <w:szCs w:val="24"/>
        </w:rPr>
        <w:br/>
      </w:r>
      <w:r w:rsidRPr="005F52E1">
        <w:rPr>
          <w:rFonts w:ascii="Times New Roman" w:hAnsi="Times New Roman" w:cs="Times New Roman"/>
          <w:sz w:val="24"/>
          <w:szCs w:val="24"/>
        </w:rPr>
        <w:br/>
      </w:r>
      <w:r w:rsidRPr="005F52E1">
        <w:rPr>
          <w:rStyle w:val="Heading2Char"/>
        </w:rPr>
        <w:lastRenderedPageBreak/>
        <w:t>3.4 Navigation</w:t>
      </w:r>
      <w:r w:rsidRPr="005F52E1">
        <w:rPr>
          <w:rFonts w:ascii="Times New Roman" w:hAnsi="Times New Roman" w:cs="Times New Roman"/>
          <w:sz w:val="24"/>
          <w:szCs w:val="24"/>
        </w:rPr>
        <w:br/>
      </w:r>
      <w:r w:rsidRPr="005F52E1">
        <w:rPr>
          <w:rFonts w:ascii="Times New Roman" w:hAnsi="Times New Roman" w:cs="Times New Roman"/>
          <w:sz w:val="24"/>
          <w:szCs w:val="24"/>
        </w:rPr>
        <w:br/>
        <w:t>JSF navigation is used to move users from one page to another. Once logged in, the system provides the links and buttons to access the primary features. For instance, users can jump from the main site to create product, stock list, create customer, customer list, create order, order list and search pages.</w:t>
      </w:r>
      <w:r w:rsidRPr="005F52E1">
        <w:rPr>
          <w:rFonts w:ascii="Times New Roman" w:hAnsi="Times New Roman" w:cs="Times New Roman"/>
          <w:sz w:val="24"/>
          <w:szCs w:val="24"/>
        </w:rPr>
        <w:br/>
      </w:r>
      <w:r w:rsidRPr="005F52E1">
        <w:rPr>
          <w:rFonts w:ascii="Times New Roman" w:hAnsi="Times New Roman" w:cs="Times New Roman"/>
          <w:sz w:val="24"/>
          <w:szCs w:val="24"/>
        </w:rPr>
        <w:br/>
        <w:t>Security based navigation is also included in the system. If a user tries to access protected system functions without logging in, the system redirects the user to the login page. This supports the assignment requirement that functionality of the systems are not accessible without authentication.</w:t>
      </w:r>
    </w:p>
    <w:p w14:paraId="1B19C599" w14:textId="46BE302F" w:rsidR="005F52E1" w:rsidRDefault="005F52E1" w:rsidP="00B74A30">
      <w:pPr>
        <w:rPr>
          <w:rFonts w:ascii="Times New Roman" w:hAnsi="Times New Roman" w:cs="Times New Roman"/>
          <w:sz w:val="24"/>
          <w:szCs w:val="24"/>
        </w:rPr>
      </w:pPr>
      <w:r w:rsidRPr="005F52E1">
        <w:rPr>
          <w:rStyle w:val="Heading2Char"/>
        </w:rPr>
        <w:t>3.5 Form Validation</w:t>
      </w:r>
      <w:r w:rsidRPr="005F52E1">
        <w:rPr>
          <w:rFonts w:ascii="Times New Roman" w:hAnsi="Times New Roman" w:cs="Times New Roman"/>
          <w:sz w:val="24"/>
          <w:szCs w:val="24"/>
        </w:rPr>
        <w:br/>
      </w:r>
      <w:r w:rsidRPr="005F52E1">
        <w:rPr>
          <w:rFonts w:ascii="Times New Roman" w:hAnsi="Times New Roman" w:cs="Times New Roman"/>
          <w:sz w:val="24"/>
          <w:szCs w:val="24"/>
        </w:rPr>
        <w:br/>
        <w:t>You can include form validation in the presentation layer that requires and validates information before a user submits a form . As required fields are checked, critical data such as username, password, email address, product details, customer details and order details are not left blank.</w:t>
      </w:r>
      <w:r w:rsidRPr="005F52E1">
        <w:rPr>
          <w:rFonts w:ascii="Times New Roman" w:hAnsi="Times New Roman" w:cs="Times New Roman"/>
          <w:sz w:val="24"/>
          <w:szCs w:val="24"/>
        </w:rPr>
        <w:br/>
      </w:r>
      <w:r w:rsidRPr="005F52E1">
        <w:rPr>
          <w:rFonts w:ascii="Times New Roman" w:hAnsi="Times New Roman" w:cs="Times New Roman"/>
          <w:sz w:val="24"/>
          <w:szCs w:val="24"/>
        </w:rPr>
        <w:br/>
        <w:t>Validation increases the reliability of the system since incomplete or wrong data cannot be passed to the business layer. This improves the user experience too because the user gets fast notification when a mandatory field is missing.</w:t>
      </w:r>
      <w:r w:rsidRPr="005F52E1">
        <w:rPr>
          <w:rFonts w:ascii="Times New Roman" w:hAnsi="Times New Roman" w:cs="Times New Roman"/>
          <w:sz w:val="24"/>
          <w:szCs w:val="24"/>
        </w:rPr>
        <w:br/>
      </w:r>
      <w:r w:rsidRPr="005F52E1">
        <w:rPr>
          <w:rFonts w:ascii="Times New Roman" w:hAnsi="Times New Roman" w:cs="Times New Roman"/>
          <w:sz w:val="24"/>
          <w:szCs w:val="24"/>
        </w:rPr>
        <w:br/>
      </w:r>
      <w:r w:rsidRPr="005F52E1">
        <w:rPr>
          <w:rStyle w:val="Heading2Char"/>
        </w:rPr>
        <w:t>3.6 Login Pages</w:t>
      </w:r>
      <w:r w:rsidRPr="005F52E1">
        <w:rPr>
          <w:rFonts w:ascii="Times New Roman" w:hAnsi="Times New Roman" w:cs="Times New Roman"/>
          <w:sz w:val="24"/>
          <w:szCs w:val="24"/>
        </w:rPr>
        <w:br/>
      </w:r>
      <w:r w:rsidRPr="005F52E1">
        <w:rPr>
          <w:rFonts w:ascii="Times New Roman" w:hAnsi="Times New Roman" w:cs="Times New Roman"/>
          <w:sz w:val="24"/>
          <w:szCs w:val="24"/>
        </w:rPr>
        <w:br/>
        <w:t>The login page allows registered users to use all the capabilities of the system. The user provides a username and a password and the managed bean transmits these credentials to the business layer for validation.</w:t>
      </w:r>
      <w:r w:rsidRPr="005F52E1">
        <w:rPr>
          <w:rFonts w:ascii="Times New Roman" w:hAnsi="Times New Roman" w:cs="Times New Roman"/>
          <w:sz w:val="24"/>
          <w:szCs w:val="24"/>
        </w:rPr>
        <w:br/>
      </w:r>
      <w:r w:rsidRPr="005F52E1">
        <w:rPr>
          <w:rFonts w:ascii="Times New Roman" w:hAnsi="Times New Roman" w:cs="Times New Roman"/>
          <w:sz w:val="24"/>
          <w:szCs w:val="24"/>
        </w:rPr>
        <w:br/>
        <w:t>The user gets directed to the main page of the system if the login data are correct. If the login is invalid, you will see an error notice. This ensures that only authenticated users can access the functions of product, customer and order management.</w:t>
      </w:r>
    </w:p>
    <w:p w14:paraId="2B6F9663" w14:textId="77777777" w:rsidR="005F52E1" w:rsidRDefault="005F52E1" w:rsidP="00B74A30">
      <w:pPr>
        <w:rPr>
          <w:rFonts w:ascii="Times New Roman" w:hAnsi="Times New Roman" w:cs="Times New Roman"/>
          <w:sz w:val="24"/>
          <w:szCs w:val="24"/>
        </w:rPr>
      </w:pPr>
    </w:p>
    <w:p w14:paraId="736A2DB7" w14:textId="2A6ADE0E" w:rsidR="005F52E1" w:rsidRDefault="005F52E1" w:rsidP="00B74A30">
      <w:pPr>
        <w:rPr>
          <w:rFonts w:ascii="Times New Roman" w:hAnsi="Times New Roman" w:cs="Times New Roman"/>
          <w:sz w:val="24"/>
          <w:szCs w:val="24"/>
        </w:rPr>
      </w:pPr>
      <w:r w:rsidRPr="005F52E1">
        <w:rPr>
          <w:rStyle w:val="Heading2Char"/>
        </w:rPr>
        <w:t>3.7 Registration Pages</w:t>
      </w:r>
      <w:r w:rsidRPr="005F52E1">
        <w:rPr>
          <w:rFonts w:ascii="Times New Roman" w:hAnsi="Times New Roman" w:cs="Times New Roman"/>
          <w:sz w:val="24"/>
          <w:szCs w:val="24"/>
        </w:rPr>
        <w:br/>
      </w:r>
      <w:r w:rsidRPr="005F52E1">
        <w:rPr>
          <w:rFonts w:ascii="Times New Roman" w:hAnsi="Times New Roman" w:cs="Times New Roman"/>
          <w:sz w:val="24"/>
          <w:szCs w:val="24"/>
        </w:rPr>
        <w:br/>
        <w:t>The registration function allows a new user to create an account using a valid email address. The system sends a verification code to the user’s email address through the configured mail testing server. The user must enter the verification code before completing the registration process.</w:t>
      </w:r>
      <w:r w:rsidRPr="005F52E1">
        <w:rPr>
          <w:rFonts w:ascii="Times New Roman" w:hAnsi="Times New Roman" w:cs="Times New Roman"/>
          <w:sz w:val="24"/>
          <w:szCs w:val="24"/>
        </w:rPr>
        <w:br/>
      </w:r>
      <w:r w:rsidRPr="005F52E1">
        <w:rPr>
          <w:rFonts w:ascii="Times New Roman" w:hAnsi="Times New Roman" w:cs="Times New Roman"/>
          <w:sz w:val="24"/>
          <w:szCs w:val="24"/>
        </w:rPr>
        <w:lastRenderedPageBreak/>
        <w:br/>
        <w:t>The registration page receives the user credentials like first name, last name, username, email address and password. If registration succeeds then user details are stored in database. The password is not recorded in plain text but in a hash form to make it more secure.</w:t>
      </w:r>
      <w:r w:rsidRPr="005F52E1">
        <w:rPr>
          <w:rFonts w:ascii="Times New Roman" w:hAnsi="Times New Roman" w:cs="Times New Roman"/>
          <w:sz w:val="24"/>
          <w:szCs w:val="24"/>
        </w:rPr>
        <w:br/>
      </w:r>
      <w:r w:rsidRPr="005F52E1">
        <w:rPr>
          <w:rFonts w:ascii="Times New Roman" w:hAnsi="Times New Roman" w:cs="Times New Roman"/>
          <w:sz w:val="24"/>
          <w:szCs w:val="24"/>
        </w:rPr>
        <w:br/>
      </w:r>
      <w:r w:rsidRPr="005F52E1">
        <w:rPr>
          <w:rStyle w:val="Heading2Char"/>
        </w:rPr>
        <w:t>3.8 Account Recovery Pages</w:t>
      </w:r>
      <w:r w:rsidRPr="005F52E1">
        <w:rPr>
          <w:rFonts w:ascii="Times New Roman" w:hAnsi="Times New Roman" w:cs="Times New Roman"/>
          <w:sz w:val="24"/>
          <w:szCs w:val="24"/>
        </w:rPr>
        <w:br/>
      </w:r>
      <w:r w:rsidRPr="005F52E1">
        <w:rPr>
          <w:rFonts w:ascii="Times New Roman" w:hAnsi="Times New Roman" w:cs="Times New Roman"/>
          <w:sz w:val="24"/>
          <w:szCs w:val="24"/>
        </w:rPr>
        <w:br/>
        <w:t>The account recovery page can be used if users forget their login or password to regain access to their account. The user inputs the registered email address and the system delivers the recovery code to the email. Once the user enters the recovery code, they can reset the password.</w:t>
      </w:r>
      <w:r w:rsidRPr="005F52E1">
        <w:rPr>
          <w:rFonts w:ascii="Times New Roman" w:hAnsi="Times New Roman" w:cs="Times New Roman"/>
          <w:sz w:val="24"/>
          <w:szCs w:val="24"/>
        </w:rPr>
        <w:br/>
      </w:r>
      <w:r w:rsidRPr="005F52E1">
        <w:rPr>
          <w:rFonts w:ascii="Times New Roman" w:hAnsi="Times New Roman" w:cs="Times New Roman"/>
          <w:sz w:val="24"/>
          <w:szCs w:val="24"/>
        </w:rPr>
        <w:br/>
        <w:t>This function is helpful from the usability point of view since the users can get access to their accounts without the help of administrators.</w:t>
      </w:r>
      <w:r w:rsidRPr="005F52E1">
        <w:rPr>
          <w:rFonts w:ascii="Times New Roman" w:hAnsi="Times New Roman" w:cs="Times New Roman"/>
          <w:sz w:val="24"/>
          <w:szCs w:val="24"/>
        </w:rPr>
        <w:br/>
      </w:r>
      <w:r w:rsidRPr="005F52E1">
        <w:rPr>
          <w:rFonts w:ascii="Times New Roman" w:hAnsi="Times New Roman" w:cs="Times New Roman"/>
          <w:sz w:val="24"/>
          <w:szCs w:val="24"/>
        </w:rPr>
        <w:br/>
      </w:r>
      <w:r w:rsidRPr="005F52E1">
        <w:rPr>
          <w:rStyle w:val="Heading2Char"/>
        </w:rPr>
        <w:t>3.9 Error Messages</w:t>
      </w:r>
      <w:r w:rsidRPr="005F52E1">
        <w:rPr>
          <w:rStyle w:val="Heading2Char"/>
        </w:rPr>
        <w:br/>
      </w:r>
      <w:r w:rsidRPr="005F52E1">
        <w:rPr>
          <w:rFonts w:ascii="Times New Roman" w:hAnsi="Times New Roman" w:cs="Times New Roman"/>
          <w:sz w:val="24"/>
          <w:szCs w:val="24"/>
        </w:rPr>
        <w:br/>
        <w:t>The presentation layer also gives error and validation messages to guide the user in case of wrong or incomplete information. This may be because there are missing required fields, invalid login details, invalid verification codes, invalid recovery codes, or the product supply is unavailable.</w:t>
      </w:r>
      <w:r w:rsidRPr="005F52E1">
        <w:rPr>
          <w:rFonts w:ascii="Times New Roman" w:hAnsi="Times New Roman" w:cs="Times New Roman"/>
          <w:sz w:val="24"/>
          <w:szCs w:val="24"/>
        </w:rPr>
        <w:br/>
      </w:r>
      <w:r w:rsidRPr="005F52E1">
        <w:rPr>
          <w:rFonts w:ascii="Times New Roman" w:hAnsi="Times New Roman" w:cs="Times New Roman"/>
          <w:sz w:val="24"/>
          <w:szCs w:val="24"/>
        </w:rPr>
        <w:br/>
        <w:t>These messages assist users understand what went wrong and what needs fixing. They also satisfy the assignment requirement of the presentation tier to give the relevant exception messages.</w:t>
      </w:r>
    </w:p>
    <w:p w14:paraId="17C60AD4" w14:textId="77777777" w:rsidR="005F52E1" w:rsidRDefault="005F52E1" w:rsidP="00B74A30">
      <w:pPr>
        <w:rPr>
          <w:rFonts w:ascii="Times New Roman" w:hAnsi="Times New Roman" w:cs="Times New Roman"/>
          <w:sz w:val="24"/>
          <w:szCs w:val="24"/>
        </w:rPr>
      </w:pPr>
    </w:p>
    <w:p w14:paraId="09AF7CA4" w14:textId="742703B4" w:rsidR="0022380E" w:rsidRPr="00F53792" w:rsidRDefault="0022380E" w:rsidP="00B74A30">
      <w:pPr>
        <w:rPr>
          <w:rFonts w:ascii="Times New Roman" w:hAnsi="Times New Roman" w:cs="Times New Roman"/>
          <w:sz w:val="24"/>
          <w:szCs w:val="24"/>
        </w:rPr>
      </w:pPr>
      <w:r w:rsidRPr="00F53792">
        <w:rPr>
          <w:rFonts w:ascii="Times New Roman" w:eastAsiaTheme="majorEastAsia" w:hAnsi="Times New Roman" w:cs="Times New Roman"/>
          <w:b/>
          <w:bCs/>
          <w:color w:val="4F81BD" w:themeColor="accent1"/>
          <w:sz w:val="26"/>
          <w:szCs w:val="26"/>
        </w:rPr>
        <w:t>4. Business Layer (EJB)</w:t>
      </w:r>
    </w:p>
    <w:p w14:paraId="6A7DC765" w14:textId="50DC48C8"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4.1 Purpose of the Business Layer</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465B5411" w14:textId="77777777" w:rsidR="00956041" w:rsidRPr="00956041" w:rsidRDefault="00956041" w:rsidP="00956041">
      <w:pPr>
        <w:rPr>
          <w:rFonts w:ascii="Times New Roman" w:hAnsi="Times New Roman" w:cs="Times New Roman"/>
          <w:sz w:val="24"/>
          <w:szCs w:val="24"/>
        </w:rPr>
      </w:pPr>
      <w:r w:rsidRPr="00956041">
        <w:rPr>
          <w:rFonts w:ascii="Times New Roman" w:hAnsi="Times New Roman" w:cs="Times New Roman"/>
          <w:sz w:val="24"/>
          <w:szCs w:val="24"/>
        </w:rPr>
        <w:t>The business layer was developed using Enterprise Java Beans (EJB). It manages the main logic of the system, including customer registration, login validation, product management, stock control, and order processing.</w:t>
      </w:r>
    </w:p>
    <w:p w14:paraId="38B4F87A" w14:textId="77777777" w:rsidR="00956041" w:rsidRPr="00956041" w:rsidRDefault="00956041" w:rsidP="00956041">
      <w:pPr>
        <w:rPr>
          <w:rFonts w:ascii="Times New Roman" w:hAnsi="Times New Roman" w:cs="Times New Roman"/>
          <w:sz w:val="24"/>
          <w:szCs w:val="24"/>
        </w:rPr>
      </w:pPr>
      <w:r w:rsidRPr="00956041">
        <w:rPr>
          <w:rFonts w:ascii="Times New Roman" w:hAnsi="Times New Roman" w:cs="Times New Roman"/>
          <w:sz w:val="24"/>
          <w:szCs w:val="24"/>
        </w:rPr>
        <w:t>The main EJB classes are CustomerBean, OrderBean, and ProductFacade. These classes use JPA and EntityManager to connect with the database and manage customer, product, and order data.</w:t>
      </w:r>
    </w:p>
    <w:p w14:paraId="623C9C97" w14:textId="2B136A84"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4.2 CustomerBean</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4A5028DE" w14:textId="77777777" w:rsidR="0022380E" w:rsidRPr="00F53792" w:rsidRDefault="0022380E" w:rsidP="0022380E">
      <w:pPr>
        <w:rPr>
          <w:rFonts w:ascii="Times New Roman" w:hAnsi="Times New Roman" w:cs="Times New Roman"/>
          <w:sz w:val="24"/>
          <w:szCs w:val="24"/>
        </w:rPr>
      </w:pPr>
      <w:r w:rsidRPr="00F53792">
        <w:rPr>
          <w:rFonts w:ascii="Times New Roman" w:hAnsi="Times New Roman" w:cs="Times New Roman"/>
          <w:sz w:val="24"/>
          <w:szCs w:val="24"/>
        </w:rPr>
        <w:lastRenderedPageBreak/>
        <w:t>The CustomerBean class manages customer operations in the system. It is used for customer registration, login validation, customer search, and listing all registered customers.</w:t>
      </w:r>
    </w:p>
    <w:p w14:paraId="003CA897" w14:textId="77777777" w:rsidR="0022380E" w:rsidRPr="00F53792" w:rsidRDefault="0022380E" w:rsidP="0022380E">
      <w:pPr>
        <w:rPr>
          <w:rFonts w:ascii="Times New Roman" w:hAnsi="Times New Roman" w:cs="Times New Roman"/>
          <w:sz w:val="24"/>
          <w:szCs w:val="24"/>
        </w:rPr>
      </w:pPr>
      <w:r w:rsidRPr="00F53792">
        <w:rPr>
          <w:rFonts w:ascii="Times New Roman" w:hAnsi="Times New Roman" w:cs="Times New Roman"/>
          <w:sz w:val="24"/>
          <w:szCs w:val="24"/>
        </w:rPr>
        <w:t>This class checks if an email already exists before registering a new customer. It also validates the customer’s email and password during login. The class uses EntityManager and JPQL queries to connect with the database and manage customer information.</w:t>
      </w:r>
    </w:p>
    <w:p w14:paraId="047459BE" w14:textId="77777777" w:rsidR="00B74A30" w:rsidRPr="00F53792" w:rsidRDefault="00B74A30" w:rsidP="0022380E">
      <w:pPr>
        <w:rPr>
          <w:rFonts w:ascii="Times New Roman" w:hAnsi="Times New Roman" w:cs="Times New Roman"/>
          <w:sz w:val="24"/>
          <w:szCs w:val="24"/>
        </w:rPr>
      </w:pPr>
    </w:p>
    <w:p w14:paraId="4DA679A9" w14:textId="0AED7A1D"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4.3 ProductFacade</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06961619" w14:textId="54A8244D"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 xml:space="preserve">The ProductFacade class manages product-related operations in the business layer. It is used to search products, list </w:t>
      </w:r>
      <w:r w:rsidR="005F52E1">
        <w:rPr>
          <w:rFonts w:ascii="Times New Roman" w:hAnsi="Times New Roman" w:cs="Times New Roman"/>
          <w:sz w:val="24"/>
          <w:szCs w:val="24"/>
        </w:rPr>
        <w:t>tablets and smartwatches</w:t>
      </w:r>
      <w:r w:rsidRPr="00F53792">
        <w:rPr>
          <w:rFonts w:ascii="Times New Roman" w:hAnsi="Times New Roman" w:cs="Times New Roman"/>
          <w:sz w:val="24"/>
          <w:szCs w:val="24"/>
        </w:rPr>
        <w:t>, and create new products.</w:t>
      </w:r>
    </w:p>
    <w:p w14:paraId="46DA7E6B"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This class also controls the product stock. When an order is created, it reduces the stock. When an order is deleted, it restores the stock. This helps keep the inventory updated correctly in the database.</w:t>
      </w:r>
    </w:p>
    <w:p w14:paraId="7BC43E08" w14:textId="63E9BDA4"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4.4 OrderBean</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328CB6DD"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OrderBean class manages order operations in the system. It is responsible for creating orders, deleting orders, finding orders by ID, and listing all orders.</w:t>
      </w:r>
    </w:p>
    <w:p w14:paraId="5B500856"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Before creating an order, this class checks if the selected product has enough stock. If stock is available, the order is saved in the database and the product stock is reduced. If an order is deleted, the stock is restored.</w:t>
      </w:r>
    </w:p>
    <w:p w14:paraId="6FE243CE" w14:textId="0FCEAC0F"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4.5 Business Rules Implemented</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56502D59"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business layer applies the main rules of the system before data is saved in the database. For example, a customer email must be checked before registration, login details must be validated, and product stock must be checked before creating an order.</w:t>
      </w:r>
    </w:p>
    <w:p w14:paraId="5CE889EB"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system also updates stock automatically. Stock is reduced when an order is created and restored when an order is deleted.</w:t>
      </w:r>
    </w:p>
    <w:p w14:paraId="4CB66D56" w14:textId="79FF0970"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4.6 Integration with Persistence Layer</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0D8D5EDA"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business layer communicates with the persistence layer using JPA and EntityManager. The EJB classes use JPQL queries and database operations to store, update, retrieve, and delete information from the MySQL database.</w:t>
      </w:r>
    </w:p>
    <w:p w14:paraId="037C862C"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This integration allows the system to manage customer, product, and order data correctly across the application.</w:t>
      </w:r>
    </w:p>
    <w:p w14:paraId="12E21D0D" w14:textId="3B310293" w:rsidR="0022380E" w:rsidRPr="00F53792" w:rsidRDefault="0022380E" w:rsidP="0022380E">
      <w:pPr>
        <w:rPr>
          <w:rFonts w:ascii="Times New Roman" w:eastAsiaTheme="majorEastAsia" w:hAnsi="Times New Roman" w:cs="Times New Roman"/>
          <w:b/>
          <w:bCs/>
          <w:color w:val="4F81BD" w:themeColor="accent1"/>
          <w:sz w:val="26"/>
          <w:szCs w:val="26"/>
        </w:rPr>
      </w:pPr>
    </w:p>
    <w:p w14:paraId="078148E7"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5. Persistence Layer (JPA and MySQL)</w:t>
      </w:r>
    </w:p>
    <w:p w14:paraId="1080236B"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Entities </w:t>
      </w:r>
    </w:p>
    <w:p w14:paraId="1EDB7526"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Database tables </w:t>
      </w:r>
    </w:p>
    <w:p w14:paraId="6429EBE6"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Relationships </w:t>
      </w:r>
    </w:p>
    <w:p w14:paraId="374BC021"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JPA annotations </w:t>
      </w:r>
    </w:p>
    <w:p w14:paraId="70168934"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CRUD operations </w:t>
      </w:r>
    </w:p>
    <w:p w14:paraId="2B9A7A37"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Inheritance strategy </w:t>
      </w:r>
    </w:p>
    <w:p w14:paraId="604F603A"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JPQL queries </w:t>
      </w:r>
    </w:p>
    <w:p w14:paraId="7FC7BAC0" w14:textId="28801481" w:rsidR="0022380E"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 System Functionality</w:t>
      </w:r>
      <w:r w:rsidR="00B13B91">
        <w:rPr>
          <w:rFonts w:ascii="Times New Roman" w:eastAsiaTheme="majorEastAsia" w:hAnsi="Times New Roman" w:cs="Times New Roman"/>
          <w:b/>
          <w:bCs/>
          <w:color w:val="4F81BD" w:themeColor="accent1"/>
          <w:sz w:val="26"/>
          <w:szCs w:val="26"/>
        </w:rPr>
        <w:t xml:space="preserve"> </w:t>
      </w:r>
      <w:r w:rsidR="00B13B91" w:rsidRPr="00B13B91">
        <w:rPr>
          <w:rFonts w:ascii="Times New Roman" w:eastAsiaTheme="majorEastAsia" w:hAnsi="Times New Roman" w:cs="Times New Roman"/>
          <w:b/>
          <w:bCs/>
          <w:color w:val="4F81BD" w:themeColor="accent1"/>
          <w:sz w:val="26"/>
          <w:szCs w:val="26"/>
          <w:highlight w:val="yellow"/>
        </w:rPr>
        <w:t>DONE</w:t>
      </w:r>
    </w:p>
    <w:p w14:paraId="29D6ED34" w14:textId="1C5AD4C1" w:rsidR="00B13B91" w:rsidRPr="00F53792" w:rsidRDefault="00B13B91" w:rsidP="00B13B91">
      <w:r w:rsidRPr="00B13B91">
        <w:t>The system offers primary functionality necessary for the secure e-business application. Product, Customer and Order Management requires registration and login. Also, the technology allows account recovery when users lose their login details.</w:t>
      </w:r>
    </w:p>
    <w:p w14:paraId="2C5442C0" w14:textId="77777777" w:rsidR="0022380E"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6.1 User Registration</w:t>
      </w:r>
    </w:p>
    <w:p w14:paraId="6C7AE2E3" w14:textId="0985A19E" w:rsidR="00B13B91" w:rsidRPr="00F53792" w:rsidRDefault="00B13B91" w:rsidP="00B13B91">
      <w:r w:rsidRPr="00B13B91">
        <w:t>The registration option is where new users can create an account using a valid e-mail address. The system sends a verification code to user’s email through the mail testing server. The user will be required to enter this code before finishing registration.</w:t>
      </w:r>
      <w:r w:rsidRPr="00B13B91">
        <w:br/>
      </w:r>
      <w:r w:rsidRPr="00B13B91">
        <w:br/>
        <w:t>Then after validation the user has to submit some personal information like first name, last name, username and password. The account is then put in the database, with the password kept in a hashed manner for protection.</w:t>
      </w:r>
    </w:p>
    <w:p w14:paraId="379181EA" w14:textId="77777777" w:rsidR="0022380E"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6.2 Login and Account Recovery</w:t>
      </w:r>
    </w:p>
    <w:p w14:paraId="5C8409A5" w14:textId="3EAF10F8" w:rsidR="00B13B91" w:rsidRPr="00F53792" w:rsidRDefault="00B13B91" w:rsidP="00B13B91">
      <w:r w:rsidRPr="00B13B91">
        <w:t>Registered users can use the login function to access the main system features. The users will enter their user name and password, and the system will compare these details with the data available in the database. After successful login user is forwarded to the main page. If the details are incorrect, an error message pops up.</w:t>
      </w:r>
      <w:r w:rsidRPr="00B13B91">
        <w:br/>
      </w:r>
      <w:r w:rsidRPr="00B13B91">
        <w:br/>
        <w:t>The account recovery feature allows users to reset their password using their registered email. The system emails a recovery code to the address. The user can set a new password and go back to login page after entering the correct code.</w:t>
      </w:r>
      <w:r w:rsidRPr="00B13B91">
        <w:br/>
      </w:r>
      <w:r w:rsidRPr="00B13B91">
        <w:br/>
        <w:t>The system also send unauthorized users to the login page if they try to access protected pages without logging in.</w:t>
      </w:r>
    </w:p>
    <w:p w14:paraId="6431B064" w14:textId="77777777" w:rsidR="0022380E"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lastRenderedPageBreak/>
        <w:t>6.3 Product Management</w:t>
      </w:r>
    </w:p>
    <w:p w14:paraId="45B59EA5" w14:textId="6A53B0B6" w:rsidR="00B13B91" w:rsidRPr="00B13B91" w:rsidRDefault="00B13B91" w:rsidP="00B13B91">
      <w:r w:rsidRPr="00B13B91">
        <w:t>The product management tool allows logged-in users to create, view and search product records. The JSF pages are used to enter the product details and the data is stored in MySQL database using JPA.</w:t>
      </w:r>
    </w:p>
    <w:p w14:paraId="0395D9DA" w14:textId="63940BFC" w:rsidR="00B13B91" w:rsidRPr="00F53792" w:rsidRDefault="00B13B91" w:rsidP="00B13B91">
      <w:r w:rsidRPr="00B13B91">
        <w:t>The system captures basic product information such as: brand, model, screen size, weight, operating system, connection and Wi-Fi capability. It also handles stockquantity of each product. When you create an order, it reduces the stock. If you delete an order, the stock will be restocked.</w:t>
      </w:r>
    </w:p>
    <w:p w14:paraId="6148E9FB" w14:textId="77777777" w:rsidR="0022380E"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6.4 Customer Management</w:t>
      </w:r>
    </w:p>
    <w:p w14:paraId="4AB147A0" w14:textId="7317F6FC" w:rsidR="00B13B91" w:rsidRPr="00F53792" w:rsidRDefault="00B13B91" w:rsidP="00B13B91">
      <w:r w:rsidRPr="00B13B91">
        <w:t>The customer management feature enables signed in users to create, view and search customer records. Customer information include name, address, phone and email address.</w:t>
      </w:r>
      <w:r w:rsidRPr="00B13B91">
        <w:br/>
      </w:r>
      <w:r w:rsidRPr="00B13B91">
        <w:br/>
        <w:t>The database saves the customer details and links them to the orders. A client may have many orders, but an order belongs to a customer. This helps the system to clearly track the customer purchases.</w:t>
      </w:r>
    </w:p>
    <w:p w14:paraId="31CEC5FC" w14:textId="2AE431F5"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6.5 Order Management</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648E277E"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system allows users to create, search, and delete orders. When a new order is created, the system checks if enough product stock is available before saving the order.</w:t>
      </w:r>
    </w:p>
    <w:p w14:paraId="3C8DE989"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After the order is completed, the stock quantity is reduced automatically. If an order is deleted, the stock is restored again. This helps maintain accurate inventory management in the system.</w:t>
      </w:r>
    </w:p>
    <w:p w14:paraId="1E5DB38F" w14:textId="77777777" w:rsidR="00B74A30" w:rsidRPr="00F53792" w:rsidRDefault="00B74A30" w:rsidP="0022380E">
      <w:pPr>
        <w:rPr>
          <w:rFonts w:ascii="Times New Roman" w:hAnsi="Times New Roman" w:cs="Times New Roman"/>
          <w:sz w:val="24"/>
          <w:szCs w:val="24"/>
        </w:rPr>
      </w:pPr>
    </w:p>
    <w:p w14:paraId="576DF49F" w14:textId="0714D0A0" w:rsidR="00B74A30" w:rsidRPr="00F53792" w:rsidRDefault="00B74A30" w:rsidP="00B74A30">
      <w:pPr>
        <w:pStyle w:val="Heading2"/>
        <w:rPr>
          <w:rFonts w:ascii="Times New Roman" w:hAnsi="Times New Roman" w:cs="Times New Roman"/>
        </w:rPr>
      </w:pPr>
      <w:r w:rsidRPr="00F53792">
        <w:rPr>
          <w:rFonts w:ascii="Times New Roman" w:hAnsi="Times New Roman" w:cs="Times New Roman"/>
        </w:rPr>
        <w:t>7. Testing and Results</w:t>
      </w:r>
      <w:r w:rsidR="009F6846" w:rsidRPr="00F53792">
        <w:rPr>
          <w:rFonts w:ascii="Times New Roman" w:hAnsi="Times New Roman" w:cs="Times New Roman"/>
        </w:rPr>
        <w:t xml:space="preserve"> </w:t>
      </w:r>
      <w:r w:rsidR="009F6846" w:rsidRPr="00F53792">
        <w:rPr>
          <w:rFonts w:ascii="Times New Roman" w:hAnsi="Times New Roman" w:cs="Times New Roman"/>
          <w:b w:val="0"/>
          <w:bCs w:val="0"/>
          <w:highlight w:val="yellow"/>
        </w:rPr>
        <w:t>DONE</w:t>
      </w:r>
    </w:p>
    <w:p w14:paraId="304E52A7" w14:textId="77777777" w:rsidR="00B74A30" w:rsidRPr="00F53792" w:rsidRDefault="00B74A30" w:rsidP="00B74A30">
      <w:pPr>
        <w:pStyle w:val="NormalWeb"/>
      </w:pPr>
      <w:r w:rsidRPr="00F53792">
        <w:t>Several tests were performed to verify that the business layer worked correctly. The team tested customer registration, login validation, product stock updates, order creation, and order deletion.</w:t>
      </w:r>
    </w:p>
    <w:p w14:paraId="47C590CE" w14:textId="77777777" w:rsidR="00B74A30" w:rsidRPr="00F53792" w:rsidRDefault="00B74A30" w:rsidP="00B74A30">
      <w:pPr>
        <w:pStyle w:val="NormalWeb"/>
      </w:pPr>
      <w:r w:rsidRPr="00F53792">
        <w:t>The results showed that the system correctly validated customer information, reduced stock after creating orders, and restored stock after deleting orders. The EJB classes communicated successfully with the database through the persistence layer.</w:t>
      </w:r>
    </w:p>
    <w:p w14:paraId="5DF5D216" w14:textId="77777777" w:rsidR="00B74A30" w:rsidRPr="00F53792" w:rsidRDefault="00B74A30" w:rsidP="00B74A30">
      <w:pPr>
        <w:rPr>
          <w:rFonts w:ascii="Times New Roman" w:hAnsi="Times New Roman" w:cs="Times New Roman"/>
          <w:sz w:val="24"/>
          <w:szCs w:val="24"/>
        </w:rPr>
      </w:pPr>
    </w:p>
    <w:p w14:paraId="3C908178" w14:textId="794744EE" w:rsidR="0022380E" w:rsidRPr="00F53792" w:rsidRDefault="0022380E" w:rsidP="0022380E">
      <w:pPr>
        <w:rPr>
          <w:rFonts w:ascii="Times New Roman" w:hAnsi="Times New Roman" w:cs="Times New Roman"/>
          <w:sz w:val="24"/>
          <w:szCs w:val="24"/>
        </w:rPr>
      </w:pPr>
    </w:p>
    <w:p w14:paraId="7CF44FA1" w14:textId="067669D6"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8. Technical Problems and Solutions</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439FE1A1"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lastRenderedPageBreak/>
        <w:t>One technical problem during development was updating the product stock correctly after creating or deleting an order. In some tests, the stock value was not updating properly in the database.</w:t>
      </w:r>
    </w:p>
    <w:p w14:paraId="679FA6FE"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problem was solved by using EntityManager and the merge() method correctly inside the EJB classes. After this solution, the system updated the stock values correctly when orders were created or removed.</w:t>
      </w:r>
    </w:p>
    <w:p w14:paraId="3E6AD5DD" w14:textId="77777777" w:rsidR="00B74A30" w:rsidRPr="00F53792" w:rsidRDefault="00B74A30" w:rsidP="0022380E">
      <w:pPr>
        <w:rPr>
          <w:rFonts w:ascii="Times New Roman" w:hAnsi="Times New Roman" w:cs="Times New Roman"/>
          <w:sz w:val="24"/>
          <w:szCs w:val="24"/>
        </w:rPr>
      </w:pPr>
    </w:p>
    <w:p w14:paraId="22BB4E35" w14:textId="7528571B"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9. Team Collaboration</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06B41C00"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team used GitHub to share code and manage the project development. Team members communicated through group chats and regular discussions to solve problems and coordinate tasks.</w:t>
      </w:r>
    </w:p>
    <w:p w14:paraId="46A2F02F"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collaboration helped integrate the presentation layer, business layer, and persistence layer successfully into one complete enterprise application.</w:t>
      </w:r>
    </w:p>
    <w:p w14:paraId="43643DAE" w14:textId="77777777" w:rsidR="00B74A30" w:rsidRPr="00F53792" w:rsidRDefault="00B74A30" w:rsidP="0022380E">
      <w:pPr>
        <w:rPr>
          <w:rFonts w:ascii="Times New Roman" w:hAnsi="Times New Roman" w:cs="Times New Roman"/>
          <w:sz w:val="24"/>
          <w:szCs w:val="24"/>
        </w:rPr>
      </w:pPr>
    </w:p>
    <w:p w14:paraId="7FAA4FD7" w14:textId="6D846D13" w:rsidR="0022380E" w:rsidRPr="00F53792" w:rsidRDefault="0022380E" w:rsidP="0022380E">
      <w:pPr>
        <w:rPr>
          <w:rFonts w:ascii="Times New Roman" w:eastAsiaTheme="majorEastAsia" w:hAnsi="Times New Roman" w:cs="Times New Roman"/>
          <w:b/>
          <w:bCs/>
          <w:color w:val="4F81BD" w:themeColor="accent1"/>
          <w:sz w:val="26"/>
          <w:szCs w:val="26"/>
        </w:rPr>
      </w:pPr>
    </w:p>
    <w:p w14:paraId="43C5F919"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10. Conclusion</w:t>
      </w:r>
    </w:p>
    <w:p w14:paraId="16EE8BA9" w14:textId="6F60BECB" w:rsidR="0022380E" w:rsidRPr="00F53792" w:rsidRDefault="0022380E" w:rsidP="0022380E">
      <w:pPr>
        <w:rPr>
          <w:rFonts w:ascii="Times New Roman" w:eastAsiaTheme="majorEastAsia" w:hAnsi="Times New Roman" w:cs="Times New Roman"/>
          <w:b/>
          <w:bCs/>
          <w:color w:val="4F81BD" w:themeColor="accent1"/>
          <w:sz w:val="26"/>
          <w:szCs w:val="26"/>
        </w:rPr>
      </w:pPr>
    </w:p>
    <w:p w14:paraId="58709528"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11. References</w:t>
      </w:r>
    </w:p>
    <w:p w14:paraId="2D16E59E" w14:textId="77777777" w:rsidR="0022380E" w:rsidRPr="00F53792" w:rsidRDefault="0022380E" w:rsidP="001634AD">
      <w:pPr>
        <w:rPr>
          <w:rFonts w:ascii="Times New Roman" w:hAnsi="Times New Roman" w:cs="Times New Roman"/>
          <w:sz w:val="24"/>
          <w:szCs w:val="24"/>
        </w:rPr>
      </w:pPr>
    </w:p>
    <w:sectPr w:rsidR="0022380E" w:rsidRPr="00F5379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1310C4"/>
    <w:multiLevelType w:val="multilevel"/>
    <w:tmpl w:val="BAF4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9654F"/>
    <w:multiLevelType w:val="multilevel"/>
    <w:tmpl w:val="A316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7708B"/>
    <w:multiLevelType w:val="multilevel"/>
    <w:tmpl w:val="C284BD8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6C40951"/>
    <w:multiLevelType w:val="multilevel"/>
    <w:tmpl w:val="2B8A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B27858"/>
    <w:multiLevelType w:val="multilevel"/>
    <w:tmpl w:val="5A6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510638">
    <w:abstractNumId w:val="5"/>
  </w:num>
  <w:num w:numId="2" w16cid:durableId="793789563">
    <w:abstractNumId w:val="3"/>
  </w:num>
  <w:num w:numId="3" w16cid:durableId="1659268778">
    <w:abstractNumId w:val="2"/>
  </w:num>
  <w:num w:numId="4" w16cid:durableId="1947689209">
    <w:abstractNumId w:val="4"/>
  </w:num>
  <w:num w:numId="5" w16cid:durableId="1639843113">
    <w:abstractNumId w:val="1"/>
  </w:num>
  <w:num w:numId="6" w16cid:durableId="69011626">
    <w:abstractNumId w:val="0"/>
  </w:num>
  <w:num w:numId="7" w16cid:durableId="988631582">
    <w:abstractNumId w:val="6"/>
  </w:num>
  <w:num w:numId="8" w16cid:durableId="2047483431">
    <w:abstractNumId w:val="7"/>
  </w:num>
  <w:num w:numId="9" w16cid:durableId="94792283">
    <w:abstractNumId w:val="9"/>
  </w:num>
  <w:num w:numId="10" w16cid:durableId="1535993810">
    <w:abstractNumId w:val="10"/>
  </w:num>
  <w:num w:numId="11" w16cid:durableId="288246295">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BC"/>
    <w:rsid w:val="00010AF6"/>
    <w:rsid w:val="0003373F"/>
    <w:rsid w:val="00034616"/>
    <w:rsid w:val="00043E9F"/>
    <w:rsid w:val="0006063C"/>
    <w:rsid w:val="000726D8"/>
    <w:rsid w:val="000779C0"/>
    <w:rsid w:val="000D4F32"/>
    <w:rsid w:val="00115972"/>
    <w:rsid w:val="0015074B"/>
    <w:rsid w:val="00151275"/>
    <w:rsid w:val="001634AD"/>
    <w:rsid w:val="00174A7D"/>
    <w:rsid w:val="001C7AEB"/>
    <w:rsid w:val="001F2DE8"/>
    <w:rsid w:val="0022380E"/>
    <w:rsid w:val="002865AD"/>
    <w:rsid w:val="0029639D"/>
    <w:rsid w:val="002C6D85"/>
    <w:rsid w:val="002D1C23"/>
    <w:rsid w:val="00313C4A"/>
    <w:rsid w:val="00326F90"/>
    <w:rsid w:val="003D0E3E"/>
    <w:rsid w:val="00413A31"/>
    <w:rsid w:val="00414801"/>
    <w:rsid w:val="0043107C"/>
    <w:rsid w:val="004524B8"/>
    <w:rsid w:val="00494D56"/>
    <w:rsid w:val="004A197D"/>
    <w:rsid w:val="004A6C8C"/>
    <w:rsid w:val="004E1243"/>
    <w:rsid w:val="00525DF5"/>
    <w:rsid w:val="00557809"/>
    <w:rsid w:val="00573C35"/>
    <w:rsid w:val="00575AF5"/>
    <w:rsid w:val="005C32F6"/>
    <w:rsid w:val="005D4B26"/>
    <w:rsid w:val="005F52E1"/>
    <w:rsid w:val="0063020E"/>
    <w:rsid w:val="00671333"/>
    <w:rsid w:val="006D5827"/>
    <w:rsid w:val="006E6F3E"/>
    <w:rsid w:val="0072081F"/>
    <w:rsid w:val="007A2F2F"/>
    <w:rsid w:val="007D74DF"/>
    <w:rsid w:val="00860462"/>
    <w:rsid w:val="008874A7"/>
    <w:rsid w:val="008E6DF4"/>
    <w:rsid w:val="00902C7E"/>
    <w:rsid w:val="0095322C"/>
    <w:rsid w:val="00956041"/>
    <w:rsid w:val="0096325A"/>
    <w:rsid w:val="00973CCC"/>
    <w:rsid w:val="00974E8D"/>
    <w:rsid w:val="009879E1"/>
    <w:rsid w:val="009B4512"/>
    <w:rsid w:val="009D10F8"/>
    <w:rsid w:val="009E0B41"/>
    <w:rsid w:val="009F1977"/>
    <w:rsid w:val="009F2789"/>
    <w:rsid w:val="009F6846"/>
    <w:rsid w:val="00A0495F"/>
    <w:rsid w:val="00A100B7"/>
    <w:rsid w:val="00A20056"/>
    <w:rsid w:val="00A315EE"/>
    <w:rsid w:val="00AA1D8D"/>
    <w:rsid w:val="00AE4B2F"/>
    <w:rsid w:val="00B13B91"/>
    <w:rsid w:val="00B34F90"/>
    <w:rsid w:val="00B47730"/>
    <w:rsid w:val="00B74A30"/>
    <w:rsid w:val="00B772BC"/>
    <w:rsid w:val="00B87CFC"/>
    <w:rsid w:val="00BF0790"/>
    <w:rsid w:val="00C1486C"/>
    <w:rsid w:val="00C24FDB"/>
    <w:rsid w:val="00C726E0"/>
    <w:rsid w:val="00CB0664"/>
    <w:rsid w:val="00CF558A"/>
    <w:rsid w:val="00D55591"/>
    <w:rsid w:val="00D713E4"/>
    <w:rsid w:val="00D95F04"/>
    <w:rsid w:val="00DE3C55"/>
    <w:rsid w:val="00E15C7D"/>
    <w:rsid w:val="00ED24C4"/>
    <w:rsid w:val="00EE0E20"/>
    <w:rsid w:val="00F03F0A"/>
    <w:rsid w:val="00F102BE"/>
    <w:rsid w:val="00F20186"/>
    <w:rsid w:val="00F53792"/>
    <w:rsid w:val="00F6519A"/>
    <w:rsid w:val="00F94526"/>
    <w:rsid w:val="00FB3458"/>
    <w:rsid w:val="00FC693F"/>
    <w:rsid w:val="00FF03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C6555"/>
  <w14:defaultImageDpi w14:val="300"/>
  <w15:docId w15:val="{64815B2F-2267-4B58-BADF-490690F6F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C4A"/>
    <w:rPr>
      <w:rFonts w:ascii="Times New Roman" w:hAnsi="Times New Roman" w:cs="Times New Roman"/>
      <w:sz w:val="24"/>
      <w:szCs w:val="24"/>
    </w:rPr>
  </w:style>
  <w:style w:type="character" w:styleId="Hyperlink">
    <w:name w:val="Hyperlink"/>
    <w:basedOn w:val="DefaultParagraphFont"/>
    <w:uiPriority w:val="99"/>
    <w:unhideWhenUsed/>
    <w:rsid w:val="0043107C"/>
    <w:rPr>
      <w:color w:val="0000FF" w:themeColor="hyperlink"/>
      <w:u w:val="single"/>
    </w:rPr>
  </w:style>
  <w:style w:type="character" w:styleId="UnresolvedMention">
    <w:name w:val="Unresolved Mention"/>
    <w:basedOn w:val="DefaultParagraphFont"/>
    <w:uiPriority w:val="99"/>
    <w:semiHidden/>
    <w:unhideWhenUsed/>
    <w:rsid w:val="004310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odle.cqu.edu.au/user/view.php?id=467891&amp;course=8466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11</Pages>
  <Words>2278</Words>
  <Characters>12986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Jerald Christopher BUCUD</cp:lastModifiedBy>
  <cp:revision>55</cp:revision>
  <dcterms:created xsi:type="dcterms:W3CDTF">2013-12-23T23:15:00Z</dcterms:created>
  <dcterms:modified xsi:type="dcterms:W3CDTF">2026-05-19T11:05:00Z</dcterms:modified>
  <cp:category/>
</cp:coreProperties>
</file>