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067BE7" w14:textId="7DCFD363" w:rsidR="00557809" w:rsidRPr="00E15C7D" w:rsidRDefault="00557809" w:rsidP="00557809">
      <w:pPr>
        <w:pStyle w:val="Title"/>
        <w:rPr>
          <w:rFonts w:ascii="Times New Roman" w:hAnsi="Times New Roman" w:cs="Times New Roman"/>
        </w:rPr>
      </w:pPr>
      <w:r w:rsidRPr="00E15C7D">
        <w:rPr>
          <w:rFonts w:ascii="Times New Roman" w:hAnsi="Times New Roman" w:cs="Times New Roman"/>
        </w:rPr>
        <w:t>COIT2025</w:t>
      </w:r>
      <w:r w:rsidR="0043107C" w:rsidRPr="00E15C7D">
        <w:rPr>
          <w:rFonts w:ascii="Times New Roman" w:hAnsi="Times New Roman" w:cs="Times New Roman"/>
        </w:rPr>
        <w:t>9</w:t>
      </w:r>
      <w:r w:rsidRPr="00E15C7D">
        <w:rPr>
          <w:rFonts w:ascii="Times New Roman" w:hAnsi="Times New Roman" w:cs="Times New Roman"/>
        </w:rPr>
        <w:t xml:space="preserve">: </w:t>
      </w:r>
      <w:r w:rsidR="0043107C" w:rsidRPr="0043107C">
        <w:rPr>
          <w:rFonts w:ascii="Times New Roman" w:hAnsi="Times New Roman" w:cs="Times New Roman"/>
        </w:rPr>
        <w:t xml:space="preserve">Enterprise Computing </w:t>
      </w:r>
    </w:p>
    <w:p w14:paraId="3C7B2BEA" w14:textId="77777777" w:rsidR="0043107C" w:rsidRPr="0043107C" w:rsidRDefault="0043107C" w:rsidP="0043107C">
      <w:pPr>
        <w:rPr>
          <w:rFonts w:ascii="Times New Roman" w:hAnsi="Times New Roman" w:cs="Times New Roman"/>
          <w:sz w:val="28"/>
          <w:szCs w:val="28"/>
        </w:rPr>
      </w:pPr>
      <w:bookmarkStart w:id="0" w:name="_Hlk197006132"/>
      <w:r w:rsidRPr="0043107C">
        <w:rPr>
          <w:rFonts w:ascii="Times New Roman" w:hAnsi="Times New Roman" w:cs="Times New Roman"/>
          <w:sz w:val="28"/>
          <w:szCs w:val="28"/>
        </w:rPr>
        <w:t>COIT20259: Enterprise Computing Architecture (HT1, 2026)</w:t>
      </w:r>
    </w:p>
    <w:p w14:paraId="4859423E" w14:textId="02438D9F" w:rsidR="00557809" w:rsidRPr="00E15C7D" w:rsidRDefault="00557809" w:rsidP="00557809">
      <w:pPr>
        <w:rPr>
          <w:rFonts w:ascii="Times New Roman" w:hAnsi="Times New Roman" w:cs="Times New Roman"/>
          <w:sz w:val="28"/>
          <w:szCs w:val="28"/>
        </w:rPr>
      </w:pPr>
      <w:r w:rsidRPr="00E15C7D">
        <w:rPr>
          <w:rFonts w:ascii="Times New Roman" w:hAnsi="Times New Roman" w:cs="Times New Roman"/>
          <w:sz w:val="28"/>
          <w:szCs w:val="28"/>
        </w:rPr>
        <w:t xml:space="preserve">Assessment </w:t>
      </w:r>
      <w:r w:rsidR="00F102BE">
        <w:rPr>
          <w:rFonts w:ascii="Times New Roman" w:hAnsi="Times New Roman" w:cs="Times New Roman"/>
          <w:sz w:val="28"/>
          <w:szCs w:val="28"/>
        </w:rPr>
        <w:t>2</w:t>
      </w:r>
    </w:p>
    <w:p w14:paraId="234F15BF" w14:textId="207B0198" w:rsidR="00557809" w:rsidRPr="00E15C7D" w:rsidRDefault="00557809" w:rsidP="00557809">
      <w:pPr>
        <w:rPr>
          <w:rFonts w:ascii="Times New Roman" w:hAnsi="Times New Roman" w:cs="Times New Roman"/>
          <w:sz w:val="28"/>
          <w:szCs w:val="28"/>
        </w:rPr>
      </w:pPr>
      <w:r w:rsidRPr="00E15C7D">
        <w:rPr>
          <w:rFonts w:ascii="Times New Roman" w:hAnsi="Times New Roman" w:cs="Times New Roman"/>
          <w:sz w:val="28"/>
          <w:szCs w:val="28"/>
        </w:rPr>
        <w:t>Term T</w:t>
      </w:r>
      <w:r w:rsidR="0043107C" w:rsidRPr="00E15C7D">
        <w:rPr>
          <w:rFonts w:ascii="Times New Roman" w:hAnsi="Times New Roman" w:cs="Times New Roman"/>
          <w:sz w:val="28"/>
          <w:szCs w:val="28"/>
        </w:rPr>
        <w:t>1</w:t>
      </w:r>
      <w:r w:rsidRPr="00E15C7D">
        <w:rPr>
          <w:rFonts w:ascii="Times New Roman" w:hAnsi="Times New Roman" w:cs="Times New Roman"/>
          <w:sz w:val="28"/>
          <w:szCs w:val="28"/>
        </w:rPr>
        <w:t xml:space="preserve"> 202</w:t>
      </w:r>
      <w:r w:rsidR="0043107C" w:rsidRPr="00E15C7D">
        <w:rPr>
          <w:rFonts w:ascii="Times New Roman" w:hAnsi="Times New Roman" w:cs="Times New Roman"/>
          <w:sz w:val="28"/>
          <w:szCs w:val="28"/>
        </w:rPr>
        <w:t>6</w:t>
      </w:r>
    </w:p>
    <w:p w14:paraId="2C021655" w14:textId="50FA08DE" w:rsidR="00557809" w:rsidRDefault="00557809" w:rsidP="00557809">
      <w:pPr>
        <w:rPr>
          <w:rFonts w:ascii="Times New Roman" w:hAnsi="Times New Roman" w:cs="Times New Roman"/>
          <w:sz w:val="28"/>
          <w:szCs w:val="28"/>
        </w:rPr>
      </w:pPr>
      <w:r w:rsidRPr="00E15C7D">
        <w:rPr>
          <w:rFonts w:ascii="Times New Roman" w:hAnsi="Times New Roman" w:cs="Times New Roman"/>
          <w:sz w:val="28"/>
          <w:szCs w:val="28"/>
        </w:rPr>
        <w:t xml:space="preserve">Student Name: Leonardo Cardoso </w:t>
      </w:r>
      <w:r w:rsidR="00F102BE">
        <w:rPr>
          <w:rFonts w:ascii="Times New Roman" w:hAnsi="Times New Roman" w:cs="Times New Roman"/>
          <w:sz w:val="28"/>
          <w:szCs w:val="28"/>
        </w:rPr>
        <w:t>–</w:t>
      </w:r>
      <w:r w:rsidRPr="00E15C7D">
        <w:rPr>
          <w:rFonts w:ascii="Times New Roman" w:hAnsi="Times New Roman" w:cs="Times New Roman"/>
          <w:sz w:val="28"/>
          <w:szCs w:val="28"/>
        </w:rPr>
        <w:t xml:space="preserve"> 12272358</w:t>
      </w:r>
    </w:p>
    <w:p w14:paraId="2B509CCC" w14:textId="09DB551F" w:rsidR="00F102BE" w:rsidRDefault="00F102BE" w:rsidP="00557809">
      <w:pPr>
        <w:rPr>
          <w:rFonts w:ascii="Times New Roman" w:hAnsi="Times New Roman" w:cs="Times New Roman"/>
          <w:sz w:val="28"/>
          <w:szCs w:val="28"/>
        </w:rPr>
      </w:pPr>
      <w:r>
        <w:rPr>
          <w:rFonts w:ascii="Times New Roman" w:hAnsi="Times New Roman" w:cs="Times New Roman"/>
          <w:sz w:val="28"/>
          <w:szCs w:val="28"/>
        </w:rPr>
        <w:tab/>
      </w:r>
      <w:r>
        <w:rPr>
          <w:rFonts w:ascii="Times New Roman" w:hAnsi="Times New Roman" w:cs="Times New Roman"/>
          <w:sz w:val="28"/>
          <w:szCs w:val="28"/>
        </w:rPr>
        <w:tab/>
        <w:t xml:space="preserve">    Gerald - ******</w:t>
      </w:r>
    </w:p>
    <w:p w14:paraId="18C201BE" w14:textId="71D3E7A5" w:rsidR="00F102BE" w:rsidRPr="00E15C7D" w:rsidRDefault="00F102BE" w:rsidP="00557809">
      <w:pPr>
        <w:rPr>
          <w:rFonts w:ascii="Times New Roman" w:hAnsi="Times New Roman" w:cs="Times New Roman"/>
          <w:sz w:val="28"/>
          <w:szCs w:val="28"/>
        </w:rPr>
      </w:pPr>
      <w:r>
        <w:rPr>
          <w:rFonts w:ascii="Times New Roman" w:hAnsi="Times New Roman" w:cs="Times New Roman"/>
          <w:sz w:val="28"/>
          <w:szCs w:val="28"/>
        </w:rPr>
        <w:tab/>
      </w:r>
      <w:r>
        <w:rPr>
          <w:rFonts w:ascii="Times New Roman" w:hAnsi="Times New Roman" w:cs="Times New Roman"/>
          <w:sz w:val="28"/>
          <w:szCs w:val="28"/>
        </w:rPr>
        <w:tab/>
        <w:t xml:space="preserve">   Crhisna - ****</w:t>
      </w:r>
    </w:p>
    <w:p w14:paraId="671F7B77" w14:textId="77777777" w:rsidR="00557809" w:rsidRPr="00E15C7D" w:rsidRDefault="00557809" w:rsidP="00557809">
      <w:pPr>
        <w:rPr>
          <w:rFonts w:ascii="Times New Roman" w:hAnsi="Times New Roman" w:cs="Times New Roman"/>
          <w:sz w:val="28"/>
          <w:szCs w:val="28"/>
        </w:rPr>
      </w:pPr>
      <w:r w:rsidRPr="00E15C7D">
        <w:rPr>
          <w:rFonts w:ascii="Times New Roman" w:hAnsi="Times New Roman" w:cs="Times New Roman"/>
          <w:sz w:val="28"/>
          <w:szCs w:val="28"/>
        </w:rPr>
        <w:t>Campus: Brisbane Campus</w:t>
      </w:r>
    </w:p>
    <w:p w14:paraId="774D0A1D" w14:textId="137A2783" w:rsidR="0043107C" w:rsidRPr="00E15C7D" w:rsidRDefault="00557809" w:rsidP="00557809">
      <w:pPr>
        <w:rPr>
          <w:rFonts w:ascii="Times New Roman" w:hAnsi="Times New Roman" w:cs="Times New Roman"/>
        </w:rPr>
      </w:pPr>
      <w:r w:rsidRPr="00E15C7D">
        <w:rPr>
          <w:rFonts w:ascii="Times New Roman" w:hAnsi="Times New Roman" w:cs="Times New Roman"/>
          <w:sz w:val="28"/>
          <w:szCs w:val="28"/>
        </w:rPr>
        <w:t xml:space="preserve">Tutor Name: </w:t>
      </w:r>
      <w:hyperlink r:id="rId6" w:history="1">
        <w:r w:rsidR="0043107C" w:rsidRPr="00E15C7D">
          <w:rPr>
            <w:rFonts w:ascii="Times New Roman" w:hAnsi="Times New Roman" w:cs="Times New Roman"/>
            <w:sz w:val="28"/>
            <w:szCs w:val="28"/>
          </w:rPr>
          <w:t>Stephen Vu</w:t>
        </w:r>
      </w:hyperlink>
      <w:r w:rsidR="0043107C" w:rsidRPr="00E15C7D">
        <w:rPr>
          <w:rFonts w:ascii="Times New Roman" w:hAnsi="Times New Roman" w:cs="Times New Roman"/>
        </w:rPr>
        <w:t xml:space="preserve"> </w:t>
      </w:r>
    </w:p>
    <w:p w14:paraId="0102C431" w14:textId="0B91E6B9" w:rsidR="00557809" w:rsidRPr="00E15C7D" w:rsidRDefault="00557809" w:rsidP="00557809">
      <w:pPr>
        <w:rPr>
          <w:rFonts w:ascii="Times New Roman" w:hAnsi="Times New Roman" w:cs="Times New Roman"/>
          <w:sz w:val="28"/>
          <w:szCs w:val="28"/>
        </w:rPr>
      </w:pPr>
      <w:r w:rsidRPr="00E15C7D">
        <w:rPr>
          <w:rFonts w:ascii="Times New Roman" w:hAnsi="Times New Roman" w:cs="Times New Roman"/>
          <w:sz w:val="28"/>
          <w:szCs w:val="28"/>
        </w:rPr>
        <w:t>CQUniversity</w:t>
      </w:r>
    </w:p>
    <w:bookmarkEnd w:id="0"/>
    <w:p w14:paraId="6AB57FF0" w14:textId="77777777" w:rsidR="00557809" w:rsidRPr="00E15C7D" w:rsidRDefault="00557809">
      <w:pPr>
        <w:pStyle w:val="Heading1"/>
        <w:rPr>
          <w:rFonts w:ascii="Times New Roman" w:hAnsi="Times New Roman" w:cs="Times New Roman"/>
        </w:rPr>
      </w:pPr>
    </w:p>
    <w:p w14:paraId="445E9841" w14:textId="77777777" w:rsidR="00557809" w:rsidRPr="00E15C7D" w:rsidRDefault="00557809">
      <w:pPr>
        <w:pStyle w:val="Heading1"/>
        <w:rPr>
          <w:rFonts w:ascii="Times New Roman" w:hAnsi="Times New Roman" w:cs="Times New Roman"/>
        </w:rPr>
      </w:pPr>
    </w:p>
    <w:p w14:paraId="38DE6AF4" w14:textId="77777777" w:rsidR="00557809" w:rsidRPr="00E15C7D" w:rsidRDefault="00557809">
      <w:pPr>
        <w:pStyle w:val="Heading1"/>
        <w:rPr>
          <w:rFonts w:ascii="Times New Roman" w:hAnsi="Times New Roman" w:cs="Times New Roman"/>
        </w:rPr>
      </w:pPr>
    </w:p>
    <w:p w14:paraId="3F6AA21E" w14:textId="77777777" w:rsidR="00557809" w:rsidRPr="00E15C7D" w:rsidRDefault="00557809">
      <w:pPr>
        <w:pStyle w:val="Heading1"/>
        <w:rPr>
          <w:rFonts w:ascii="Times New Roman" w:hAnsi="Times New Roman" w:cs="Times New Roman"/>
        </w:rPr>
      </w:pPr>
    </w:p>
    <w:p w14:paraId="67E476CB" w14:textId="77777777" w:rsidR="00557809" w:rsidRPr="00E15C7D" w:rsidRDefault="00557809">
      <w:pPr>
        <w:pStyle w:val="Heading1"/>
        <w:rPr>
          <w:rFonts w:ascii="Times New Roman" w:hAnsi="Times New Roman" w:cs="Times New Roman"/>
        </w:rPr>
      </w:pPr>
    </w:p>
    <w:p w14:paraId="301BE632" w14:textId="77777777" w:rsidR="00557809" w:rsidRPr="00E15C7D" w:rsidRDefault="00557809">
      <w:pPr>
        <w:pStyle w:val="Heading1"/>
        <w:rPr>
          <w:rFonts w:ascii="Times New Roman" w:hAnsi="Times New Roman" w:cs="Times New Roman"/>
        </w:rPr>
      </w:pPr>
    </w:p>
    <w:p w14:paraId="195F0D03" w14:textId="5FE0C104" w:rsidR="0063020E" w:rsidRPr="00E15C7D" w:rsidRDefault="0063020E">
      <w:pPr>
        <w:pStyle w:val="Heading1"/>
        <w:rPr>
          <w:rFonts w:ascii="Times New Roman" w:hAnsi="Times New Roman" w:cs="Times New Roman"/>
        </w:rPr>
      </w:pPr>
    </w:p>
    <w:p w14:paraId="6E82E4F5" w14:textId="3F634F29" w:rsidR="0063020E" w:rsidRPr="00E15C7D" w:rsidRDefault="0063020E">
      <w:pPr>
        <w:pStyle w:val="Heading2"/>
        <w:rPr>
          <w:rFonts w:ascii="Times New Roman" w:hAnsi="Times New Roman" w:cs="Times New Roman"/>
        </w:rPr>
      </w:pPr>
    </w:p>
    <w:p w14:paraId="2AF8A1DF" w14:textId="7835B4BB" w:rsidR="00EE0E20" w:rsidRPr="00E15C7D" w:rsidRDefault="00000000" w:rsidP="00EE0E20">
      <w:pPr>
        <w:rPr>
          <w:rFonts w:ascii="Times New Roman" w:hAnsi="Times New Roman" w:cs="Times New Roman"/>
        </w:rPr>
      </w:pPr>
      <w:r w:rsidRPr="00E15C7D">
        <w:rPr>
          <w:rFonts w:ascii="Times New Roman" w:hAnsi="Times New Roman" w:cs="Times New Roman"/>
        </w:rPr>
        <w:br/>
      </w:r>
    </w:p>
    <w:p w14:paraId="30C0E025" w14:textId="5A856761" w:rsidR="00525DF5" w:rsidRPr="00E15C7D" w:rsidRDefault="00525DF5" w:rsidP="00525DF5">
      <w:pPr>
        <w:pStyle w:val="Heading2"/>
        <w:rPr>
          <w:rFonts w:ascii="Times New Roman" w:hAnsi="Times New Roman" w:cs="Times New Roman"/>
        </w:rPr>
      </w:pPr>
      <w:r w:rsidRPr="00E15C7D">
        <w:rPr>
          <w:rFonts w:ascii="Times New Roman" w:hAnsi="Times New Roman" w:cs="Times New Roman"/>
        </w:rPr>
        <w:t xml:space="preserve">1. Introduction </w:t>
      </w:r>
    </w:p>
    <w:p w14:paraId="00B02C1D" w14:textId="68699FD7" w:rsidR="00151275" w:rsidRPr="00151275" w:rsidRDefault="00151275" w:rsidP="00151275">
      <w:pPr>
        <w:rPr>
          <w:rFonts w:ascii="Times New Roman" w:hAnsi="Times New Roman" w:cs="Times New Roman"/>
          <w:sz w:val="24"/>
          <w:szCs w:val="24"/>
        </w:rPr>
      </w:pPr>
      <w:r w:rsidRPr="00151275">
        <w:rPr>
          <w:rFonts w:ascii="Times New Roman" w:hAnsi="Times New Roman" w:cs="Times New Roman"/>
          <w:sz w:val="24"/>
          <w:szCs w:val="24"/>
        </w:rPr>
        <w:t xml:space="preserve">Enterprise application development is an important part of modern business systems. Many </w:t>
      </w:r>
      <w:r w:rsidRPr="00E15C7D">
        <w:rPr>
          <w:rFonts w:ascii="Times New Roman" w:hAnsi="Times New Roman" w:cs="Times New Roman"/>
          <w:sz w:val="24"/>
          <w:szCs w:val="24"/>
        </w:rPr>
        <w:t>organizations</w:t>
      </w:r>
      <w:r w:rsidRPr="00151275">
        <w:rPr>
          <w:rFonts w:ascii="Times New Roman" w:hAnsi="Times New Roman" w:cs="Times New Roman"/>
          <w:sz w:val="24"/>
          <w:szCs w:val="24"/>
        </w:rPr>
        <w:t xml:space="preserve"> use enterprise software to manage large-scale operations such as banking, healthcare, and e-commerce. These systems need to be reliable, secure, and able to handle many users at the same time.</w:t>
      </w:r>
    </w:p>
    <w:p w14:paraId="0198F9EE" w14:textId="77777777" w:rsidR="00151275" w:rsidRPr="00151275" w:rsidRDefault="00151275" w:rsidP="00151275">
      <w:pPr>
        <w:rPr>
          <w:rFonts w:ascii="Times New Roman" w:hAnsi="Times New Roman" w:cs="Times New Roman"/>
          <w:sz w:val="24"/>
          <w:szCs w:val="24"/>
        </w:rPr>
      </w:pPr>
      <w:r w:rsidRPr="00151275">
        <w:rPr>
          <w:rFonts w:ascii="Times New Roman" w:hAnsi="Times New Roman" w:cs="Times New Roman"/>
          <w:sz w:val="24"/>
          <w:szCs w:val="24"/>
        </w:rPr>
        <w:t>There are different platforms that help developers build enterprise applications. Some of the most popular platforms are Jakarta EE, Spring Framework, and Microsoft .NET. These platforms provide tools and components that make development faster and more efficient. They also support important features such as scalability, security, and integration with other systems.</w:t>
      </w:r>
    </w:p>
    <w:p w14:paraId="64B8C513" w14:textId="471B57E3" w:rsidR="00151275" w:rsidRPr="00151275" w:rsidRDefault="00151275" w:rsidP="00151275">
      <w:pPr>
        <w:rPr>
          <w:rFonts w:ascii="Times New Roman" w:hAnsi="Times New Roman" w:cs="Times New Roman"/>
          <w:sz w:val="24"/>
          <w:szCs w:val="24"/>
        </w:rPr>
      </w:pPr>
      <w:r w:rsidRPr="00151275">
        <w:rPr>
          <w:rFonts w:ascii="Times New Roman" w:hAnsi="Times New Roman" w:cs="Times New Roman"/>
          <w:sz w:val="24"/>
          <w:szCs w:val="24"/>
        </w:rPr>
        <w:t xml:space="preserve">Jakarta EE and Spring Framework are both based on the Java programming language, while .NET is mainly based on C#. Each platform has its own design approach, strengths, and use cases. Because of this, choosing the right platform is an important decision for developers and </w:t>
      </w:r>
      <w:r w:rsidRPr="00E15C7D">
        <w:rPr>
          <w:rFonts w:ascii="Times New Roman" w:hAnsi="Times New Roman" w:cs="Times New Roman"/>
          <w:sz w:val="24"/>
          <w:szCs w:val="24"/>
        </w:rPr>
        <w:t>organizations</w:t>
      </w:r>
      <w:r w:rsidRPr="00151275">
        <w:rPr>
          <w:rFonts w:ascii="Times New Roman" w:hAnsi="Times New Roman" w:cs="Times New Roman"/>
          <w:sz w:val="24"/>
          <w:szCs w:val="24"/>
        </w:rPr>
        <w:t>.</w:t>
      </w:r>
    </w:p>
    <w:p w14:paraId="1F6D5649" w14:textId="0D2C9585" w:rsidR="00151275" w:rsidRPr="00151275" w:rsidRDefault="00151275" w:rsidP="00151275">
      <w:pPr>
        <w:rPr>
          <w:rFonts w:ascii="Times New Roman" w:hAnsi="Times New Roman" w:cs="Times New Roman"/>
          <w:sz w:val="24"/>
          <w:szCs w:val="24"/>
        </w:rPr>
      </w:pPr>
      <w:r w:rsidRPr="00151275">
        <w:rPr>
          <w:rFonts w:ascii="Times New Roman" w:hAnsi="Times New Roman" w:cs="Times New Roman"/>
          <w:sz w:val="24"/>
          <w:szCs w:val="24"/>
        </w:rPr>
        <w:t xml:space="preserve">This report will review and compare Jakarta EE, Spring Framework, and .NET. It will first explain the layered and component-based model used in enterprise applications. Then, it will </w:t>
      </w:r>
      <w:r w:rsidRPr="00E15C7D">
        <w:rPr>
          <w:rFonts w:ascii="Times New Roman" w:hAnsi="Times New Roman" w:cs="Times New Roman"/>
          <w:sz w:val="24"/>
          <w:szCs w:val="24"/>
        </w:rPr>
        <w:t>analyze</w:t>
      </w:r>
      <w:r w:rsidRPr="00151275">
        <w:rPr>
          <w:rFonts w:ascii="Times New Roman" w:hAnsi="Times New Roman" w:cs="Times New Roman"/>
          <w:sz w:val="24"/>
          <w:szCs w:val="24"/>
        </w:rPr>
        <w:t xml:space="preserve"> the main differences between these platforms. After that, the report </w:t>
      </w:r>
      <w:r w:rsidRPr="00151275">
        <w:rPr>
          <w:rFonts w:ascii="Times New Roman" w:hAnsi="Times New Roman" w:cs="Times New Roman"/>
          <w:sz w:val="24"/>
          <w:szCs w:val="24"/>
        </w:rPr>
        <w:lastRenderedPageBreak/>
        <w:t xml:space="preserve">will discuss key factors to consider when choosing a framework. Finally, a conclusion will </w:t>
      </w:r>
      <w:r w:rsidRPr="00E15C7D">
        <w:rPr>
          <w:rFonts w:ascii="Times New Roman" w:hAnsi="Times New Roman" w:cs="Times New Roman"/>
          <w:sz w:val="24"/>
          <w:szCs w:val="24"/>
        </w:rPr>
        <w:t>summarize</w:t>
      </w:r>
      <w:r w:rsidRPr="00151275">
        <w:rPr>
          <w:rFonts w:ascii="Times New Roman" w:hAnsi="Times New Roman" w:cs="Times New Roman"/>
          <w:sz w:val="24"/>
          <w:szCs w:val="24"/>
        </w:rPr>
        <w:t xml:space="preserve"> the main findings.</w:t>
      </w:r>
    </w:p>
    <w:p w14:paraId="22F89B35" w14:textId="77777777" w:rsidR="00151275" w:rsidRPr="00E15C7D" w:rsidRDefault="00151275" w:rsidP="00151275">
      <w:pPr>
        <w:pStyle w:val="Heading1"/>
        <w:rPr>
          <w:rFonts w:ascii="Times New Roman" w:hAnsi="Times New Roman" w:cs="Times New Roman"/>
          <w:b w:val="0"/>
          <w:bCs w:val="0"/>
        </w:rPr>
      </w:pPr>
      <w:r w:rsidRPr="00E15C7D">
        <w:rPr>
          <w:rFonts w:ascii="Times New Roman" w:hAnsi="Times New Roman" w:cs="Times New Roman"/>
        </w:rPr>
        <w:t>Discussion</w:t>
      </w:r>
    </w:p>
    <w:p w14:paraId="133B6DED" w14:textId="77777777" w:rsidR="00525DF5" w:rsidRPr="00E15C7D" w:rsidRDefault="00525DF5" w:rsidP="00525DF5">
      <w:pPr>
        <w:rPr>
          <w:rFonts w:ascii="Times New Roman" w:hAnsi="Times New Roman" w:cs="Times New Roman"/>
          <w:sz w:val="24"/>
          <w:szCs w:val="24"/>
        </w:rPr>
      </w:pPr>
    </w:p>
    <w:p w14:paraId="3ADC7832" w14:textId="7FB51739" w:rsidR="00151275" w:rsidRPr="00E15C7D" w:rsidRDefault="008874A7" w:rsidP="00525DF5">
      <w:pPr>
        <w:pStyle w:val="Heading2"/>
        <w:rPr>
          <w:rFonts w:ascii="Times New Roman" w:hAnsi="Times New Roman" w:cs="Times New Roman"/>
        </w:rPr>
      </w:pPr>
      <w:r w:rsidRPr="00E15C7D">
        <w:rPr>
          <w:rFonts w:ascii="Times New Roman" w:hAnsi="Times New Roman" w:cs="Times New Roman"/>
        </w:rPr>
        <w:t>2. Layered and Component-Based Model</w:t>
      </w:r>
    </w:p>
    <w:p w14:paraId="1ADDD14C" w14:textId="77777777" w:rsidR="008874A7" w:rsidRPr="00E15C7D" w:rsidRDefault="008874A7" w:rsidP="008874A7">
      <w:pPr>
        <w:rPr>
          <w:rFonts w:ascii="Times New Roman" w:hAnsi="Times New Roman" w:cs="Times New Roman"/>
        </w:rPr>
      </w:pPr>
    </w:p>
    <w:p w14:paraId="30C1DFEF" w14:textId="4781D13D" w:rsidR="006D5827" w:rsidRPr="006D5827" w:rsidRDefault="006D5827" w:rsidP="006D5827">
      <w:pPr>
        <w:rPr>
          <w:rFonts w:ascii="Times New Roman" w:hAnsi="Times New Roman" w:cs="Times New Roman"/>
          <w:sz w:val="24"/>
          <w:szCs w:val="24"/>
        </w:rPr>
      </w:pPr>
      <w:r w:rsidRPr="006D5827">
        <w:rPr>
          <w:rFonts w:ascii="Times New Roman" w:hAnsi="Times New Roman" w:cs="Times New Roman"/>
          <w:sz w:val="24"/>
          <w:szCs w:val="24"/>
        </w:rPr>
        <w:t xml:space="preserve">Enterprise applications are usually designed using a layered architecture. This means that the system is divided into different layers, and each layer has a specific function. This design helps improve </w:t>
      </w:r>
      <w:r w:rsidRPr="00E15C7D">
        <w:rPr>
          <w:rFonts w:ascii="Times New Roman" w:hAnsi="Times New Roman" w:cs="Times New Roman"/>
          <w:sz w:val="24"/>
          <w:szCs w:val="24"/>
        </w:rPr>
        <w:t>organization</w:t>
      </w:r>
      <w:r w:rsidRPr="006D5827">
        <w:rPr>
          <w:rFonts w:ascii="Times New Roman" w:hAnsi="Times New Roman" w:cs="Times New Roman"/>
          <w:sz w:val="24"/>
          <w:szCs w:val="24"/>
        </w:rPr>
        <w:t>, scalability, and maintenance.</w:t>
      </w:r>
    </w:p>
    <w:p w14:paraId="18B89D55" w14:textId="77777777" w:rsidR="006D5827" w:rsidRPr="006D5827" w:rsidRDefault="006D5827" w:rsidP="006D5827">
      <w:pPr>
        <w:rPr>
          <w:rFonts w:ascii="Times New Roman" w:hAnsi="Times New Roman" w:cs="Times New Roman"/>
          <w:sz w:val="24"/>
          <w:szCs w:val="24"/>
        </w:rPr>
      </w:pPr>
      <w:r w:rsidRPr="006D5827">
        <w:rPr>
          <w:rFonts w:ascii="Times New Roman" w:hAnsi="Times New Roman" w:cs="Times New Roman"/>
          <w:sz w:val="24"/>
          <w:szCs w:val="24"/>
        </w:rPr>
        <w:t>There are three main layers in enterprise applications:</w:t>
      </w:r>
    </w:p>
    <w:p w14:paraId="7D78809F" w14:textId="77777777" w:rsidR="006D5827" w:rsidRPr="006D5827" w:rsidRDefault="006D5827" w:rsidP="006D5827">
      <w:pPr>
        <w:numPr>
          <w:ilvl w:val="0"/>
          <w:numId w:val="16"/>
        </w:numPr>
        <w:rPr>
          <w:rFonts w:ascii="Times New Roman" w:hAnsi="Times New Roman" w:cs="Times New Roman"/>
        </w:rPr>
      </w:pPr>
      <w:r w:rsidRPr="006D5827">
        <w:rPr>
          <w:rFonts w:ascii="Times New Roman" w:hAnsi="Times New Roman" w:cs="Times New Roman"/>
          <w:b/>
          <w:bCs/>
          <w:sz w:val="24"/>
          <w:szCs w:val="24"/>
        </w:rPr>
        <w:t>Presentation layer</w:t>
      </w:r>
      <w:r w:rsidRPr="006D5827">
        <w:rPr>
          <w:rFonts w:ascii="Times New Roman" w:hAnsi="Times New Roman" w:cs="Times New Roman"/>
          <w:sz w:val="24"/>
          <w:szCs w:val="24"/>
        </w:rPr>
        <w:t>:</w:t>
      </w:r>
      <w:r w:rsidRPr="006D5827">
        <w:rPr>
          <w:rFonts w:ascii="Times New Roman" w:hAnsi="Times New Roman" w:cs="Times New Roman"/>
        </w:rPr>
        <w:t xml:space="preserve"> </w:t>
      </w:r>
      <w:r w:rsidRPr="006D5827">
        <w:rPr>
          <w:rFonts w:ascii="Times New Roman" w:hAnsi="Times New Roman" w:cs="Times New Roman"/>
          <w:sz w:val="24"/>
          <w:szCs w:val="24"/>
        </w:rPr>
        <w:t>This layer is responsible for the user interface. It shows information to users and receives input from them.</w:t>
      </w:r>
      <w:r w:rsidRPr="006D5827">
        <w:rPr>
          <w:rFonts w:ascii="Times New Roman" w:hAnsi="Times New Roman" w:cs="Times New Roman"/>
        </w:rPr>
        <w:t xml:space="preserve"> </w:t>
      </w:r>
    </w:p>
    <w:p w14:paraId="12EB3D30" w14:textId="77777777" w:rsidR="006D5827" w:rsidRPr="006D5827" w:rsidRDefault="006D5827" w:rsidP="006D5827">
      <w:pPr>
        <w:numPr>
          <w:ilvl w:val="0"/>
          <w:numId w:val="16"/>
        </w:numPr>
        <w:rPr>
          <w:rFonts w:ascii="Times New Roman" w:hAnsi="Times New Roman" w:cs="Times New Roman"/>
        </w:rPr>
      </w:pPr>
      <w:r w:rsidRPr="006D5827">
        <w:rPr>
          <w:rFonts w:ascii="Times New Roman" w:hAnsi="Times New Roman" w:cs="Times New Roman"/>
          <w:b/>
          <w:bCs/>
          <w:sz w:val="24"/>
          <w:szCs w:val="24"/>
        </w:rPr>
        <w:t>Business logic layer:</w:t>
      </w:r>
      <w:r w:rsidRPr="006D5827">
        <w:rPr>
          <w:rFonts w:ascii="Times New Roman" w:hAnsi="Times New Roman" w:cs="Times New Roman"/>
        </w:rPr>
        <w:t xml:space="preserve"> </w:t>
      </w:r>
      <w:r w:rsidRPr="006D5827">
        <w:rPr>
          <w:rFonts w:ascii="Times New Roman" w:hAnsi="Times New Roman" w:cs="Times New Roman"/>
          <w:sz w:val="24"/>
          <w:szCs w:val="24"/>
        </w:rPr>
        <w:t>This layer processes data and applies business rules. It controls how the system works.</w:t>
      </w:r>
      <w:r w:rsidRPr="006D5827">
        <w:rPr>
          <w:rFonts w:ascii="Times New Roman" w:hAnsi="Times New Roman" w:cs="Times New Roman"/>
        </w:rPr>
        <w:t xml:space="preserve"> </w:t>
      </w:r>
    </w:p>
    <w:p w14:paraId="659723CA" w14:textId="77777777" w:rsidR="006D5827" w:rsidRPr="006D5827" w:rsidRDefault="006D5827" w:rsidP="006D5827">
      <w:pPr>
        <w:numPr>
          <w:ilvl w:val="0"/>
          <w:numId w:val="16"/>
        </w:numPr>
        <w:rPr>
          <w:rFonts w:ascii="Times New Roman" w:hAnsi="Times New Roman" w:cs="Times New Roman"/>
        </w:rPr>
      </w:pPr>
      <w:r w:rsidRPr="006D5827">
        <w:rPr>
          <w:rFonts w:ascii="Times New Roman" w:hAnsi="Times New Roman" w:cs="Times New Roman"/>
          <w:b/>
          <w:bCs/>
          <w:sz w:val="24"/>
          <w:szCs w:val="24"/>
        </w:rPr>
        <w:t>Persistence layer:</w:t>
      </w:r>
      <w:r w:rsidRPr="006D5827">
        <w:rPr>
          <w:rFonts w:ascii="Times New Roman" w:hAnsi="Times New Roman" w:cs="Times New Roman"/>
        </w:rPr>
        <w:t xml:space="preserve"> </w:t>
      </w:r>
      <w:r w:rsidRPr="006D5827">
        <w:rPr>
          <w:rFonts w:ascii="Times New Roman" w:hAnsi="Times New Roman" w:cs="Times New Roman"/>
          <w:sz w:val="24"/>
          <w:szCs w:val="24"/>
        </w:rPr>
        <w:t>This layer manages data storage. It connects the application to databases and handles data operations.</w:t>
      </w:r>
      <w:r w:rsidRPr="006D5827">
        <w:rPr>
          <w:rFonts w:ascii="Times New Roman" w:hAnsi="Times New Roman" w:cs="Times New Roman"/>
        </w:rPr>
        <w:t xml:space="preserve"> </w:t>
      </w:r>
    </w:p>
    <w:p w14:paraId="7244F5EA" w14:textId="77777777" w:rsidR="006D5827" w:rsidRPr="006D5827" w:rsidRDefault="006D5827" w:rsidP="006D5827">
      <w:pPr>
        <w:rPr>
          <w:rFonts w:ascii="Times New Roman" w:hAnsi="Times New Roman" w:cs="Times New Roman"/>
          <w:sz w:val="24"/>
          <w:szCs w:val="24"/>
        </w:rPr>
      </w:pPr>
      <w:r w:rsidRPr="006D5827">
        <w:rPr>
          <w:rFonts w:ascii="Times New Roman" w:hAnsi="Times New Roman" w:cs="Times New Roman"/>
          <w:sz w:val="24"/>
          <w:szCs w:val="24"/>
        </w:rPr>
        <w:t>These layers are supported by different components in Jakarta EE, Spring Framework, and .NET. Even though the structure is similar, each platform provides different tools and technologies.</w:t>
      </w:r>
    </w:p>
    <w:p w14:paraId="7CD1B26E" w14:textId="601E84E0" w:rsidR="006D5827" w:rsidRPr="00E15C7D" w:rsidRDefault="006D5827" w:rsidP="008874A7">
      <w:pPr>
        <w:rPr>
          <w:rFonts w:ascii="Times New Roman" w:eastAsiaTheme="majorEastAsia" w:hAnsi="Times New Roman" w:cs="Times New Roman"/>
          <w:b/>
          <w:bCs/>
          <w:color w:val="4F81BD" w:themeColor="accent1"/>
          <w:sz w:val="26"/>
          <w:szCs w:val="26"/>
        </w:rPr>
      </w:pPr>
      <w:r w:rsidRPr="00E15C7D">
        <w:rPr>
          <w:rFonts w:ascii="Times New Roman" w:eastAsiaTheme="majorEastAsia" w:hAnsi="Times New Roman" w:cs="Times New Roman"/>
          <w:b/>
          <w:bCs/>
          <w:color w:val="4F81BD" w:themeColor="accent1"/>
          <w:sz w:val="26"/>
          <w:szCs w:val="26"/>
        </w:rPr>
        <w:t>Comparison of Layers and Components</w:t>
      </w:r>
    </w:p>
    <w:tbl>
      <w:tblPr>
        <w:tblStyle w:val="TableGrid"/>
        <w:tblW w:w="10077" w:type="dxa"/>
        <w:tblInd w:w="-408" w:type="dxa"/>
        <w:tblLook w:val="04A0" w:firstRow="1" w:lastRow="0" w:firstColumn="1" w:lastColumn="0" w:noHBand="0" w:noVBand="1"/>
      </w:tblPr>
      <w:tblGrid>
        <w:gridCol w:w="1928"/>
        <w:gridCol w:w="2561"/>
        <w:gridCol w:w="2764"/>
        <w:gridCol w:w="2824"/>
      </w:tblGrid>
      <w:tr w:rsidR="006D5827" w:rsidRPr="00E15C7D" w14:paraId="54225368" w14:textId="77777777" w:rsidTr="006D5827">
        <w:trPr>
          <w:trHeight w:val="574"/>
        </w:trPr>
        <w:tc>
          <w:tcPr>
            <w:tcW w:w="0" w:type="auto"/>
            <w:hideMark/>
          </w:tcPr>
          <w:p w14:paraId="10108379" w14:textId="77777777" w:rsidR="006D5827" w:rsidRPr="006D5827" w:rsidRDefault="006D5827" w:rsidP="006D5827">
            <w:pPr>
              <w:spacing w:after="200" w:line="276" w:lineRule="auto"/>
              <w:rPr>
                <w:rFonts w:ascii="Times New Roman" w:hAnsi="Times New Roman" w:cs="Times New Roman"/>
                <w:b/>
                <w:bCs/>
                <w:sz w:val="24"/>
                <w:szCs w:val="24"/>
              </w:rPr>
            </w:pPr>
            <w:r w:rsidRPr="006D5827">
              <w:rPr>
                <w:rFonts w:ascii="Times New Roman" w:hAnsi="Times New Roman" w:cs="Times New Roman"/>
                <w:b/>
                <w:bCs/>
                <w:sz w:val="24"/>
                <w:szCs w:val="24"/>
              </w:rPr>
              <w:t>Layer</w:t>
            </w:r>
          </w:p>
        </w:tc>
        <w:tc>
          <w:tcPr>
            <w:tcW w:w="0" w:type="auto"/>
            <w:hideMark/>
          </w:tcPr>
          <w:p w14:paraId="649072F3" w14:textId="77777777" w:rsidR="006D5827" w:rsidRPr="006D5827" w:rsidRDefault="006D5827" w:rsidP="006D5827">
            <w:pPr>
              <w:spacing w:after="200" w:line="276" w:lineRule="auto"/>
              <w:rPr>
                <w:rFonts w:ascii="Times New Roman" w:hAnsi="Times New Roman" w:cs="Times New Roman"/>
                <w:b/>
                <w:bCs/>
                <w:sz w:val="24"/>
                <w:szCs w:val="24"/>
              </w:rPr>
            </w:pPr>
            <w:r w:rsidRPr="006D5827">
              <w:rPr>
                <w:rFonts w:ascii="Times New Roman" w:hAnsi="Times New Roman" w:cs="Times New Roman"/>
                <w:b/>
                <w:bCs/>
                <w:sz w:val="24"/>
                <w:szCs w:val="24"/>
              </w:rPr>
              <w:t>Jakarta EE</w:t>
            </w:r>
          </w:p>
        </w:tc>
        <w:tc>
          <w:tcPr>
            <w:tcW w:w="0" w:type="auto"/>
            <w:hideMark/>
          </w:tcPr>
          <w:p w14:paraId="1496C4BF" w14:textId="77777777" w:rsidR="006D5827" w:rsidRPr="006D5827" w:rsidRDefault="006D5827" w:rsidP="006D5827">
            <w:pPr>
              <w:spacing w:after="200" w:line="276" w:lineRule="auto"/>
              <w:rPr>
                <w:rFonts w:ascii="Times New Roman" w:hAnsi="Times New Roman" w:cs="Times New Roman"/>
                <w:b/>
                <w:bCs/>
                <w:sz w:val="24"/>
                <w:szCs w:val="24"/>
              </w:rPr>
            </w:pPr>
            <w:r w:rsidRPr="006D5827">
              <w:rPr>
                <w:rFonts w:ascii="Times New Roman" w:hAnsi="Times New Roman" w:cs="Times New Roman"/>
                <w:b/>
                <w:bCs/>
                <w:sz w:val="24"/>
                <w:szCs w:val="24"/>
              </w:rPr>
              <w:t>Spring Framework</w:t>
            </w:r>
          </w:p>
        </w:tc>
        <w:tc>
          <w:tcPr>
            <w:tcW w:w="0" w:type="auto"/>
            <w:hideMark/>
          </w:tcPr>
          <w:p w14:paraId="77069F83" w14:textId="77777777" w:rsidR="006D5827" w:rsidRPr="006D5827" w:rsidRDefault="006D5827" w:rsidP="006D5827">
            <w:pPr>
              <w:spacing w:after="200" w:line="276" w:lineRule="auto"/>
              <w:rPr>
                <w:rFonts w:ascii="Times New Roman" w:hAnsi="Times New Roman" w:cs="Times New Roman"/>
                <w:b/>
                <w:bCs/>
                <w:sz w:val="24"/>
                <w:szCs w:val="24"/>
              </w:rPr>
            </w:pPr>
            <w:r w:rsidRPr="006D5827">
              <w:rPr>
                <w:rFonts w:ascii="Times New Roman" w:hAnsi="Times New Roman" w:cs="Times New Roman"/>
                <w:b/>
                <w:bCs/>
                <w:sz w:val="24"/>
                <w:szCs w:val="24"/>
              </w:rPr>
              <w:t>.NET</w:t>
            </w:r>
          </w:p>
        </w:tc>
      </w:tr>
      <w:tr w:rsidR="006D5827" w:rsidRPr="00E15C7D" w14:paraId="7A268E02" w14:textId="77777777" w:rsidTr="006D5827">
        <w:trPr>
          <w:trHeight w:val="922"/>
        </w:trPr>
        <w:tc>
          <w:tcPr>
            <w:tcW w:w="0" w:type="auto"/>
            <w:hideMark/>
          </w:tcPr>
          <w:p w14:paraId="43E6AF7F" w14:textId="77777777" w:rsidR="006D5827" w:rsidRPr="006D5827" w:rsidRDefault="006D5827" w:rsidP="006D5827">
            <w:pPr>
              <w:spacing w:after="200" w:line="276" w:lineRule="auto"/>
              <w:rPr>
                <w:rFonts w:ascii="Times New Roman" w:hAnsi="Times New Roman" w:cs="Times New Roman"/>
                <w:sz w:val="24"/>
                <w:szCs w:val="24"/>
              </w:rPr>
            </w:pPr>
            <w:r w:rsidRPr="006D5827">
              <w:rPr>
                <w:rFonts w:ascii="Times New Roman" w:hAnsi="Times New Roman" w:cs="Times New Roman"/>
                <w:sz w:val="24"/>
                <w:szCs w:val="24"/>
              </w:rPr>
              <w:t>Presentation Layer</w:t>
            </w:r>
          </w:p>
        </w:tc>
        <w:tc>
          <w:tcPr>
            <w:tcW w:w="0" w:type="auto"/>
            <w:hideMark/>
          </w:tcPr>
          <w:p w14:paraId="03E77880" w14:textId="77777777" w:rsidR="006D5827" w:rsidRPr="006D5827" w:rsidRDefault="006D5827" w:rsidP="006D5827">
            <w:pPr>
              <w:spacing w:after="200" w:line="276" w:lineRule="auto"/>
              <w:rPr>
                <w:rFonts w:ascii="Times New Roman" w:hAnsi="Times New Roman" w:cs="Times New Roman"/>
                <w:sz w:val="24"/>
                <w:szCs w:val="24"/>
              </w:rPr>
            </w:pPr>
            <w:r w:rsidRPr="006D5827">
              <w:rPr>
                <w:rFonts w:ascii="Times New Roman" w:hAnsi="Times New Roman" w:cs="Times New Roman"/>
                <w:sz w:val="24"/>
                <w:szCs w:val="24"/>
              </w:rPr>
              <w:t>JSF (JavaServer Faces), Servlets</w:t>
            </w:r>
          </w:p>
        </w:tc>
        <w:tc>
          <w:tcPr>
            <w:tcW w:w="0" w:type="auto"/>
            <w:hideMark/>
          </w:tcPr>
          <w:p w14:paraId="62068669" w14:textId="77777777" w:rsidR="006D5827" w:rsidRPr="006D5827" w:rsidRDefault="006D5827" w:rsidP="006D5827">
            <w:pPr>
              <w:spacing w:after="200" w:line="276" w:lineRule="auto"/>
              <w:rPr>
                <w:rFonts w:ascii="Times New Roman" w:hAnsi="Times New Roman" w:cs="Times New Roman"/>
                <w:sz w:val="24"/>
                <w:szCs w:val="24"/>
              </w:rPr>
            </w:pPr>
            <w:r w:rsidRPr="006D5827">
              <w:rPr>
                <w:rFonts w:ascii="Times New Roman" w:hAnsi="Times New Roman" w:cs="Times New Roman"/>
                <w:sz w:val="24"/>
                <w:szCs w:val="24"/>
              </w:rPr>
              <w:t>Spring MVC, Spring Boot</w:t>
            </w:r>
          </w:p>
        </w:tc>
        <w:tc>
          <w:tcPr>
            <w:tcW w:w="0" w:type="auto"/>
            <w:hideMark/>
          </w:tcPr>
          <w:p w14:paraId="2F5F6807" w14:textId="77777777" w:rsidR="006D5827" w:rsidRPr="006D5827" w:rsidRDefault="006D5827" w:rsidP="006D5827">
            <w:pPr>
              <w:spacing w:after="200" w:line="276" w:lineRule="auto"/>
              <w:rPr>
                <w:rFonts w:ascii="Times New Roman" w:hAnsi="Times New Roman" w:cs="Times New Roman"/>
                <w:sz w:val="24"/>
                <w:szCs w:val="24"/>
              </w:rPr>
            </w:pPr>
            <w:r w:rsidRPr="006D5827">
              <w:rPr>
                <w:rFonts w:ascii="Times New Roman" w:hAnsi="Times New Roman" w:cs="Times New Roman"/>
                <w:sz w:val="24"/>
                <w:szCs w:val="24"/>
              </w:rPr>
              <w:t>ASP.NET Core MVC, Razor Pages</w:t>
            </w:r>
          </w:p>
        </w:tc>
      </w:tr>
      <w:tr w:rsidR="006D5827" w:rsidRPr="00E15C7D" w14:paraId="1DDF168F" w14:textId="77777777" w:rsidTr="006D5827">
        <w:trPr>
          <w:trHeight w:val="934"/>
        </w:trPr>
        <w:tc>
          <w:tcPr>
            <w:tcW w:w="0" w:type="auto"/>
            <w:hideMark/>
          </w:tcPr>
          <w:p w14:paraId="3422EF25" w14:textId="77777777" w:rsidR="006D5827" w:rsidRPr="006D5827" w:rsidRDefault="006D5827" w:rsidP="006D5827">
            <w:pPr>
              <w:spacing w:after="200" w:line="276" w:lineRule="auto"/>
              <w:rPr>
                <w:rFonts w:ascii="Times New Roman" w:hAnsi="Times New Roman" w:cs="Times New Roman"/>
                <w:sz w:val="24"/>
                <w:szCs w:val="24"/>
              </w:rPr>
            </w:pPr>
            <w:r w:rsidRPr="006D5827">
              <w:rPr>
                <w:rFonts w:ascii="Times New Roman" w:hAnsi="Times New Roman" w:cs="Times New Roman"/>
                <w:sz w:val="24"/>
                <w:szCs w:val="24"/>
              </w:rPr>
              <w:t>Business Logic Layer</w:t>
            </w:r>
          </w:p>
        </w:tc>
        <w:tc>
          <w:tcPr>
            <w:tcW w:w="0" w:type="auto"/>
            <w:hideMark/>
          </w:tcPr>
          <w:p w14:paraId="3B3D2134" w14:textId="77777777" w:rsidR="006D5827" w:rsidRPr="006D5827" w:rsidRDefault="006D5827" w:rsidP="006D5827">
            <w:pPr>
              <w:spacing w:after="200" w:line="276" w:lineRule="auto"/>
              <w:rPr>
                <w:rFonts w:ascii="Times New Roman" w:hAnsi="Times New Roman" w:cs="Times New Roman"/>
                <w:sz w:val="24"/>
                <w:szCs w:val="24"/>
              </w:rPr>
            </w:pPr>
            <w:r w:rsidRPr="006D5827">
              <w:rPr>
                <w:rFonts w:ascii="Times New Roman" w:hAnsi="Times New Roman" w:cs="Times New Roman"/>
                <w:sz w:val="24"/>
                <w:szCs w:val="24"/>
              </w:rPr>
              <w:t>EJB (Enterprise JavaBeans), CDI</w:t>
            </w:r>
          </w:p>
        </w:tc>
        <w:tc>
          <w:tcPr>
            <w:tcW w:w="0" w:type="auto"/>
            <w:hideMark/>
          </w:tcPr>
          <w:p w14:paraId="332F9BA9" w14:textId="77777777" w:rsidR="006D5827" w:rsidRPr="006D5827" w:rsidRDefault="006D5827" w:rsidP="006D5827">
            <w:pPr>
              <w:spacing w:after="200" w:line="276" w:lineRule="auto"/>
              <w:rPr>
                <w:rFonts w:ascii="Times New Roman" w:hAnsi="Times New Roman" w:cs="Times New Roman"/>
                <w:sz w:val="24"/>
                <w:szCs w:val="24"/>
              </w:rPr>
            </w:pPr>
            <w:r w:rsidRPr="006D5827">
              <w:rPr>
                <w:rFonts w:ascii="Times New Roman" w:hAnsi="Times New Roman" w:cs="Times New Roman"/>
                <w:sz w:val="24"/>
                <w:szCs w:val="24"/>
              </w:rPr>
              <w:t>Spring Beans, Dependency Injection</w:t>
            </w:r>
          </w:p>
        </w:tc>
        <w:tc>
          <w:tcPr>
            <w:tcW w:w="0" w:type="auto"/>
            <w:hideMark/>
          </w:tcPr>
          <w:p w14:paraId="44737F15" w14:textId="77777777" w:rsidR="006D5827" w:rsidRPr="006D5827" w:rsidRDefault="006D5827" w:rsidP="006D5827">
            <w:pPr>
              <w:spacing w:after="200" w:line="276" w:lineRule="auto"/>
              <w:rPr>
                <w:rFonts w:ascii="Times New Roman" w:hAnsi="Times New Roman" w:cs="Times New Roman"/>
                <w:sz w:val="24"/>
                <w:szCs w:val="24"/>
              </w:rPr>
            </w:pPr>
            <w:r w:rsidRPr="006D5827">
              <w:rPr>
                <w:rFonts w:ascii="Times New Roman" w:hAnsi="Times New Roman" w:cs="Times New Roman"/>
                <w:sz w:val="24"/>
                <w:szCs w:val="24"/>
              </w:rPr>
              <w:t>.NET Services, Dependency Injection</w:t>
            </w:r>
          </w:p>
        </w:tc>
      </w:tr>
      <w:tr w:rsidR="006D5827" w:rsidRPr="00E15C7D" w14:paraId="504B6FF9" w14:textId="77777777" w:rsidTr="006D5827">
        <w:trPr>
          <w:trHeight w:val="922"/>
        </w:trPr>
        <w:tc>
          <w:tcPr>
            <w:tcW w:w="0" w:type="auto"/>
            <w:hideMark/>
          </w:tcPr>
          <w:p w14:paraId="12711BD5" w14:textId="77777777" w:rsidR="006D5827" w:rsidRPr="006D5827" w:rsidRDefault="006D5827" w:rsidP="006D5827">
            <w:pPr>
              <w:spacing w:after="200" w:line="276" w:lineRule="auto"/>
              <w:rPr>
                <w:rFonts w:ascii="Times New Roman" w:hAnsi="Times New Roman" w:cs="Times New Roman"/>
                <w:sz w:val="24"/>
                <w:szCs w:val="24"/>
              </w:rPr>
            </w:pPr>
            <w:r w:rsidRPr="006D5827">
              <w:rPr>
                <w:rFonts w:ascii="Times New Roman" w:hAnsi="Times New Roman" w:cs="Times New Roman"/>
                <w:sz w:val="24"/>
                <w:szCs w:val="24"/>
              </w:rPr>
              <w:t>Persistence Layer</w:t>
            </w:r>
          </w:p>
        </w:tc>
        <w:tc>
          <w:tcPr>
            <w:tcW w:w="0" w:type="auto"/>
            <w:hideMark/>
          </w:tcPr>
          <w:p w14:paraId="1845707B" w14:textId="77777777" w:rsidR="006D5827" w:rsidRPr="006D5827" w:rsidRDefault="006D5827" w:rsidP="006D5827">
            <w:pPr>
              <w:spacing w:after="200" w:line="276" w:lineRule="auto"/>
              <w:rPr>
                <w:rFonts w:ascii="Times New Roman" w:hAnsi="Times New Roman" w:cs="Times New Roman"/>
                <w:sz w:val="24"/>
                <w:szCs w:val="24"/>
              </w:rPr>
            </w:pPr>
            <w:r w:rsidRPr="006D5827">
              <w:rPr>
                <w:rFonts w:ascii="Times New Roman" w:hAnsi="Times New Roman" w:cs="Times New Roman"/>
                <w:sz w:val="24"/>
                <w:szCs w:val="24"/>
              </w:rPr>
              <w:t>JPA (Java Persistence API)</w:t>
            </w:r>
          </w:p>
        </w:tc>
        <w:tc>
          <w:tcPr>
            <w:tcW w:w="0" w:type="auto"/>
            <w:hideMark/>
          </w:tcPr>
          <w:p w14:paraId="3AF8D7B4" w14:textId="77777777" w:rsidR="006D5827" w:rsidRPr="006D5827" w:rsidRDefault="006D5827" w:rsidP="006D5827">
            <w:pPr>
              <w:spacing w:after="200" w:line="276" w:lineRule="auto"/>
              <w:rPr>
                <w:rFonts w:ascii="Times New Roman" w:hAnsi="Times New Roman" w:cs="Times New Roman"/>
                <w:sz w:val="24"/>
                <w:szCs w:val="24"/>
              </w:rPr>
            </w:pPr>
            <w:r w:rsidRPr="006D5827">
              <w:rPr>
                <w:rFonts w:ascii="Times New Roman" w:hAnsi="Times New Roman" w:cs="Times New Roman"/>
                <w:sz w:val="24"/>
                <w:szCs w:val="24"/>
              </w:rPr>
              <w:t>Spring Data JPA, Hibernate</w:t>
            </w:r>
          </w:p>
        </w:tc>
        <w:tc>
          <w:tcPr>
            <w:tcW w:w="0" w:type="auto"/>
            <w:hideMark/>
          </w:tcPr>
          <w:p w14:paraId="7777F6FE" w14:textId="77777777" w:rsidR="006D5827" w:rsidRPr="006D5827" w:rsidRDefault="006D5827" w:rsidP="006D5827">
            <w:pPr>
              <w:spacing w:after="200" w:line="276" w:lineRule="auto"/>
              <w:rPr>
                <w:rFonts w:ascii="Times New Roman" w:hAnsi="Times New Roman" w:cs="Times New Roman"/>
                <w:sz w:val="24"/>
                <w:szCs w:val="24"/>
              </w:rPr>
            </w:pPr>
            <w:r w:rsidRPr="006D5827">
              <w:rPr>
                <w:rFonts w:ascii="Times New Roman" w:hAnsi="Times New Roman" w:cs="Times New Roman"/>
                <w:sz w:val="24"/>
                <w:szCs w:val="24"/>
              </w:rPr>
              <w:t>Entity Framework Core</w:t>
            </w:r>
          </w:p>
        </w:tc>
      </w:tr>
    </w:tbl>
    <w:p w14:paraId="3DE01C7F" w14:textId="77777777" w:rsidR="006D5827" w:rsidRPr="00E15C7D" w:rsidRDefault="006D5827" w:rsidP="008874A7">
      <w:pPr>
        <w:rPr>
          <w:rFonts w:ascii="Times New Roman" w:eastAsiaTheme="majorEastAsia" w:hAnsi="Times New Roman" w:cs="Times New Roman"/>
          <w:b/>
          <w:bCs/>
          <w:color w:val="4F81BD" w:themeColor="accent1"/>
          <w:sz w:val="26"/>
          <w:szCs w:val="26"/>
        </w:rPr>
      </w:pPr>
    </w:p>
    <w:p w14:paraId="095995B0" w14:textId="77777777" w:rsidR="006D5827" w:rsidRPr="006D5827" w:rsidRDefault="006D5827" w:rsidP="006D5827">
      <w:pPr>
        <w:rPr>
          <w:rFonts w:ascii="Times New Roman" w:hAnsi="Times New Roman" w:cs="Times New Roman"/>
          <w:sz w:val="24"/>
          <w:szCs w:val="24"/>
        </w:rPr>
      </w:pPr>
      <w:r w:rsidRPr="006D5827">
        <w:rPr>
          <w:rFonts w:ascii="Times New Roman" w:hAnsi="Times New Roman" w:cs="Times New Roman"/>
          <w:sz w:val="24"/>
          <w:szCs w:val="24"/>
        </w:rPr>
        <w:lastRenderedPageBreak/>
        <w:t>Jakarta EE provides a more standard and structured approach, where developers follow predefined specifications. It includes technologies like EJB and JPA that are part of the official standard (Eclipse Foundation, 2023).</w:t>
      </w:r>
    </w:p>
    <w:p w14:paraId="4CD036CF" w14:textId="7628B742" w:rsidR="006D5827" w:rsidRPr="006D5827" w:rsidRDefault="006D5827" w:rsidP="006D5827">
      <w:pPr>
        <w:rPr>
          <w:rFonts w:ascii="Times New Roman" w:hAnsi="Times New Roman" w:cs="Times New Roman"/>
          <w:sz w:val="24"/>
          <w:szCs w:val="24"/>
        </w:rPr>
      </w:pPr>
      <w:r w:rsidRPr="006D5827">
        <w:rPr>
          <w:rFonts w:ascii="Times New Roman" w:hAnsi="Times New Roman" w:cs="Times New Roman"/>
          <w:sz w:val="24"/>
          <w:szCs w:val="24"/>
        </w:rPr>
        <w:t xml:space="preserve">Spring Framework is more flexible and lightweight. It uses dependency </w:t>
      </w:r>
      <w:r w:rsidRPr="00E15C7D">
        <w:rPr>
          <w:rFonts w:ascii="Times New Roman" w:hAnsi="Times New Roman" w:cs="Times New Roman"/>
          <w:sz w:val="24"/>
          <w:szCs w:val="24"/>
        </w:rPr>
        <w:t>injections</w:t>
      </w:r>
      <w:r w:rsidRPr="006D5827">
        <w:rPr>
          <w:rFonts w:ascii="Times New Roman" w:hAnsi="Times New Roman" w:cs="Times New Roman"/>
          <w:sz w:val="24"/>
          <w:szCs w:val="24"/>
        </w:rPr>
        <w:t xml:space="preserve"> to manage components and is widely used for building modern applications such as microservices (VMware, 2024).</w:t>
      </w:r>
    </w:p>
    <w:p w14:paraId="6AD3940A" w14:textId="77777777" w:rsidR="006D5827" w:rsidRPr="006D5827" w:rsidRDefault="006D5827" w:rsidP="006D5827">
      <w:pPr>
        <w:rPr>
          <w:rFonts w:ascii="Times New Roman" w:hAnsi="Times New Roman" w:cs="Times New Roman"/>
          <w:sz w:val="24"/>
          <w:szCs w:val="24"/>
        </w:rPr>
      </w:pPr>
      <w:r w:rsidRPr="006D5827">
        <w:rPr>
          <w:rFonts w:ascii="Times New Roman" w:hAnsi="Times New Roman" w:cs="Times New Roman"/>
          <w:sz w:val="24"/>
          <w:szCs w:val="24"/>
        </w:rPr>
        <w:t>.NET provides a strong and integrated environment, especially for applications that run on Microsoft platforms. It includes ASP.NET for web development and Entity Framework for database management (Microsoft, 2024).</w:t>
      </w:r>
    </w:p>
    <w:p w14:paraId="51E3329A" w14:textId="77777777" w:rsidR="006D5827" w:rsidRPr="006D5827" w:rsidRDefault="006D5827" w:rsidP="006D5827">
      <w:pPr>
        <w:rPr>
          <w:rFonts w:ascii="Times New Roman" w:hAnsi="Times New Roman" w:cs="Times New Roman"/>
          <w:sz w:val="24"/>
          <w:szCs w:val="24"/>
        </w:rPr>
      </w:pPr>
      <w:r w:rsidRPr="006D5827">
        <w:rPr>
          <w:rFonts w:ascii="Times New Roman" w:hAnsi="Times New Roman" w:cs="Times New Roman"/>
          <w:sz w:val="24"/>
          <w:szCs w:val="24"/>
        </w:rPr>
        <w:t>In general, all three platforms follow the same layered model, but they differ in how they implement each layer and how much flexibility they offer to developers.</w:t>
      </w:r>
    </w:p>
    <w:p w14:paraId="7EA22820" w14:textId="77777777" w:rsidR="006D5827" w:rsidRPr="00E15C7D" w:rsidRDefault="006D5827" w:rsidP="008874A7">
      <w:pPr>
        <w:rPr>
          <w:rFonts w:ascii="Times New Roman" w:eastAsiaTheme="majorEastAsia" w:hAnsi="Times New Roman" w:cs="Times New Roman"/>
          <w:b/>
          <w:bCs/>
          <w:color w:val="4F81BD" w:themeColor="accent1"/>
          <w:sz w:val="26"/>
          <w:szCs w:val="26"/>
        </w:rPr>
      </w:pPr>
    </w:p>
    <w:p w14:paraId="40A6F274" w14:textId="53444446" w:rsidR="006D5827" w:rsidRPr="00E15C7D" w:rsidRDefault="006D5827" w:rsidP="008874A7">
      <w:pPr>
        <w:rPr>
          <w:rFonts w:ascii="Times New Roman" w:eastAsiaTheme="majorEastAsia" w:hAnsi="Times New Roman" w:cs="Times New Roman"/>
          <w:b/>
          <w:bCs/>
          <w:color w:val="4F81BD" w:themeColor="accent1"/>
          <w:sz w:val="26"/>
          <w:szCs w:val="26"/>
        </w:rPr>
      </w:pPr>
      <w:r w:rsidRPr="00E15C7D">
        <w:rPr>
          <w:rFonts w:ascii="Times New Roman" w:eastAsiaTheme="majorEastAsia" w:hAnsi="Times New Roman" w:cs="Times New Roman"/>
          <w:b/>
          <w:bCs/>
          <w:color w:val="4F81BD" w:themeColor="accent1"/>
          <w:sz w:val="26"/>
          <w:szCs w:val="26"/>
        </w:rPr>
        <w:t>3. Differences in Various Aspects</w:t>
      </w:r>
    </w:p>
    <w:p w14:paraId="07D6EE97" w14:textId="77777777" w:rsidR="006D5827" w:rsidRPr="006D5827" w:rsidRDefault="006D5827" w:rsidP="006D5827">
      <w:pPr>
        <w:rPr>
          <w:rFonts w:ascii="Times New Roman" w:hAnsi="Times New Roman" w:cs="Times New Roman"/>
          <w:sz w:val="24"/>
          <w:szCs w:val="24"/>
        </w:rPr>
      </w:pPr>
      <w:r w:rsidRPr="006D5827">
        <w:rPr>
          <w:rFonts w:ascii="Times New Roman" w:hAnsi="Times New Roman" w:cs="Times New Roman"/>
          <w:sz w:val="24"/>
          <w:szCs w:val="24"/>
        </w:rPr>
        <w:t>Although Jakarta EE, Spring Framework, and .NET are used to build enterprise applications, they have important differences in several aspects such as programming languages, cross-platform support, platform specialisation, strengths, and use cases.</w:t>
      </w:r>
    </w:p>
    <w:p w14:paraId="5B8BD39F" w14:textId="77777777" w:rsidR="006D5827" w:rsidRPr="006D5827" w:rsidRDefault="006D5827" w:rsidP="006D5827">
      <w:pPr>
        <w:rPr>
          <w:rFonts w:ascii="Times New Roman" w:eastAsiaTheme="majorEastAsia" w:hAnsi="Times New Roman" w:cs="Times New Roman"/>
          <w:b/>
          <w:bCs/>
          <w:color w:val="4F81BD" w:themeColor="accent1"/>
          <w:sz w:val="26"/>
          <w:szCs w:val="26"/>
        </w:rPr>
      </w:pPr>
      <w:r w:rsidRPr="006D5827">
        <w:rPr>
          <w:rFonts w:ascii="Times New Roman" w:eastAsiaTheme="majorEastAsia" w:hAnsi="Times New Roman" w:cs="Times New Roman"/>
          <w:b/>
          <w:bCs/>
          <w:color w:val="4F81BD" w:themeColor="accent1"/>
          <w:sz w:val="26"/>
          <w:szCs w:val="26"/>
        </w:rPr>
        <w:t>Programming Languages</w:t>
      </w:r>
    </w:p>
    <w:p w14:paraId="1E426084" w14:textId="77777777" w:rsidR="006D5827" w:rsidRPr="006D5827" w:rsidRDefault="006D5827" w:rsidP="006D5827">
      <w:pPr>
        <w:rPr>
          <w:rFonts w:ascii="Times New Roman" w:hAnsi="Times New Roman" w:cs="Times New Roman"/>
          <w:sz w:val="24"/>
          <w:szCs w:val="24"/>
        </w:rPr>
      </w:pPr>
      <w:r w:rsidRPr="006D5827">
        <w:rPr>
          <w:rFonts w:ascii="Times New Roman" w:hAnsi="Times New Roman" w:cs="Times New Roman"/>
          <w:sz w:val="24"/>
          <w:szCs w:val="24"/>
        </w:rPr>
        <w:t>Jakarta EE and Spring Framework are both based on the Java programming language. Java is widely used and supports object-oriented programming. On the other hand, .NET mainly uses C#, which is also an object-oriented language but is strongly integrated with Microsoft technologies (Microsoft, 2024).</w:t>
      </w:r>
    </w:p>
    <w:p w14:paraId="737D750D" w14:textId="77777777" w:rsidR="006D5827" w:rsidRPr="006D5827" w:rsidRDefault="006D5827" w:rsidP="006D5827">
      <w:pPr>
        <w:rPr>
          <w:rFonts w:ascii="Times New Roman" w:eastAsiaTheme="majorEastAsia" w:hAnsi="Times New Roman" w:cs="Times New Roman"/>
          <w:b/>
          <w:bCs/>
          <w:color w:val="4F81BD" w:themeColor="accent1"/>
          <w:sz w:val="26"/>
          <w:szCs w:val="26"/>
        </w:rPr>
      </w:pPr>
      <w:r w:rsidRPr="006D5827">
        <w:rPr>
          <w:rFonts w:ascii="Times New Roman" w:eastAsiaTheme="majorEastAsia" w:hAnsi="Times New Roman" w:cs="Times New Roman"/>
          <w:b/>
          <w:bCs/>
          <w:color w:val="4F81BD" w:themeColor="accent1"/>
          <w:sz w:val="26"/>
          <w:szCs w:val="26"/>
        </w:rPr>
        <w:t>Cross-Platform Development</w:t>
      </w:r>
    </w:p>
    <w:p w14:paraId="2F007068" w14:textId="77777777" w:rsidR="006D5827" w:rsidRPr="006D5827" w:rsidRDefault="006D5827" w:rsidP="006D5827">
      <w:pPr>
        <w:rPr>
          <w:rFonts w:ascii="Times New Roman" w:hAnsi="Times New Roman" w:cs="Times New Roman"/>
          <w:sz w:val="24"/>
          <w:szCs w:val="24"/>
        </w:rPr>
      </w:pPr>
      <w:r w:rsidRPr="006D5827">
        <w:rPr>
          <w:rFonts w:ascii="Times New Roman" w:hAnsi="Times New Roman" w:cs="Times New Roman"/>
          <w:sz w:val="24"/>
          <w:szCs w:val="24"/>
        </w:rPr>
        <w:t>Java-based frameworks such as Jakarta EE and Spring are highly portable. Applications can run on different operating systems using the Java Virtual Machine (JVM). In contrast, .NET was originally designed for Windows, but modern .NET (such as .NET Core) now supports cross-platform development, including Linux and macOS (Microsoft, 2024).</w:t>
      </w:r>
    </w:p>
    <w:p w14:paraId="3EE502D9" w14:textId="77777777" w:rsidR="006D5827" w:rsidRPr="006D5827" w:rsidRDefault="006D5827" w:rsidP="006D5827">
      <w:pPr>
        <w:rPr>
          <w:rFonts w:ascii="Times New Roman" w:eastAsiaTheme="majorEastAsia" w:hAnsi="Times New Roman" w:cs="Times New Roman"/>
          <w:b/>
          <w:bCs/>
          <w:color w:val="4F81BD" w:themeColor="accent1"/>
          <w:sz w:val="26"/>
          <w:szCs w:val="26"/>
        </w:rPr>
      </w:pPr>
      <w:r w:rsidRPr="006D5827">
        <w:rPr>
          <w:rFonts w:ascii="Times New Roman" w:eastAsiaTheme="majorEastAsia" w:hAnsi="Times New Roman" w:cs="Times New Roman"/>
          <w:b/>
          <w:bCs/>
          <w:color w:val="4F81BD" w:themeColor="accent1"/>
          <w:sz w:val="26"/>
          <w:szCs w:val="26"/>
        </w:rPr>
        <w:t>Platform Specialisation</w:t>
      </w:r>
    </w:p>
    <w:p w14:paraId="72AB1A18" w14:textId="77777777" w:rsidR="006D5827" w:rsidRPr="006D5827" w:rsidRDefault="006D5827" w:rsidP="006D5827">
      <w:pPr>
        <w:rPr>
          <w:rFonts w:ascii="Times New Roman" w:hAnsi="Times New Roman" w:cs="Times New Roman"/>
          <w:sz w:val="24"/>
          <w:szCs w:val="24"/>
        </w:rPr>
      </w:pPr>
      <w:r w:rsidRPr="006D5827">
        <w:rPr>
          <w:rFonts w:ascii="Times New Roman" w:hAnsi="Times New Roman" w:cs="Times New Roman"/>
          <w:sz w:val="24"/>
          <w:szCs w:val="24"/>
        </w:rPr>
        <w:t>Jakarta EE is designed for large enterprise systems and follows strict standards. Spring is more flexible and is commonly used for modern applications like microservices and cloud-based systems (VMware, 2024). .NET is highly specialised for Microsoft environments and works very well with tools like Azure and Visual Studio.</w:t>
      </w:r>
    </w:p>
    <w:p w14:paraId="2914EDB3" w14:textId="77777777" w:rsidR="006D5827" w:rsidRPr="006D5827" w:rsidRDefault="006D5827" w:rsidP="006D5827">
      <w:pPr>
        <w:rPr>
          <w:rFonts w:ascii="Times New Roman" w:eastAsiaTheme="majorEastAsia" w:hAnsi="Times New Roman" w:cs="Times New Roman"/>
          <w:b/>
          <w:bCs/>
          <w:color w:val="4F81BD" w:themeColor="accent1"/>
          <w:sz w:val="26"/>
          <w:szCs w:val="26"/>
        </w:rPr>
      </w:pPr>
      <w:r w:rsidRPr="006D5827">
        <w:rPr>
          <w:rFonts w:ascii="Times New Roman" w:eastAsiaTheme="majorEastAsia" w:hAnsi="Times New Roman" w:cs="Times New Roman"/>
          <w:b/>
          <w:bCs/>
          <w:color w:val="4F81BD" w:themeColor="accent1"/>
          <w:sz w:val="26"/>
          <w:szCs w:val="26"/>
        </w:rPr>
        <w:lastRenderedPageBreak/>
        <w:t>Strengths</w:t>
      </w:r>
    </w:p>
    <w:p w14:paraId="22EFC3EC" w14:textId="77777777" w:rsidR="006D5827" w:rsidRPr="006D5827" w:rsidRDefault="006D5827" w:rsidP="006D5827">
      <w:pPr>
        <w:rPr>
          <w:rFonts w:ascii="Times New Roman" w:hAnsi="Times New Roman" w:cs="Times New Roman"/>
          <w:sz w:val="24"/>
          <w:szCs w:val="24"/>
        </w:rPr>
      </w:pPr>
      <w:r w:rsidRPr="006D5827">
        <w:rPr>
          <w:rFonts w:ascii="Times New Roman" w:hAnsi="Times New Roman" w:cs="Times New Roman"/>
          <w:sz w:val="24"/>
          <w:szCs w:val="24"/>
        </w:rPr>
        <w:t>Each framework has different strengths. Jakarta EE provides stability and standardisation, which is useful for large organisations. Spring offers flexibility, faster development, and strong community support. .NET provides excellent performance, security, and integration with Microsoft products.</w:t>
      </w:r>
    </w:p>
    <w:p w14:paraId="633BEAAE" w14:textId="77777777" w:rsidR="006D5827" w:rsidRPr="006D5827" w:rsidRDefault="006D5827" w:rsidP="006D5827">
      <w:pPr>
        <w:rPr>
          <w:rFonts w:ascii="Times New Roman" w:eastAsiaTheme="majorEastAsia" w:hAnsi="Times New Roman" w:cs="Times New Roman"/>
          <w:b/>
          <w:bCs/>
          <w:color w:val="4F81BD" w:themeColor="accent1"/>
          <w:sz w:val="26"/>
          <w:szCs w:val="26"/>
        </w:rPr>
      </w:pPr>
      <w:r w:rsidRPr="006D5827">
        <w:rPr>
          <w:rFonts w:ascii="Times New Roman" w:eastAsiaTheme="majorEastAsia" w:hAnsi="Times New Roman" w:cs="Times New Roman"/>
          <w:b/>
          <w:bCs/>
          <w:color w:val="4F81BD" w:themeColor="accent1"/>
          <w:sz w:val="26"/>
          <w:szCs w:val="26"/>
        </w:rPr>
        <w:t>Use Cases</w:t>
      </w:r>
    </w:p>
    <w:p w14:paraId="0CA70D06" w14:textId="77777777" w:rsidR="006D5827" w:rsidRPr="006D5827" w:rsidRDefault="006D5827" w:rsidP="006D5827">
      <w:pPr>
        <w:rPr>
          <w:rFonts w:ascii="Times New Roman" w:hAnsi="Times New Roman" w:cs="Times New Roman"/>
          <w:sz w:val="24"/>
          <w:szCs w:val="24"/>
        </w:rPr>
      </w:pPr>
      <w:r w:rsidRPr="006D5827">
        <w:rPr>
          <w:rFonts w:ascii="Times New Roman" w:hAnsi="Times New Roman" w:cs="Times New Roman"/>
          <w:sz w:val="24"/>
          <w:szCs w:val="24"/>
        </w:rPr>
        <w:t>Jakarta EE is often used in large enterprise systems such as banking applications. Spring is widely used in startups and modern web applications, especially those using microservices. .NET is commonly used in enterprise systems that rely on Microsoft infrastructure, such as corporate applications and cloud solutions on Azure.</w:t>
      </w:r>
    </w:p>
    <w:p w14:paraId="464BFCD3" w14:textId="77777777" w:rsidR="006D5827" w:rsidRPr="00E15C7D" w:rsidRDefault="006D5827" w:rsidP="008874A7">
      <w:pPr>
        <w:rPr>
          <w:rFonts w:ascii="Times New Roman" w:hAnsi="Times New Roman" w:cs="Times New Roman"/>
          <w:sz w:val="24"/>
          <w:szCs w:val="24"/>
        </w:rPr>
      </w:pPr>
    </w:p>
    <w:p w14:paraId="51432B11" w14:textId="77777777" w:rsidR="008874A7" w:rsidRPr="00E15C7D" w:rsidRDefault="008874A7" w:rsidP="008874A7">
      <w:pPr>
        <w:rPr>
          <w:rFonts w:ascii="Times New Roman" w:hAnsi="Times New Roman" w:cs="Times New Roman"/>
        </w:rPr>
      </w:pPr>
    </w:p>
    <w:p w14:paraId="057EB373" w14:textId="77777777" w:rsidR="004A6C8C" w:rsidRPr="00E15C7D" w:rsidRDefault="004A6C8C" w:rsidP="008874A7">
      <w:pPr>
        <w:rPr>
          <w:rFonts w:ascii="Times New Roman" w:hAnsi="Times New Roman" w:cs="Times New Roman"/>
        </w:rPr>
      </w:pPr>
    </w:p>
    <w:p w14:paraId="4E45AAF5" w14:textId="77777777" w:rsidR="004A6C8C" w:rsidRPr="00E15C7D" w:rsidRDefault="004A6C8C" w:rsidP="008874A7">
      <w:pPr>
        <w:rPr>
          <w:rFonts w:ascii="Times New Roman" w:hAnsi="Times New Roman" w:cs="Times New Roman"/>
        </w:rPr>
      </w:pPr>
    </w:p>
    <w:p w14:paraId="11137686" w14:textId="77777777" w:rsidR="004A6C8C" w:rsidRPr="00E15C7D" w:rsidRDefault="004A6C8C" w:rsidP="008874A7">
      <w:pPr>
        <w:rPr>
          <w:rFonts w:ascii="Times New Roman" w:hAnsi="Times New Roman" w:cs="Times New Roman"/>
        </w:rPr>
      </w:pPr>
    </w:p>
    <w:p w14:paraId="7D5B2F89" w14:textId="77777777" w:rsidR="00043E9F" w:rsidRPr="00E15C7D" w:rsidRDefault="00043E9F" w:rsidP="00525DF5">
      <w:pPr>
        <w:pStyle w:val="Heading2"/>
        <w:rPr>
          <w:rFonts w:ascii="Times New Roman" w:hAnsi="Times New Roman" w:cs="Times New Roman"/>
        </w:rPr>
      </w:pPr>
    </w:p>
    <w:p w14:paraId="3F0C64EF" w14:textId="32B6A568" w:rsidR="004A6C8C" w:rsidRPr="00E15C7D" w:rsidRDefault="004A6C8C" w:rsidP="004A6C8C">
      <w:pPr>
        <w:rPr>
          <w:rFonts w:ascii="Times New Roman" w:eastAsiaTheme="majorEastAsia" w:hAnsi="Times New Roman" w:cs="Times New Roman"/>
          <w:b/>
          <w:bCs/>
          <w:color w:val="4F81BD" w:themeColor="accent1"/>
          <w:sz w:val="26"/>
          <w:szCs w:val="26"/>
        </w:rPr>
      </w:pPr>
      <w:r w:rsidRPr="00E15C7D">
        <w:rPr>
          <w:rFonts w:ascii="Times New Roman" w:eastAsiaTheme="majorEastAsia" w:hAnsi="Times New Roman" w:cs="Times New Roman"/>
          <w:b/>
          <w:bCs/>
          <w:color w:val="4F81BD" w:themeColor="accent1"/>
          <w:sz w:val="26"/>
          <w:szCs w:val="26"/>
        </w:rPr>
        <w:t>Summary of Differences</w:t>
      </w:r>
    </w:p>
    <w:tbl>
      <w:tblPr>
        <w:tblStyle w:val="TableGrid"/>
        <w:tblW w:w="9382" w:type="dxa"/>
        <w:tblInd w:w="-372" w:type="dxa"/>
        <w:tblLook w:val="04A0" w:firstRow="1" w:lastRow="0" w:firstColumn="1" w:lastColumn="0" w:noHBand="0" w:noVBand="1"/>
      </w:tblPr>
      <w:tblGrid>
        <w:gridCol w:w="1660"/>
        <w:gridCol w:w="2728"/>
        <w:gridCol w:w="2501"/>
        <w:gridCol w:w="2493"/>
      </w:tblGrid>
      <w:tr w:rsidR="006D5827" w:rsidRPr="006D5827" w14:paraId="29999C7F" w14:textId="77777777" w:rsidTr="004A6C8C">
        <w:trPr>
          <w:trHeight w:val="507"/>
        </w:trPr>
        <w:tc>
          <w:tcPr>
            <w:tcW w:w="0" w:type="auto"/>
            <w:hideMark/>
          </w:tcPr>
          <w:p w14:paraId="1658FE03" w14:textId="77777777" w:rsidR="006D5827" w:rsidRPr="006D5827" w:rsidRDefault="006D5827" w:rsidP="006D5827">
            <w:pPr>
              <w:spacing w:after="200" w:line="276" w:lineRule="auto"/>
              <w:rPr>
                <w:rFonts w:ascii="Times New Roman" w:hAnsi="Times New Roman" w:cs="Times New Roman"/>
                <w:b/>
                <w:bCs/>
                <w:sz w:val="24"/>
                <w:szCs w:val="24"/>
              </w:rPr>
            </w:pPr>
            <w:r w:rsidRPr="006D5827">
              <w:rPr>
                <w:rFonts w:ascii="Times New Roman" w:hAnsi="Times New Roman" w:cs="Times New Roman"/>
                <w:b/>
                <w:bCs/>
                <w:sz w:val="24"/>
                <w:szCs w:val="24"/>
              </w:rPr>
              <w:t>Aspect</w:t>
            </w:r>
          </w:p>
        </w:tc>
        <w:tc>
          <w:tcPr>
            <w:tcW w:w="0" w:type="auto"/>
            <w:hideMark/>
          </w:tcPr>
          <w:p w14:paraId="6F156A77" w14:textId="77777777" w:rsidR="006D5827" w:rsidRPr="006D5827" w:rsidRDefault="006D5827" w:rsidP="006D5827">
            <w:pPr>
              <w:spacing w:after="200" w:line="276" w:lineRule="auto"/>
              <w:rPr>
                <w:rFonts w:ascii="Times New Roman" w:hAnsi="Times New Roman" w:cs="Times New Roman"/>
                <w:b/>
                <w:bCs/>
                <w:sz w:val="24"/>
                <w:szCs w:val="24"/>
              </w:rPr>
            </w:pPr>
            <w:r w:rsidRPr="006D5827">
              <w:rPr>
                <w:rFonts w:ascii="Times New Roman" w:hAnsi="Times New Roman" w:cs="Times New Roman"/>
                <w:b/>
                <w:bCs/>
                <w:sz w:val="24"/>
                <w:szCs w:val="24"/>
              </w:rPr>
              <w:t>Jakarta EE</w:t>
            </w:r>
          </w:p>
        </w:tc>
        <w:tc>
          <w:tcPr>
            <w:tcW w:w="0" w:type="auto"/>
            <w:hideMark/>
          </w:tcPr>
          <w:p w14:paraId="23A24BF9" w14:textId="77777777" w:rsidR="006D5827" w:rsidRPr="006D5827" w:rsidRDefault="006D5827" w:rsidP="006D5827">
            <w:pPr>
              <w:spacing w:after="200" w:line="276" w:lineRule="auto"/>
              <w:rPr>
                <w:rFonts w:ascii="Times New Roman" w:hAnsi="Times New Roman" w:cs="Times New Roman"/>
                <w:b/>
                <w:bCs/>
                <w:sz w:val="24"/>
                <w:szCs w:val="24"/>
              </w:rPr>
            </w:pPr>
            <w:r w:rsidRPr="006D5827">
              <w:rPr>
                <w:rFonts w:ascii="Times New Roman" w:hAnsi="Times New Roman" w:cs="Times New Roman"/>
                <w:b/>
                <w:bCs/>
                <w:sz w:val="24"/>
                <w:szCs w:val="24"/>
              </w:rPr>
              <w:t>Spring Framework</w:t>
            </w:r>
          </w:p>
        </w:tc>
        <w:tc>
          <w:tcPr>
            <w:tcW w:w="0" w:type="auto"/>
            <w:hideMark/>
          </w:tcPr>
          <w:p w14:paraId="244942EF" w14:textId="77777777" w:rsidR="006D5827" w:rsidRPr="006D5827" w:rsidRDefault="006D5827" w:rsidP="006D5827">
            <w:pPr>
              <w:spacing w:after="200" w:line="276" w:lineRule="auto"/>
              <w:rPr>
                <w:rFonts w:ascii="Times New Roman" w:hAnsi="Times New Roman" w:cs="Times New Roman"/>
                <w:b/>
                <w:bCs/>
                <w:sz w:val="24"/>
                <w:szCs w:val="24"/>
              </w:rPr>
            </w:pPr>
            <w:r w:rsidRPr="006D5827">
              <w:rPr>
                <w:rFonts w:ascii="Times New Roman" w:hAnsi="Times New Roman" w:cs="Times New Roman"/>
                <w:b/>
                <w:bCs/>
                <w:sz w:val="24"/>
                <w:szCs w:val="24"/>
              </w:rPr>
              <w:t>.NET</w:t>
            </w:r>
          </w:p>
        </w:tc>
      </w:tr>
      <w:tr w:rsidR="006D5827" w:rsidRPr="006D5827" w14:paraId="7787C1BB" w14:textId="77777777" w:rsidTr="004A6C8C">
        <w:trPr>
          <w:trHeight w:val="495"/>
        </w:trPr>
        <w:tc>
          <w:tcPr>
            <w:tcW w:w="0" w:type="auto"/>
            <w:hideMark/>
          </w:tcPr>
          <w:p w14:paraId="05158D88" w14:textId="77777777" w:rsidR="006D5827" w:rsidRPr="006D5827" w:rsidRDefault="006D5827" w:rsidP="006D5827">
            <w:pPr>
              <w:spacing w:after="200" w:line="276" w:lineRule="auto"/>
              <w:rPr>
                <w:rFonts w:ascii="Times New Roman" w:hAnsi="Times New Roman" w:cs="Times New Roman"/>
                <w:sz w:val="24"/>
                <w:szCs w:val="24"/>
              </w:rPr>
            </w:pPr>
            <w:r w:rsidRPr="006D5827">
              <w:rPr>
                <w:rFonts w:ascii="Times New Roman" w:hAnsi="Times New Roman" w:cs="Times New Roman"/>
                <w:sz w:val="24"/>
                <w:szCs w:val="24"/>
              </w:rPr>
              <w:t>Language</w:t>
            </w:r>
          </w:p>
        </w:tc>
        <w:tc>
          <w:tcPr>
            <w:tcW w:w="0" w:type="auto"/>
            <w:hideMark/>
          </w:tcPr>
          <w:p w14:paraId="26E34245" w14:textId="77777777" w:rsidR="006D5827" w:rsidRPr="006D5827" w:rsidRDefault="006D5827" w:rsidP="006D5827">
            <w:pPr>
              <w:spacing w:after="200" w:line="276" w:lineRule="auto"/>
              <w:rPr>
                <w:rFonts w:ascii="Times New Roman" w:hAnsi="Times New Roman" w:cs="Times New Roman"/>
                <w:sz w:val="24"/>
                <w:szCs w:val="24"/>
              </w:rPr>
            </w:pPr>
            <w:r w:rsidRPr="006D5827">
              <w:rPr>
                <w:rFonts w:ascii="Times New Roman" w:hAnsi="Times New Roman" w:cs="Times New Roman"/>
                <w:sz w:val="24"/>
                <w:szCs w:val="24"/>
              </w:rPr>
              <w:t>Java</w:t>
            </w:r>
          </w:p>
        </w:tc>
        <w:tc>
          <w:tcPr>
            <w:tcW w:w="0" w:type="auto"/>
            <w:hideMark/>
          </w:tcPr>
          <w:p w14:paraId="77721CD1" w14:textId="77777777" w:rsidR="006D5827" w:rsidRPr="006D5827" w:rsidRDefault="006D5827" w:rsidP="006D5827">
            <w:pPr>
              <w:spacing w:after="200" w:line="276" w:lineRule="auto"/>
              <w:rPr>
                <w:rFonts w:ascii="Times New Roman" w:hAnsi="Times New Roman" w:cs="Times New Roman"/>
                <w:sz w:val="24"/>
                <w:szCs w:val="24"/>
              </w:rPr>
            </w:pPr>
            <w:r w:rsidRPr="006D5827">
              <w:rPr>
                <w:rFonts w:ascii="Times New Roman" w:hAnsi="Times New Roman" w:cs="Times New Roman"/>
                <w:sz w:val="24"/>
                <w:szCs w:val="24"/>
              </w:rPr>
              <w:t>Java</w:t>
            </w:r>
          </w:p>
        </w:tc>
        <w:tc>
          <w:tcPr>
            <w:tcW w:w="0" w:type="auto"/>
            <w:hideMark/>
          </w:tcPr>
          <w:p w14:paraId="6FC87044" w14:textId="77777777" w:rsidR="006D5827" w:rsidRPr="006D5827" w:rsidRDefault="006D5827" w:rsidP="006D5827">
            <w:pPr>
              <w:spacing w:after="200" w:line="276" w:lineRule="auto"/>
              <w:rPr>
                <w:rFonts w:ascii="Times New Roman" w:hAnsi="Times New Roman" w:cs="Times New Roman"/>
                <w:sz w:val="24"/>
                <w:szCs w:val="24"/>
              </w:rPr>
            </w:pPr>
            <w:r w:rsidRPr="006D5827">
              <w:rPr>
                <w:rFonts w:ascii="Times New Roman" w:hAnsi="Times New Roman" w:cs="Times New Roman"/>
                <w:sz w:val="24"/>
                <w:szCs w:val="24"/>
              </w:rPr>
              <w:t>C#</w:t>
            </w:r>
          </w:p>
        </w:tc>
      </w:tr>
      <w:tr w:rsidR="006D5827" w:rsidRPr="006D5827" w14:paraId="78C1FA46" w14:textId="77777777" w:rsidTr="004A6C8C">
        <w:trPr>
          <w:trHeight w:val="804"/>
        </w:trPr>
        <w:tc>
          <w:tcPr>
            <w:tcW w:w="0" w:type="auto"/>
            <w:hideMark/>
          </w:tcPr>
          <w:p w14:paraId="2E202BD4" w14:textId="77777777" w:rsidR="006D5827" w:rsidRPr="006D5827" w:rsidRDefault="006D5827" w:rsidP="006D5827">
            <w:pPr>
              <w:spacing w:after="200" w:line="276" w:lineRule="auto"/>
              <w:rPr>
                <w:rFonts w:ascii="Times New Roman" w:hAnsi="Times New Roman" w:cs="Times New Roman"/>
                <w:sz w:val="24"/>
                <w:szCs w:val="24"/>
              </w:rPr>
            </w:pPr>
            <w:r w:rsidRPr="006D5827">
              <w:rPr>
                <w:rFonts w:ascii="Times New Roman" w:hAnsi="Times New Roman" w:cs="Times New Roman"/>
                <w:sz w:val="24"/>
                <w:szCs w:val="24"/>
              </w:rPr>
              <w:t>Cross-platform</w:t>
            </w:r>
          </w:p>
        </w:tc>
        <w:tc>
          <w:tcPr>
            <w:tcW w:w="0" w:type="auto"/>
            <w:hideMark/>
          </w:tcPr>
          <w:p w14:paraId="233E3876" w14:textId="77777777" w:rsidR="006D5827" w:rsidRPr="006D5827" w:rsidRDefault="006D5827" w:rsidP="006D5827">
            <w:pPr>
              <w:spacing w:after="200" w:line="276" w:lineRule="auto"/>
              <w:rPr>
                <w:rFonts w:ascii="Times New Roman" w:hAnsi="Times New Roman" w:cs="Times New Roman"/>
                <w:sz w:val="24"/>
                <w:szCs w:val="24"/>
              </w:rPr>
            </w:pPr>
            <w:r w:rsidRPr="006D5827">
              <w:rPr>
                <w:rFonts w:ascii="Times New Roman" w:hAnsi="Times New Roman" w:cs="Times New Roman"/>
                <w:sz w:val="24"/>
                <w:szCs w:val="24"/>
              </w:rPr>
              <w:t>Yes (JVM)</w:t>
            </w:r>
          </w:p>
        </w:tc>
        <w:tc>
          <w:tcPr>
            <w:tcW w:w="0" w:type="auto"/>
            <w:hideMark/>
          </w:tcPr>
          <w:p w14:paraId="2508D58B" w14:textId="77777777" w:rsidR="006D5827" w:rsidRPr="006D5827" w:rsidRDefault="006D5827" w:rsidP="006D5827">
            <w:pPr>
              <w:spacing w:after="200" w:line="276" w:lineRule="auto"/>
              <w:rPr>
                <w:rFonts w:ascii="Times New Roman" w:hAnsi="Times New Roman" w:cs="Times New Roman"/>
                <w:sz w:val="24"/>
                <w:szCs w:val="24"/>
              </w:rPr>
            </w:pPr>
            <w:r w:rsidRPr="006D5827">
              <w:rPr>
                <w:rFonts w:ascii="Times New Roman" w:hAnsi="Times New Roman" w:cs="Times New Roman"/>
                <w:sz w:val="24"/>
                <w:szCs w:val="24"/>
              </w:rPr>
              <w:t>Yes (JVM)</w:t>
            </w:r>
          </w:p>
        </w:tc>
        <w:tc>
          <w:tcPr>
            <w:tcW w:w="0" w:type="auto"/>
            <w:hideMark/>
          </w:tcPr>
          <w:p w14:paraId="5EF504B2" w14:textId="77777777" w:rsidR="006D5827" w:rsidRPr="006D5827" w:rsidRDefault="006D5827" w:rsidP="006D5827">
            <w:pPr>
              <w:spacing w:after="200" w:line="276" w:lineRule="auto"/>
              <w:rPr>
                <w:rFonts w:ascii="Times New Roman" w:hAnsi="Times New Roman" w:cs="Times New Roman"/>
                <w:sz w:val="24"/>
                <w:szCs w:val="24"/>
              </w:rPr>
            </w:pPr>
            <w:r w:rsidRPr="006D5827">
              <w:rPr>
                <w:rFonts w:ascii="Times New Roman" w:hAnsi="Times New Roman" w:cs="Times New Roman"/>
                <w:sz w:val="24"/>
                <w:szCs w:val="24"/>
              </w:rPr>
              <w:t>Yes (.NET Core)</w:t>
            </w:r>
          </w:p>
        </w:tc>
      </w:tr>
      <w:tr w:rsidR="006D5827" w:rsidRPr="006D5827" w14:paraId="4BB4E1A8" w14:textId="77777777" w:rsidTr="004A6C8C">
        <w:trPr>
          <w:trHeight w:val="804"/>
        </w:trPr>
        <w:tc>
          <w:tcPr>
            <w:tcW w:w="0" w:type="auto"/>
            <w:hideMark/>
          </w:tcPr>
          <w:p w14:paraId="44AB58EC" w14:textId="77777777" w:rsidR="006D5827" w:rsidRPr="006D5827" w:rsidRDefault="006D5827" w:rsidP="006D5827">
            <w:pPr>
              <w:spacing w:after="200" w:line="276" w:lineRule="auto"/>
              <w:rPr>
                <w:rFonts w:ascii="Times New Roman" w:hAnsi="Times New Roman" w:cs="Times New Roman"/>
                <w:sz w:val="24"/>
                <w:szCs w:val="24"/>
              </w:rPr>
            </w:pPr>
            <w:r w:rsidRPr="006D5827">
              <w:rPr>
                <w:rFonts w:ascii="Times New Roman" w:hAnsi="Times New Roman" w:cs="Times New Roman"/>
                <w:sz w:val="24"/>
                <w:szCs w:val="24"/>
              </w:rPr>
              <w:t>Specialisation</w:t>
            </w:r>
          </w:p>
        </w:tc>
        <w:tc>
          <w:tcPr>
            <w:tcW w:w="0" w:type="auto"/>
            <w:hideMark/>
          </w:tcPr>
          <w:p w14:paraId="7C7F3B8F" w14:textId="77777777" w:rsidR="006D5827" w:rsidRPr="006D5827" w:rsidRDefault="006D5827" w:rsidP="006D5827">
            <w:pPr>
              <w:spacing w:after="200" w:line="276" w:lineRule="auto"/>
              <w:rPr>
                <w:rFonts w:ascii="Times New Roman" w:hAnsi="Times New Roman" w:cs="Times New Roman"/>
                <w:sz w:val="24"/>
                <w:szCs w:val="24"/>
              </w:rPr>
            </w:pPr>
            <w:r w:rsidRPr="006D5827">
              <w:rPr>
                <w:rFonts w:ascii="Times New Roman" w:hAnsi="Times New Roman" w:cs="Times New Roman"/>
                <w:sz w:val="24"/>
                <w:szCs w:val="24"/>
              </w:rPr>
              <w:t>Enterprise standard systems</w:t>
            </w:r>
          </w:p>
        </w:tc>
        <w:tc>
          <w:tcPr>
            <w:tcW w:w="0" w:type="auto"/>
            <w:hideMark/>
          </w:tcPr>
          <w:p w14:paraId="381CD762" w14:textId="77777777" w:rsidR="006D5827" w:rsidRPr="006D5827" w:rsidRDefault="006D5827" w:rsidP="006D5827">
            <w:pPr>
              <w:spacing w:after="200" w:line="276" w:lineRule="auto"/>
              <w:rPr>
                <w:rFonts w:ascii="Times New Roman" w:hAnsi="Times New Roman" w:cs="Times New Roman"/>
                <w:sz w:val="24"/>
                <w:szCs w:val="24"/>
              </w:rPr>
            </w:pPr>
            <w:r w:rsidRPr="006D5827">
              <w:rPr>
                <w:rFonts w:ascii="Times New Roman" w:hAnsi="Times New Roman" w:cs="Times New Roman"/>
                <w:sz w:val="24"/>
                <w:szCs w:val="24"/>
              </w:rPr>
              <w:t>Flexible, modern apps</w:t>
            </w:r>
          </w:p>
        </w:tc>
        <w:tc>
          <w:tcPr>
            <w:tcW w:w="0" w:type="auto"/>
            <w:hideMark/>
          </w:tcPr>
          <w:p w14:paraId="457F9CF3" w14:textId="77777777" w:rsidR="006D5827" w:rsidRPr="006D5827" w:rsidRDefault="006D5827" w:rsidP="006D5827">
            <w:pPr>
              <w:spacing w:after="200" w:line="276" w:lineRule="auto"/>
              <w:rPr>
                <w:rFonts w:ascii="Times New Roman" w:hAnsi="Times New Roman" w:cs="Times New Roman"/>
                <w:sz w:val="24"/>
                <w:szCs w:val="24"/>
              </w:rPr>
            </w:pPr>
            <w:r w:rsidRPr="006D5827">
              <w:rPr>
                <w:rFonts w:ascii="Times New Roman" w:hAnsi="Times New Roman" w:cs="Times New Roman"/>
                <w:sz w:val="24"/>
                <w:szCs w:val="24"/>
              </w:rPr>
              <w:t>Microsoft ecosystem</w:t>
            </w:r>
          </w:p>
        </w:tc>
      </w:tr>
      <w:tr w:rsidR="006D5827" w:rsidRPr="006D5827" w14:paraId="1182B7B6" w14:textId="77777777" w:rsidTr="004A6C8C">
        <w:trPr>
          <w:trHeight w:val="804"/>
        </w:trPr>
        <w:tc>
          <w:tcPr>
            <w:tcW w:w="0" w:type="auto"/>
            <w:hideMark/>
          </w:tcPr>
          <w:p w14:paraId="7541B987" w14:textId="77777777" w:rsidR="006D5827" w:rsidRPr="006D5827" w:rsidRDefault="006D5827" w:rsidP="006D5827">
            <w:pPr>
              <w:spacing w:after="200" w:line="276" w:lineRule="auto"/>
              <w:rPr>
                <w:rFonts w:ascii="Times New Roman" w:hAnsi="Times New Roman" w:cs="Times New Roman"/>
                <w:sz w:val="24"/>
                <w:szCs w:val="24"/>
              </w:rPr>
            </w:pPr>
            <w:r w:rsidRPr="006D5827">
              <w:rPr>
                <w:rFonts w:ascii="Times New Roman" w:hAnsi="Times New Roman" w:cs="Times New Roman"/>
                <w:sz w:val="24"/>
                <w:szCs w:val="24"/>
              </w:rPr>
              <w:t>Strength</w:t>
            </w:r>
          </w:p>
        </w:tc>
        <w:tc>
          <w:tcPr>
            <w:tcW w:w="0" w:type="auto"/>
            <w:hideMark/>
          </w:tcPr>
          <w:p w14:paraId="75776587" w14:textId="77777777" w:rsidR="006D5827" w:rsidRPr="006D5827" w:rsidRDefault="006D5827" w:rsidP="006D5827">
            <w:pPr>
              <w:spacing w:after="200" w:line="276" w:lineRule="auto"/>
              <w:rPr>
                <w:rFonts w:ascii="Times New Roman" w:hAnsi="Times New Roman" w:cs="Times New Roman"/>
                <w:sz w:val="24"/>
                <w:szCs w:val="24"/>
              </w:rPr>
            </w:pPr>
            <w:r w:rsidRPr="006D5827">
              <w:rPr>
                <w:rFonts w:ascii="Times New Roman" w:hAnsi="Times New Roman" w:cs="Times New Roman"/>
                <w:sz w:val="24"/>
                <w:szCs w:val="24"/>
              </w:rPr>
              <w:t>Stability, standards</w:t>
            </w:r>
          </w:p>
        </w:tc>
        <w:tc>
          <w:tcPr>
            <w:tcW w:w="0" w:type="auto"/>
            <w:hideMark/>
          </w:tcPr>
          <w:p w14:paraId="007EE50E" w14:textId="77777777" w:rsidR="006D5827" w:rsidRPr="006D5827" w:rsidRDefault="006D5827" w:rsidP="006D5827">
            <w:pPr>
              <w:spacing w:after="200" w:line="276" w:lineRule="auto"/>
              <w:rPr>
                <w:rFonts w:ascii="Times New Roman" w:hAnsi="Times New Roman" w:cs="Times New Roman"/>
                <w:sz w:val="24"/>
                <w:szCs w:val="24"/>
              </w:rPr>
            </w:pPr>
            <w:r w:rsidRPr="006D5827">
              <w:rPr>
                <w:rFonts w:ascii="Times New Roman" w:hAnsi="Times New Roman" w:cs="Times New Roman"/>
                <w:sz w:val="24"/>
                <w:szCs w:val="24"/>
              </w:rPr>
              <w:t>Flexibility, fast dev</w:t>
            </w:r>
          </w:p>
        </w:tc>
        <w:tc>
          <w:tcPr>
            <w:tcW w:w="0" w:type="auto"/>
            <w:hideMark/>
          </w:tcPr>
          <w:p w14:paraId="1F260B0D" w14:textId="77777777" w:rsidR="006D5827" w:rsidRPr="006D5827" w:rsidRDefault="006D5827" w:rsidP="006D5827">
            <w:pPr>
              <w:spacing w:after="200" w:line="276" w:lineRule="auto"/>
              <w:rPr>
                <w:rFonts w:ascii="Times New Roman" w:hAnsi="Times New Roman" w:cs="Times New Roman"/>
                <w:sz w:val="24"/>
                <w:szCs w:val="24"/>
              </w:rPr>
            </w:pPr>
            <w:r w:rsidRPr="006D5827">
              <w:rPr>
                <w:rFonts w:ascii="Times New Roman" w:hAnsi="Times New Roman" w:cs="Times New Roman"/>
                <w:sz w:val="24"/>
                <w:szCs w:val="24"/>
              </w:rPr>
              <w:t>Performance, integration</w:t>
            </w:r>
          </w:p>
        </w:tc>
      </w:tr>
      <w:tr w:rsidR="006D5827" w:rsidRPr="006D5827" w14:paraId="5D42D54E" w14:textId="77777777" w:rsidTr="004A6C8C">
        <w:trPr>
          <w:trHeight w:val="804"/>
        </w:trPr>
        <w:tc>
          <w:tcPr>
            <w:tcW w:w="0" w:type="auto"/>
            <w:hideMark/>
          </w:tcPr>
          <w:p w14:paraId="5ECE72C1" w14:textId="77777777" w:rsidR="006D5827" w:rsidRPr="006D5827" w:rsidRDefault="006D5827" w:rsidP="006D5827">
            <w:pPr>
              <w:spacing w:after="200" w:line="276" w:lineRule="auto"/>
              <w:rPr>
                <w:rFonts w:ascii="Times New Roman" w:hAnsi="Times New Roman" w:cs="Times New Roman"/>
                <w:sz w:val="24"/>
                <w:szCs w:val="24"/>
              </w:rPr>
            </w:pPr>
            <w:r w:rsidRPr="006D5827">
              <w:rPr>
                <w:rFonts w:ascii="Times New Roman" w:hAnsi="Times New Roman" w:cs="Times New Roman"/>
                <w:sz w:val="24"/>
                <w:szCs w:val="24"/>
              </w:rPr>
              <w:t>Use cases</w:t>
            </w:r>
          </w:p>
        </w:tc>
        <w:tc>
          <w:tcPr>
            <w:tcW w:w="0" w:type="auto"/>
            <w:hideMark/>
          </w:tcPr>
          <w:p w14:paraId="3115500F" w14:textId="77777777" w:rsidR="006D5827" w:rsidRPr="006D5827" w:rsidRDefault="006D5827" w:rsidP="006D5827">
            <w:pPr>
              <w:spacing w:after="200" w:line="276" w:lineRule="auto"/>
              <w:rPr>
                <w:rFonts w:ascii="Times New Roman" w:hAnsi="Times New Roman" w:cs="Times New Roman"/>
                <w:sz w:val="24"/>
                <w:szCs w:val="24"/>
              </w:rPr>
            </w:pPr>
            <w:r w:rsidRPr="006D5827">
              <w:rPr>
                <w:rFonts w:ascii="Times New Roman" w:hAnsi="Times New Roman" w:cs="Times New Roman"/>
                <w:sz w:val="24"/>
                <w:szCs w:val="24"/>
              </w:rPr>
              <w:t>Banking, large systems</w:t>
            </w:r>
          </w:p>
        </w:tc>
        <w:tc>
          <w:tcPr>
            <w:tcW w:w="0" w:type="auto"/>
            <w:hideMark/>
          </w:tcPr>
          <w:p w14:paraId="19AD2DDD" w14:textId="77777777" w:rsidR="006D5827" w:rsidRPr="006D5827" w:rsidRDefault="006D5827" w:rsidP="006D5827">
            <w:pPr>
              <w:spacing w:after="200" w:line="276" w:lineRule="auto"/>
              <w:rPr>
                <w:rFonts w:ascii="Times New Roman" w:hAnsi="Times New Roman" w:cs="Times New Roman"/>
                <w:sz w:val="24"/>
                <w:szCs w:val="24"/>
              </w:rPr>
            </w:pPr>
            <w:r w:rsidRPr="006D5827">
              <w:rPr>
                <w:rFonts w:ascii="Times New Roman" w:hAnsi="Times New Roman" w:cs="Times New Roman"/>
                <w:sz w:val="24"/>
                <w:szCs w:val="24"/>
              </w:rPr>
              <w:t>Microservices, web apps</w:t>
            </w:r>
          </w:p>
        </w:tc>
        <w:tc>
          <w:tcPr>
            <w:tcW w:w="0" w:type="auto"/>
            <w:hideMark/>
          </w:tcPr>
          <w:p w14:paraId="23C525AB" w14:textId="77777777" w:rsidR="006D5827" w:rsidRPr="006D5827" w:rsidRDefault="006D5827" w:rsidP="006D5827">
            <w:pPr>
              <w:spacing w:after="200" w:line="276" w:lineRule="auto"/>
              <w:rPr>
                <w:rFonts w:ascii="Times New Roman" w:hAnsi="Times New Roman" w:cs="Times New Roman"/>
                <w:sz w:val="24"/>
                <w:szCs w:val="24"/>
              </w:rPr>
            </w:pPr>
            <w:r w:rsidRPr="006D5827">
              <w:rPr>
                <w:rFonts w:ascii="Times New Roman" w:hAnsi="Times New Roman" w:cs="Times New Roman"/>
                <w:sz w:val="24"/>
                <w:szCs w:val="24"/>
              </w:rPr>
              <w:t>Enterprise, Azure apps</w:t>
            </w:r>
          </w:p>
        </w:tc>
      </w:tr>
    </w:tbl>
    <w:p w14:paraId="74B30D91" w14:textId="77777777" w:rsidR="00B772BC" w:rsidRPr="00E15C7D" w:rsidRDefault="00B772BC" w:rsidP="00B772BC">
      <w:pPr>
        <w:rPr>
          <w:rFonts w:ascii="Times New Roman" w:hAnsi="Times New Roman" w:cs="Times New Roman"/>
        </w:rPr>
      </w:pPr>
    </w:p>
    <w:p w14:paraId="7BD9B9FF" w14:textId="489CBB41" w:rsidR="004A6C8C" w:rsidRPr="00E15C7D" w:rsidRDefault="004A6C8C" w:rsidP="00B772BC">
      <w:pPr>
        <w:rPr>
          <w:rFonts w:ascii="Times New Roman" w:hAnsi="Times New Roman" w:cs="Times New Roman"/>
          <w:sz w:val="24"/>
          <w:szCs w:val="24"/>
        </w:rPr>
      </w:pPr>
      <w:r w:rsidRPr="00E15C7D">
        <w:rPr>
          <w:rFonts w:ascii="Times New Roman" w:hAnsi="Times New Roman" w:cs="Times New Roman"/>
          <w:sz w:val="24"/>
          <w:szCs w:val="24"/>
        </w:rPr>
        <w:lastRenderedPageBreak/>
        <w:t>Overall, Jakarta EE focuses on standardisation, Spring focuses on flexibility, and .NET focuses on integration and performance. These differences are important when selecting a framework for a specific project.</w:t>
      </w:r>
    </w:p>
    <w:p w14:paraId="431089BD" w14:textId="77777777" w:rsidR="009F2789" w:rsidRPr="00E15C7D" w:rsidRDefault="009F2789" w:rsidP="00B772BC">
      <w:pPr>
        <w:rPr>
          <w:rFonts w:ascii="Times New Roman" w:hAnsi="Times New Roman" w:cs="Times New Roman"/>
          <w:sz w:val="24"/>
          <w:szCs w:val="24"/>
        </w:rPr>
      </w:pPr>
    </w:p>
    <w:p w14:paraId="46387441" w14:textId="77777777" w:rsidR="009F2789" w:rsidRPr="009F2789" w:rsidRDefault="009F2789" w:rsidP="009F2789">
      <w:pPr>
        <w:rPr>
          <w:rFonts w:ascii="Times New Roman" w:eastAsiaTheme="majorEastAsia" w:hAnsi="Times New Roman" w:cs="Times New Roman"/>
          <w:b/>
          <w:bCs/>
          <w:color w:val="4F81BD" w:themeColor="accent1"/>
          <w:sz w:val="26"/>
          <w:szCs w:val="26"/>
        </w:rPr>
      </w:pPr>
      <w:r w:rsidRPr="009F2789">
        <w:rPr>
          <w:rFonts w:ascii="Times New Roman" w:eastAsiaTheme="majorEastAsia" w:hAnsi="Times New Roman" w:cs="Times New Roman"/>
          <w:b/>
          <w:bCs/>
          <w:color w:val="4F81BD" w:themeColor="accent1"/>
          <w:sz w:val="26"/>
          <w:szCs w:val="26"/>
        </w:rPr>
        <w:t>4. Key Considerations for Choosing a Framework in Enterprise Application Development</w:t>
      </w:r>
    </w:p>
    <w:p w14:paraId="7ED0BE25" w14:textId="77777777" w:rsidR="009F2789" w:rsidRPr="009F2789" w:rsidRDefault="009F2789" w:rsidP="009F2789">
      <w:pPr>
        <w:rPr>
          <w:rFonts w:ascii="Times New Roman" w:hAnsi="Times New Roman" w:cs="Times New Roman"/>
          <w:sz w:val="24"/>
          <w:szCs w:val="24"/>
        </w:rPr>
      </w:pPr>
      <w:r w:rsidRPr="009F2789">
        <w:rPr>
          <w:rFonts w:ascii="Times New Roman" w:hAnsi="Times New Roman" w:cs="Times New Roman"/>
          <w:sz w:val="24"/>
          <w:szCs w:val="24"/>
        </w:rPr>
        <w:t>Choosing the right framework for enterprise application development is an important decision. Developers and organisations must consider different factors depending on the project requirements, team skills, and system complexity.</w:t>
      </w:r>
    </w:p>
    <w:p w14:paraId="291B9E29" w14:textId="77777777" w:rsidR="009F2789" w:rsidRPr="009F2789" w:rsidRDefault="009F2789" w:rsidP="009F2789">
      <w:pPr>
        <w:rPr>
          <w:rFonts w:ascii="Times New Roman" w:eastAsiaTheme="majorEastAsia" w:hAnsi="Times New Roman" w:cs="Times New Roman"/>
          <w:b/>
          <w:bCs/>
          <w:color w:val="4F81BD" w:themeColor="accent1"/>
          <w:sz w:val="26"/>
          <w:szCs w:val="26"/>
        </w:rPr>
      </w:pPr>
      <w:r w:rsidRPr="009F2789">
        <w:rPr>
          <w:rFonts w:ascii="Times New Roman" w:eastAsiaTheme="majorEastAsia" w:hAnsi="Times New Roman" w:cs="Times New Roman"/>
          <w:b/>
          <w:bCs/>
          <w:color w:val="4F81BD" w:themeColor="accent1"/>
          <w:sz w:val="26"/>
          <w:szCs w:val="26"/>
        </w:rPr>
        <w:t>4.1 Between Java-Based Frameworks and .NET</w:t>
      </w:r>
    </w:p>
    <w:p w14:paraId="238F432B" w14:textId="77777777" w:rsidR="009F2789" w:rsidRPr="009F2789" w:rsidRDefault="009F2789" w:rsidP="009F2789">
      <w:pPr>
        <w:rPr>
          <w:rFonts w:ascii="Times New Roman" w:hAnsi="Times New Roman" w:cs="Times New Roman"/>
          <w:sz w:val="24"/>
          <w:szCs w:val="24"/>
        </w:rPr>
      </w:pPr>
      <w:r w:rsidRPr="009F2789">
        <w:rPr>
          <w:rFonts w:ascii="Times New Roman" w:hAnsi="Times New Roman" w:cs="Times New Roman"/>
          <w:sz w:val="24"/>
          <w:szCs w:val="24"/>
        </w:rPr>
        <w:t>One important decision is choosing between Java-based frameworks (Jakarta EE and Spring) and .NET.</w:t>
      </w:r>
    </w:p>
    <w:p w14:paraId="4A108BE8" w14:textId="77777777" w:rsidR="009F2789" w:rsidRPr="009F2789" w:rsidRDefault="009F2789" w:rsidP="009F2789">
      <w:pPr>
        <w:rPr>
          <w:rFonts w:ascii="Times New Roman" w:eastAsiaTheme="majorEastAsia" w:hAnsi="Times New Roman" w:cs="Times New Roman"/>
          <w:b/>
          <w:bCs/>
          <w:color w:val="4F81BD" w:themeColor="accent1"/>
          <w:sz w:val="26"/>
          <w:szCs w:val="26"/>
        </w:rPr>
      </w:pPr>
      <w:r w:rsidRPr="009F2789">
        <w:rPr>
          <w:rFonts w:ascii="Times New Roman" w:eastAsiaTheme="majorEastAsia" w:hAnsi="Times New Roman" w:cs="Times New Roman"/>
          <w:b/>
          <w:bCs/>
          <w:color w:val="4F81BD" w:themeColor="accent1"/>
          <w:sz w:val="26"/>
          <w:szCs w:val="26"/>
        </w:rPr>
        <w:t>Flexibility vs Standardisation</w:t>
      </w:r>
    </w:p>
    <w:p w14:paraId="77D42177" w14:textId="77777777" w:rsidR="009F2789" w:rsidRPr="009F2789" w:rsidRDefault="009F2789" w:rsidP="009F2789">
      <w:pPr>
        <w:rPr>
          <w:rFonts w:ascii="Times New Roman" w:hAnsi="Times New Roman" w:cs="Times New Roman"/>
          <w:sz w:val="24"/>
          <w:szCs w:val="24"/>
        </w:rPr>
      </w:pPr>
      <w:r w:rsidRPr="009F2789">
        <w:rPr>
          <w:rFonts w:ascii="Times New Roman" w:hAnsi="Times New Roman" w:cs="Times New Roman"/>
          <w:sz w:val="24"/>
          <w:szCs w:val="24"/>
        </w:rPr>
        <w:t>Jakarta EE provides a more standardised approach because it follows official specifications. This can be useful for large organisations that need consistency. In contrast, Spring Framework is more flexible and allows developers to choose different tools and configurations (VMware, 2024). .NET also provides a structured environment but with strong integration with Microsoft technologies (Microsoft, 2024).</w:t>
      </w:r>
    </w:p>
    <w:p w14:paraId="2014B86F" w14:textId="77777777" w:rsidR="009F2789" w:rsidRPr="009F2789" w:rsidRDefault="009F2789" w:rsidP="009F2789">
      <w:pPr>
        <w:rPr>
          <w:rFonts w:ascii="Times New Roman" w:eastAsiaTheme="majorEastAsia" w:hAnsi="Times New Roman" w:cs="Times New Roman"/>
          <w:b/>
          <w:bCs/>
          <w:color w:val="4F81BD" w:themeColor="accent1"/>
          <w:sz w:val="26"/>
          <w:szCs w:val="26"/>
        </w:rPr>
      </w:pPr>
      <w:r w:rsidRPr="009F2789">
        <w:rPr>
          <w:rFonts w:ascii="Times New Roman" w:eastAsiaTheme="majorEastAsia" w:hAnsi="Times New Roman" w:cs="Times New Roman"/>
          <w:b/>
          <w:bCs/>
          <w:color w:val="4F81BD" w:themeColor="accent1"/>
          <w:sz w:val="26"/>
          <w:szCs w:val="26"/>
        </w:rPr>
        <w:t>Project Scale and Complexity</w:t>
      </w:r>
    </w:p>
    <w:p w14:paraId="55F44ADF" w14:textId="77777777" w:rsidR="009F2789" w:rsidRPr="009F2789" w:rsidRDefault="009F2789" w:rsidP="009F2789">
      <w:pPr>
        <w:rPr>
          <w:rFonts w:ascii="Times New Roman" w:hAnsi="Times New Roman" w:cs="Times New Roman"/>
          <w:sz w:val="24"/>
          <w:szCs w:val="24"/>
        </w:rPr>
      </w:pPr>
      <w:r w:rsidRPr="009F2789">
        <w:rPr>
          <w:rFonts w:ascii="Times New Roman" w:hAnsi="Times New Roman" w:cs="Times New Roman"/>
          <w:sz w:val="24"/>
          <w:szCs w:val="24"/>
        </w:rPr>
        <w:t>For very large and complex systems, Jakarta EE can be a good option because of its stability and standard structure. Spring is better for projects that need fast development and adaptability, such as microservices. .NET is suitable for both small and large projects, especially when using Microsoft infrastructure.</w:t>
      </w:r>
    </w:p>
    <w:p w14:paraId="17E930F8" w14:textId="77777777" w:rsidR="009F2789" w:rsidRPr="009F2789" w:rsidRDefault="009F2789" w:rsidP="009F2789">
      <w:pPr>
        <w:rPr>
          <w:rFonts w:ascii="Times New Roman" w:eastAsiaTheme="majorEastAsia" w:hAnsi="Times New Roman" w:cs="Times New Roman"/>
          <w:b/>
          <w:bCs/>
          <w:color w:val="4F81BD" w:themeColor="accent1"/>
          <w:sz w:val="26"/>
          <w:szCs w:val="26"/>
        </w:rPr>
      </w:pPr>
      <w:r w:rsidRPr="009F2789">
        <w:rPr>
          <w:rFonts w:ascii="Times New Roman" w:eastAsiaTheme="majorEastAsia" w:hAnsi="Times New Roman" w:cs="Times New Roman"/>
          <w:b/>
          <w:bCs/>
          <w:color w:val="4F81BD" w:themeColor="accent1"/>
          <w:sz w:val="26"/>
          <w:szCs w:val="26"/>
        </w:rPr>
        <w:t>Ecosystem and Third-Party Integration</w:t>
      </w:r>
    </w:p>
    <w:p w14:paraId="68085968" w14:textId="77777777" w:rsidR="009F2789" w:rsidRPr="00E15C7D" w:rsidRDefault="009F2789" w:rsidP="009F2789">
      <w:pPr>
        <w:rPr>
          <w:rFonts w:ascii="Times New Roman" w:hAnsi="Times New Roman" w:cs="Times New Roman"/>
          <w:sz w:val="24"/>
          <w:szCs w:val="24"/>
        </w:rPr>
      </w:pPr>
      <w:r w:rsidRPr="009F2789">
        <w:rPr>
          <w:rFonts w:ascii="Times New Roman" w:hAnsi="Times New Roman" w:cs="Times New Roman"/>
          <w:sz w:val="24"/>
          <w:szCs w:val="24"/>
        </w:rPr>
        <w:t>Spring has a very large ecosystem with many libraries and tools, making it easy to integrate with other systems. Jakarta EE also supports integration but is more limited compared to Spring. .NET has strong integration with Microsoft services such as Azure, which is useful for cloud-based applications.</w:t>
      </w:r>
    </w:p>
    <w:p w14:paraId="4795C9FB" w14:textId="77777777" w:rsidR="009F2789" w:rsidRPr="009F2789" w:rsidRDefault="009F2789" w:rsidP="009F2789">
      <w:pPr>
        <w:rPr>
          <w:rFonts w:ascii="Times New Roman" w:eastAsiaTheme="majorEastAsia" w:hAnsi="Times New Roman" w:cs="Times New Roman"/>
          <w:b/>
          <w:bCs/>
          <w:color w:val="4F81BD" w:themeColor="accent1"/>
          <w:sz w:val="26"/>
          <w:szCs w:val="26"/>
        </w:rPr>
      </w:pPr>
      <w:r w:rsidRPr="009F2789">
        <w:rPr>
          <w:rFonts w:ascii="Times New Roman" w:eastAsiaTheme="majorEastAsia" w:hAnsi="Times New Roman" w:cs="Times New Roman"/>
          <w:b/>
          <w:bCs/>
          <w:color w:val="4F81BD" w:themeColor="accent1"/>
          <w:sz w:val="26"/>
          <w:szCs w:val="26"/>
        </w:rPr>
        <w:t>4.2 Between Jakarta EE and Spring Framework</w:t>
      </w:r>
    </w:p>
    <w:p w14:paraId="58727880" w14:textId="77777777" w:rsidR="009F2789" w:rsidRPr="009F2789" w:rsidRDefault="009F2789" w:rsidP="009F2789">
      <w:pPr>
        <w:rPr>
          <w:rFonts w:ascii="Times New Roman" w:hAnsi="Times New Roman" w:cs="Times New Roman"/>
          <w:sz w:val="24"/>
          <w:szCs w:val="24"/>
        </w:rPr>
      </w:pPr>
      <w:r w:rsidRPr="009F2789">
        <w:rPr>
          <w:rFonts w:ascii="Times New Roman" w:hAnsi="Times New Roman" w:cs="Times New Roman"/>
          <w:sz w:val="24"/>
          <w:szCs w:val="24"/>
        </w:rPr>
        <w:t>When choosing between Jakarta EE and Spring, developers must consider their design philosophy and development approach.</w:t>
      </w:r>
    </w:p>
    <w:p w14:paraId="3A85A9EE" w14:textId="77777777" w:rsidR="009F2789" w:rsidRPr="009F2789" w:rsidRDefault="009F2789" w:rsidP="009F2789">
      <w:pPr>
        <w:rPr>
          <w:rFonts w:ascii="Times New Roman" w:eastAsiaTheme="majorEastAsia" w:hAnsi="Times New Roman" w:cs="Times New Roman"/>
          <w:b/>
          <w:bCs/>
          <w:color w:val="4F81BD" w:themeColor="accent1"/>
          <w:sz w:val="26"/>
          <w:szCs w:val="26"/>
        </w:rPr>
      </w:pPr>
      <w:r w:rsidRPr="009F2789">
        <w:rPr>
          <w:rFonts w:ascii="Times New Roman" w:eastAsiaTheme="majorEastAsia" w:hAnsi="Times New Roman" w:cs="Times New Roman"/>
          <w:b/>
          <w:bCs/>
          <w:color w:val="4F81BD" w:themeColor="accent1"/>
          <w:sz w:val="26"/>
          <w:szCs w:val="26"/>
        </w:rPr>
        <w:lastRenderedPageBreak/>
        <w:t>Philosophy and Approach</w:t>
      </w:r>
    </w:p>
    <w:p w14:paraId="34D4EAB9" w14:textId="77777777" w:rsidR="009F2789" w:rsidRPr="009F2789" w:rsidRDefault="009F2789" w:rsidP="009F2789">
      <w:pPr>
        <w:rPr>
          <w:rFonts w:ascii="Times New Roman" w:hAnsi="Times New Roman" w:cs="Times New Roman"/>
          <w:sz w:val="24"/>
          <w:szCs w:val="24"/>
        </w:rPr>
      </w:pPr>
      <w:r w:rsidRPr="009F2789">
        <w:rPr>
          <w:rFonts w:ascii="Times New Roman" w:hAnsi="Times New Roman" w:cs="Times New Roman"/>
          <w:sz w:val="24"/>
          <w:szCs w:val="24"/>
        </w:rPr>
        <w:t>Jakarta EE follows a traditional and standardised approach, where developers follow defined specifications. Spring follows a lightweight and flexible approach, allowing developers to configure applications based on their needs.</w:t>
      </w:r>
    </w:p>
    <w:p w14:paraId="673D9E2F" w14:textId="77777777" w:rsidR="009F2789" w:rsidRPr="009F2789" w:rsidRDefault="009F2789" w:rsidP="009F2789">
      <w:pPr>
        <w:rPr>
          <w:rFonts w:ascii="Times New Roman" w:eastAsiaTheme="majorEastAsia" w:hAnsi="Times New Roman" w:cs="Times New Roman"/>
          <w:b/>
          <w:bCs/>
          <w:color w:val="4F81BD" w:themeColor="accent1"/>
          <w:sz w:val="26"/>
          <w:szCs w:val="26"/>
        </w:rPr>
      </w:pPr>
      <w:r w:rsidRPr="009F2789">
        <w:rPr>
          <w:rFonts w:ascii="Times New Roman" w:eastAsiaTheme="majorEastAsia" w:hAnsi="Times New Roman" w:cs="Times New Roman"/>
          <w:b/>
          <w:bCs/>
          <w:color w:val="4F81BD" w:themeColor="accent1"/>
          <w:sz w:val="26"/>
          <w:szCs w:val="26"/>
        </w:rPr>
        <w:t>Community and Vendor Support</w:t>
      </w:r>
    </w:p>
    <w:p w14:paraId="41EA6F41" w14:textId="77777777" w:rsidR="009F2789" w:rsidRPr="009F2789" w:rsidRDefault="009F2789" w:rsidP="009F2789">
      <w:pPr>
        <w:rPr>
          <w:rFonts w:ascii="Times New Roman" w:hAnsi="Times New Roman" w:cs="Times New Roman"/>
          <w:sz w:val="24"/>
          <w:szCs w:val="24"/>
        </w:rPr>
      </w:pPr>
      <w:r w:rsidRPr="009F2789">
        <w:rPr>
          <w:rFonts w:ascii="Times New Roman" w:hAnsi="Times New Roman" w:cs="Times New Roman"/>
          <w:sz w:val="24"/>
          <w:szCs w:val="24"/>
        </w:rPr>
        <w:t>Spring has a very large and active community, which means more tutorials, tools, and support are available (VMware, 2024). Jakarta EE is supported by the Eclipse Foundation but has a smaller community compared to Spring.</w:t>
      </w:r>
    </w:p>
    <w:p w14:paraId="59BAE5F5" w14:textId="77777777" w:rsidR="009F2789" w:rsidRPr="009F2789" w:rsidRDefault="009F2789" w:rsidP="009F2789">
      <w:pPr>
        <w:rPr>
          <w:rFonts w:ascii="Times New Roman" w:eastAsiaTheme="majorEastAsia" w:hAnsi="Times New Roman" w:cs="Times New Roman"/>
          <w:b/>
          <w:bCs/>
          <w:color w:val="4F81BD" w:themeColor="accent1"/>
          <w:sz w:val="26"/>
          <w:szCs w:val="26"/>
        </w:rPr>
      </w:pPr>
      <w:r w:rsidRPr="009F2789">
        <w:rPr>
          <w:rFonts w:ascii="Times New Roman" w:eastAsiaTheme="majorEastAsia" w:hAnsi="Times New Roman" w:cs="Times New Roman"/>
          <w:b/>
          <w:bCs/>
          <w:color w:val="4F81BD" w:themeColor="accent1"/>
          <w:sz w:val="26"/>
          <w:szCs w:val="26"/>
        </w:rPr>
        <w:t>Development Tools</w:t>
      </w:r>
    </w:p>
    <w:p w14:paraId="7214BD92" w14:textId="77777777" w:rsidR="009F2789" w:rsidRPr="009F2789" w:rsidRDefault="009F2789" w:rsidP="009F2789">
      <w:pPr>
        <w:rPr>
          <w:rFonts w:ascii="Times New Roman" w:hAnsi="Times New Roman" w:cs="Times New Roman"/>
          <w:sz w:val="24"/>
          <w:szCs w:val="24"/>
        </w:rPr>
      </w:pPr>
      <w:r w:rsidRPr="009F2789">
        <w:rPr>
          <w:rFonts w:ascii="Times New Roman" w:hAnsi="Times New Roman" w:cs="Times New Roman"/>
          <w:sz w:val="24"/>
          <w:szCs w:val="24"/>
        </w:rPr>
        <w:t>Spring Boot simplifies development by reducing configuration and setup time. This makes development faster and easier. Jakarta EE usually requires more configuration and setup, which can increase development time.</w:t>
      </w:r>
    </w:p>
    <w:p w14:paraId="719473E8" w14:textId="77777777" w:rsidR="009F2789" w:rsidRPr="009F2789" w:rsidRDefault="009F2789" w:rsidP="009F2789">
      <w:pPr>
        <w:rPr>
          <w:rFonts w:ascii="Times New Roman" w:hAnsi="Times New Roman" w:cs="Times New Roman"/>
          <w:sz w:val="24"/>
          <w:szCs w:val="24"/>
        </w:rPr>
      </w:pPr>
    </w:p>
    <w:p w14:paraId="2964712F" w14:textId="77777777" w:rsidR="009F2789" w:rsidRPr="00E15C7D" w:rsidRDefault="009F2789" w:rsidP="00B772BC">
      <w:pPr>
        <w:rPr>
          <w:rFonts w:ascii="Times New Roman" w:hAnsi="Times New Roman" w:cs="Times New Roman"/>
          <w:sz w:val="24"/>
          <w:szCs w:val="24"/>
        </w:rPr>
      </w:pPr>
    </w:p>
    <w:p w14:paraId="58ABCB05" w14:textId="77777777" w:rsidR="004A6C8C" w:rsidRPr="00E15C7D" w:rsidRDefault="004A6C8C" w:rsidP="00B772BC">
      <w:pPr>
        <w:rPr>
          <w:rFonts w:ascii="Times New Roman" w:hAnsi="Times New Roman" w:cs="Times New Roman"/>
        </w:rPr>
      </w:pPr>
    </w:p>
    <w:p w14:paraId="47156BE9" w14:textId="4594EDBE" w:rsidR="004A6C8C" w:rsidRPr="00E15C7D" w:rsidRDefault="0003373F" w:rsidP="004A6C8C">
      <w:pPr>
        <w:pStyle w:val="Heading2"/>
        <w:rPr>
          <w:rFonts w:ascii="Times New Roman" w:hAnsi="Times New Roman" w:cs="Times New Roman"/>
        </w:rPr>
      </w:pPr>
      <w:r>
        <w:rPr>
          <w:rFonts w:ascii="Times New Roman" w:hAnsi="Times New Roman" w:cs="Times New Roman"/>
        </w:rPr>
        <w:t>5</w:t>
      </w:r>
      <w:r w:rsidR="004A6C8C" w:rsidRPr="00E15C7D">
        <w:rPr>
          <w:rFonts w:ascii="Times New Roman" w:hAnsi="Times New Roman" w:cs="Times New Roman"/>
        </w:rPr>
        <w:t xml:space="preserve">. Conclusion </w:t>
      </w:r>
    </w:p>
    <w:p w14:paraId="23BB834C" w14:textId="77777777" w:rsidR="00B772BC" w:rsidRDefault="00B772BC" w:rsidP="00B772BC">
      <w:pPr>
        <w:rPr>
          <w:rFonts w:ascii="Times New Roman" w:hAnsi="Times New Roman" w:cs="Times New Roman"/>
        </w:rPr>
      </w:pPr>
    </w:p>
    <w:p w14:paraId="44825EB0" w14:textId="7D2FE59B" w:rsidR="0003373F" w:rsidRPr="0003373F" w:rsidRDefault="0003373F" w:rsidP="0003373F">
      <w:pPr>
        <w:rPr>
          <w:rFonts w:ascii="Times New Roman" w:hAnsi="Times New Roman" w:cs="Times New Roman"/>
          <w:sz w:val="24"/>
          <w:szCs w:val="24"/>
        </w:rPr>
      </w:pPr>
      <w:r w:rsidRPr="0003373F">
        <w:rPr>
          <w:rFonts w:ascii="Times New Roman" w:hAnsi="Times New Roman" w:cs="Times New Roman"/>
          <w:sz w:val="24"/>
          <w:szCs w:val="24"/>
        </w:rPr>
        <w:t>This report has analyzed three major enterprise application frameworks: Jakarta EE, Spring Framework, and .NET. All three platforms follow a layered architecture that includes presentation, business logic, and persistence layers. This structure helps developers build scalable and well</w:t>
      </w:r>
      <w:r>
        <w:rPr>
          <w:rFonts w:ascii="Times New Roman" w:hAnsi="Times New Roman" w:cs="Times New Roman"/>
          <w:sz w:val="24"/>
          <w:szCs w:val="24"/>
        </w:rPr>
        <w:t xml:space="preserve"> </w:t>
      </w:r>
      <w:r w:rsidRPr="0003373F">
        <w:rPr>
          <w:rFonts w:ascii="Times New Roman" w:hAnsi="Times New Roman" w:cs="Times New Roman"/>
          <w:sz w:val="24"/>
          <w:szCs w:val="24"/>
        </w:rPr>
        <w:t>organized systems.</w:t>
      </w:r>
    </w:p>
    <w:p w14:paraId="58776133" w14:textId="5ED0F36F" w:rsidR="0003373F" w:rsidRPr="0003373F" w:rsidRDefault="0003373F" w:rsidP="0003373F">
      <w:pPr>
        <w:rPr>
          <w:rFonts w:ascii="Times New Roman" w:hAnsi="Times New Roman" w:cs="Times New Roman"/>
          <w:sz w:val="24"/>
          <w:szCs w:val="24"/>
        </w:rPr>
      </w:pPr>
      <w:r w:rsidRPr="0003373F">
        <w:rPr>
          <w:rFonts w:ascii="Times New Roman" w:hAnsi="Times New Roman" w:cs="Times New Roman"/>
          <w:sz w:val="24"/>
          <w:szCs w:val="24"/>
        </w:rPr>
        <w:t>However, there are important differences between these frameworks. Jakarta EE focuses on standardization and is suitable for large and stable enterprise systems. Spring Framework provides more flexibility and is widely used for modern applications such as microservices and cloud-based systems. .NET offers strong performance and is highly integrated with Microsoft technologies, making it a good choice for organizations that use Microsoft infrastructure.</w:t>
      </w:r>
    </w:p>
    <w:p w14:paraId="76D8C481" w14:textId="77777777" w:rsidR="0003373F" w:rsidRPr="0003373F" w:rsidRDefault="0003373F" w:rsidP="0003373F">
      <w:pPr>
        <w:rPr>
          <w:rFonts w:ascii="Times New Roman" w:hAnsi="Times New Roman" w:cs="Times New Roman"/>
          <w:sz w:val="24"/>
          <w:szCs w:val="24"/>
        </w:rPr>
      </w:pPr>
      <w:r w:rsidRPr="0003373F">
        <w:rPr>
          <w:rFonts w:ascii="Times New Roman" w:hAnsi="Times New Roman" w:cs="Times New Roman"/>
          <w:sz w:val="24"/>
          <w:szCs w:val="24"/>
        </w:rPr>
        <w:t>When choosing a framework, developers must consider factors such as flexibility, project size, ecosystem, and development tools. Spring is often the best option for modern and fast-changing environments. Jakarta EE is more suitable for traditional enterprise systems that require strict standards. .NET is a strong option for enterprise applications that depend on Microsoft platforms and cloud services like Azure.</w:t>
      </w:r>
    </w:p>
    <w:p w14:paraId="74F7870A" w14:textId="77777777" w:rsidR="0003373F" w:rsidRPr="0003373F" w:rsidRDefault="0003373F" w:rsidP="0003373F">
      <w:pPr>
        <w:rPr>
          <w:rFonts w:ascii="Times New Roman" w:hAnsi="Times New Roman" w:cs="Times New Roman"/>
          <w:sz w:val="24"/>
          <w:szCs w:val="24"/>
        </w:rPr>
      </w:pPr>
      <w:r w:rsidRPr="0003373F">
        <w:rPr>
          <w:rFonts w:ascii="Times New Roman" w:hAnsi="Times New Roman" w:cs="Times New Roman"/>
          <w:sz w:val="24"/>
          <w:szCs w:val="24"/>
        </w:rPr>
        <w:lastRenderedPageBreak/>
        <w:t>In conclusion, there is no single best framework for all situations. The final decision depends on the specific needs of the project, the development team, and the system requirements.</w:t>
      </w:r>
    </w:p>
    <w:p w14:paraId="242127FF" w14:textId="77777777" w:rsidR="0003373F" w:rsidRPr="00E15C7D" w:rsidRDefault="0003373F" w:rsidP="00B772BC">
      <w:pPr>
        <w:rPr>
          <w:rFonts w:ascii="Times New Roman" w:hAnsi="Times New Roman" w:cs="Times New Roman"/>
        </w:rPr>
      </w:pPr>
    </w:p>
    <w:p w14:paraId="4CD6FE7D" w14:textId="6370E702" w:rsidR="00525DF5" w:rsidRPr="00E15C7D" w:rsidRDefault="00525DF5" w:rsidP="00525DF5">
      <w:pPr>
        <w:pStyle w:val="Heading2"/>
        <w:rPr>
          <w:rFonts w:ascii="Times New Roman" w:hAnsi="Times New Roman" w:cs="Times New Roman"/>
        </w:rPr>
      </w:pPr>
      <w:r w:rsidRPr="00E15C7D">
        <w:rPr>
          <w:rFonts w:ascii="Times New Roman" w:hAnsi="Times New Roman" w:cs="Times New Roman"/>
        </w:rPr>
        <w:t xml:space="preserve">References (Harvard author-date) </w:t>
      </w:r>
    </w:p>
    <w:p w14:paraId="382E9E67" w14:textId="77777777" w:rsidR="00043E9F" w:rsidRPr="00E15C7D" w:rsidRDefault="00043E9F" w:rsidP="00525DF5">
      <w:pPr>
        <w:rPr>
          <w:rFonts w:ascii="Times New Roman" w:hAnsi="Times New Roman" w:cs="Times New Roman"/>
          <w:sz w:val="24"/>
          <w:szCs w:val="24"/>
        </w:rPr>
      </w:pPr>
    </w:p>
    <w:p w14:paraId="701B7D28" w14:textId="77777777" w:rsidR="002D1C23" w:rsidRPr="002D1C23" w:rsidRDefault="002D1C23" w:rsidP="002D1C23">
      <w:pPr>
        <w:rPr>
          <w:rFonts w:ascii="Times New Roman" w:hAnsi="Times New Roman" w:cs="Times New Roman"/>
          <w:sz w:val="24"/>
          <w:szCs w:val="24"/>
        </w:rPr>
      </w:pPr>
      <w:r w:rsidRPr="002D1C23">
        <w:rPr>
          <w:rFonts w:ascii="Times New Roman" w:hAnsi="Times New Roman" w:cs="Times New Roman"/>
          <w:sz w:val="24"/>
          <w:szCs w:val="24"/>
        </w:rPr>
        <w:t xml:space="preserve">Eclipse Foundation 2023, </w:t>
      </w:r>
      <w:r w:rsidRPr="002D1C23">
        <w:rPr>
          <w:rFonts w:ascii="Times New Roman" w:hAnsi="Times New Roman" w:cs="Times New Roman"/>
          <w:i/>
          <w:iCs/>
          <w:sz w:val="24"/>
          <w:szCs w:val="24"/>
        </w:rPr>
        <w:t>Jakarta EE Overview</w:t>
      </w:r>
      <w:r w:rsidRPr="002D1C23">
        <w:rPr>
          <w:rFonts w:ascii="Times New Roman" w:hAnsi="Times New Roman" w:cs="Times New Roman"/>
          <w:sz w:val="24"/>
          <w:szCs w:val="24"/>
        </w:rPr>
        <w:t xml:space="preserve">, viewed 24 March 2026, </w:t>
      </w:r>
      <w:hyperlink r:id="rId7" w:tgtFrame="_new" w:history="1">
        <w:r w:rsidRPr="002D1C23">
          <w:rPr>
            <w:rStyle w:val="Hyperlink"/>
            <w:rFonts w:ascii="Times New Roman" w:hAnsi="Times New Roman" w:cs="Times New Roman"/>
            <w:sz w:val="24"/>
            <w:szCs w:val="24"/>
          </w:rPr>
          <w:t>https://jakarta.ee</w:t>
        </w:r>
      </w:hyperlink>
    </w:p>
    <w:p w14:paraId="699D4F28" w14:textId="77777777" w:rsidR="002D1C23" w:rsidRPr="002D1C23" w:rsidRDefault="002D1C23" w:rsidP="002D1C23">
      <w:pPr>
        <w:rPr>
          <w:rFonts w:ascii="Times New Roman" w:hAnsi="Times New Roman" w:cs="Times New Roman"/>
          <w:sz w:val="24"/>
          <w:szCs w:val="24"/>
        </w:rPr>
      </w:pPr>
      <w:r w:rsidRPr="002D1C23">
        <w:rPr>
          <w:rFonts w:ascii="Times New Roman" w:hAnsi="Times New Roman" w:cs="Times New Roman"/>
          <w:sz w:val="24"/>
          <w:szCs w:val="24"/>
        </w:rPr>
        <w:t xml:space="preserve">VMware 2024, </w:t>
      </w:r>
      <w:r w:rsidRPr="002D1C23">
        <w:rPr>
          <w:rFonts w:ascii="Times New Roman" w:hAnsi="Times New Roman" w:cs="Times New Roman"/>
          <w:i/>
          <w:iCs/>
          <w:sz w:val="24"/>
          <w:szCs w:val="24"/>
        </w:rPr>
        <w:t>Spring Framework Documentation</w:t>
      </w:r>
      <w:r w:rsidRPr="002D1C23">
        <w:rPr>
          <w:rFonts w:ascii="Times New Roman" w:hAnsi="Times New Roman" w:cs="Times New Roman"/>
          <w:sz w:val="24"/>
          <w:szCs w:val="24"/>
        </w:rPr>
        <w:t xml:space="preserve">, viewed 24 March 2026, </w:t>
      </w:r>
      <w:hyperlink r:id="rId8" w:tgtFrame="_new" w:history="1">
        <w:r w:rsidRPr="002D1C23">
          <w:rPr>
            <w:rStyle w:val="Hyperlink"/>
            <w:rFonts w:ascii="Times New Roman" w:hAnsi="Times New Roman" w:cs="Times New Roman"/>
            <w:sz w:val="24"/>
            <w:szCs w:val="24"/>
          </w:rPr>
          <w:t>https://spring.io</w:t>
        </w:r>
      </w:hyperlink>
    </w:p>
    <w:p w14:paraId="52F29376" w14:textId="77777777" w:rsidR="002D1C23" w:rsidRPr="002D1C23" w:rsidRDefault="002D1C23" w:rsidP="002D1C23">
      <w:pPr>
        <w:rPr>
          <w:rFonts w:ascii="Times New Roman" w:hAnsi="Times New Roman" w:cs="Times New Roman"/>
          <w:sz w:val="24"/>
          <w:szCs w:val="24"/>
        </w:rPr>
      </w:pPr>
      <w:r w:rsidRPr="002D1C23">
        <w:rPr>
          <w:rFonts w:ascii="Times New Roman" w:hAnsi="Times New Roman" w:cs="Times New Roman"/>
          <w:sz w:val="24"/>
          <w:szCs w:val="24"/>
        </w:rPr>
        <w:t xml:space="preserve">Microsoft 2024, </w:t>
      </w:r>
      <w:r w:rsidRPr="002D1C23">
        <w:rPr>
          <w:rFonts w:ascii="Times New Roman" w:hAnsi="Times New Roman" w:cs="Times New Roman"/>
          <w:i/>
          <w:iCs/>
          <w:sz w:val="24"/>
          <w:szCs w:val="24"/>
        </w:rPr>
        <w:t>.NET Documentation</w:t>
      </w:r>
      <w:r w:rsidRPr="002D1C23">
        <w:rPr>
          <w:rFonts w:ascii="Times New Roman" w:hAnsi="Times New Roman" w:cs="Times New Roman"/>
          <w:sz w:val="24"/>
          <w:szCs w:val="24"/>
        </w:rPr>
        <w:t xml:space="preserve">, viewed 24 March 2026, </w:t>
      </w:r>
      <w:hyperlink r:id="rId9" w:tgtFrame="_new" w:history="1">
        <w:r w:rsidRPr="002D1C23">
          <w:rPr>
            <w:rStyle w:val="Hyperlink"/>
            <w:rFonts w:ascii="Times New Roman" w:hAnsi="Times New Roman" w:cs="Times New Roman"/>
            <w:sz w:val="24"/>
            <w:szCs w:val="24"/>
          </w:rPr>
          <w:t>https://learn.microsoft.com/dotnet</w:t>
        </w:r>
      </w:hyperlink>
    </w:p>
    <w:p w14:paraId="3F0FFF37" w14:textId="77777777" w:rsidR="002D1C23" w:rsidRPr="002D1C23" w:rsidRDefault="002D1C23" w:rsidP="002D1C23">
      <w:pPr>
        <w:rPr>
          <w:rFonts w:ascii="Times New Roman" w:hAnsi="Times New Roman" w:cs="Times New Roman"/>
          <w:sz w:val="24"/>
          <w:szCs w:val="24"/>
        </w:rPr>
      </w:pPr>
      <w:r w:rsidRPr="002D1C23">
        <w:rPr>
          <w:rFonts w:ascii="Times New Roman" w:hAnsi="Times New Roman" w:cs="Times New Roman"/>
          <w:sz w:val="24"/>
          <w:szCs w:val="24"/>
        </w:rPr>
        <w:t xml:space="preserve">Richards, M &amp; Ford, N 2020, </w:t>
      </w:r>
      <w:r w:rsidRPr="002D1C23">
        <w:rPr>
          <w:rFonts w:ascii="Times New Roman" w:hAnsi="Times New Roman" w:cs="Times New Roman"/>
          <w:i/>
          <w:iCs/>
          <w:sz w:val="24"/>
          <w:szCs w:val="24"/>
        </w:rPr>
        <w:t>Fundamentals of Software Architecture</w:t>
      </w:r>
      <w:r w:rsidRPr="002D1C23">
        <w:rPr>
          <w:rFonts w:ascii="Times New Roman" w:hAnsi="Times New Roman" w:cs="Times New Roman"/>
          <w:sz w:val="24"/>
          <w:szCs w:val="24"/>
        </w:rPr>
        <w:t>, O’Reilly Media, Sebastopol</w:t>
      </w:r>
    </w:p>
    <w:p w14:paraId="73B1B83C" w14:textId="72A8E98B" w:rsidR="0063020E" w:rsidRPr="002D1C23" w:rsidRDefault="002D1C23" w:rsidP="004A6C8C">
      <w:pPr>
        <w:rPr>
          <w:rFonts w:ascii="Times New Roman" w:hAnsi="Times New Roman" w:cs="Times New Roman"/>
          <w:sz w:val="24"/>
          <w:szCs w:val="24"/>
        </w:rPr>
      </w:pPr>
      <w:r w:rsidRPr="002D1C23">
        <w:rPr>
          <w:rFonts w:ascii="Times New Roman" w:hAnsi="Times New Roman" w:cs="Times New Roman"/>
          <w:sz w:val="24"/>
          <w:szCs w:val="24"/>
        </w:rPr>
        <w:t xml:space="preserve">Fowler, M 2018, </w:t>
      </w:r>
      <w:r w:rsidRPr="002D1C23">
        <w:rPr>
          <w:rFonts w:ascii="Times New Roman" w:hAnsi="Times New Roman" w:cs="Times New Roman"/>
          <w:i/>
          <w:iCs/>
          <w:sz w:val="24"/>
          <w:szCs w:val="24"/>
        </w:rPr>
        <w:t>Refactoring: Improving the Design of Existing Code</w:t>
      </w:r>
      <w:r w:rsidRPr="002D1C23">
        <w:rPr>
          <w:rFonts w:ascii="Times New Roman" w:hAnsi="Times New Roman" w:cs="Times New Roman"/>
          <w:sz w:val="24"/>
          <w:szCs w:val="24"/>
        </w:rPr>
        <w:t>, Addison-Wesley, Boston</w:t>
      </w:r>
      <w:r w:rsidRPr="00E15C7D">
        <w:rPr>
          <w:rFonts w:ascii="Times New Roman" w:hAnsi="Times New Roman" w:cs="Times New Roman"/>
        </w:rPr>
        <w:br/>
      </w:r>
    </w:p>
    <w:sectPr w:rsidR="0063020E" w:rsidRPr="002D1C2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C2344EA"/>
    <w:multiLevelType w:val="multilevel"/>
    <w:tmpl w:val="28FA5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A837A44"/>
    <w:multiLevelType w:val="multilevel"/>
    <w:tmpl w:val="865E6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BAF65CD"/>
    <w:multiLevelType w:val="multilevel"/>
    <w:tmpl w:val="5A8AF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DC1435A"/>
    <w:multiLevelType w:val="multilevel"/>
    <w:tmpl w:val="3452A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FE338F0"/>
    <w:multiLevelType w:val="multilevel"/>
    <w:tmpl w:val="007AC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DE351DF"/>
    <w:multiLevelType w:val="multilevel"/>
    <w:tmpl w:val="448C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5770A90"/>
    <w:multiLevelType w:val="multilevel"/>
    <w:tmpl w:val="AB1E4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18510638">
    <w:abstractNumId w:val="8"/>
  </w:num>
  <w:num w:numId="2" w16cid:durableId="793789563">
    <w:abstractNumId w:val="6"/>
  </w:num>
  <w:num w:numId="3" w16cid:durableId="1659268778">
    <w:abstractNumId w:val="5"/>
  </w:num>
  <w:num w:numId="4" w16cid:durableId="2092894311">
    <w:abstractNumId w:val="4"/>
  </w:num>
  <w:num w:numId="5" w16cid:durableId="1947689209">
    <w:abstractNumId w:val="7"/>
  </w:num>
  <w:num w:numId="6" w16cid:durableId="1639843113">
    <w:abstractNumId w:val="3"/>
  </w:num>
  <w:num w:numId="7" w16cid:durableId="69011626">
    <w:abstractNumId w:val="2"/>
  </w:num>
  <w:num w:numId="8" w16cid:durableId="2089032951">
    <w:abstractNumId w:val="1"/>
  </w:num>
  <w:num w:numId="9" w16cid:durableId="1841772948">
    <w:abstractNumId w:val="0"/>
  </w:num>
  <w:num w:numId="10" w16cid:durableId="2057585650">
    <w:abstractNumId w:val="14"/>
  </w:num>
  <w:num w:numId="11" w16cid:durableId="190841803">
    <w:abstractNumId w:val="15"/>
  </w:num>
  <w:num w:numId="12" w16cid:durableId="881358163">
    <w:abstractNumId w:val="12"/>
  </w:num>
  <w:num w:numId="13" w16cid:durableId="2044404138">
    <w:abstractNumId w:val="10"/>
  </w:num>
  <w:num w:numId="14" w16cid:durableId="227305583">
    <w:abstractNumId w:val="13"/>
  </w:num>
  <w:num w:numId="15" w16cid:durableId="1910529401">
    <w:abstractNumId w:val="11"/>
  </w:num>
  <w:num w:numId="16" w16cid:durableId="68644629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9BC"/>
    <w:rsid w:val="00010AF6"/>
    <w:rsid w:val="0003373F"/>
    <w:rsid w:val="00034616"/>
    <w:rsid w:val="00043E9F"/>
    <w:rsid w:val="0006063C"/>
    <w:rsid w:val="000726D8"/>
    <w:rsid w:val="000779C0"/>
    <w:rsid w:val="000D4F32"/>
    <w:rsid w:val="00115972"/>
    <w:rsid w:val="0015074B"/>
    <w:rsid w:val="00151275"/>
    <w:rsid w:val="00174A7D"/>
    <w:rsid w:val="001C7AEB"/>
    <w:rsid w:val="001F2DE8"/>
    <w:rsid w:val="002865AD"/>
    <w:rsid w:val="0029639D"/>
    <w:rsid w:val="002C6D85"/>
    <w:rsid w:val="002D1C23"/>
    <w:rsid w:val="00313C4A"/>
    <w:rsid w:val="00326F90"/>
    <w:rsid w:val="00413A31"/>
    <w:rsid w:val="00414801"/>
    <w:rsid w:val="0043107C"/>
    <w:rsid w:val="004524B8"/>
    <w:rsid w:val="00494D56"/>
    <w:rsid w:val="004A197D"/>
    <w:rsid w:val="004A6C8C"/>
    <w:rsid w:val="004E1243"/>
    <w:rsid w:val="00525DF5"/>
    <w:rsid w:val="00557809"/>
    <w:rsid w:val="00573C35"/>
    <w:rsid w:val="00575AF5"/>
    <w:rsid w:val="005C32F6"/>
    <w:rsid w:val="0063020E"/>
    <w:rsid w:val="00671333"/>
    <w:rsid w:val="006D5827"/>
    <w:rsid w:val="0072081F"/>
    <w:rsid w:val="007A2F2F"/>
    <w:rsid w:val="007D74DF"/>
    <w:rsid w:val="00860462"/>
    <w:rsid w:val="008874A7"/>
    <w:rsid w:val="008E6DF4"/>
    <w:rsid w:val="00902C7E"/>
    <w:rsid w:val="0095322C"/>
    <w:rsid w:val="0096325A"/>
    <w:rsid w:val="00973CCC"/>
    <w:rsid w:val="00974E8D"/>
    <w:rsid w:val="009879E1"/>
    <w:rsid w:val="009B4512"/>
    <w:rsid w:val="009D10F8"/>
    <w:rsid w:val="009E0B41"/>
    <w:rsid w:val="009F1977"/>
    <w:rsid w:val="009F2789"/>
    <w:rsid w:val="00A0495F"/>
    <w:rsid w:val="00A100B7"/>
    <w:rsid w:val="00A20056"/>
    <w:rsid w:val="00A315EE"/>
    <w:rsid w:val="00AA1D8D"/>
    <w:rsid w:val="00AE4B2F"/>
    <w:rsid w:val="00B34F90"/>
    <w:rsid w:val="00B47730"/>
    <w:rsid w:val="00B772BC"/>
    <w:rsid w:val="00B87CFC"/>
    <w:rsid w:val="00BF0790"/>
    <w:rsid w:val="00C1486C"/>
    <w:rsid w:val="00C24FDB"/>
    <w:rsid w:val="00C726E0"/>
    <w:rsid w:val="00CB0664"/>
    <w:rsid w:val="00CF558A"/>
    <w:rsid w:val="00D55591"/>
    <w:rsid w:val="00D713E4"/>
    <w:rsid w:val="00D95F04"/>
    <w:rsid w:val="00DE3C55"/>
    <w:rsid w:val="00E15C7D"/>
    <w:rsid w:val="00ED24C4"/>
    <w:rsid w:val="00EE0E20"/>
    <w:rsid w:val="00F03F0A"/>
    <w:rsid w:val="00F102BE"/>
    <w:rsid w:val="00F20186"/>
    <w:rsid w:val="00F6519A"/>
    <w:rsid w:val="00F94526"/>
    <w:rsid w:val="00FB3458"/>
    <w:rsid w:val="00FC693F"/>
    <w:rsid w:val="00FF03E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AC6555"/>
  <w14:defaultImageDpi w14:val="300"/>
  <w15:docId w15:val="{64815B2F-2267-4B58-BADF-490690F6F8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313C4A"/>
    <w:rPr>
      <w:rFonts w:ascii="Times New Roman" w:hAnsi="Times New Roman" w:cs="Times New Roman"/>
      <w:sz w:val="24"/>
      <w:szCs w:val="24"/>
    </w:rPr>
  </w:style>
  <w:style w:type="character" w:styleId="Hyperlink">
    <w:name w:val="Hyperlink"/>
    <w:basedOn w:val="DefaultParagraphFont"/>
    <w:uiPriority w:val="99"/>
    <w:unhideWhenUsed/>
    <w:rsid w:val="0043107C"/>
    <w:rPr>
      <w:color w:val="0000FF" w:themeColor="hyperlink"/>
      <w:u w:val="single"/>
    </w:rPr>
  </w:style>
  <w:style w:type="character" w:styleId="UnresolvedMention">
    <w:name w:val="Unresolved Mention"/>
    <w:basedOn w:val="DefaultParagraphFont"/>
    <w:uiPriority w:val="99"/>
    <w:semiHidden/>
    <w:unhideWhenUsed/>
    <w:rsid w:val="0043107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spring.io" TargetMode="External"/><Relationship Id="rId3" Type="http://schemas.openxmlformats.org/officeDocument/2006/relationships/styles" Target="styles.xml"/><Relationship Id="rId7" Type="http://schemas.openxmlformats.org/officeDocument/2006/relationships/hyperlink" Target="https://jakarta.ee"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moodle.cqu.edu.au/user/view.php?id=467891&amp;course=84662"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learn.microsoft.com/dot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588</TotalTime>
  <Pages>8</Pages>
  <Words>1621</Words>
  <Characters>9243</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10843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Leonardo CARDOSO RODRIGUEZ</cp:lastModifiedBy>
  <cp:revision>48</cp:revision>
  <dcterms:created xsi:type="dcterms:W3CDTF">2013-12-23T23:15:00Z</dcterms:created>
  <dcterms:modified xsi:type="dcterms:W3CDTF">2026-05-18T00:12:00Z</dcterms:modified>
  <cp:category/>
</cp:coreProperties>
</file>