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0C4" w:rsidRPr="00447F70" w:rsidRDefault="00447F70">
      <w:pPr>
        <w:rPr>
          <w:b/>
          <w:sz w:val="28"/>
          <w:szCs w:val="28"/>
        </w:rPr>
      </w:pPr>
      <w:r w:rsidRPr="00447F70">
        <w:rPr>
          <w:b/>
          <w:sz w:val="28"/>
          <w:szCs w:val="28"/>
        </w:rPr>
        <w:t>Piśmiennictwo asyryjskie</w:t>
      </w:r>
    </w:p>
    <w:p w:rsidR="0063137B" w:rsidRDefault="00447F70">
      <w:r>
        <w:t>Asyryjskie dzieła literackie, znalezione czy to w Asyrii, czy na terenach znajdujących się pod jej wpływami, zapisywane były dialektem babilońskim, czyli w istocie były raczej wiernymi odpisami dzieł babilońskich, co potwierdzają w wielu w wielu przypadkach kolofony przy wprowadzaniu niewielkich zmian, jak podanie imienia boga asyryjskiego zamiast babilońskiego.</w:t>
      </w:r>
      <w:r w:rsidR="007E5366">
        <w:t xml:space="preserve"> </w:t>
      </w:r>
      <w:r>
        <w:t xml:space="preserve">  Tak było w przypadku </w:t>
      </w:r>
      <w:proofErr w:type="spellStart"/>
      <w:r>
        <w:t>Enuma</w:t>
      </w:r>
      <w:proofErr w:type="spellEnd"/>
      <w:r>
        <w:t xml:space="preserve"> </w:t>
      </w:r>
      <w:proofErr w:type="spellStart"/>
      <w:r>
        <w:t>elisz</w:t>
      </w:r>
      <w:proofErr w:type="spellEnd"/>
      <w:r>
        <w:t xml:space="preserve"> – utworu, w którym imię babilońskiego </w:t>
      </w:r>
      <w:proofErr w:type="spellStart"/>
      <w:r>
        <w:t>Marduka</w:t>
      </w:r>
      <w:proofErr w:type="spellEnd"/>
      <w:r>
        <w:t xml:space="preserve"> zmieniona na asyryjskiego </w:t>
      </w:r>
      <w:proofErr w:type="spellStart"/>
      <w:r>
        <w:t>Aszura</w:t>
      </w:r>
      <w:proofErr w:type="spellEnd"/>
      <w:r>
        <w:t xml:space="preserve">. </w:t>
      </w:r>
    </w:p>
    <w:p w:rsidR="0063137B" w:rsidRDefault="0063137B">
      <w:r>
        <w:t>Mitologia babilońsko-asyryjska oparta jest na znaczenie starszej sumeryjskiej, teksty są liczniejsze od sumeryjskich, ale nie są bogat</w:t>
      </w:r>
      <w:r w:rsidR="00653F63">
        <w:t xml:space="preserve">sze pod względem różnorodności </w:t>
      </w:r>
      <w:r>
        <w:t xml:space="preserve"> gatunków czy treści. Ich liczba kształtuje się różnie w poszczególnych okresach historycznych.</w:t>
      </w:r>
    </w:p>
    <w:p w:rsidR="0063137B" w:rsidRDefault="0063137B">
      <w:r>
        <w:t xml:space="preserve">Z okresu </w:t>
      </w:r>
      <w:proofErr w:type="spellStart"/>
      <w:r>
        <w:t>staroasyryjskiego</w:t>
      </w:r>
      <w:proofErr w:type="spellEnd"/>
      <w:r>
        <w:t xml:space="preserve"> (pierwsza połowa II tys.</w:t>
      </w:r>
      <w:r w:rsidR="00F37D75">
        <w:t xml:space="preserve"> p.n.e.</w:t>
      </w:r>
      <w:r>
        <w:t xml:space="preserve">) – ubogiego w zabytki pisane - nie zachowały się  żadne teksty mitologiczne. Zachowały się jedynie zaklęcia, </w:t>
      </w:r>
      <w:r w:rsidR="00F37D75">
        <w:t xml:space="preserve">które niewiele mówią o wyobrażeniach Asyryjczyków. Najliczniejsze zabytki piśmiennictwa pochodzą z okresu </w:t>
      </w:r>
      <w:proofErr w:type="spellStart"/>
      <w:r w:rsidR="00F37D75">
        <w:t>średnioasyryjskiego</w:t>
      </w:r>
      <w:proofErr w:type="spellEnd"/>
      <w:r w:rsidR="00F37D75">
        <w:t xml:space="preserve"> (druga połowa II tys. p.n.e.). Odnaleziono je w różnych archiwach oraz bibliotekach świątynnych i pałacowych w Mari, </w:t>
      </w:r>
      <w:proofErr w:type="spellStart"/>
      <w:r w:rsidR="00F37D75">
        <w:t>Nippur</w:t>
      </w:r>
      <w:proofErr w:type="spellEnd"/>
      <w:r w:rsidR="00F37D75">
        <w:t xml:space="preserve">, Aszur i Niniwie. </w:t>
      </w:r>
    </w:p>
    <w:p w:rsidR="00447F70" w:rsidRPr="00447F70" w:rsidRDefault="00447F70">
      <w:r>
        <w:t xml:space="preserve">Asyryjczycy nie opatrywali swoich utworów tytułami. Jego identyfikacja odbywała się na podstawie pierwszych jego wyrazów. Tytuły jakimi współcześnie się operuje nie były znane w starożytności, wyjątek stanowi </w:t>
      </w:r>
      <w:proofErr w:type="spellStart"/>
      <w:r>
        <w:t>Enuma</w:t>
      </w:r>
      <w:proofErr w:type="spellEnd"/>
      <w:r>
        <w:t xml:space="preserve"> </w:t>
      </w:r>
      <w:proofErr w:type="spellStart"/>
      <w:r>
        <w:t>elisz</w:t>
      </w:r>
      <w:proofErr w:type="spellEnd"/>
      <w:r>
        <w:t>, które zachowało oryginalny tytuł starożytny</w:t>
      </w:r>
      <w:r w:rsidR="0063137B">
        <w:t xml:space="preserve"> (</w:t>
      </w:r>
      <w:proofErr w:type="spellStart"/>
      <w:r w:rsidR="0063137B">
        <w:t>Enuma</w:t>
      </w:r>
      <w:proofErr w:type="spellEnd"/>
      <w:r w:rsidR="0063137B">
        <w:t xml:space="preserve"> </w:t>
      </w:r>
      <w:proofErr w:type="spellStart"/>
      <w:r w:rsidR="0063137B">
        <w:t>elisz</w:t>
      </w:r>
      <w:proofErr w:type="spellEnd"/>
      <w:r w:rsidR="0063137B">
        <w:t>, to pierwsze słowa eposu, które znaczą „</w:t>
      </w:r>
      <w:r w:rsidR="0063137B">
        <w:rPr>
          <w:i/>
        </w:rPr>
        <w:t>Kiedy na górze</w:t>
      </w:r>
      <w:r w:rsidR="0063137B">
        <w:t>”)</w:t>
      </w:r>
      <w:r>
        <w:t>.</w:t>
      </w:r>
      <w:r w:rsidR="0063137B">
        <w:t xml:space="preserve"> </w:t>
      </w:r>
      <w:r>
        <w:t xml:space="preserve">  </w:t>
      </w:r>
      <w:r w:rsidR="007E5366">
        <w:rPr>
          <w:rStyle w:val="Odwoanieprzypisudolnego"/>
        </w:rPr>
        <w:footnoteReference w:id="2"/>
      </w:r>
    </w:p>
    <w:sectPr w:rsidR="00447F70" w:rsidRPr="00447F70" w:rsidSect="00A74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366" w:rsidRDefault="007E5366" w:rsidP="007E5366">
      <w:pPr>
        <w:spacing w:after="0" w:line="240" w:lineRule="auto"/>
      </w:pPr>
      <w:r>
        <w:separator/>
      </w:r>
    </w:p>
  </w:endnote>
  <w:endnote w:type="continuationSeparator" w:id="1">
    <w:p w:rsidR="007E5366" w:rsidRDefault="007E5366" w:rsidP="007E5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366" w:rsidRDefault="007E5366" w:rsidP="007E5366">
      <w:pPr>
        <w:spacing w:after="0" w:line="240" w:lineRule="auto"/>
      </w:pPr>
      <w:r>
        <w:separator/>
      </w:r>
    </w:p>
  </w:footnote>
  <w:footnote w:type="continuationSeparator" w:id="1">
    <w:p w:rsidR="007E5366" w:rsidRDefault="007E5366" w:rsidP="007E5366">
      <w:pPr>
        <w:spacing w:after="0" w:line="240" w:lineRule="auto"/>
      </w:pPr>
      <w:r>
        <w:continuationSeparator/>
      </w:r>
    </w:p>
  </w:footnote>
  <w:footnote w:id="2">
    <w:p w:rsidR="007E5366" w:rsidRDefault="007E5366">
      <w:pPr>
        <w:pStyle w:val="Tekstprzypisudolnego"/>
      </w:pPr>
      <w:r>
        <w:rPr>
          <w:rStyle w:val="Odwoanieprzypisudolnego"/>
        </w:rPr>
        <w:footnoteRef/>
      </w:r>
      <w:r>
        <w:t xml:space="preserve"> Mitologia Mezopotamii – Krystyna Szarzyńska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447F70"/>
    <w:rsid w:val="00447F70"/>
    <w:rsid w:val="006113E0"/>
    <w:rsid w:val="0063137B"/>
    <w:rsid w:val="00653F63"/>
    <w:rsid w:val="006E063F"/>
    <w:rsid w:val="007E5366"/>
    <w:rsid w:val="00A740C4"/>
    <w:rsid w:val="00F37D75"/>
    <w:rsid w:val="00F42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740C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7E536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7E536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7E536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03812-6450-417D-ADB8-E0331928F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</dc:creator>
  <cp:keywords/>
  <dc:description/>
  <cp:lastModifiedBy>Łukasz</cp:lastModifiedBy>
  <cp:revision>3</cp:revision>
  <dcterms:created xsi:type="dcterms:W3CDTF">2015-10-22T18:52:00Z</dcterms:created>
  <dcterms:modified xsi:type="dcterms:W3CDTF">2015-12-17T23:45:00Z</dcterms:modified>
</cp:coreProperties>
</file>