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Modelos - Titanic</w:t>
      </w:r>
    </w:p>
    <w:p>
      <w:pPr>
        <w:pStyle w:val="Heading1"/>
      </w:pPr>
      <w:r>
        <w:t>Modelo: modelo_1capa_Adam_lr1e-3_rand</w:t>
      </w:r>
    </w:p>
    <w:p>
      <w:pPr>
        <w:pStyle w:val="Heading2"/>
      </w:pPr>
      <w:r>
        <w:t>Curva de Aprendizaje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rning_curve_modelo_1capa_Adam_lr1e-3_ra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Etapa: Validación</w:t>
      </w:r>
    </w:p>
    <w:p>
      <w:r>
        <w:t>Matriz de Confusión Normalizada: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odelo_1capa_Adam_lr1e-3_rand_validació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ROC: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modelo_1capa_Adam_lr1e-3_rand_validació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Precision-Recall: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sion_recall_modelo_1capa_Adam_lr1e-3_rand_validació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Etapa: Test</w:t>
      </w:r>
    </w:p>
    <w:p>
      <w:r>
        <w:t>Matriz de Confusión Normalizada: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odelo_1capa_Adam_lr1e-3_rand_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ROC: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modelo_1capa_Adam_lr1e-3_rand_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Precision-Recall: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sion_recall_modelo_1capa_Adam_lr1e-3_rand_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Modelo: modelo_5capa_Adam_lr1e-3_rand</w:t>
      </w:r>
    </w:p>
    <w:p>
      <w:pPr>
        <w:pStyle w:val="Heading2"/>
      </w:pPr>
      <w:r>
        <w:t>Curva de Aprendizaje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rning_curve_modelo_5capa_Adam_lr1e-3_ran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Etapa: Validación</w:t>
      </w:r>
    </w:p>
    <w:p>
      <w:r>
        <w:t>Matriz de Confusión Normalizada: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odelo_5capa_Adam_lr1e-3_rand_validació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ROC: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modelo_5capa_Adam_lr1e-3_rand_validació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Precision-Recall: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sion_recall_modelo_5capa_Adam_lr1e-3_rand_validació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Etapa: Test</w:t>
      </w:r>
    </w:p>
    <w:p>
      <w:r>
        <w:t>Matriz de Confusión Normalizada: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odelo_5capa_Adam_lr1e-3_rand_te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ROC: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modelo_5capa_Adam_lr1e-3_rand_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Precision-Recall: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sion_recall_modelo_5capa_Adam_lr1e-3_rand_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Modelo: modelo_8capa_Adam_lr1e-3_rand</w:t>
      </w:r>
    </w:p>
    <w:p>
      <w:pPr>
        <w:pStyle w:val="Heading2"/>
      </w:pPr>
      <w:r>
        <w:t>Curva de Aprendizaje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rning_curve_modelo_8capa_Adam_lr1e-3_ran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Etapa: Validación</w:t>
      </w:r>
    </w:p>
    <w:p>
      <w:r>
        <w:t>Matriz de Confusión Normalizada: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odelo_8capa_Adam_lr1e-3_rand_validació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ROC: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modelo_8capa_Adam_lr1e-3_rand_validació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Precision-Recall: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sion_recall_modelo_8capa_Adam_lr1e-3_rand_validació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Etapa: Test</w:t>
      </w:r>
    </w:p>
    <w:p>
      <w:r>
        <w:t>Matriz de Confusión Normalizada: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odelo_8capa_Adam_lr1e-3_rand_tes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ROC: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modelo_8capa_Adam_lr1e-3_rand_tes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Precision-Recall: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sion_recall_modelo_8capa_Adam_lr1e-3_rand_tes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Modelo: modelo_100capa_Adam_lr1e-3_rand</w:t>
      </w:r>
    </w:p>
    <w:p>
      <w:pPr>
        <w:pStyle w:val="Heading2"/>
      </w:pPr>
      <w:r>
        <w:t>Curva de Aprendizaje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rning_curve_modelo_100capa_Adam_lr1e-3_rand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Etapa: Validación</w:t>
      </w:r>
    </w:p>
    <w:p>
      <w:r>
        <w:t>Matriz de Confusión Normalizada: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odelo_100capa_Adam_lr1e-3_rand_validación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ROC: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modelo_100capa_Adam_lr1e-3_rand_validación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Precision-Recall: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sion_recall_modelo_100capa_Adam_lr1e-3_rand_validación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Etapa: Test</w:t>
      </w:r>
    </w:p>
    <w:p>
      <w:r>
        <w:t>Matriz de Confusión Normalizada: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odelo_100capa_Adam_lr1e-3_rand_tes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ROC: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modelo_100capa_Adam_lr1e-3_rand_tes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Curva Precision-Recall: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sion_recall_modelo_100capa_Adam_lr1e-3_rand_tes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