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51721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433FFAA7" w14:textId="55765D46" w:rsidR="00C23AE6" w:rsidRP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14423">
        <w:rPr>
          <w:rFonts w:ascii="Arial" w:hAnsi="Arial" w:cs="Arial"/>
          <w:b/>
          <w:bCs/>
          <w:sz w:val="72"/>
          <w:szCs w:val="72"/>
        </w:rPr>
        <w:t>Extensión TP Integrador</w:t>
      </w:r>
    </w:p>
    <w:p w14:paraId="70ABD2BA" w14:textId="35DF6019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A14423">
        <w:rPr>
          <w:rFonts w:ascii="Arial" w:hAnsi="Arial" w:cs="Arial"/>
          <w:b/>
          <w:bCs/>
          <w:sz w:val="72"/>
          <w:szCs w:val="72"/>
        </w:rPr>
        <w:t>Sistema de Pasantías</w:t>
      </w:r>
    </w:p>
    <w:p w14:paraId="097A5D64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3DD8C703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7C60AC23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0015C4A3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5A4B6F2B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39835798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49383D82" w14:textId="77777777" w:rsidR="00A14423" w:rsidRDefault="00A14423" w:rsidP="00A14423">
      <w:pPr>
        <w:jc w:val="center"/>
        <w:rPr>
          <w:rFonts w:ascii="Arial" w:hAnsi="Arial" w:cs="Arial"/>
          <w:b/>
          <w:bCs/>
          <w:sz w:val="72"/>
          <w:szCs w:val="72"/>
        </w:rPr>
      </w:pPr>
    </w:p>
    <w:p w14:paraId="4B423953" w14:textId="77777777" w:rsidR="00A14423" w:rsidRDefault="00A14423" w:rsidP="00A14423">
      <w:pPr>
        <w:rPr>
          <w:rFonts w:ascii="Arial" w:hAnsi="Arial" w:cs="Arial"/>
          <w:b/>
          <w:bCs/>
        </w:rPr>
      </w:pPr>
    </w:p>
    <w:p w14:paraId="37463CB2" w14:textId="77777777" w:rsidR="00A14423" w:rsidRDefault="00A14423" w:rsidP="00A14423">
      <w:pPr>
        <w:rPr>
          <w:rFonts w:ascii="Arial" w:hAnsi="Arial" w:cs="Arial"/>
          <w:b/>
          <w:bCs/>
        </w:rPr>
      </w:pPr>
    </w:p>
    <w:p w14:paraId="01AF316D" w14:textId="77777777" w:rsidR="00A14423" w:rsidRDefault="00A14423" w:rsidP="00A14423">
      <w:pPr>
        <w:rPr>
          <w:rFonts w:ascii="Arial" w:hAnsi="Arial" w:cs="Arial"/>
          <w:b/>
          <w:bCs/>
        </w:rPr>
      </w:pPr>
    </w:p>
    <w:p w14:paraId="49690F28" w14:textId="08BE2572" w:rsidR="00A14423" w:rsidRPr="00A14423" w:rsidRDefault="00A14423" w:rsidP="00A1442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Docente: </w:t>
      </w:r>
      <w:proofErr w:type="spellStart"/>
      <w:r>
        <w:rPr>
          <w:rFonts w:ascii="Arial" w:hAnsi="Arial" w:cs="Arial"/>
        </w:rPr>
        <w:t>Pioli</w:t>
      </w:r>
      <w:proofErr w:type="spellEnd"/>
      <w:r>
        <w:rPr>
          <w:rFonts w:ascii="Arial" w:hAnsi="Arial" w:cs="Arial"/>
        </w:rPr>
        <w:t>, Pablo</w:t>
      </w:r>
    </w:p>
    <w:p w14:paraId="5A1C1186" w14:textId="23D637CE" w:rsidR="00BF402E" w:rsidRDefault="00A14423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Estudiante: </w:t>
      </w:r>
      <w:r>
        <w:rPr>
          <w:rFonts w:ascii="Arial" w:hAnsi="Arial" w:cs="Arial"/>
        </w:rPr>
        <w:t>Micheloud, Jeremías Iván</w:t>
      </w:r>
    </w:p>
    <w:p w14:paraId="56A5770E" w14:textId="743B9000" w:rsidR="009A393A" w:rsidRPr="00814B5F" w:rsidRDefault="009A393A">
      <w:pPr>
        <w:rPr>
          <w:rFonts w:ascii="Arial" w:hAnsi="Arial" w:cs="Arial"/>
          <w:b/>
          <w:bCs/>
          <w:lang w:val="es-MX"/>
        </w:rPr>
      </w:pPr>
      <w:r w:rsidRPr="009A393A">
        <w:rPr>
          <w:rFonts w:ascii="Arial" w:hAnsi="Arial" w:cs="Arial"/>
          <w:b/>
          <w:bCs/>
        </w:rPr>
        <w:t>TP a Extender: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</w:rPr>
        <w:t>Calatroni</w:t>
      </w:r>
      <w:proofErr w:type="spellEnd"/>
      <w:r>
        <w:rPr>
          <w:rFonts w:ascii="Arial" w:hAnsi="Arial" w:cs="Arial"/>
        </w:rPr>
        <w:t xml:space="preserve"> Gerónimo</w:t>
      </w:r>
      <w:r w:rsidRPr="009A393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sz w:val="32"/>
          <w:szCs w:val="32"/>
        </w:rPr>
        <w:br w:type="page"/>
      </w:r>
    </w:p>
    <w:sdt>
      <w:sdtPr>
        <w:rPr>
          <w:lang w:val="es-MX"/>
        </w:rPr>
        <w:id w:val="-8550338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4D5357F" w14:textId="5FA5F7D7" w:rsidR="009A393A" w:rsidRPr="00814B5F" w:rsidRDefault="00814B5F">
          <w:pPr>
            <w:pStyle w:val="TtuloTDC"/>
            <w:rPr>
              <w:color w:val="auto"/>
            </w:rPr>
          </w:pPr>
          <w:r w:rsidRPr="00814B5F">
            <w:rPr>
              <w:color w:val="auto"/>
              <w:lang w:val="es-MX"/>
            </w:rPr>
            <w:t>Índice</w:t>
          </w:r>
        </w:p>
        <w:p w14:paraId="0AB6E1BB" w14:textId="6B78C85E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613778" w:history="1">
            <w:r w:rsidRPr="002F7ED5">
              <w:rPr>
                <w:rStyle w:val="Hipervnculo"/>
                <w:rFonts w:ascii="Arial" w:hAnsi="Arial" w:cs="Arial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E6C4C" w14:textId="3A068A3E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79" w:history="1">
            <w:r w:rsidRPr="002F7ED5">
              <w:rPr>
                <w:rStyle w:val="Hipervnculo"/>
                <w:rFonts w:ascii="Arial" w:hAnsi="Arial" w:cs="Arial"/>
                <w:noProof/>
              </w:rPr>
              <w:t>Prototipo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5D46" w14:textId="13B058E7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0" w:history="1">
            <w:r w:rsidRPr="002F7ED5">
              <w:rPr>
                <w:rStyle w:val="Hipervnculo"/>
                <w:rFonts w:ascii="Arial" w:hAnsi="Arial" w:cs="Arial"/>
                <w:noProof/>
              </w:rPr>
              <w:t>Endpoints a agregar/modificar: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03313" w14:textId="4EC5649D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1" w:history="1">
            <w:r w:rsidRPr="002F7ED5">
              <w:rPr>
                <w:rStyle w:val="Hipervnculo"/>
                <w:rFonts w:ascii="Arial" w:hAnsi="Arial" w:cs="Arial"/>
                <w:noProof/>
              </w:rPr>
              <w:t>Notas de coherencia con requisitos previos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44848" w14:textId="0F6330CE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2" w:history="1">
            <w:r w:rsidRPr="002F7ED5">
              <w:rPr>
                <w:rStyle w:val="Hipervnculo"/>
                <w:rFonts w:ascii="Arial" w:hAnsi="Arial" w:cs="Arial"/>
                <w:noProof/>
              </w:rPr>
              <w:t>Casos de Uso para agregar: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5A6AF" w14:textId="13DAA6DB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3" w:history="1">
            <w:r w:rsidRPr="002F7ED5">
              <w:rPr>
                <w:rStyle w:val="Hipervnculo"/>
                <w:rFonts w:ascii="Arial" w:hAnsi="Arial" w:cs="Arial"/>
                <w:noProof/>
              </w:rPr>
              <w:t>Requerimientos: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47B6" w14:textId="18A9DC4A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4" w:history="1">
            <w:r w:rsidRPr="002F7ED5">
              <w:rPr>
                <w:rStyle w:val="Hipervnculo"/>
                <w:rFonts w:ascii="Arial" w:hAnsi="Arial" w:cs="Arial"/>
                <w:noProof/>
              </w:rPr>
              <w:t>Casos de Prueba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3FD8A" w14:textId="66DD528D" w:rsidR="009A393A" w:rsidRDefault="009A393A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13613785" w:history="1">
            <w:r w:rsidRPr="002F7ED5">
              <w:rPr>
                <w:rStyle w:val="Hipervnculo"/>
                <w:rFonts w:ascii="Arial" w:hAnsi="Arial" w:cs="Arial"/>
                <w:noProof/>
              </w:rPr>
              <w:t>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201B6" w14:textId="53B4EA86" w:rsidR="009A393A" w:rsidRDefault="009A393A">
          <w:r>
            <w:rPr>
              <w:b/>
              <w:bCs/>
              <w:lang w:val="es-MX"/>
            </w:rPr>
            <w:fldChar w:fldCharType="end"/>
          </w:r>
        </w:p>
      </w:sdtContent>
    </w:sdt>
    <w:p w14:paraId="53297463" w14:textId="238594AD" w:rsidR="009A393A" w:rsidRDefault="009A393A">
      <w:pPr>
        <w:rPr>
          <w:rFonts w:ascii="Arial" w:eastAsiaTheme="majorEastAsia" w:hAnsi="Arial" w:cs="Arial"/>
          <w:sz w:val="32"/>
          <w:szCs w:val="32"/>
        </w:rPr>
      </w:pPr>
    </w:p>
    <w:p w14:paraId="059D3233" w14:textId="77777777" w:rsidR="00814B5F" w:rsidRDefault="00814B5F">
      <w:pPr>
        <w:rPr>
          <w:rFonts w:ascii="Arial" w:eastAsiaTheme="majorEastAsia" w:hAnsi="Arial" w:cs="Arial"/>
          <w:sz w:val="32"/>
          <w:szCs w:val="32"/>
        </w:rPr>
      </w:pPr>
      <w:bookmarkStart w:id="0" w:name="_Toc213613778"/>
      <w:r>
        <w:rPr>
          <w:rFonts w:ascii="Arial" w:hAnsi="Arial" w:cs="Arial"/>
          <w:sz w:val="32"/>
          <w:szCs w:val="32"/>
        </w:rPr>
        <w:br w:type="page"/>
      </w:r>
    </w:p>
    <w:p w14:paraId="57509C69" w14:textId="2C103A66" w:rsidR="00A14423" w:rsidRPr="00A14423" w:rsidRDefault="00A14423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r w:rsidRPr="00A14423">
        <w:rPr>
          <w:rFonts w:ascii="Arial" w:hAnsi="Arial" w:cs="Arial"/>
          <w:color w:val="auto"/>
          <w:sz w:val="32"/>
          <w:szCs w:val="32"/>
        </w:rPr>
        <w:lastRenderedPageBreak/>
        <w:t>Alcance</w:t>
      </w:r>
      <w:bookmarkEnd w:id="0"/>
    </w:p>
    <w:p w14:paraId="4A8D4DBF" w14:textId="77777777" w:rsidR="00A14423" w:rsidRPr="00A14423" w:rsidRDefault="00A14423" w:rsidP="00A14423">
      <w:pPr>
        <w:numPr>
          <w:ilvl w:val="0"/>
          <w:numId w:val="4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Alertas por fechas: recordatorios automáticos del fin de pasantía (configurables, p. ej. 7 días antes, 1 día antes y el mismo día).</w:t>
      </w:r>
    </w:p>
    <w:p w14:paraId="29EC7DEB" w14:textId="77777777" w:rsidR="00A14423" w:rsidRPr="00A14423" w:rsidRDefault="00A14423" w:rsidP="00A14423">
      <w:pPr>
        <w:numPr>
          <w:ilvl w:val="0"/>
          <w:numId w:val="4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Alertas por eventos: al aceptar una postulación, notificar a estudiante y empresa.</w:t>
      </w:r>
    </w:p>
    <w:p w14:paraId="70A75891" w14:textId="77777777" w:rsidR="00A14423" w:rsidRPr="00A14423" w:rsidRDefault="00A14423" w:rsidP="00A14423">
      <w:pPr>
        <w:numPr>
          <w:ilvl w:val="0"/>
          <w:numId w:val="4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Canales soportados: In</w:t>
      </w:r>
      <w:r w:rsidRPr="00A14423">
        <w:rPr>
          <w:rFonts w:ascii="Arial" w:hAnsi="Arial" w:cs="Arial"/>
        </w:rPr>
        <w:noBreakHyphen/>
        <w:t xml:space="preserve">App (dentro de la </w:t>
      </w:r>
      <w:proofErr w:type="gramStart"/>
      <w:r w:rsidRPr="00A14423">
        <w:rPr>
          <w:rFonts w:ascii="Arial" w:hAnsi="Arial" w:cs="Arial"/>
        </w:rPr>
        <w:t>app</w:t>
      </w:r>
      <w:proofErr w:type="gramEnd"/>
      <w:r w:rsidRPr="00A14423">
        <w:rPr>
          <w:rFonts w:ascii="Arial" w:hAnsi="Arial" w:cs="Arial"/>
        </w:rPr>
        <w:t>), Email y SMS; cada usuario elige sus canales preferidos.</w:t>
      </w:r>
    </w:p>
    <w:p w14:paraId="5EFD955B" w14:textId="77777777" w:rsidR="00A14423" w:rsidRPr="00A14423" w:rsidRDefault="00A14423" w:rsidP="00A14423">
      <w:pPr>
        <w:numPr>
          <w:ilvl w:val="0"/>
          <w:numId w:val="4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Estados: lectura (leída/no leída) y envío (creada, programada, en envío, enviada, fallida, cancelada).</w:t>
      </w:r>
    </w:p>
    <w:p w14:paraId="4157A671" w14:textId="77777777" w:rsidR="00A14423" w:rsidRDefault="00A14423" w:rsidP="00A14423">
      <w:pPr>
        <w:numPr>
          <w:ilvl w:val="0"/>
          <w:numId w:val="4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Auditoría: registro de intentos de envío por canal, con resultado y respuesta del proveedor.</w:t>
      </w:r>
    </w:p>
    <w:p w14:paraId="519D7939" w14:textId="77777777" w:rsidR="00DE3DA8" w:rsidRDefault="00DE3DA8" w:rsidP="00DE3DA8">
      <w:pPr>
        <w:ind w:left="360"/>
        <w:rPr>
          <w:rFonts w:ascii="Arial" w:hAnsi="Arial" w:cs="Arial"/>
        </w:rPr>
      </w:pPr>
    </w:p>
    <w:p w14:paraId="2E1C9781" w14:textId="77777777" w:rsidR="009A393A" w:rsidRDefault="009A393A">
      <w:pPr>
        <w:rPr>
          <w:rFonts w:ascii="Arial" w:eastAsiaTheme="majorEastAsia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3F3D943F" w14:textId="2DCD0A9B" w:rsidR="00A14423" w:rsidRDefault="00DE3DA8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1" w:name="_Toc213613779"/>
      <w:r w:rsidRPr="00BF402E">
        <w:rPr>
          <w:rFonts w:ascii="Arial" w:hAnsi="Arial" w:cs="Arial"/>
          <w:color w:val="auto"/>
          <w:sz w:val="32"/>
          <w:szCs w:val="32"/>
        </w:rPr>
        <w:lastRenderedPageBreak/>
        <w:t>Prototipo</w:t>
      </w:r>
      <w:bookmarkEnd w:id="1"/>
    </w:p>
    <w:p w14:paraId="6D39884B" w14:textId="6BEE945F" w:rsidR="009A393A" w:rsidRPr="009A393A" w:rsidRDefault="009A393A" w:rsidP="009A393A">
      <w:pPr>
        <w:jc w:val="center"/>
      </w:pPr>
      <w:r w:rsidRPr="009A393A">
        <w:drawing>
          <wp:inline distT="0" distB="0" distL="0" distR="0" wp14:anchorId="3ABF0369" wp14:editId="5DD6B078">
            <wp:extent cx="4864499" cy="3060333"/>
            <wp:effectExtent l="0" t="0" r="0" b="6985"/>
            <wp:docPr id="2084506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06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1317" cy="306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810FA" w14:textId="2BEBFEFA" w:rsidR="00DE3DA8" w:rsidRDefault="009A393A" w:rsidP="009A393A">
      <w:pPr>
        <w:jc w:val="center"/>
        <w:rPr>
          <w:rFonts w:ascii="Arial" w:hAnsi="Arial" w:cs="Arial"/>
          <w:sz w:val="32"/>
          <w:szCs w:val="32"/>
        </w:rPr>
      </w:pPr>
      <w:r w:rsidRPr="009A393A">
        <w:rPr>
          <w:rFonts w:ascii="Arial" w:hAnsi="Arial" w:cs="Arial"/>
          <w:sz w:val="32"/>
          <w:szCs w:val="32"/>
        </w:rPr>
        <w:drawing>
          <wp:inline distT="0" distB="0" distL="0" distR="0" wp14:anchorId="17A18E1F" wp14:editId="0E44EE52">
            <wp:extent cx="4889133" cy="4392400"/>
            <wp:effectExtent l="0" t="0" r="6985" b="8255"/>
            <wp:docPr id="736032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32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9311" cy="442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98C" w14:textId="79341B4F" w:rsidR="009A393A" w:rsidRDefault="009A393A" w:rsidP="009A393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lastRenderedPageBreak/>
        <w:t xml:space="preserve"> </w:t>
      </w:r>
      <w:r w:rsidRPr="009A393A">
        <w:rPr>
          <w:rFonts w:ascii="Arial" w:hAnsi="Arial" w:cs="Arial"/>
          <w:sz w:val="32"/>
          <w:szCs w:val="32"/>
        </w:rPr>
        <w:drawing>
          <wp:inline distT="0" distB="0" distL="0" distR="0" wp14:anchorId="5F089172" wp14:editId="74698523">
            <wp:extent cx="5400040" cy="3382645"/>
            <wp:effectExtent l="0" t="0" r="0" b="8255"/>
            <wp:docPr id="742231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231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A24A" w14:textId="0DBF8F23" w:rsidR="009A393A" w:rsidRPr="00DE3DA8" w:rsidRDefault="009A393A" w:rsidP="009A393A">
      <w:pPr>
        <w:jc w:val="center"/>
        <w:rPr>
          <w:rFonts w:ascii="Arial" w:hAnsi="Arial" w:cs="Arial"/>
          <w:sz w:val="32"/>
          <w:szCs w:val="32"/>
        </w:rPr>
      </w:pPr>
      <w:r w:rsidRPr="009A393A">
        <w:rPr>
          <w:rFonts w:ascii="Arial" w:hAnsi="Arial" w:cs="Arial"/>
          <w:sz w:val="32"/>
          <w:szCs w:val="32"/>
        </w:rPr>
        <w:drawing>
          <wp:inline distT="0" distB="0" distL="0" distR="0" wp14:anchorId="08E2F980" wp14:editId="1448F32B">
            <wp:extent cx="5400040" cy="3503930"/>
            <wp:effectExtent l="0" t="0" r="0" b="1270"/>
            <wp:docPr id="1222054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54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16E" w14:textId="77777777" w:rsidR="009A393A" w:rsidRDefault="009A393A">
      <w:pPr>
        <w:rPr>
          <w:rFonts w:ascii="Arial" w:eastAsiaTheme="majorEastAsia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704A41A9" w14:textId="19ECF660" w:rsidR="00A14423" w:rsidRPr="00A14423" w:rsidRDefault="00A14423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2" w:name="_Toc213613780"/>
      <w:proofErr w:type="spellStart"/>
      <w:r w:rsidRPr="00A14423">
        <w:rPr>
          <w:rFonts w:ascii="Arial" w:hAnsi="Arial" w:cs="Arial"/>
          <w:color w:val="auto"/>
          <w:sz w:val="32"/>
          <w:szCs w:val="32"/>
        </w:rPr>
        <w:lastRenderedPageBreak/>
        <w:t>Endpoints</w:t>
      </w:r>
      <w:proofErr w:type="spellEnd"/>
      <w:r w:rsidRPr="00A14423">
        <w:rPr>
          <w:rFonts w:ascii="Arial" w:hAnsi="Arial" w:cs="Arial"/>
          <w:color w:val="auto"/>
          <w:sz w:val="32"/>
          <w:szCs w:val="32"/>
        </w:rPr>
        <w:t xml:space="preserve"> a agregar/modificar</w:t>
      </w:r>
      <w:r w:rsidR="009A393A">
        <w:rPr>
          <w:rFonts w:ascii="Arial" w:hAnsi="Arial" w:cs="Arial"/>
          <w:color w:val="auto"/>
          <w:sz w:val="32"/>
          <w:szCs w:val="32"/>
        </w:rPr>
        <w:t>:</w:t>
      </w:r>
      <w:bookmarkEnd w:id="2"/>
    </w:p>
    <w:p w14:paraId="6BC5EECC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GET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</w:p>
    <w:p w14:paraId="2366F26F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Lista las notificaciones del usuario autenticado (paginado, filtros por estado/tipo/lectura).</w:t>
      </w:r>
    </w:p>
    <w:p w14:paraId="3F6F5C93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Usuario (Alumno/Empresa/</w:t>
      </w:r>
      <w:proofErr w:type="spellStart"/>
      <w:r w:rsidRPr="00A14423">
        <w:rPr>
          <w:rFonts w:ascii="Arial" w:hAnsi="Arial" w:cs="Arial"/>
        </w:rPr>
        <w:t>Admin</w:t>
      </w:r>
      <w:proofErr w:type="spellEnd"/>
      <w:r w:rsidRPr="00A14423">
        <w:rPr>
          <w:rFonts w:ascii="Arial" w:hAnsi="Arial" w:cs="Arial"/>
        </w:rPr>
        <w:t>).</w:t>
      </w:r>
    </w:p>
    <w:p w14:paraId="2E3F3B7C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GET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/:id</w:t>
      </w:r>
    </w:p>
    <w:p w14:paraId="4AD9D3D8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Devuelve el detalle de una notificación (incluye lectura y metadatos básicos).</w:t>
      </w:r>
    </w:p>
    <w:p w14:paraId="21A0F078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 xml:space="preserve">: Propietario o </w:t>
      </w:r>
      <w:proofErr w:type="spellStart"/>
      <w:r w:rsidRPr="00A14423">
        <w:rPr>
          <w:rFonts w:ascii="Arial" w:hAnsi="Arial" w:cs="Arial"/>
        </w:rPr>
        <w:t>Admin</w:t>
      </w:r>
      <w:proofErr w:type="spellEnd"/>
      <w:r w:rsidRPr="00A14423">
        <w:rPr>
          <w:rFonts w:ascii="Arial" w:hAnsi="Arial" w:cs="Arial"/>
        </w:rPr>
        <w:t>.</w:t>
      </w:r>
    </w:p>
    <w:p w14:paraId="3635EDC2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PATCH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/:id/</w:t>
      </w:r>
      <w:proofErr w:type="spellStart"/>
      <w:r w:rsidRPr="00A14423">
        <w:rPr>
          <w:rFonts w:ascii="Arial" w:hAnsi="Arial" w:cs="Arial"/>
        </w:rPr>
        <w:t>read</w:t>
      </w:r>
      <w:proofErr w:type="spellEnd"/>
    </w:p>
    <w:p w14:paraId="4DEEEDDD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Marca una notificación como leída o no leída.</w:t>
      </w:r>
    </w:p>
    <w:p w14:paraId="62280E93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Body</w:t>
      </w:r>
      <w:proofErr w:type="spellEnd"/>
      <w:r w:rsidRPr="00A14423">
        <w:rPr>
          <w:rFonts w:ascii="Arial" w:hAnsi="Arial" w:cs="Arial"/>
        </w:rPr>
        <w:t xml:space="preserve">: </w:t>
      </w:r>
      <w:proofErr w:type="gramStart"/>
      <w:r w:rsidRPr="00A14423">
        <w:rPr>
          <w:rFonts w:ascii="Arial" w:hAnsi="Arial" w:cs="Arial"/>
        </w:rPr>
        <w:t xml:space="preserve">{ </w:t>
      </w:r>
      <w:proofErr w:type="spellStart"/>
      <w:r w:rsidRPr="00A14423">
        <w:rPr>
          <w:rFonts w:ascii="Arial" w:hAnsi="Arial" w:cs="Arial"/>
        </w:rPr>
        <w:t>read</w:t>
      </w:r>
      <w:proofErr w:type="spellEnd"/>
      <w:proofErr w:type="gramEnd"/>
      <w:r w:rsidRPr="00A14423">
        <w:rPr>
          <w:rFonts w:ascii="Arial" w:hAnsi="Arial" w:cs="Arial"/>
        </w:rPr>
        <w:t xml:space="preserve">: </w:t>
      </w:r>
      <w:proofErr w:type="spellStart"/>
      <w:proofErr w:type="gramStart"/>
      <w:r w:rsidRPr="00A14423">
        <w:rPr>
          <w:rFonts w:ascii="Arial" w:hAnsi="Arial" w:cs="Arial"/>
        </w:rPr>
        <w:t>boolean</w:t>
      </w:r>
      <w:proofErr w:type="spellEnd"/>
      <w:r w:rsidRPr="00A14423">
        <w:rPr>
          <w:rFonts w:ascii="Arial" w:hAnsi="Arial" w:cs="Arial"/>
        </w:rPr>
        <w:t xml:space="preserve"> }</w:t>
      </w:r>
      <w:proofErr w:type="gramEnd"/>
    </w:p>
    <w:p w14:paraId="35C40EB2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Propietario.</w:t>
      </w:r>
    </w:p>
    <w:p w14:paraId="3D748EB7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GET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preferences</w:t>
      </w:r>
      <w:proofErr w:type="spellEnd"/>
    </w:p>
    <w:p w14:paraId="3B93EA55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Devuelve las preferencias de canales del usuario.</w:t>
      </w:r>
    </w:p>
    <w:p w14:paraId="34918F47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Usuario.</w:t>
      </w:r>
    </w:p>
    <w:p w14:paraId="4F326CCF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PATCH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preferences</w:t>
      </w:r>
      <w:proofErr w:type="spellEnd"/>
    </w:p>
    <w:p w14:paraId="5C852F1E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Actualiza preferencias de canales.</w:t>
      </w:r>
    </w:p>
    <w:p w14:paraId="7C6D7DA4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  <w:lang w:val="en-US"/>
        </w:rPr>
      </w:pPr>
      <w:r w:rsidRPr="00A14423">
        <w:rPr>
          <w:rFonts w:ascii="Arial" w:hAnsi="Arial" w:cs="Arial"/>
          <w:lang w:val="en-US"/>
        </w:rPr>
        <w:t xml:space="preserve">Body: </w:t>
      </w:r>
      <w:proofErr w:type="gramStart"/>
      <w:r w:rsidRPr="00A14423">
        <w:rPr>
          <w:rFonts w:ascii="Arial" w:hAnsi="Arial" w:cs="Arial"/>
          <w:lang w:val="en-US"/>
        </w:rPr>
        <w:t xml:space="preserve">{ </w:t>
      </w:r>
      <w:proofErr w:type="spellStart"/>
      <w:r w:rsidRPr="00A14423">
        <w:rPr>
          <w:rFonts w:ascii="Arial" w:hAnsi="Arial" w:cs="Arial"/>
          <w:lang w:val="en-US"/>
        </w:rPr>
        <w:t>channel</w:t>
      </w:r>
      <w:proofErr w:type="gramEnd"/>
      <w:r w:rsidRPr="00A14423">
        <w:rPr>
          <w:rFonts w:ascii="Arial" w:hAnsi="Arial" w:cs="Arial"/>
          <w:lang w:val="en-US"/>
        </w:rPr>
        <w:t>_inapp</w:t>
      </w:r>
      <w:proofErr w:type="spellEnd"/>
      <w:r w:rsidRPr="00A14423">
        <w:rPr>
          <w:rFonts w:ascii="Arial" w:hAnsi="Arial" w:cs="Arial"/>
          <w:lang w:val="en-US"/>
        </w:rPr>
        <w:t xml:space="preserve">: </w:t>
      </w:r>
      <w:proofErr w:type="spellStart"/>
      <w:r w:rsidRPr="00A14423">
        <w:rPr>
          <w:rFonts w:ascii="Arial" w:hAnsi="Arial" w:cs="Arial"/>
          <w:lang w:val="en-US"/>
        </w:rPr>
        <w:t>boolean</w:t>
      </w:r>
      <w:proofErr w:type="spellEnd"/>
      <w:r w:rsidRPr="00A14423">
        <w:rPr>
          <w:rFonts w:ascii="Arial" w:hAnsi="Arial" w:cs="Arial"/>
          <w:lang w:val="en-US"/>
        </w:rPr>
        <w:t xml:space="preserve">, </w:t>
      </w:r>
      <w:proofErr w:type="spellStart"/>
      <w:r w:rsidRPr="00A14423">
        <w:rPr>
          <w:rFonts w:ascii="Arial" w:hAnsi="Arial" w:cs="Arial"/>
          <w:lang w:val="en-US"/>
        </w:rPr>
        <w:t>channel_</w:t>
      </w:r>
      <w:proofErr w:type="gramStart"/>
      <w:r w:rsidRPr="00A14423">
        <w:rPr>
          <w:rFonts w:ascii="Arial" w:hAnsi="Arial" w:cs="Arial"/>
          <w:lang w:val="en-US"/>
        </w:rPr>
        <w:t>email</w:t>
      </w:r>
      <w:proofErr w:type="spellEnd"/>
      <w:proofErr w:type="gramEnd"/>
      <w:r w:rsidRPr="00A14423">
        <w:rPr>
          <w:rFonts w:ascii="Arial" w:hAnsi="Arial" w:cs="Arial"/>
          <w:lang w:val="en-US"/>
        </w:rPr>
        <w:t xml:space="preserve">: </w:t>
      </w:r>
      <w:proofErr w:type="spellStart"/>
      <w:r w:rsidRPr="00A14423">
        <w:rPr>
          <w:rFonts w:ascii="Arial" w:hAnsi="Arial" w:cs="Arial"/>
          <w:lang w:val="en-US"/>
        </w:rPr>
        <w:t>boolean</w:t>
      </w:r>
      <w:proofErr w:type="spellEnd"/>
      <w:r w:rsidRPr="00A14423">
        <w:rPr>
          <w:rFonts w:ascii="Arial" w:hAnsi="Arial" w:cs="Arial"/>
          <w:lang w:val="en-US"/>
        </w:rPr>
        <w:t xml:space="preserve">, </w:t>
      </w:r>
      <w:proofErr w:type="spellStart"/>
      <w:r w:rsidRPr="00A14423">
        <w:rPr>
          <w:rFonts w:ascii="Arial" w:hAnsi="Arial" w:cs="Arial"/>
          <w:lang w:val="en-US"/>
        </w:rPr>
        <w:t>channel_sms</w:t>
      </w:r>
      <w:proofErr w:type="spellEnd"/>
      <w:r w:rsidRPr="00A14423">
        <w:rPr>
          <w:rFonts w:ascii="Arial" w:hAnsi="Arial" w:cs="Arial"/>
          <w:lang w:val="en-US"/>
        </w:rPr>
        <w:t xml:space="preserve">: </w:t>
      </w:r>
      <w:proofErr w:type="spellStart"/>
      <w:proofErr w:type="gramStart"/>
      <w:r w:rsidRPr="00A14423">
        <w:rPr>
          <w:rFonts w:ascii="Arial" w:hAnsi="Arial" w:cs="Arial"/>
          <w:lang w:val="en-US"/>
        </w:rPr>
        <w:t>boolean</w:t>
      </w:r>
      <w:proofErr w:type="spellEnd"/>
      <w:r w:rsidRPr="00A14423">
        <w:rPr>
          <w:rFonts w:ascii="Arial" w:hAnsi="Arial" w:cs="Arial"/>
          <w:lang w:val="en-US"/>
        </w:rPr>
        <w:t xml:space="preserve"> }</w:t>
      </w:r>
      <w:proofErr w:type="gramEnd"/>
    </w:p>
    <w:p w14:paraId="0F7A046D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Usuario.</w:t>
      </w:r>
    </w:p>
    <w:p w14:paraId="57088936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POST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</w:p>
    <w:p w14:paraId="7D84BE9F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Crea notificación manual (administrativa) para uno o varios usuarios; permite programarla.</w:t>
      </w:r>
    </w:p>
    <w:p w14:paraId="6891CA14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  <w:lang w:val="en-US"/>
        </w:rPr>
      </w:pPr>
      <w:r w:rsidRPr="00A14423">
        <w:rPr>
          <w:rFonts w:ascii="Arial" w:hAnsi="Arial" w:cs="Arial"/>
          <w:lang w:val="en-US"/>
        </w:rPr>
        <w:t xml:space="preserve">Body: </w:t>
      </w:r>
      <w:proofErr w:type="gramStart"/>
      <w:r w:rsidRPr="00A14423">
        <w:rPr>
          <w:rFonts w:ascii="Arial" w:hAnsi="Arial" w:cs="Arial"/>
          <w:lang w:val="en-US"/>
        </w:rPr>
        <w:t xml:space="preserve">{ </w:t>
      </w:r>
      <w:proofErr w:type="spellStart"/>
      <w:r w:rsidRPr="00A14423">
        <w:rPr>
          <w:rFonts w:ascii="Arial" w:hAnsi="Arial" w:cs="Arial"/>
          <w:lang w:val="en-US"/>
        </w:rPr>
        <w:t>user</w:t>
      </w:r>
      <w:proofErr w:type="gramEnd"/>
      <w:r w:rsidRPr="00A14423">
        <w:rPr>
          <w:rFonts w:ascii="Arial" w:hAnsi="Arial" w:cs="Arial"/>
          <w:lang w:val="en-US"/>
        </w:rPr>
        <w:t>_ids</w:t>
      </w:r>
      <w:proofErr w:type="spellEnd"/>
      <w:r w:rsidRPr="00A14423">
        <w:rPr>
          <w:rFonts w:ascii="Arial" w:hAnsi="Arial" w:cs="Arial"/>
          <w:lang w:val="en-US"/>
        </w:rPr>
        <w:t xml:space="preserve">: </w:t>
      </w:r>
      <w:proofErr w:type="gramStart"/>
      <w:r w:rsidRPr="00A14423">
        <w:rPr>
          <w:rFonts w:ascii="Arial" w:hAnsi="Arial" w:cs="Arial"/>
          <w:lang w:val="en-US"/>
        </w:rPr>
        <w:t>string[</w:t>
      </w:r>
      <w:proofErr w:type="gramEnd"/>
      <w:r w:rsidRPr="00A14423">
        <w:rPr>
          <w:rFonts w:ascii="Arial" w:hAnsi="Arial" w:cs="Arial"/>
          <w:lang w:val="en-US"/>
        </w:rPr>
        <w:t xml:space="preserve">], type: string, title: string, body: string, </w:t>
      </w:r>
      <w:proofErr w:type="spellStart"/>
      <w:r w:rsidRPr="00A14423">
        <w:rPr>
          <w:rFonts w:ascii="Arial" w:hAnsi="Arial" w:cs="Arial"/>
          <w:lang w:val="en-US"/>
        </w:rPr>
        <w:t>scheduled_</w:t>
      </w:r>
      <w:proofErr w:type="gramStart"/>
      <w:r w:rsidRPr="00A14423">
        <w:rPr>
          <w:rFonts w:ascii="Arial" w:hAnsi="Arial" w:cs="Arial"/>
          <w:lang w:val="en-US"/>
        </w:rPr>
        <w:t>at</w:t>
      </w:r>
      <w:proofErr w:type="spellEnd"/>
      <w:r w:rsidRPr="00A14423">
        <w:rPr>
          <w:rFonts w:ascii="Arial" w:hAnsi="Arial" w:cs="Arial"/>
          <w:lang w:val="en-US"/>
        </w:rPr>
        <w:t>?:</w:t>
      </w:r>
      <w:proofErr w:type="gramEnd"/>
      <w:r w:rsidRPr="00A14423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A14423">
        <w:rPr>
          <w:rFonts w:ascii="Arial" w:hAnsi="Arial" w:cs="Arial"/>
          <w:lang w:val="en-US"/>
        </w:rPr>
        <w:t>ISODate</w:t>
      </w:r>
      <w:proofErr w:type="spellEnd"/>
      <w:r w:rsidRPr="00A14423">
        <w:rPr>
          <w:rFonts w:ascii="Arial" w:hAnsi="Arial" w:cs="Arial"/>
          <w:lang w:val="en-US"/>
        </w:rPr>
        <w:t xml:space="preserve"> }</w:t>
      </w:r>
      <w:proofErr w:type="gramEnd"/>
    </w:p>
    <w:p w14:paraId="3C0245E5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 xml:space="preserve">: </w:t>
      </w:r>
      <w:proofErr w:type="spellStart"/>
      <w:r w:rsidRPr="00A14423">
        <w:rPr>
          <w:rFonts w:ascii="Arial" w:hAnsi="Arial" w:cs="Arial"/>
        </w:rPr>
        <w:t>Admin</w:t>
      </w:r>
      <w:proofErr w:type="spellEnd"/>
      <w:r w:rsidRPr="00A14423">
        <w:rPr>
          <w:rFonts w:ascii="Arial" w:hAnsi="Arial" w:cs="Arial"/>
        </w:rPr>
        <w:t>.</w:t>
      </w:r>
    </w:p>
    <w:p w14:paraId="3E4039DC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POST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/:id/</w:t>
      </w:r>
      <w:proofErr w:type="spellStart"/>
      <w:r w:rsidRPr="00A14423">
        <w:rPr>
          <w:rFonts w:ascii="Arial" w:hAnsi="Arial" w:cs="Arial"/>
        </w:rPr>
        <w:t>resend</w:t>
      </w:r>
      <w:proofErr w:type="spellEnd"/>
    </w:p>
    <w:p w14:paraId="40F87454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Reintenta envío si corresponde.</w:t>
      </w:r>
    </w:p>
    <w:p w14:paraId="16939854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 xml:space="preserve">: Propietario o </w:t>
      </w:r>
      <w:proofErr w:type="spellStart"/>
      <w:r w:rsidRPr="00A14423">
        <w:rPr>
          <w:rFonts w:ascii="Arial" w:hAnsi="Arial" w:cs="Arial"/>
        </w:rPr>
        <w:t>Admin</w:t>
      </w:r>
      <w:proofErr w:type="spellEnd"/>
      <w:r w:rsidRPr="00A14423">
        <w:rPr>
          <w:rFonts w:ascii="Arial" w:hAnsi="Arial" w:cs="Arial"/>
        </w:rPr>
        <w:t>.</w:t>
      </w:r>
    </w:p>
    <w:p w14:paraId="374791E1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POST /</w:t>
      </w:r>
      <w:proofErr w:type="spellStart"/>
      <w:r w:rsidRPr="00A14423">
        <w:rPr>
          <w:rFonts w:ascii="Arial" w:hAnsi="Arial" w:cs="Arial"/>
        </w:rPr>
        <w:t>notifications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webhook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delivery</w:t>
      </w:r>
      <w:proofErr w:type="spellEnd"/>
    </w:p>
    <w:p w14:paraId="4FB42387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lastRenderedPageBreak/>
        <w:t xml:space="preserve">Recibe </w:t>
      </w:r>
      <w:proofErr w:type="spellStart"/>
      <w:r w:rsidRPr="00A14423">
        <w:rPr>
          <w:rFonts w:ascii="Arial" w:hAnsi="Arial" w:cs="Arial"/>
        </w:rPr>
        <w:t>callbacks</w:t>
      </w:r>
      <w:proofErr w:type="spellEnd"/>
      <w:r w:rsidRPr="00A14423">
        <w:rPr>
          <w:rFonts w:ascii="Arial" w:hAnsi="Arial" w:cs="Arial"/>
        </w:rPr>
        <w:t xml:space="preserve"> de proveedores (email/SMS) para actualizar auditoría (</w:t>
      </w:r>
      <w:proofErr w:type="spellStart"/>
      <w:r w:rsidRPr="00A14423">
        <w:rPr>
          <w:rFonts w:ascii="Arial" w:hAnsi="Arial" w:cs="Arial"/>
        </w:rPr>
        <w:t>delivered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bounce</w:t>
      </w:r>
      <w:proofErr w:type="spell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failure</w:t>
      </w:r>
      <w:proofErr w:type="spellEnd"/>
      <w:r w:rsidRPr="00A14423">
        <w:rPr>
          <w:rFonts w:ascii="Arial" w:hAnsi="Arial" w:cs="Arial"/>
        </w:rPr>
        <w:t>).</w:t>
      </w:r>
    </w:p>
    <w:p w14:paraId="4CC3D420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Interno (firma/</w:t>
      </w:r>
      <w:proofErr w:type="spellStart"/>
      <w:r w:rsidRPr="00A14423">
        <w:rPr>
          <w:rFonts w:ascii="Arial" w:hAnsi="Arial" w:cs="Arial"/>
        </w:rPr>
        <w:t>secret</w:t>
      </w:r>
      <w:proofErr w:type="spellEnd"/>
      <w:r w:rsidRPr="00A14423">
        <w:rPr>
          <w:rFonts w:ascii="Arial" w:hAnsi="Arial" w:cs="Arial"/>
        </w:rPr>
        <w:t xml:space="preserve"> del proveedor).</w:t>
      </w:r>
    </w:p>
    <w:p w14:paraId="0FADA08D" w14:textId="77777777" w:rsidR="00A14423" w:rsidRPr="00A14423" w:rsidRDefault="00A14423" w:rsidP="00A14423">
      <w:pPr>
        <w:numPr>
          <w:ilvl w:val="0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POST /empresa/postulantes</w:t>
      </w:r>
      <w:proofErr w:type="gramStart"/>
      <w:r w:rsidRPr="00A14423">
        <w:rPr>
          <w:rFonts w:ascii="Arial" w:hAnsi="Arial" w:cs="Arial"/>
        </w:rPr>
        <w:t>/:</w:t>
      </w:r>
      <w:proofErr w:type="spellStart"/>
      <w:r w:rsidRPr="00A14423">
        <w:rPr>
          <w:rFonts w:ascii="Arial" w:hAnsi="Arial" w:cs="Arial"/>
        </w:rPr>
        <w:t>idPasantia</w:t>
      </w:r>
      <w:proofErr w:type="spellEnd"/>
      <w:proofErr w:type="gramEnd"/>
      <w:r w:rsidRPr="00A14423">
        <w:rPr>
          <w:rFonts w:ascii="Arial" w:hAnsi="Arial" w:cs="Arial"/>
        </w:rPr>
        <w:t>/</w:t>
      </w:r>
      <w:proofErr w:type="spellStart"/>
      <w:r w:rsidRPr="00A14423">
        <w:rPr>
          <w:rFonts w:ascii="Arial" w:hAnsi="Arial" w:cs="Arial"/>
        </w:rPr>
        <w:t>accept</w:t>
      </w:r>
      <w:proofErr w:type="spellEnd"/>
      <w:r w:rsidRPr="00A14423">
        <w:rPr>
          <w:rFonts w:ascii="Arial" w:hAnsi="Arial" w:cs="Arial"/>
        </w:rPr>
        <w:t xml:space="preserve"> (modificado/nuevo)</w:t>
      </w:r>
    </w:p>
    <w:p w14:paraId="12F4FB4C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Acepta postulante y dispara notificaciones a estudiante y confirmación a la empresa.</w:t>
      </w:r>
    </w:p>
    <w:p w14:paraId="5B593D51" w14:textId="77777777" w:rsidR="00A14423" w:rsidRPr="00A14423" w:rsidRDefault="00A14423" w:rsidP="00A14423">
      <w:pPr>
        <w:numPr>
          <w:ilvl w:val="1"/>
          <w:numId w:val="8"/>
        </w:numPr>
        <w:rPr>
          <w:rFonts w:ascii="Arial" w:hAnsi="Arial" w:cs="Arial"/>
        </w:rPr>
      </w:pPr>
      <w:proofErr w:type="spellStart"/>
      <w:r w:rsidRPr="00A14423">
        <w:rPr>
          <w:rFonts w:ascii="Arial" w:hAnsi="Arial" w:cs="Arial"/>
        </w:rPr>
        <w:t>Auth</w:t>
      </w:r>
      <w:proofErr w:type="spellEnd"/>
      <w:r w:rsidRPr="00A14423">
        <w:rPr>
          <w:rFonts w:ascii="Arial" w:hAnsi="Arial" w:cs="Arial"/>
        </w:rPr>
        <w:t>: Empresa propietaria de la pasantía.</w:t>
      </w:r>
    </w:p>
    <w:p w14:paraId="4A64EC8B" w14:textId="77777777" w:rsidR="00A14423" w:rsidRDefault="00A14423" w:rsidP="00A14423">
      <w:pPr>
        <w:ind w:left="1080"/>
        <w:rPr>
          <w:rFonts w:ascii="Arial" w:hAnsi="Arial" w:cs="Arial"/>
        </w:rPr>
      </w:pPr>
    </w:p>
    <w:p w14:paraId="73F63AD1" w14:textId="77777777" w:rsidR="00A14423" w:rsidRPr="00A14423" w:rsidRDefault="00A14423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3" w:name="_Toc213613781"/>
      <w:r w:rsidRPr="00A14423">
        <w:rPr>
          <w:rFonts w:ascii="Arial" w:hAnsi="Arial" w:cs="Arial"/>
          <w:color w:val="auto"/>
          <w:sz w:val="32"/>
          <w:szCs w:val="32"/>
        </w:rPr>
        <w:t>Notas de coherencia con requisitos previos</w:t>
      </w:r>
      <w:bookmarkEnd w:id="3"/>
    </w:p>
    <w:p w14:paraId="483B4C73" w14:textId="77777777" w:rsidR="00A14423" w:rsidRPr="00A14423" w:rsidRDefault="00A14423" w:rsidP="00A14423">
      <w:pPr>
        <w:numPr>
          <w:ilvl w:val="0"/>
          <w:numId w:val="10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Seguridad: uso de autenticación/</w:t>
      </w:r>
      <w:proofErr w:type="gramStart"/>
      <w:r w:rsidRPr="00A14423">
        <w:rPr>
          <w:rFonts w:ascii="Arial" w:hAnsi="Arial" w:cs="Arial"/>
        </w:rPr>
        <w:t>autorización existentes</w:t>
      </w:r>
      <w:proofErr w:type="gramEnd"/>
      <w:r w:rsidRPr="00A14423">
        <w:rPr>
          <w:rFonts w:ascii="Arial" w:hAnsi="Arial" w:cs="Arial"/>
        </w:rPr>
        <w:t xml:space="preserve"> (JWT/RBAC), sin exponer datos sensibles en mensajes ni en logs.</w:t>
      </w:r>
    </w:p>
    <w:p w14:paraId="25F0C09B" w14:textId="77777777" w:rsidR="00A14423" w:rsidRPr="00A14423" w:rsidRDefault="00A14423" w:rsidP="00A14423">
      <w:pPr>
        <w:numPr>
          <w:ilvl w:val="0"/>
          <w:numId w:val="10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 xml:space="preserve">UI/UX: indicador de no leídas en el </w:t>
      </w:r>
      <w:proofErr w:type="spellStart"/>
      <w:r w:rsidRPr="00A14423">
        <w:rPr>
          <w:rFonts w:ascii="Arial" w:hAnsi="Arial" w:cs="Arial"/>
        </w:rPr>
        <w:t>header</w:t>
      </w:r>
      <w:proofErr w:type="spellEnd"/>
      <w:r w:rsidRPr="00A14423">
        <w:rPr>
          <w:rFonts w:ascii="Arial" w:hAnsi="Arial" w:cs="Arial"/>
        </w:rPr>
        <w:t>, lista de notificaciones y acción “Marcar como leída”, manteniendo tema claro/oscuro y responsive.</w:t>
      </w:r>
    </w:p>
    <w:p w14:paraId="5A5365A9" w14:textId="641320FE" w:rsidR="00C059EF" w:rsidRPr="00BF402E" w:rsidRDefault="00A14423" w:rsidP="00BF402E">
      <w:pPr>
        <w:numPr>
          <w:ilvl w:val="0"/>
          <w:numId w:val="10"/>
        </w:numPr>
        <w:rPr>
          <w:rFonts w:ascii="Arial" w:hAnsi="Arial" w:cs="Arial"/>
        </w:rPr>
      </w:pPr>
      <w:r w:rsidRPr="00A14423">
        <w:rPr>
          <w:rFonts w:ascii="Arial" w:hAnsi="Arial" w:cs="Arial"/>
        </w:rPr>
        <w:t>Operación: admite reintentos y registro de resultados por canal.</w:t>
      </w:r>
    </w:p>
    <w:p w14:paraId="507A014D" w14:textId="77777777" w:rsidR="009A393A" w:rsidRDefault="009A393A">
      <w:pPr>
        <w:rPr>
          <w:rFonts w:ascii="Arial" w:eastAsiaTheme="majorEastAsia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7CAE0016" w14:textId="05776568" w:rsidR="006E7DF1" w:rsidRPr="00BF402E" w:rsidRDefault="006E7DF1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4" w:name="_Toc213613782"/>
      <w:r w:rsidRPr="00BF402E">
        <w:rPr>
          <w:rFonts w:ascii="Arial" w:hAnsi="Arial" w:cs="Arial"/>
          <w:color w:val="auto"/>
          <w:sz w:val="32"/>
          <w:szCs w:val="32"/>
        </w:rPr>
        <w:lastRenderedPageBreak/>
        <w:t>Casos de Uso para agregar:</w:t>
      </w:r>
      <w:bookmarkEnd w:id="4"/>
    </w:p>
    <w:p w14:paraId="7E5A0A25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Aceptación de postulación (nuevo)</w:t>
      </w:r>
    </w:p>
    <w:p w14:paraId="5F44173D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Al aceptar una postulación, se notifica al estudiante (</w:t>
      </w:r>
      <w:proofErr w:type="spellStart"/>
      <w:r w:rsidRPr="006E7DF1">
        <w:rPr>
          <w:rFonts w:ascii="Arial" w:hAnsi="Arial" w:cs="Arial"/>
        </w:rPr>
        <w:t>in</w:t>
      </w:r>
      <w:r w:rsidRPr="006E7DF1">
        <w:rPr>
          <w:rFonts w:ascii="Arial" w:hAnsi="Arial" w:cs="Arial"/>
        </w:rPr>
        <w:noBreakHyphen/>
      </w:r>
      <w:proofErr w:type="gramStart"/>
      <w:r w:rsidRPr="006E7DF1">
        <w:rPr>
          <w:rFonts w:ascii="Arial" w:hAnsi="Arial" w:cs="Arial"/>
        </w:rPr>
        <w:t>app</w:t>
      </w:r>
      <w:proofErr w:type="spellEnd"/>
      <w:proofErr w:type="gramEnd"/>
      <w:r w:rsidRPr="006E7DF1">
        <w:rPr>
          <w:rFonts w:ascii="Arial" w:hAnsi="Arial" w:cs="Arial"/>
        </w:rPr>
        <w:t xml:space="preserve"> + email + SMS si </w:t>
      </w:r>
      <w:proofErr w:type="spellStart"/>
      <w:r w:rsidRPr="006E7DF1">
        <w:rPr>
          <w:rFonts w:ascii="Arial" w:hAnsi="Arial" w:cs="Arial"/>
        </w:rPr>
        <w:t>opt</w:t>
      </w:r>
      <w:proofErr w:type="spellEnd"/>
      <w:r w:rsidRPr="006E7DF1">
        <w:rPr>
          <w:rFonts w:ascii="Arial" w:hAnsi="Arial" w:cs="Arial"/>
        </w:rPr>
        <w:noBreakHyphen/>
        <w:t>in) y se confirma a la empresa.</w:t>
      </w:r>
    </w:p>
    <w:p w14:paraId="523C6B48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Se registra auditoría del envío y estado por canal.</w:t>
      </w:r>
    </w:p>
    <w:p w14:paraId="72EC871D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Recordatorio de fin de pasantía (nuevo)</w:t>
      </w:r>
    </w:p>
    <w:p w14:paraId="77085B31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Recordatorios automáticos según </w:t>
      </w:r>
      <w:proofErr w:type="spellStart"/>
      <w:r w:rsidRPr="006E7DF1">
        <w:rPr>
          <w:rFonts w:ascii="Arial" w:hAnsi="Arial" w:cs="Arial"/>
        </w:rPr>
        <w:t>offsets</w:t>
      </w:r>
      <w:proofErr w:type="spellEnd"/>
      <w:r w:rsidRPr="006E7DF1">
        <w:rPr>
          <w:rFonts w:ascii="Arial" w:hAnsi="Arial" w:cs="Arial"/>
        </w:rPr>
        <w:t xml:space="preserve"> configurables (−7 días, −1 día, 0 días).</w:t>
      </w:r>
    </w:p>
    <w:p w14:paraId="169F6A27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Respeta preferencias de canal y evita duplicados.</w:t>
      </w:r>
    </w:p>
    <w:p w14:paraId="7CB81DAD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Rechazo/cancelación/reprogramación (modificado)</w:t>
      </w:r>
    </w:p>
    <w:p w14:paraId="3E5768F0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Envío de notificación a afectados con motivo y/o nueva fecha.</w:t>
      </w:r>
    </w:p>
    <w:p w14:paraId="3A619907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Envío manual (</w:t>
      </w:r>
      <w:proofErr w:type="spellStart"/>
      <w:r w:rsidRPr="006E7DF1">
        <w:rPr>
          <w:rFonts w:ascii="Arial" w:hAnsi="Arial" w:cs="Arial"/>
        </w:rPr>
        <w:t>admin</w:t>
      </w:r>
      <w:proofErr w:type="spellEnd"/>
      <w:r w:rsidRPr="006E7DF1">
        <w:rPr>
          <w:rFonts w:ascii="Arial" w:hAnsi="Arial" w:cs="Arial"/>
        </w:rPr>
        <w:t>) (nuevo)</w:t>
      </w:r>
    </w:p>
    <w:p w14:paraId="4D387337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6E7DF1">
        <w:rPr>
          <w:rFonts w:ascii="Arial" w:hAnsi="Arial" w:cs="Arial"/>
        </w:rPr>
        <w:t>Admin</w:t>
      </w:r>
      <w:proofErr w:type="spellEnd"/>
      <w:r w:rsidRPr="006E7DF1">
        <w:rPr>
          <w:rFonts w:ascii="Arial" w:hAnsi="Arial" w:cs="Arial"/>
        </w:rPr>
        <w:t xml:space="preserve"> puede emitir notificaciones a usuarios específicos, inmediatas o programadas.</w:t>
      </w:r>
    </w:p>
    <w:p w14:paraId="09A8DE60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Preferencias de canal (nuevo)</w:t>
      </w:r>
    </w:p>
    <w:p w14:paraId="2E67B0BD" w14:textId="77777777" w:rsidR="006E7DF1" w:rsidRP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Cada </w:t>
      </w:r>
      <w:proofErr w:type="gramStart"/>
      <w:r w:rsidRPr="006E7DF1">
        <w:rPr>
          <w:rFonts w:ascii="Arial" w:hAnsi="Arial" w:cs="Arial"/>
        </w:rPr>
        <w:t>usuario habilita</w:t>
      </w:r>
      <w:proofErr w:type="gramEnd"/>
      <w:r w:rsidRPr="006E7DF1">
        <w:rPr>
          <w:rFonts w:ascii="Arial" w:hAnsi="Arial" w:cs="Arial"/>
        </w:rPr>
        <w:t xml:space="preserve">/deshabilita </w:t>
      </w:r>
      <w:proofErr w:type="spellStart"/>
      <w:r w:rsidRPr="006E7DF1">
        <w:rPr>
          <w:rFonts w:ascii="Arial" w:hAnsi="Arial" w:cs="Arial"/>
        </w:rPr>
        <w:t>in</w:t>
      </w:r>
      <w:r w:rsidRPr="006E7DF1">
        <w:rPr>
          <w:rFonts w:ascii="Arial" w:hAnsi="Arial" w:cs="Arial"/>
        </w:rPr>
        <w:noBreakHyphen/>
      </w:r>
      <w:proofErr w:type="gramStart"/>
      <w:r w:rsidRPr="006E7DF1">
        <w:rPr>
          <w:rFonts w:ascii="Arial" w:hAnsi="Arial" w:cs="Arial"/>
        </w:rPr>
        <w:t>app</w:t>
      </w:r>
      <w:proofErr w:type="spellEnd"/>
      <w:proofErr w:type="gramEnd"/>
      <w:r w:rsidRPr="006E7DF1">
        <w:rPr>
          <w:rFonts w:ascii="Arial" w:hAnsi="Arial" w:cs="Arial"/>
        </w:rPr>
        <w:t xml:space="preserve">, email, SMS (SMS desactivado por defecto y requiere </w:t>
      </w:r>
      <w:proofErr w:type="spellStart"/>
      <w:r w:rsidRPr="006E7DF1">
        <w:rPr>
          <w:rFonts w:ascii="Arial" w:hAnsi="Arial" w:cs="Arial"/>
        </w:rPr>
        <w:t>opt</w:t>
      </w:r>
      <w:proofErr w:type="spellEnd"/>
      <w:r w:rsidRPr="006E7DF1">
        <w:rPr>
          <w:rFonts w:ascii="Arial" w:hAnsi="Arial" w:cs="Arial"/>
        </w:rPr>
        <w:noBreakHyphen/>
        <w:t>in).</w:t>
      </w:r>
    </w:p>
    <w:p w14:paraId="5AF40E69" w14:textId="77777777" w:rsidR="006E7DF1" w:rsidRPr="006E7DF1" w:rsidRDefault="006E7DF1" w:rsidP="006E7DF1">
      <w:pPr>
        <w:numPr>
          <w:ilvl w:val="0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Lectura y estados (nuevo)</w:t>
      </w:r>
    </w:p>
    <w:p w14:paraId="5FD9C47C" w14:textId="77777777" w:rsidR="006E7DF1" w:rsidRDefault="006E7DF1" w:rsidP="006E7DF1">
      <w:pPr>
        <w:numPr>
          <w:ilvl w:val="1"/>
          <w:numId w:val="11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El usuario marca notificaciones como leídas; el sistema mantiene estados: creada, programada, en envío, enviada, fallida, cancelada.</w:t>
      </w:r>
    </w:p>
    <w:p w14:paraId="7A19AD42" w14:textId="459FC092" w:rsidR="006E7DF1" w:rsidRDefault="00C059EF" w:rsidP="00C059EF">
      <w:pPr>
        <w:jc w:val="center"/>
        <w:rPr>
          <w:rFonts w:ascii="Arial" w:hAnsi="Arial" w:cs="Arial"/>
        </w:rPr>
      </w:pPr>
      <w:r w:rsidRPr="00C059EF">
        <w:rPr>
          <w:rFonts w:ascii="Arial" w:hAnsi="Arial" w:cs="Arial"/>
        </w:rPr>
        <w:lastRenderedPageBreak/>
        <w:drawing>
          <wp:inline distT="0" distB="0" distL="0" distR="0" wp14:anchorId="1CAB6D8B" wp14:editId="1B4E256B">
            <wp:extent cx="5400040" cy="5684520"/>
            <wp:effectExtent l="0" t="0" r="0" b="0"/>
            <wp:docPr id="1914627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276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4C2E" w14:textId="77777777" w:rsidR="00C059EF" w:rsidRDefault="00C059E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</w:p>
    <w:p w14:paraId="3DA5A4E4" w14:textId="1FFE396A" w:rsidR="006E7DF1" w:rsidRPr="00BF402E" w:rsidRDefault="006E7DF1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5" w:name="_Toc213613783"/>
      <w:r w:rsidRPr="00BF402E">
        <w:rPr>
          <w:rFonts w:ascii="Arial" w:hAnsi="Arial" w:cs="Arial"/>
          <w:color w:val="auto"/>
          <w:sz w:val="32"/>
          <w:szCs w:val="32"/>
        </w:rPr>
        <w:lastRenderedPageBreak/>
        <w:t>Requerimientos:</w:t>
      </w:r>
      <w:bookmarkEnd w:id="5"/>
    </w:p>
    <w:p w14:paraId="3F6F9652" w14:textId="77777777" w:rsidR="006E7DF1" w:rsidRPr="006E7DF1" w:rsidRDefault="006E7DF1" w:rsidP="006E7DF1">
      <w:pPr>
        <w:numPr>
          <w:ilvl w:val="0"/>
          <w:numId w:val="12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Funcionales</w:t>
      </w:r>
    </w:p>
    <w:p w14:paraId="36E6A347" w14:textId="77777777" w:rsidR="006E7DF1" w:rsidRPr="006E7DF1" w:rsidRDefault="006E7DF1" w:rsidP="006E7DF1">
      <w:pPr>
        <w:numPr>
          <w:ilvl w:val="1"/>
          <w:numId w:val="13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Alertas por fecha (recordatorios fin de pasantía) y por evento (aceptación/rechazo/cambios).</w:t>
      </w:r>
    </w:p>
    <w:p w14:paraId="4912AC51" w14:textId="77777777" w:rsidR="006E7DF1" w:rsidRPr="006E7DF1" w:rsidRDefault="006E7DF1" w:rsidP="006E7DF1">
      <w:pPr>
        <w:numPr>
          <w:ilvl w:val="1"/>
          <w:numId w:val="13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Selección de canal por usuario (</w:t>
      </w:r>
      <w:proofErr w:type="spellStart"/>
      <w:r w:rsidRPr="006E7DF1">
        <w:rPr>
          <w:rFonts w:ascii="Arial" w:hAnsi="Arial" w:cs="Arial"/>
        </w:rPr>
        <w:t>in</w:t>
      </w:r>
      <w:r w:rsidRPr="006E7DF1">
        <w:rPr>
          <w:rFonts w:ascii="Arial" w:hAnsi="Arial" w:cs="Arial"/>
        </w:rPr>
        <w:noBreakHyphen/>
      </w:r>
      <w:proofErr w:type="gramStart"/>
      <w:r w:rsidRPr="006E7DF1">
        <w:rPr>
          <w:rFonts w:ascii="Arial" w:hAnsi="Arial" w:cs="Arial"/>
        </w:rPr>
        <w:t>app</w:t>
      </w:r>
      <w:proofErr w:type="spellEnd"/>
      <w:proofErr w:type="gramEnd"/>
      <w:r w:rsidRPr="006E7DF1">
        <w:rPr>
          <w:rFonts w:ascii="Arial" w:hAnsi="Arial" w:cs="Arial"/>
        </w:rPr>
        <w:t xml:space="preserve">, email, SMS) con </w:t>
      </w:r>
      <w:proofErr w:type="spellStart"/>
      <w:r w:rsidRPr="006E7DF1">
        <w:rPr>
          <w:rFonts w:ascii="Arial" w:hAnsi="Arial" w:cs="Arial"/>
        </w:rPr>
        <w:t>opt</w:t>
      </w:r>
      <w:proofErr w:type="spellEnd"/>
      <w:r w:rsidRPr="006E7DF1">
        <w:rPr>
          <w:rFonts w:ascii="Arial" w:hAnsi="Arial" w:cs="Arial"/>
        </w:rPr>
        <w:noBreakHyphen/>
        <w:t>in para SMS.</w:t>
      </w:r>
    </w:p>
    <w:p w14:paraId="6C696AE0" w14:textId="77777777" w:rsidR="006E7DF1" w:rsidRPr="006E7DF1" w:rsidRDefault="006E7DF1" w:rsidP="006E7DF1">
      <w:pPr>
        <w:numPr>
          <w:ilvl w:val="1"/>
          <w:numId w:val="13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Manejo de estados de envío (creada, programada, en envío, enviada, fallida, cancelada) y lectura (leída/no leída).</w:t>
      </w:r>
    </w:p>
    <w:p w14:paraId="23361035" w14:textId="77777777" w:rsidR="006E7DF1" w:rsidRPr="006E7DF1" w:rsidRDefault="006E7DF1" w:rsidP="006E7DF1">
      <w:pPr>
        <w:numPr>
          <w:ilvl w:val="1"/>
          <w:numId w:val="13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Auditoría de envíos: intento por canal, resultado y respuesta del proveedor.</w:t>
      </w:r>
    </w:p>
    <w:p w14:paraId="6C188C68" w14:textId="77777777" w:rsidR="006E7DF1" w:rsidRPr="006E7DF1" w:rsidRDefault="006E7DF1" w:rsidP="006E7DF1">
      <w:pPr>
        <w:numPr>
          <w:ilvl w:val="0"/>
          <w:numId w:val="12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No funcionales</w:t>
      </w:r>
    </w:p>
    <w:p w14:paraId="04CF52BE" w14:textId="77777777" w:rsidR="006E7DF1" w:rsidRPr="006E7DF1" w:rsidRDefault="006E7DF1" w:rsidP="006E7DF1">
      <w:pPr>
        <w:numPr>
          <w:ilvl w:val="1"/>
          <w:numId w:val="12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Seguridad: uso de autenticación/autorización existente (JWT/RBAC), sin exponer datos sensibles en mensajes o logs; validación de </w:t>
      </w:r>
      <w:proofErr w:type="spellStart"/>
      <w:r w:rsidRPr="006E7DF1">
        <w:rPr>
          <w:rFonts w:ascii="Arial" w:hAnsi="Arial" w:cs="Arial"/>
        </w:rPr>
        <w:t>webhooks</w:t>
      </w:r>
      <w:proofErr w:type="spellEnd"/>
      <w:r w:rsidRPr="006E7DF1">
        <w:rPr>
          <w:rFonts w:ascii="Arial" w:hAnsi="Arial" w:cs="Arial"/>
        </w:rPr>
        <w:t xml:space="preserve"> por firma/</w:t>
      </w:r>
      <w:proofErr w:type="spellStart"/>
      <w:r w:rsidRPr="006E7DF1">
        <w:rPr>
          <w:rFonts w:ascii="Arial" w:hAnsi="Arial" w:cs="Arial"/>
        </w:rPr>
        <w:t>secret</w:t>
      </w:r>
      <w:proofErr w:type="spellEnd"/>
      <w:r w:rsidRPr="006E7DF1">
        <w:rPr>
          <w:rFonts w:ascii="Arial" w:hAnsi="Arial" w:cs="Arial"/>
        </w:rPr>
        <w:t>.</w:t>
      </w:r>
    </w:p>
    <w:p w14:paraId="20A5F84D" w14:textId="77777777" w:rsidR="006E7DF1" w:rsidRPr="006E7DF1" w:rsidRDefault="006E7DF1" w:rsidP="006E7DF1">
      <w:pPr>
        <w:numPr>
          <w:ilvl w:val="1"/>
          <w:numId w:val="12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UX/Responsive/Tema: indicador de no leídas (</w:t>
      </w:r>
      <w:proofErr w:type="spellStart"/>
      <w:r w:rsidRPr="006E7DF1">
        <w:rPr>
          <w:rFonts w:ascii="Arial" w:hAnsi="Arial" w:cs="Arial"/>
        </w:rPr>
        <w:t>badge</w:t>
      </w:r>
      <w:proofErr w:type="spellEnd"/>
      <w:r w:rsidRPr="006E7DF1">
        <w:rPr>
          <w:rFonts w:ascii="Arial" w:hAnsi="Arial" w:cs="Arial"/>
        </w:rPr>
        <w:t>), lista con filtros, coherencia con modo claro/oscuro y diseño responsive ya definidos.</w:t>
      </w:r>
    </w:p>
    <w:p w14:paraId="1A335B12" w14:textId="77777777" w:rsidR="006E7DF1" w:rsidRPr="006E7DF1" w:rsidRDefault="006E7DF1" w:rsidP="006E7DF1">
      <w:pPr>
        <w:numPr>
          <w:ilvl w:val="1"/>
          <w:numId w:val="12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Fiabilidad: reintentos ante fallas transitorias y respeto de preferencias/</w:t>
      </w:r>
      <w:proofErr w:type="spellStart"/>
      <w:r w:rsidRPr="006E7DF1">
        <w:rPr>
          <w:rFonts w:ascii="Arial" w:hAnsi="Arial" w:cs="Arial"/>
        </w:rPr>
        <w:t>opt</w:t>
      </w:r>
      <w:proofErr w:type="spellEnd"/>
      <w:r w:rsidRPr="006E7DF1">
        <w:rPr>
          <w:rFonts w:ascii="Arial" w:hAnsi="Arial" w:cs="Arial"/>
        </w:rPr>
        <w:noBreakHyphen/>
        <w:t>out; SMS con control de costes (</w:t>
      </w:r>
      <w:proofErr w:type="spellStart"/>
      <w:r w:rsidRPr="006E7DF1">
        <w:rPr>
          <w:rFonts w:ascii="Arial" w:hAnsi="Arial" w:cs="Arial"/>
        </w:rPr>
        <w:t>opt</w:t>
      </w:r>
      <w:proofErr w:type="spellEnd"/>
      <w:r w:rsidRPr="006E7DF1">
        <w:rPr>
          <w:rFonts w:ascii="Arial" w:hAnsi="Arial" w:cs="Arial"/>
        </w:rPr>
        <w:noBreakHyphen/>
        <w:t>in).</w:t>
      </w:r>
    </w:p>
    <w:p w14:paraId="03625C6F" w14:textId="77777777" w:rsidR="006E7DF1" w:rsidRPr="006E7DF1" w:rsidRDefault="006E7DF1" w:rsidP="006E7DF1">
      <w:pPr>
        <w:rPr>
          <w:rFonts w:ascii="Arial" w:hAnsi="Arial" w:cs="Arial"/>
        </w:rPr>
      </w:pPr>
    </w:p>
    <w:p w14:paraId="7FB90BA8" w14:textId="77777777" w:rsidR="006E7DF1" w:rsidRDefault="006E7D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2DAA63B" w14:textId="169806AB" w:rsidR="006E7DF1" w:rsidRPr="00BF402E" w:rsidRDefault="006E7DF1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6" w:name="_Toc213613784"/>
      <w:r w:rsidRPr="00BF402E">
        <w:rPr>
          <w:rFonts w:ascii="Arial" w:hAnsi="Arial" w:cs="Arial"/>
          <w:color w:val="auto"/>
          <w:sz w:val="32"/>
          <w:szCs w:val="32"/>
        </w:rPr>
        <w:lastRenderedPageBreak/>
        <w:t>Casos de Prueba</w:t>
      </w:r>
      <w:bookmarkEnd w:id="6"/>
    </w:p>
    <w:p w14:paraId="0FCD6E36" w14:textId="77777777" w:rsidR="006E7DF1" w:rsidRPr="006E7DF1" w:rsidRDefault="006E7DF1" w:rsidP="006E7DF1">
      <w:pPr>
        <w:rPr>
          <w:rFonts w:ascii="Arial" w:hAnsi="Arial" w:cs="Arial"/>
        </w:rPr>
      </w:pPr>
      <w:r w:rsidRPr="006E7DF1">
        <w:rPr>
          <w:rFonts w:ascii="Arial" w:hAnsi="Arial" w:cs="Arial"/>
        </w:rPr>
        <w:t>CP</w:t>
      </w:r>
      <w:r w:rsidRPr="006E7DF1">
        <w:rPr>
          <w:rFonts w:ascii="Arial" w:hAnsi="Arial" w:cs="Arial"/>
        </w:rPr>
        <w:noBreakHyphen/>
        <w:t>01 — Aceptación de postulación</w:t>
      </w:r>
    </w:p>
    <w:p w14:paraId="5709B9D3" w14:textId="77777777" w:rsidR="006E7DF1" w:rsidRPr="006E7DF1" w:rsidRDefault="006E7DF1" w:rsidP="006E7DF1">
      <w:pPr>
        <w:numPr>
          <w:ilvl w:val="0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Verificar que, al aceptar una postulación, el estudiante y la empresa reciben la notificación correspondiente.</w:t>
      </w:r>
    </w:p>
    <w:p w14:paraId="2B2ACAF1" w14:textId="77777777" w:rsidR="006E7DF1" w:rsidRPr="006E7DF1" w:rsidRDefault="006E7DF1" w:rsidP="006E7DF1">
      <w:pPr>
        <w:numPr>
          <w:ilvl w:val="0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Precondiciones: La empresa está conectada; existe una postulación pendiente.</w:t>
      </w:r>
    </w:p>
    <w:p w14:paraId="23B8399F" w14:textId="77777777" w:rsidR="006E7DF1" w:rsidRPr="006E7DF1" w:rsidRDefault="006E7DF1" w:rsidP="006E7DF1">
      <w:pPr>
        <w:numPr>
          <w:ilvl w:val="0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6D8759D5" w14:textId="77777777" w:rsidR="006E7DF1" w:rsidRPr="006E7DF1" w:rsidRDefault="006E7DF1" w:rsidP="006E7DF1">
      <w:pPr>
        <w:numPr>
          <w:ilvl w:val="1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La empresa acepta la postulación desde la pantalla de gestión.</w:t>
      </w:r>
    </w:p>
    <w:p w14:paraId="7C8E2EBF" w14:textId="77777777" w:rsidR="006E7DF1" w:rsidRPr="006E7DF1" w:rsidRDefault="006E7DF1" w:rsidP="006E7DF1">
      <w:pPr>
        <w:numPr>
          <w:ilvl w:val="1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El estudiante abre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 xml:space="preserve"> y revisa sus notificaciones.</w:t>
      </w:r>
    </w:p>
    <w:p w14:paraId="75A444A7" w14:textId="77777777" w:rsidR="006E7DF1" w:rsidRPr="006E7DF1" w:rsidRDefault="006E7DF1" w:rsidP="006E7DF1">
      <w:pPr>
        <w:numPr>
          <w:ilvl w:val="1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La empresa revisa sus notificaciones.</w:t>
      </w:r>
    </w:p>
    <w:p w14:paraId="39EAB0D5" w14:textId="77777777" w:rsidR="006E7DF1" w:rsidRDefault="006E7DF1" w:rsidP="006E7DF1">
      <w:pPr>
        <w:numPr>
          <w:ilvl w:val="0"/>
          <w:numId w:val="14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Resultado esperado: El estudiante ve “Tu postulación fue aceptada”; la empresa ve una confirmación. Ambas notificaciones aparecen como no leídas inicialmente.</w:t>
      </w:r>
    </w:p>
    <w:p w14:paraId="1823B828" w14:textId="77777777" w:rsidR="00DE3DA8" w:rsidRPr="006E7DF1" w:rsidRDefault="00DE3DA8" w:rsidP="00DE3DA8">
      <w:pPr>
        <w:ind w:left="720"/>
        <w:rPr>
          <w:rFonts w:ascii="Arial" w:hAnsi="Arial" w:cs="Arial"/>
        </w:rPr>
      </w:pPr>
    </w:p>
    <w:p w14:paraId="7B8EA016" w14:textId="77777777" w:rsidR="006E7DF1" w:rsidRPr="006E7DF1" w:rsidRDefault="006E7DF1" w:rsidP="006E7DF1">
      <w:pPr>
        <w:rPr>
          <w:rFonts w:ascii="Arial" w:hAnsi="Arial" w:cs="Arial"/>
        </w:rPr>
      </w:pPr>
      <w:r w:rsidRPr="006E7DF1">
        <w:rPr>
          <w:rFonts w:ascii="Arial" w:hAnsi="Arial" w:cs="Arial"/>
        </w:rPr>
        <w:t>CP</w:t>
      </w:r>
      <w:r w:rsidRPr="006E7DF1">
        <w:rPr>
          <w:rFonts w:ascii="Arial" w:hAnsi="Arial" w:cs="Arial"/>
        </w:rPr>
        <w:noBreakHyphen/>
        <w:t>02 — Recordatorio de fin de pasantía (−7, −1 y 0 días)</w:t>
      </w:r>
    </w:p>
    <w:p w14:paraId="29A05B7D" w14:textId="77777777" w:rsidR="006E7DF1" w:rsidRPr="006E7DF1" w:rsidRDefault="006E7DF1" w:rsidP="006E7DF1">
      <w:pPr>
        <w:numPr>
          <w:ilvl w:val="0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Confirmar que se generan recordatorios en las fechas definidas antes del fin.</w:t>
      </w:r>
    </w:p>
    <w:p w14:paraId="07E288AE" w14:textId="77777777" w:rsidR="006E7DF1" w:rsidRPr="006E7DF1" w:rsidRDefault="006E7DF1" w:rsidP="006E7DF1">
      <w:pPr>
        <w:numPr>
          <w:ilvl w:val="0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Precondiciones: La pasantía tiene fecha de fin cargada; hay recordatorios configurados.</w:t>
      </w:r>
    </w:p>
    <w:p w14:paraId="18A22C84" w14:textId="77777777" w:rsidR="006E7DF1" w:rsidRPr="006E7DF1" w:rsidRDefault="006E7DF1" w:rsidP="006E7DF1">
      <w:pPr>
        <w:numPr>
          <w:ilvl w:val="0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20928B5D" w14:textId="77777777" w:rsidR="006E7DF1" w:rsidRPr="006E7DF1" w:rsidRDefault="006E7DF1" w:rsidP="006E7DF1">
      <w:pPr>
        <w:numPr>
          <w:ilvl w:val="1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Llegar a 7 días antes, 1 día antes y el mismo día de finalización.</w:t>
      </w:r>
    </w:p>
    <w:p w14:paraId="30F9263C" w14:textId="77777777" w:rsidR="006E7DF1" w:rsidRPr="006E7DF1" w:rsidRDefault="006E7DF1" w:rsidP="006E7DF1">
      <w:pPr>
        <w:numPr>
          <w:ilvl w:val="1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Abrir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 xml:space="preserve"> y revisar las notificaciones.</w:t>
      </w:r>
    </w:p>
    <w:p w14:paraId="54D9215C" w14:textId="6EDE575D" w:rsidR="00DE3DA8" w:rsidRPr="006E7DF1" w:rsidRDefault="006E7DF1" w:rsidP="00DE3DA8">
      <w:pPr>
        <w:numPr>
          <w:ilvl w:val="0"/>
          <w:numId w:val="15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Resultado esperado: Se muestra un recordatorio en cada fecha prevista, sin duplicados.</w:t>
      </w:r>
    </w:p>
    <w:p w14:paraId="0F935A0A" w14:textId="77777777" w:rsidR="00DE3DA8" w:rsidRDefault="00DE3DA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B4CD6AF" w14:textId="62CA8D15" w:rsidR="006E7DF1" w:rsidRPr="006E7DF1" w:rsidRDefault="006E7DF1" w:rsidP="006E7DF1">
      <w:pPr>
        <w:rPr>
          <w:rFonts w:ascii="Arial" w:hAnsi="Arial" w:cs="Arial"/>
        </w:rPr>
      </w:pPr>
      <w:r w:rsidRPr="006E7DF1">
        <w:rPr>
          <w:rFonts w:ascii="Arial" w:hAnsi="Arial" w:cs="Arial"/>
        </w:rPr>
        <w:lastRenderedPageBreak/>
        <w:t>CP</w:t>
      </w:r>
      <w:r w:rsidRPr="006E7DF1">
        <w:rPr>
          <w:rFonts w:ascii="Arial" w:hAnsi="Arial" w:cs="Arial"/>
        </w:rPr>
        <w:noBreakHyphen/>
        <w:t>03 — Preferencias de canal del usuario</w:t>
      </w:r>
    </w:p>
    <w:p w14:paraId="7DD4D9A7" w14:textId="77777777" w:rsidR="006E7DF1" w:rsidRPr="006E7DF1" w:rsidRDefault="006E7DF1" w:rsidP="006E7DF1">
      <w:pPr>
        <w:numPr>
          <w:ilvl w:val="0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Asegurar que se respetan las preferencias de canal elegidas por el usuario.</w:t>
      </w:r>
    </w:p>
    <w:p w14:paraId="69AED307" w14:textId="77777777" w:rsidR="006E7DF1" w:rsidRPr="006E7DF1" w:rsidRDefault="006E7DF1" w:rsidP="006E7DF1">
      <w:pPr>
        <w:numPr>
          <w:ilvl w:val="0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Precondiciones: El estudiante desactiva el email y activa SMS e </w:t>
      </w:r>
      <w:proofErr w:type="spellStart"/>
      <w:r w:rsidRPr="006E7DF1">
        <w:rPr>
          <w:rFonts w:ascii="Arial" w:hAnsi="Arial" w:cs="Arial"/>
        </w:rPr>
        <w:t>in</w:t>
      </w:r>
      <w:r w:rsidRPr="006E7DF1">
        <w:rPr>
          <w:rFonts w:ascii="Arial" w:hAnsi="Arial" w:cs="Arial"/>
        </w:rPr>
        <w:noBreakHyphen/>
      </w:r>
      <w:proofErr w:type="gramStart"/>
      <w:r w:rsidRPr="006E7DF1">
        <w:rPr>
          <w:rFonts w:ascii="Arial" w:hAnsi="Arial" w:cs="Arial"/>
        </w:rPr>
        <w:t>app</w:t>
      </w:r>
      <w:proofErr w:type="spellEnd"/>
      <w:proofErr w:type="gramEnd"/>
      <w:r w:rsidRPr="006E7DF1">
        <w:rPr>
          <w:rFonts w:ascii="Arial" w:hAnsi="Arial" w:cs="Arial"/>
        </w:rPr>
        <w:t>.</w:t>
      </w:r>
    </w:p>
    <w:p w14:paraId="72E29B04" w14:textId="77777777" w:rsidR="006E7DF1" w:rsidRPr="006E7DF1" w:rsidRDefault="006E7DF1" w:rsidP="006E7DF1">
      <w:pPr>
        <w:numPr>
          <w:ilvl w:val="0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7A61E2BC" w14:textId="77777777" w:rsidR="006E7DF1" w:rsidRPr="006E7DF1" w:rsidRDefault="006E7DF1" w:rsidP="006E7DF1">
      <w:pPr>
        <w:numPr>
          <w:ilvl w:val="1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Ocurre un evento que genera una notificación (por ejemplo, aceptación).</w:t>
      </w:r>
    </w:p>
    <w:p w14:paraId="184430EC" w14:textId="77777777" w:rsidR="006E7DF1" w:rsidRPr="006E7DF1" w:rsidRDefault="006E7DF1" w:rsidP="006E7DF1">
      <w:pPr>
        <w:numPr>
          <w:ilvl w:val="1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Revisar la bandeja de notificaciones en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 xml:space="preserve"> y el teléfono del usuario.</w:t>
      </w:r>
    </w:p>
    <w:p w14:paraId="0B15937F" w14:textId="77777777" w:rsidR="006E7DF1" w:rsidRDefault="006E7DF1" w:rsidP="006E7DF1">
      <w:pPr>
        <w:numPr>
          <w:ilvl w:val="0"/>
          <w:numId w:val="16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Resultado esperado: El usuario recibe la notificación en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 xml:space="preserve"> y por SMS; no recibe email.</w:t>
      </w:r>
    </w:p>
    <w:p w14:paraId="35DDCA1C" w14:textId="77777777" w:rsidR="00DE3DA8" w:rsidRPr="006E7DF1" w:rsidRDefault="00DE3DA8" w:rsidP="00DE3DA8">
      <w:pPr>
        <w:ind w:left="720"/>
        <w:rPr>
          <w:rFonts w:ascii="Arial" w:hAnsi="Arial" w:cs="Arial"/>
        </w:rPr>
      </w:pPr>
    </w:p>
    <w:p w14:paraId="55C826BC" w14:textId="77777777" w:rsidR="006E7DF1" w:rsidRPr="006E7DF1" w:rsidRDefault="006E7DF1" w:rsidP="006E7DF1">
      <w:pPr>
        <w:rPr>
          <w:rFonts w:ascii="Arial" w:hAnsi="Arial" w:cs="Arial"/>
        </w:rPr>
      </w:pPr>
      <w:r w:rsidRPr="006E7DF1">
        <w:rPr>
          <w:rFonts w:ascii="Arial" w:hAnsi="Arial" w:cs="Arial"/>
        </w:rPr>
        <w:t>CP</w:t>
      </w:r>
      <w:r w:rsidRPr="006E7DF1">
        <w:rPr>
          <w:rFonts w:ascii="Arial" w:hAnsi="Arial" w:cs="Arial"/>
        </w:rPr>
        <w:noBreakHyphen/>
        <w:t>04 — Marcar como leída</w:t>
      </w:r>
    </w:p>
    <w:p w14:paraId="7A82CB97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Verificar que al marcar una notificación como leída, disminuye el contador.</w:t>
      </w:r>
    </w:p>
    <w:p w14:paraId="06C96322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Precondiciones: El usuario tiene al menos una notificación sin leer.</w:t>
      </w:r>
    </w:p>
    <w:p w14:paraId="76ECCBD1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7554012A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Abrir la lista de notificaciones.</w:t>
      </w:r>
    </w:p>
    <w:p w14:paraId="32BDAC5C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Marcar una notificación como leída.</w:t>
      </w:r>
    </w:p>
    <w:p w14:paraId="318A01E4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Observar el contador del ícono de campana.</w:t>
      </w:r>
    </w:p>
    <w:p w14:paraId="127B7260" w14:textId="07CD0321" w:rsid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Resultado esperado: El contador disminuye en uno y la notificación aparece como leída.</w:t>
      </w:r>
    </w:p>
    <w:p w14:paraId="37B695FA" w14:textId="77777777" w:rsidR="00DE3DA8" w:rsidRDefault="00DE3DA8" w:rsidP="00DE3DA8">
      <w:pPr>
        <w:ind w:left="720"/>
        <w:rPr>
          <w:rFonts w:ascii="Arial" w:hAnsi="Arial" w:cs="Arial"/>
        </w:rPr>
      </w:pPr>
    </w:p>
    <w:p w14:paraId="29BD512A" w14:textId="77777777" w:rsidR="00DE3DA8" w:rsidRDefault="00DE3DA8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600B014" w14:textId="72A4722E" w:rsidR="006E7DF1" w:rsidRPr="006E7DF1" w:rsidRDefault="00DE3DA8" w:rsidP="006E7DF1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C</w:t>
      </w:r>
      <w:r w:rsidR="006E7DF1" w:rsidRPr="006E7DF1">
        <w:rPr>
          <w:rFonts w:ascii="Arial" w:hAnsi="Arial" w:cs="Arial"/>
        </w:rPr>
        <w:t>P</w:t>
      </w:r>
      <w:r w:rsidR="006E7DF1" w:rsidRPr="006E7DF1">
        <w:rPr>
          <w:rFonts w:ascii="Arial" w:hAnsi="Arial" w:cs="Arial"/>
        </w:rPr>
        <w:noBreakHyphen/>
        <w:t>0</w:t>
      </w:r>
      <w:r>
        <w:rPr>
          <w:rFonts w:ascii="Arial" w:hAnsi="Arial" w:cs="Arial"/>
        </w:rPr>
        <w:t>5</w:t>
      </w:r>
      <w:r w:rsidR="006E7DF1" w:rsidRPr="006E7DF1">
        <w:rPr>
          <w:rFonts w:ascii="Arial" w:hAnsi="Arial" w:cs="Arial"/>
        </w:rPr>
        <w:t xml:space="preserve"> — Canal alternativo (</w:t>
      </w:r>
      <w:proofErr w:type="spellStart"/>
      <w:r w:rsidR="006E7DF1" w:rsidRPr="006E7DF1">
        <w:rPr>
          <w:rFonts w:ascii="Arial" w:hAnsi="Arial" w:cs="Arial"/>
        </w:rPr>
        <w:t>fallback</w:t>
      </w:r>
      <w:proofErr w:type="spellEnd"/>
      <w:r w:rsidR="006E7DF1" w:rsidRPr="006E7DF1">
        <w:rPr>
          <w:rFonts w:ascii="Arial" w:hAnsi="Arial" w:cs="Arial"/>
        </w:rPr>
        <w:t>)</w:t>
      </w:r>
    </w:p>
    <w:p w14:paraId="736FC92D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Asegurar que, si un canal falla y hay otro permitido, se utiliza el alternativo.</w:t>
      </w:r>
    </w:p>
    <w:p w14:paraId="2285C25A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Precondiciones: El usuario tiene dos canales activos (por ejemplo, email e </w:t>
      </w:r>
      <w:proofErr w:type="spellStart"/>
      <w:r w:rsidRPr="006E7DF1">
        <w:rPr>
          <w:rFonts w:ascii="Arial" w:hAnsi="Arial" w:cs="Arial"/>
        </w:rPr>
        <w:t>in</w:t>
      </w:r>
      <w:r w:rsidRPr="006E7DF1">
        <w:rPr>
          <w:rFonts w:ascii="Arial" w:hAnsi="Arial" w:cs="Arial"/>
        </w:rPr>
        <w:noBreakHyphen/>
      </w:r>
      <w:proofErr w:type="gramStart"/>
      <w:r w:rsidRPr="006E7DF1">
        <w:rPr>
          <w:rFonts w:ascii="Arial" w:hAnsi="Arial" w:cs="Arial"/>
        </w:rPr>
        <w:t>app</w:t>
      </w:r>
      <w:proofErr w:type="spellEnd"/>
      <w:proofErr w:type="gramEnd"/>
      <w:r w:rsidRPr="006E7DF1">
        <w:rPr>
          <w:rFonts w:ascii="Arial" w:hAnsi="Arial" w:cs="Arial"/>
        </w:rPr>
        <w:t>).</w:t>
      </w:r>
    </w:p>
    <w:p w14:paraId="007DCC0B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75097133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Generar una notificación.</w:t>
      </w:r>
    </w:p>
    <w:p w14:paraId="06489C01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Revisar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 xml:space="preserve"> y el correo del usuario.</w:t>
      </w:r>
    </w:p>
    <w:p w14:paraId="2A9595BA" w14:textId="77777777" w:rsid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Resultado esperado: Si un canal no se pudo usar, la notificación llega por el otro canal disponible.</w:t>
      </w:r>
    </w:p>
    <w:p w14:paraId="3D938D31" w14:textId="77777777" w:rsidR="00DE3DA8" w:rsidRPr="006E7DF1" w:rsidRDefault="00DE3DA8" w:rsidP="00DE3DA8">
      <w:pPr>
        <w:ind w:left="1440"/>
        <w:rPr>
          <w:rFonts w:ascii="Arial" w:hAnsi="Arial" w:cs="Arial"/>
        </w:rPr>
      </w:pPr>
    </w:p>
    <w:p w14:paraId="479DBF5C" w14:textId="7E794255" w:rsidR="006E7DF1" w:rsidRPr="006E7DF1" w:rsidRDefault="006E7DF1" w:rsidP="006E7DF1">
      <w:pPr>
        <w:rPr>
          <w:rFonts w:ascii="Arial" w:hAnsi="Arial" w:cs="Arial"/>
        </w:rPr>
      </w:pPr>
      <w:r w:rsidRPr="006E7DF1">
        <w:rPr>
          <w:rFonts w:ascii="Arial" w:hAnsi="Arial" w:cs="Arial"/>
        </w:rPr>
        <w:t>CP</w:t>
      </w:r>
      <w:r w:rsidRPr="006E7DF1">
        <w:rPr>
          <w:rFonts w:ascii="Arial" w:hAnsi="Arial" w:cs="Arial"/>
        </w:rPr>
        <w:noBreakHyphen/>
        <w:t>0</w:t>
      </w:r>
      <w:r w:rsidR="00DE3DA8">
        <w:rPr>
          <w:rFonts w:ascii="Arial" w:hAnsi="Arial" w:cs="Arial"/>
        </w:rPr>
        <w:t>6</w:t>
      </w:r>
      <w:r w:rsidRPr="006E7DF1">
        <w:rPr>
          <w:rFonts w:ascii="Arial" w:hAnsi="Arial" w:cs="Arial"/>
        </w:rPr>
        <w:t xml:space="preserve"> — Privacidad de notificaciones</w:t>
      </w:r>
    </w:p>
    <w:p w14:paraId="09C30E82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Objetivo: Confirmar que un usuario no puede ver notificaciones de otra persona.</w:t>
      </w:r>
    </w:p>
    <w:p w14:paraId="1B103BCA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Precondiciones: Existen notificaciones de distintos usuarios.</w:t>
      </w:r>
    </w:p>
    <w:p w14:paraId="58D26E73" w14:textId="77777777" w:rsidR="006E7DF1" w:rsidRPr="006E7DF1" w:rsidRDefault="006E7DF1" w:rsidP="006E7DF1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Pasos:</w:t>
      </w:r>
    </w:p>
    <w:p w14:paraId="1BE42937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Usuario A inicia sesión y revisa notificaciones.</w:t>
      </w:r>
    </w:p>
    <w:p w14:paraId="1B0DEAFD" w14:textId="77777777" w:rsidR="006E7DF1" w:rsidRPr="006E7DF1" w:rsidRDefault="006E7DF1" w:rsidP="006E7DF1">
      <w:pPr>
        <w:numPr>
          <w:ilvl w:val="1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 xml:space="preserve">Usuario A intenta acceder a notificaciones de usuario B (desde la </w:t>
      </w:r>
      <w:proofErr w:type="gramStart"/>
      <w:r w:rsidRPr="006E7DF1">
        <w:rPr>
          <w:rFonts w:ascii="Arial" w:hAnsi="Arial" w:cs="Arial"/>
        </w:rPr>
        <w:t>app</w:t>
      </w:r>
      <w:proofErr w:type="gramEnd"/>
      <w:r w:rsidRPr="006E7DF1">
        <w:rPr>
          <w:rFonts w:ascii="Arial" w:hAnsi="Arial" w:cs="Arial"/>
        </w:rPr>
        <w:t>).</w:t>
      </w:r>
    </w:p>
    <w:p w14:paraId="5ADEDDF3" w14:textId="78669635" w:rsidR="006E7DF1" w:rsidRDefault="006E7DF1" w:rsidP="00DE3DA8">
      <w:pPr>
        <w:numPr>
          <w:ilvl w:val="0"/>
          <w:numId w:val="17"/>
        </w:numPr>
        <w:rPr>
          <w:rFonts w:ascii="Arial" w:hAnsi="Arial" w:cs="Arial"/>
        </w:rPr>
      </w:pPr>
      <w:r w:rsidRPr="006E7DF1">
        <w:rPr>
          <w:rFonts w:ascii="Arial" w:hAnsi="Arial" w:cs="Arial"/>
        </w:rPr>
        <w:t>Resultado esperado: Usuario A solo ve sus notificaciones; no puede ver las de otro.</w:t>
      </w:r>
    </w:p>
    <w:p w14:paraId="6B076F02" w14:textId="77777777" w:rsidR="00DE3DA8" w:rsidRDefault="00DE3DA8" w:rsidP="00DE3DA8">
      <w:pPr>
        <w:ind w:left="720"/>
        <w:rPr>
          <w:rFonts w:ascii="Arial" w:hAnsi="Arial" w:cs="Arial"/>
        </w:rPr>
      </w:pPr>
    </w:p>
    <w:p w14:paraId="23EEEC9F" w14:textId="5FA9AB6C" w:rsidR="00DE3DA8" w:rsidRPr="00DE3DA8" w:rsidRDefault="00DE3DA8" w:rsidP="00DE3DA8">
      <w:pPr>
        <w:ind w:left="360"/>
        <w:rPr>
          <w:rFonts w:ascii="Arial" w:hAnsi="Arial" w:cs="Arial"/>
        </w:rPr>
      </w:pPr>
      <w:r w:rsidRPr="00DE3DA8">
        <w:rPr>
          <w:rFonts w:ascii="Arial" w:hAnsi="Arial" w:cs="Arial"/>
        </w:rPr>
        <w:t>CP</w:t>
      </w:r>
      <w:r w:rsidRPr="00DE3DA8">
        <w:rPr>
          <w:rFonts w:ascii="Arial" w:hAnsi="Arial" w:cs="Arial"/>
        </w:rPr>
        <w:noBreakHyphen/>
      </w:r>
      <w:r>
        <w:rPr>
          <w:rFonts w:ascii="Arial" w:hAnsi="Arial" w:cs="Arial"/>
        </w:rPr>
        <w:t>07</w:t>
      </w:r>
      <w:r w:rsidRPr="00DE3DA8">
        <w:rPr>
          <w:rFonts w:ascii="Arial" w:hAnsi="Arial" w:cs="Arial"/>
        </w:rPr>
        <w:t xml:space="preserve"> — Cambios en la pasantía (cancelación/reprogramación)</w:t>
      </w:r>
    </w:p>
    <w:p w14:paraId="1FF84E1B" w14:textId="77777777" w:rsidR="00DE3DA8" w:rsidRPr="00DE3DA8" w:rsidRDefault="00DE3DA8" w:rsidP="00DE3DA8">
      <w:pPr>
        <w:numPr>
          <w:ilvl w:val="0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Objetivo: Asegurar que los cambios importantes generan avisos y ajustan recordatorios futuros.</w:t>
      </w:r>
    </w:p>
    <w:p w14:paraId="13D91A15" w14:textId="77777777" w:rsidR="00DE3DA8" w:rsidRPr="00DE3DA8" w:rsidRDefault="00DE3DA8" w:rsidP="00DE3DA8">
      <w:pPr>
        <w:numPr>
          <w:ilvl w:val="0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Precondiciones: Hay recordatorios ya planificados.</w:t>
      </w:r>
    </w:p>
    <w:p w14:paraId="0ACA5AEB" w14:textId="77777777" w:rsidR="00DE3DA8" w:rsidRPr="00DE3DA8" w:rsidRDefault="00DE3DA8" w:rsidP="00DE3DA8">
      <w:pPr>
        <w:numPr>
          <w:ilvl w:val="0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Pasos:</w:t>
      </w:r>
    </w:p>
    <w:p w14:paraId="100EA132" w14:textId="77777777" w:rsidR="00DE3DA8" w:rsidRPr="00DE3DA8" w:rsidRDefault="00DE3DA8" w:rsidP="00DE3DA8">
      <w:pPr>
        <w:numPr>
          <w:ilvl w:val="1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Cancelar o cambiar la fecha de fin de una pasantía.</w:t>
      </w:r>
    </w:p>
    <w:p w14:paraId="1C4ABB01" w14:textId="77777777" w:rsidR="00DE3DA8" w:rsidRPr="00DE3DA8" w:rsidRDefault="00DE3DA8" w:rsidP="00DE3DA8">
      <w:pPr>
        <w:numPr>
          <w:ilvl w:val="1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Revisar notificaciones y próximos recordatorios.</w:t>
      </w:r>
    </w:p>
    <w:p w14:paraId="79F4E5E8" w14:textId="77777777" w:rsidR="00DE3DA8" w:rsidRPr="00DE3DA8" w:rsidRDefault="00DE3DA8" w:rsidP="00DE3DA8">
      <w:pPr>
        <w:numPr>
          <w:ilvl w:val="0"/>
          <w:numId w:val="20"/>
        </w:numPr>
        <w:rPr>
          <w:rFonts w:ascii="Arial" w:hAnsi="Arial" w:cs="Arial"/>
        </w:rPr>
      </w:pPr>
      <w:r w:rsidRPr="00DE3DA8">
        <w:rPr>
          <w:rFonts w:ascii="Arial" w:hAnsi="Arial" w:cs="Arial"/>
        </w:rPr>
        <w:t>Resultado esperado: Se informa a los involucrados del cambio; los recordatorios anteriores se cancelan o reprograman.</w:t>
      </w:r>
    </w:p>
    <w:p w14:paraId="6EB5AD96" w14:textId="77777777" w:rsidR="00A14423" w:rsidRDefault="00A14423" w:rsidP="00A14423">
      <w:pPr>
        <w:rPr>
          <w:rFonts w:ascii="Arial" w:hAnsi="Arial" w:cs="Arial"/>
        </w:rPr>
      </w:pPr>
    </w:p>
    <w:p w14:paraId="3BD4A4B6" w14:textId="2183CD64" w:rsidR="00DE3DA8" w:rsidRDefault="00BF402E" w:rsidP="00BF402E">
      <w:pPr>
        <w:pStyle w:val="Ttulo1"/>
        <w:rPr>
          <w:rFonts w:ascii="Arial" w:hAnsi="Arial" w:cs="Arial"/>
          <w:color w:val="auto"/>
          <w:sz w:val="32"/>
          <w:szCs w:val="32"/>
        </w:rPr>
      </w:pPr>
      <w:bookmarkStart w:id="7" w:name="_Toc213613785"/>
      <w:r w:rsidRPr="00BF402E">
        <w:rPr>
          <w:rFonts w:ascii="Arial" w:hAnsi="Arial" w:cs="Arial"/>
          <w:color w:val="auto"/>
          <w:sz w:val="32"/>
          <w:szCs w:val="32"/>
        </w:rPr>
        <w:lastRenderedPageBreak/>
        <w:t>Diagrama Entidad-Relación</w:t>
      </w:r>
      <w:bookmarkEnd w:id="7"/>
    </w:p>
    <w:p w14:paraId="5AB4DDF1" w14:textId="3A2C4010" w:rsidR="00BF402E" w:rsidRPr="00BF402E" w:rsidRDefault="00BF402E" w:rsidP="00BF402E">
      <w:r w:rsidRPr="00BF402E">
        <w:drawing>
          <wp:inline distT="0" distB="0" distL="0" distR="0" wp14:anchorId="4EA284BF" wp14:editId="65368C3F">
            <wp:extent cx="5400040" cy="7633970"/>
            <wp:effectExtent l="0" t="0" r="0" b="5080"/>
            <wp:docPr id="1722473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73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402E" w:rsidRPr="00BF40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14E0"/>
    <w:multiLevelType w:val="multilevel"/>
    <w:tmpl w:val="F310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303"/>
    <w:multiLevelType w:val="multilevel"/>
    <w:tmpl w:val="FBAA3C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0652B"/>
    <w:multiLevelType w:val="multilevel"/>
    <w:tmpl w:val="C368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44809"/>
    <w:multiLevelType w:val="multilevel"/>
    <w:tmpl w:val="1912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B413B5"/>
    <w:multiLevelType w:val="multilevel"/>
    <w:tmpl w:val="8538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92194"/>
    <w:multiLevelType w:val="multilevel"/>
    <w:tmpl w:val="A246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62F05"/>
    <w:multiLevelType w:val="multilevel"/>
    <w:tmpl w:val="227C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RF%2."/>
      <w:lvlJc w:val="left"/>
      <w:pPr>
        <w:ind w:left="121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55663"/>
    <w:multiLevelType w:val="multilevel"/>
    <w:tmpl w:val="CFCC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E4225"/>
    <w:multiLevelType w:val="multilevel"/>
    <w:tmpl w:val="9406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9684B"/>
    <w:multiLevelType w:val="multilevel"/>
    <w:tmpl w:val="A6E4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E74E26"/>
    <w:multiLevelType w:val="multilevel"/>
    <w:tmpl w:val="9144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042AC2"/>
    <w:multiLevelType w:val="multilevel"/>
    <w:tmpl w:val="333AB0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144CAD"/>
    <w:multiLevelType w:val="multilevel"/>
    <w:tmpl w:val="B89C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D7750"/>
    <w:multiLevelType w:val="multilevel"/>
    <w:tmpl w:val="2218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RNF%2."/>
      <w:lvlJc w:val="left"/>
      <w:pPr>
        <w:ind w:left="1069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B7BCF"/>
    <w:multiLevelType w:val="multilevel"/>
    <w:tmpl w:val="FBD0F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785657"/>
    <w:multiLevelType w:val="multilevel"/>
    <w:tmpl w:val="11347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D299B"/>
    <w:multiLevelType w:val="multilevel"/>
    <w:tmpl w:val="D108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E7015"/>
    <w:multiLevelType w:val="multilevel"/>
    <w:tmpl w:val="5A3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53C37"/>
    <w:multiLevelType w:val="multilevel"/>
    <w:tmpl w:val="6F9A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5270D"/>
    <w:multiLevelType w:val="multilevel"/>
    <w:tmpl w:val="A546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441158">
    <w:abstractNumId w:val="3"/>
  </w:num>
  <w:num w:numId="2" w16cid:durableId="1131902461">
    <w:abstractNumId w:val="18"/>
  </w:num>
  <w:num w:numId="3" w16cid:durableId="1691105533">
    <w:abstractNumId w:val="19"/>
  </w:num>
  <w:num w:numId="4" w16cid:durableId="1314220760">
    <w:abstractNumId w:val="2"/>
  </w:num>
  <w:num w:numId="5" w16cid:durableId="1123885733">
    <w:abstractNumId w:val="1"/>
  </w:num>
  <w:num w:numId="6" w16cid:durableId="1179662716">
    <w:abstractNumId w:val="15"/>
  </w:num>
  <w:num w:numId="7" w16cid:durableId="1122384113">
    <w:abstractNumId w:val="11"/>
  </w:num>
  <w:num w:numId="8" w16cid:durableId="2080595446">
    <w:abstractNumId w:val="9"/>
  </w:num>
  <w:num w:numId="9" w16cid:durableId="197009870">
    <w:abstractNumId w:val="14"/>
  </w:num>
  <w:num w:numId="10" w16cid:durableId="1836844176">
    <w:abstractNumId w:val="8"/>
  </w:num>
  <w:num w:numId="11" w16cid:durableId="2014143573">
    <w:abstractNumId w:val="4"/>
  </w:num>
  <w:num w:numId="12" w16cid:durableId="1838963445">
    <w:abstractNumId w:val="13"/>
  </w:num>
  <w:num w:numId="13" w16cid:durableId="20280654">
    <w:abstractNumId w:val="6"/>
  </w:num>
  <w:num w:numId="14" w16cid:durableId="1198587908">
    <w:abstractNumId w:val="17"/>
  </w:num>
  <w:num w:numId="15" w16cid:durableId="423494539">
    <w:abstractNumId w:val="10"/>
  </w:num>
  <w:num w:numId="16" w16cid:durableId="1316881692">
    <w:abstractNumId w:val="5"/>
  </w:num>
  <w:num w:numId="17" w16cid:durableId="127675786">
    <w:abstractNumId w:val="12"/>
  </w:num>
  <w:num w:numId="18" w16cid:durableId="642781991">
    <w:abstractNumId w:val="16"/>
  </w:num>
  <w:num w:numId="19" w16cid:durableId="760948939">
    <w:abstractNumId w:val="0"/>
  </w:num>
  <w:num w:numId="20" w16cid:durableId="283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23"/>
    <w:rsid w:val="001E3DBB"/>
    <w:rsid w:val="006E7DF1"/>
    <w:rsid w:val="00814B5F"/>
    <w:rsid w:val="00816493"/>
    <w:rsid w:val="009A393A"/>
    <w:rsid w:val="00A14423"/>
    <w:rsid w:val="00BF402E"/>
    <w:rsid w:val="00C059EF"/>
    <w:rsid w:val="00C23AE6"/>
    <w:rsid w:val="00DE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4AFE3"/>
  <w15:chartTrackingRefBased/>
  <w15:docId w15:val="{20BCE4D0-729D-4BE0-9574-0A0214F4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4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4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4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4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4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4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4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4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4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4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42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9A393A"/>
    <w:pPr>
      <w:spacing w:before="240" w:after="0" w:line="259" w:lineRule="auto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A393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A393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5C373-5589-48A6-9200-FA964C762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14</Pages>
  <Words>1231</Words>
  <Characters>6776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Jeremí­as Iván  Micheloud</dc:creator>
  <cp:keywords/>
  <dc:description/>
  <cp:lastModifiedBy>Jeremí­as Iván  Micheloud</cp:lastModifiedBy>
  <cp:revision>1</cp:revision>
  <dcterms:created xsi:type="dcterms:W3CDTF">2025-11-09T22:41:00Z</dcterms:created>
  <dcterms:modified xsi:type="dcterms:W3CDTF">2025-11-09T23:50:00Z</dcterms:modified>
</cp:coreProperties>
</file>