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00A8A" w14:textId="536C13A8" w:rsidR="00232287" w:rsidRPr="006504F0" w:rsidRDefault="00232287">
      <w:pPr>
        <w:rPr>
          <w:rFonts w:ascii="Times New Roman" w:hAnsi="Times New Roman" w:cs="Times New Roman"/>
        </w:rPr>
      </w:pPr>
    </w:p>
    <w:p w14:paraId="151D462B" w14:textId="77777777" w:rsidR="00232287" w:rsidRPr="006504F0" w:rsidRDefault="00232287">
      <w:pPr>
        <w:rPr>
          <w:rFonts w:ascii="Times New Roman" w:hAnsi="Times New Roman" w:cs="Times New Roman"/>
        </w:rPr>
      </w:pPr>
    </w:p>
    <w:p w14:paraId="33C27108" w14:textId="77777777" w:rsidR="00232287" w:rsidRPr="006504F0" w:rsidRDefault="00232287">
      <w:pPr>
        <w:rPr>
          <w:rFonts w:ascii="Times New Roman" w:hAnsi="Times New Roman" w:cs="Times New Roman"/>
        </w:rPr>
      </w:pPr>
    </w:p>
    <w:p w14:paraId="01B3EDA3" w14:textId="77777777" w:rsidR="00232287" w:rsidRPr="006504F0" w:rsidRDefault="00232287">
      <w:pPr>
        <w:rPr>
          <w:rFonts w:ascii="Times New Roman" w:hAnsi="Times New Roman" w:cs="Times New Roman"/>
        </w:rPr>
      </w:pPr>
    </w:p>
    <w:p w14:paraId="78D31649" w14:textId="77777777" w:rsidR="00232287" w:rsidRPr="006504F0" w:rsidRDefault="00232287">
      <w:pPr>
        <w:rPr>
          <w:rFonts w:ascii="Times New Roman" w:hAnsi="Times New Roman" w:cs="Times New Roman"/>
        </w:rPr>
      </w:pPr>
    </w:p>
    <w:p w14:paraId="1B926DB4" w14:textId="4DF6D61F" w:rsidR="00232287" w:rsidRPr="006504F0" w:rsidRDefault="00232287" w:rsidP="00232287">
      <w:pPr>
        <w:jc w:val="center"/>
        <w:rPr>
          <w:rFonts w:ascii="Times New Roman" w:hAnsi="Times New Roman" w:cs="Times New Roman"/>
        </w:rPr>
      </w:pPr>
      <w:r w:rsidRPr="006504F0">
        <w:rPr>
          <w:rFonts w:ascii="Times New Roman" w:hAnsi="Times New Roman" w:cs="Times New Roman"/>
        </w:rPr>
        <w:t xml:space="preserve">Jeremia Lim </w:t>
      </w:r>
    </w:p>
    <w:p w14:paraId="281748D7" w14:textId="77777777" w:rsidR="00232287" w:rsidRPr="006504F0" w:rsidRDefault="00232287" w:rsidP="00232287">
      <w:pPr>
        <w:jc w:val="center"/>
        <w:rPr>
          <w:rFonts w:ascii="Times New Roman" w:hAnsi="Times New Roman" w:cs="Times New Roman"/>
        </w:rPr>
      </w:pPr>
    </w:p>
    <w:p w14:paraId="0B86219C" w14:textId="013BB564" w:rsidR="00232287" w:rsidRPr="006504F0" w:rsidRDefault="00232287" w:rsidP="00232287">
      <w:pPr>
        <w:jc w:val="center"/>
        <w:rPr>
          <w:rFonts w:ascii="Times New Roman" w:hAnsi="Times New Roman" w:cs="Times New Roman"/>
        </w:rPr>
      </w:pPr>
      <w:r w:rsidRPr="006504F0">
        <w:rPr>
          <w:rFonts w:ascii="Times New Roman" w:hAnsi="Times New Roman" w:cs="Times New Roman"/>
        </w:rPr>
        <w:t xml:space="preserve">SNHU </w:t>
      </w:r>
    </w:p>
    <w:p w14:paraId="252F9D9C" w14:textId="77777777" w:rsidR="00232287" w:rsidRPr="006504F0" w:rsidRDefault="00232287" w:rsidP="00232287">
      <w:pPr>
        <w:jc w:val="center"/>
        <w:rPr>
          <w:rFonts w:ascii="Times New Roman" w:hAnsi="Times New Roman" w:cs="Times New Roman"/>
        </w:rPr>
      </w:pPr>
    </w:p>
    <w:p w14:paraId="5111AE37" w14:textId="3D533604" w:rsidR="00232287" w:rsidRPr="006504F0" w:rsidRDefault="00232287" w:rsidP="00232287">
      <w:pPr>
        <w:jc w:val="center"/>
        <w:rPr>
          <w:rFonts w:ascii="Times New Roman" w:hAnsi="Times New Roman" w:cs="Times New Roman"/>
        </w:rPr>
      </w:pPr>
      <w:r w:rsidRPr="006504F0">
        <w:rPr>
          <w:rFonts w:ascii="Times New Roman" w:hAnsi="Times New Roman" w:cs="Times New Roman"/>
        </w:rPr>
        <w:t xml:space="preserve">CS 340 </w:t>
      </w:r>
    </w:p>
    <w:p w14:paraId="4BC7ACDC" w14:textId="77777777" w:rsidR="00232287" w:rsidRPr="006504F0" w:rsidRDefault="00232287" w:rsidP="00232287">
      <w:pPr>
        <w:jc w:val="center"/>
        <w:rPr>
          <w:rFonts w:ascii="Times New Roman" w:hAnsi="Times New Roman" w:cs="Times New Roman"/>
        </w:rPr>
      </w:pPr>
    </w:p>
    <w:p w14:paraId="05F01F82" w14:textId="5E02F197" w:rsidR="00232287" w:rsidRPr="006504F0" w:rsidRDefault="00232287" w:rsidP="00232287">
      <w:pPr>
        <w:jc w:val="center"/>
        <w:rPr>
          <w:rFonts w:ascii="Times New Roman" w:hAnsi="Times New Roman" w:cs="Times New Roman"/>
        </w:rPr>
      </w:pPr>
      <w:r w:rsidRPr="006504F0">
        <w:rPr>
          <w:rFonts w:ascii="Times New Roman" w:hAnsi="Times New Roman" w:cs="Times New Roman"/>
        </w:rPr>
        <w:t xml:space="preserve">12/08/2025 </w:t>
      </w:r>
    </w:p>
    <w:p w14:paraId="0668C915" w14:textId="7CF6D569" w:rsidR="00232287" w:rsidRPr="006504F0" w:rsidRDefault="00232287">
      <w:pPr>
        <w:rPr>
          <w:rFonts w:ascii="Times New Roman" w:hAnsi="Times New Roman" w:cs="Times New Roman"/>
        </w:rPr>
      </w:pPr>
      <w:r w:rsidRPr="006504F0">
        <w:rPr>
          <w:rFonts w:ascii="Times New Roman" w:hAnsi="Times New Roman" w:cs="Times New Roman"/>
        </w:rPr>
        <w:br w:type="page"/>
      </w:r>
    </w:p>
    <w:p w14:paraId="2466127C" w14:textId="16A2412C" w:rsidR="00232287" w:rsidRPr="006504F0" w:rsidRDefault="00232287" w:rsidP="00232287">
      <w:pPr>
        <w:jc w:val="center"/>
        <w:rPr>
          <w:rFonts w:ascii="Times New Roman" w:hAnsi="Times New Roman" w:cs="Times New Roman"/>
        </w:rPr>
      </w:pPr>
      <w:r w:rsidRPr="006504F0">
        <w:rPr>
          <w:rFonts w:ascii="Times New Roman" w:hAnsi="Times New Roman" w:cs="Times New Roman"/>
        </w:rPr>
        <w:lastRenderedPageBreak/>
        <w:t xml:space="preserve">README File </w:t>
      </w:r>
    </w:p>
    <w:p w14:paraId="60FA569E" w14:textId="13AF44BB" w:rsidR="00232287" w:rsidRPr="006504F0" w:rsidRDefault="00232287" w:rsidP="00232287">
      <w:pPr>
        <w:jc w:val="center"/>
        <w:rPr>
          <w:rFonts w:ascii="Times New Roman" w:hAnsi="Times New Roman" w:cs="Times New Roman"/>
          <w:b/>
          <w:bCs/>
        </w:rPr>
      </w:pPr>
      <w:r w:rsidRPr="006504F0">
        <w:rPr>
          <w:rFonts w:ascii="Times New Roman" w:hAnsi="Times New Roman" w:cs="Times New Roman"/>
          <w:b/>
          <w:bCs/>
        </w:rPr>
        <w:t xml:space="preserve">The Required Functionality of the Project </w:t>
      </w:r>
    </w:p>
    <w:p w14:paraId="15EA1773" w14:textId="1A11DC98" w:rsidR="00232287" w:rsidRPr="006504F0" w:rsidRDefault="00232287" w:rsidP="00232287">
      <w:pPr>
        <w:rPr>
          <w:rFonts w:ascii="Times New Roman" w:hAnsi="Times New Roman" w:cs="Times New Roman"/>
        </w:rPr>
      </w:pPr>
      <w:r w:rsidRPr="006504F0">
        <w:rPr>
          <w:rFonts w:ascii="Times New Roman" w:hAnsi="Times New Roman" w:cs="Times New Roman"/>
          <w:b/>
          <w:bCs/>
        </w:rPr>
        <w:t xml:space="preserve">  </w:t>
      </w:r>
      <w:r w:rsidRPr="006504F0">
        <w:rPr>
          <w:rFonts w:ascii="Times New Roman" w:hAnsi="Times New Roman" w:cs="Times New Roman"/>
          <w:b/>
          <w:bCs/>
        </w:rPr>
        <w:tab/>
      </w:r>
      <w:r w:rsidRPr="006504F0">
        <w:rPr>
          <w:rFonts w:ascii="Times New Roman" w:hAnsi="Times New Roman" w:cs="Times New Roman"/>
        </w:rPr>
        <w:t xml:space="preserve">This project implements a fully interactive dashboard designed for </w:t>
      </w:r>
      <w:proofErr w:type="spellStart"/>
      <w:r w:rsidRPr="006504F0">
        <w:rPr>
          <w:rFonts w:ascii="Times New Roman" w:hAnsi="Times New Roman" w:cs="Times New Roman"/>
        </w:rPr>
        <w:t>Gravioso</w:t>
      </w:r>
      <w:proofErr w:type="spellEnd"/>
      <w:r w:rsidRPr="006504F0">
        <w:rPr>
          <w:rFonts w:ascii="Times New Roman" w:hAnsi="Times New Roman" w:cs="Times New Roman"/>
        </w:rPr>
        <w:t xml:space="preserve"> Salvare, an international animal rescue training organization. The goal of the dashboard is to help the organization quickly identify dogs that are suitable for different types of rescue training based on breed, age, and condition at outcome. </w:t>
      </w:r>
    </w:p>
    <w:p w14:paraId="0ABA5CBF" w14:textId="65A31614" w:rsidR="00232287" w:rsidRPr="006504F0" w:rsidRDefault="00232287" w:rsidP="00232287">
      <w:pPr>
        <w:rPr>
          <w:rFonts w:ascii="Times New Roman" w:hAnsi="Times New Roman" w:cs="Times New Roman"/>
        </w:rPr>
      </w:pPr>
      <w:r w:rsidRPr="006504F0">
        <w:rPr>
          <w:rFonts w:ascii="Times New Roman" w:hAnsi="Times New Roman" w:cs="Times New Roman"/>
        </w:rPr>
        <w:t xml:space="preserve"> </w:t>
      </w:r>
      <w:r w:rsidRPr="006504F0">
        <w:rPr>
          <w:rFonts w:ascii="Times New Roman" w:hAnsi="Times New Roman" w:cs="Times New Roman"/>
        </w:rPr>
        <w:tab/>
        <w:t xml:space="preserve">The dashboard interacts with a MongoDB database containing the Austin Animal Center Outcomes dataset and provides interactive rescue type filters, interactive data table, interactive pie chart, geolocation map, and branding requirements. </w:t>
      </w:r>
    </w:p>
    <w:p w14:paraId="6C7A88A1" w14:textId="4968D99F" w:rsidR="00232287" w:rsidRPr="006504F0" w:rsidRDefault="00232287" w:rsidP="00232287">
      <w:pPr>
        <w:rPr>
          <w:rFonts w:ascii="Times New Roman" w:hAnsi="Times New Roman" w:cs="Times New Roman"/>
        </w:rPr>
      </w:pPr>
      <w:r w:rsidRPr="006504F0">
        <w:rPr>
          <w:rFonts w:ascii="Times New Roman" w:hAnsi="Times New Roman" w:cs="Times New Roman"/>
        </w:rPr>
        <w:t xml:space="preserve"> </w:t>
      </w:r>
      <w:r w:rsidRPr="006504F0">
        <w:rPr>
          <w:rFonts w:ascii="Times New Roman" w:hAnsi="Times New Roman" w:cs="Times New Roman"/>
        </w:rPr>
        <w:tab/>
        <w:t xml:space="preserve">The interactive rescue type filters the dataset using four categories – water rescue, mountain or wilderness rescue, disaster or individual tracking, and reset (remove all filters and shows the entire dataset). Each filter activates specific MongoDB queries defined according to the rescue breed criteria from the Dashboard Specifications Document. </w:t>
      </w:r>
    </w:p>
    <w:p w14:paraId="1FC45F59" w14:textId="6C747382" w:rsidR="00232287" w:rsidRPr="006504F0" w:rsidRDefault="00232287" w:rsidP="00232287">
      <w:pPr>
        <w:jc w:val="center"/>
        <w:rPr>
          <w:rFonts w:ascii="Times New Roman" w:hAnsi="Times New Roman" w:cs="Times New Roman"/>
          <w:b/>
          <w:bCs/>
        </w:rPr>
      </w:pPr>
      <w:r w:rsidRPr="006504F0">
        <w:rPr>
          <w:rFonts w:ascii="Times New Roman" w:hAnsi="Times New Roman" w:cs="Times New Roman"/>
          <w:b/>
          <w:bCs/>
        </w:rPr>
        <w:t xml:space="preserve">Interactive Rescue Type Filter </w:t>
      </w:r>
    </w:p>
    <w:p w14:paraId="31487856" w14:textId="0B1080D6" w:rsidR="00232287" w:rsidRPr="006504F0" w:rsidRDefault="00232287" w:rsidP="00232287">
      <w:pPr>
        <w:jc w:val="center"/>
        <w:rPr>
          <w:rFonts w:ascii="Times New Roman" w:hAnsi="Times New Roman" w:cs="Times New Roman"/>
          <w:b/>
          <w:bCs/>
        </w:rPr>
      </w:pPr>
      <w:r w:rsidRPr="006504F0">
        <w:rPr>
          <w:rFonts w:ascii="Times New Roman" w:hAnsi="Times New Roman" w:cs="Times New Roman"/>
          <w:b/>
          <w:bCs/>
        </w:rPr>
        <w:drawing>
          <wp:inline distT="0" distB="0" distL="0" distR="0" wp14:anchorId="132B4EF6" wp14:editId="4D382EFF">
            <wp:extent cx="5943600" cy="2892425"/>
            <wp:effectExtent l="0" t="0" r="0" b="3175"/>
            <wp:docPr id="6990471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47143" name="Picture 1" descr="A screenshot of a computer&#10;&#10;AI-generated content may be incorrect."/>
                    <pic:cNvPicPr/>
                  </pic:nvPicPr>
                  <pic:blipFill>
                    <a:blip r:embed="rId5"/>
                    <a:stretch>
                      <a:fillRect/>
                    </a:stretch>
                  </pic:blipFill>
                  <pic:spPr>
                    <a:xfrm>
                      <a:off x="0" y="0"/>
                      <a:ext cx="5943600" cy="2892425"/>
                    </a:xfrm>
                    <a:prstGeom prst="rect">
                      <a:avLst/>
                    </a:prstGeom>
                  </pic:spPr>
                </pic:pic>
              </a:graphicData>
            </a:graphic>
          </wp:inline>
        </w:drawing>
      </w:r>
    </w:p>
    <w:p w14:paraId="3B890DB7" w14:textId="173B315B" w:rsidR="00232287" w:rsidRPr="006504F0" w:rsidRDefault="00232287" w:rsidP="00232287">
      <w:pPr>
        <w:rPr>
          <w:rFonts w:ascii="Times New Roman" w:hAnsi="Times New Roman" w:cs="Times New Roman"/>
        </w:rPr>
      </w:pPr>
      <w:r w:rsidRPr="006504F0">
        <w:rPr>
          <w:rFonts w:ascii="Times New Roman" w:hAnsi="Times New Roman" w:cs="Times New Roman"/>
          <w:b/>
          <w:bCs/>
        </w:rPr>
        <w:t xml:space="preserve"> </w:t>
      </w:r>
      <w:r w:rsidRPr="006504F0">
        <w:rPr>
          <w:rFonts w:ascii="Times New Roman" w:hAnsi="Times New Roman" w:cs="Times New Roman"/>
          <w:b/>
          <w:bCs/>
        </w:rPr>
        <w:tab/>
      </w:r>
      <w:r w:rsidRPr="006504F0">
        <w:rPr>
          <w:rFonts w:ascii="Times New Roman" w:hAnsi="Times New Roman" w:cs="Times New Roman"/>
        </w:rPr>
        <w:t xml:space="preserve">The interactive </w:t>
      </w:r>
      <w:r w:rsidR="008D11B6" w:rsidRPr="006504F0">
        <w:rPr>
          <w:rFonts w:ascii="Times New Roman" w:hAnsi="Times New Roman" w:cs="Times New Roman"/>
        </w:rPr>
        <w:t xml:space="preserve">data table displays data </w:t>
      </w:r>
      <w:proofErr w:type="gramStart"/>
      <w:r w:rsidR="008D11B6" w:rsidRPr="006504F0">
        <w:rPr>
          <w:rFonts w:ascii="Times New Roman" w:hAnsi="Times New Roman" w:cs="Times New Roman"/>
        </w:rPr>
        <w:t>form</w:t>
      </w:r>
      <w:proofErr w:type="gramEnd"/>
      <w:r w:rsidR="008D11B6" w:rsidRPr="006504F0">
        <w:rPr>
          <w:rFonts w:ascii="Times New Roman" w:hAnsi="Times New Roman" w:cs="Times New Roman"/>
        </w:rPr>
        <w:t xml:space="preserve"> MongoDB, updates dynamically based on selected rescue type, includes sorting, filtering, and pagination, allows row selection, which updates the map, and highlights selected columns. </w:t>
      </w:r>
    </w:p>
    <w:p w14:paraId="213D9BDA" w14:textId="2A8278DB" w:rsidR="00232287" w:rsidRPr="006504F0" w:rsidRDefault="00232287" w:rsidP="00232287">
      <w:pPr>
        <w:jc w:val="center"/>
        <w:rPr>
          <w:rFonts w:ascii="Times New Roman" w:hAnsi="Times New Roman" w:cs="Times New Roman"/>
          <w:b/>
          <w:bCs/>
        </w:rPr>
      </w:pPr>
      <w:r w:rsidRPr="006504F0">
        <w:rPr>
          <w:rFonts w:ascii="Times New Roman" w:hAnsi="Times New Roman" w:cs="Times New Roman"/>
          <w:b/>
          <w:bCs/>
        </w:rPr>
        <w:t xml:space="preserve">Interactive </w:t>
      </w:r>
      <w:r w:rsidR="008D11B6" w:rsidRPr="006504F0">
        <w:rPr>
          <w:rFonts w:ascii="Times New Roman" w:hAnsi="Times New Roman" w:cs="Times New Roman"/>
          <w:b/>
          <w:bCs/>
        </w:rPr>
        <w:t xml:space="preserve">Data Table </w:t>
      </w:r>
      <w:r w:rsidRPr="006504F0">
        <w:rPr>
          <w:rFonts w:ascii="Times New Roman" w:hAnsi="Times New Roman" w:cs="Times New Roman"/>
          <w:b/>
          <w:bCs/>
        </w:rPr>
        <w:t xml:space="preserve"> </w:t>
      </w:r>
    </w:p>
    <w:p w14:paraId="7E79D813" w14:textId="61E2AABC" w:rsidR="00232287" w:rsidRPr="006504F0" w:rsidRDefault="008D11B6" w:rsidP="00232287">
      <w:pPr>
        <w:rPr>
          <w:rFonts w:ascii="Times New Roman" w:hAnsi="Times New Roman" w:cs="Times New Roman"/>
        </w:rPr>
      </w:pPr>
      <w:r w:rsidRPr="006504F0">
        <w:rPr>
          <w:rFonts w:ascii="Times New Roman" w:hAnsi="Times New Roman" w:cs="Times New Roman"/>
        </w:rPr>
        <w:lastRenderedPageBreak/>
        <w:drawing>
          <wp:inline distT="0" distB="0" distL="0" distR="0" wp14:anchorId="4FBCCD88" wp14:editId="53E40EC9">
            <wp:extent cx="5943600" cy="2896870"/>
            <wp:effectExtent l="0" t="0" r="0" b="0"/>
            <wp:docPr id="12276189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18903" name="Picture 1" descr="A screenshot of a computer&#10;&#10;AI-generated content may be incorrect."/>
                    <pic:cNvPicPr/>
                  </pic:nvPicPr>
                  <pic:blipFill>
                    <a:blip r:embed="rId6"/>
                    <a:stretch>
                      <a:fillRect/>
                    </a:stretch>
                  </pic:blipFill>
                  <pic:spPr>
                    <a:xfrm>
                      <a:off x="0" y="0"/>
                      <a:ext cx="5943600" cy="2896870"/>
                    </a:xfrm>
                    <a:prstGeom prst="rect">
                      <a:avLst/>
                    </a:prstGeom>
                  </pic:spPr>
                </pic:pic>
              </a:graphicData>
            </a:graphic>
          </wp:inline>
        </w:drawing>
      </w:r>
    </w:p>
    <w:p w14:paraId="566B15B9" w14:textId="67BECCAE" w:rsidR="008D11B6" w:rsidRPr="006504F0" w:rsidRDefault="008D11B6" w:rsidP="008D11B6">
      <w:pPr>
        <w:rPr>
          <w:rFonts w:ascii="Times New Roman" w:hAnsi="Times New Roman" w:cs="Times New Roman"/>
        </w:rPr>
      </w:pPr>
      <w:r w:rsidRPr="006504F0">
        <w:rPr>
          <w:rFonts w:ascii="Times New Roman" w:hAnsi="Times New Roman" w:cs="Times New Roman"/>
        </w:rPr>
        <w:t xml:space="preserve"> </w:t>
      </w:r>
      <w:r w:rsidRPr="006504F0">
        <w:rPr>
          <w:rFonts w:ascii="Times New Roman" w:hAnsi="Times New Roman" w:cs="Times New Roman"/>
        </w:rPr>
        <w:tab/>
        <w:t xml:space="preserve">The interactive pie chart shows breed distribution in the current filtered dataset and updates in real time when filters are applied. </w:t>
      </w:r>
    </w:p>
    <w:p w14:paraId="470FAF45" w14:textId="37C4A213" w:rsidR="008D11B6" w:rsidRPr="006504F0" w:rsidRDefault="008D11B6" w:rsidP="008D11B6">
      <w:pPr>
        <w:jc w:val="center"/>
        <w:rPr>
          <w:rFonts w:ascii="Times New Roman" w:hAnsi="Times New Roman" w:cs="Times New Roman"/>
          <w:b/>
          <w:bCs/>
        </w:rPr>
      </w:pPr>
      <w:r w:rsidRPr="006504F0">
        <w:rPr>
          <w:rFonts w:ascii="Times New Roman" w:hAnsi="Times New Roman" w:cs="Times New Roman"/>
          <w:b/>
          <w:bCs/>
        </w:rPr>
        <w:t xml:space="preserve">The Interactive Pie Chart </w:t>
      </w:r>
    </w:p>
    <w:p w14:paraId="07EDCBE2" w14:textId="5E14937D" w:rsidR="008D11B6" w:rsidRPr="006504F0" w:rsidRDefault="008D11B6" w:rsidP="008D11B6">
      <w:pPr>
        <w:jc w:val="center"/>
        <w:rPr>
          <w:rFonts w:ascii="Times New Roman" w:hAnsi="Times New Roman" w:cs="Times New Roman"/>
        </w:rPr>
      </w:pPr>
      <w:r w:rsidRPr="006504F0">
        <w:rPr>
          <w:rFonts w:ascii="Times New Roman" w:hAnsi="Times New Roman" w:cs="Times New Roman"/>
        </w:rPr>
        <w:drawing>
          <wp:inline distT="0" distB="0" distL="0" distR="0" wp14:anchorId="4036F060" wp14:editId="3F2E6E70">
            <wp:extent cx="4905375" cy="3625051"/>
            <wp:effectExtent l="0" t="0" r="0" b="0"/>
            <wp:docPr id="2118195720" name="Picture 1" descr="A pie char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95720" name="Picture 1" descr="A pie chart with numbers and text&#10;&#10;AI-generated content may be incorrect."/>
                    <pic:cNvPicPr/>
                  </pic:nvPicPr>
                  <pic:blipFill>
                    <a:blip r:embed="rId7"/>
                    <a:stretch>
                      <a:fillRect/>
                    </a:stretch>
                  </pic:blipFill>
                  <pic:spPr>
                    <a:xfrm>
                      <a:off x="0" y="0"/>
                      <a:ext cx="4907544" cy="3626654"/>
                    </a:xfrm>
                    <a:prstGeom prst="rect">
                      <a:avLst/>
                    </a:prstGeom>
                  </pic:spPr>
                </pic:pic>
              </a:graphicData>
            </a:graphic>
          </wp:inline>
        </w:drawing>
      </w:r>
    </w:p>
    <w:p w14:paraId="4C2E8C29" w14:textId="741876F9" w:rsidR="008D11B6" w:rsidRPr="006504F0" w:rsidRDefault="008D11B6" w:rsidP="008D11B6">
      <w:pPr>
        <w:rPr>
          <w:rFonts w:ascii="Times New Roman" w:hAnsi="Times New Roman" w:cs="Times New Roman"/>
        </w:rPr>
      </w:pPr>
      <w:r w:rsidRPr="006504F0">
        <w:rPr>
          <w:rFonts w:ascii="Times New Roman" w:hAnsi="Times New Roman" w:cs="Times New Roman"/>
        </w:rPr>
        <w:t xml:space="preserve"> </w:t>
      </w:r>
      <w:r w:rsidRPr="006504F0">
        <w:rPr>
          <w:rFonts w:ascii="Times New Roman" w:hAnsi="Times New Roman" w:cs="Times New Roman"/>
        </w:rPr>
        <w:tab/>
        <w:t xml:space="preserve">The geolocation map displays a map of Austin, Texas. Clicking a row places a marker at the dog’s recorded coordinates and shows breed (tooltip) and name (popup). </w:t>
      </w:r>
    </w:p>
    <w:p w14:paraId="3332CB7E" w14:textId="00ECD595" w:rsidR="008D11B6" w:rsidRPr="006504F0" w:rsidRDefault="008D11B6" w:rsidP="008D11B6">
      <w:pPr>
        <w:jc w:val="center"/>
        <w:rPr>
          <w:rFonts w:ascii="Times New Roman" w:hAnsi="Times New Roman" w:cs="Times New Roman"/>
        </w:rPr>
      </w:pPr>
      <w:r w:rsidRPr="006504F0">
        <w:rPr>
          <w:rFonts w:ascii="Times New Roman" w:hAnsi="Times New Roman" w:cs="Times New Roman"/>
        </w:rPr>
        <w:lastRenderedPageBreak/>
        <w:t xml:space="preserve">Geolocation Map </w:t>
      </w:r>
    </w:p>
    <w:p w14:paraId="28C84C39" w14:textId="19B2F844" w:rsidR="008D11B6" w:rsidRPr="006504F0" w:rsidRDefault="008D11B6" w:rsidP="008D11B6">
      <w:pPr>
        <w:rPr>
          <w:rFonts w:ascii="Times New Roman" w:hAnsi="Times New Roman" w:cs="Times New Roman"/>
        </w:rPr>
      </w:pPr>
      <w:r w:rsidRPr="006504F0">
        <w:rPr>
          <w:rFonts w:ascii="Times New Roman" w:hAnsi="Times New Roman" w:cs="Times New Roman"/>
        </w:rPr>
        <w:drawing>
          <wp:inline distT="0" distB="0" distL="0" distR="0" wp14:anchorId="01EB1B34" wp14:editId="74A3F6EE">
            <wp:extent cx="5943600" cy="4440555"/>
            <wp:effectExtent l="0" t="0" r="0" b="0"/>
            <wp:docPr id="1705922029" name="Picture 1" descr="A map with a locatio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22029" name="Picture 1" descr="A map with a location on it&#10;&#10;AI-generated content may be incorrect."/>
                    <pic:cNvPicPr/>
                  </pic:nvPicPr>
                  <pic:blipFill>
                    <a:blip r:embed="rId8"/>
                    <a:stretch>
                      <a:fillRect/>
                    </a:stretch>
                  </pic:blipFill>
                  <pic:spPr>
                    <a:xfrm>
                      <a:off x="0" y="0"/>
                      <a:ext cx="5943600" cy="4440555"/>
                    </a:xfrm>
                    <a:prstGeom prst="rect">
                      <a:avLst/>
                    </a:prstGeom>
                  </pic:spPr>
                </pic:pic>
              </a:graphicData>
            </a:graphic>
          </wp:inline>
        </w:drawing>
      </w:r>
    </w:p>
    <w:p w14:paraId="0710A983" w14:textId="7CE05E4A" w:rsidR="008D11B6" w:rsidRPr="006504F0" w:rsidRDefault="008D11B6" w:rsidP="008D11B6">
      <w:pPr>
        <w:rPr>
          <w:rFonts w:ascii="Times New Roman" w:hAnsi="Times New Roman" w:cs="Times New Roman"/>
        </w:rPr>
      </w:pPr>
      <w:r w:rsidRPr="006504F0">
        <w:rPr>
          <w:rFonts w:ascii="Times New Roman" w:hAnsi="Times New Roman" w:cs="Times New Roman"/>
        </w:rPr>
        <w:t xml:space="preserve"> </w:t>
      </w:r>
      <w:r w:rsidRPr="006504F0">
        <w:rPr>
          <w:rFonts w:ascii="Times New Roman" w:hAnsi="Times New Roman" w:cs="Times New Roman"/>
        </w:rPr>
        <w:tab/>
        <w:t xml:space="preserve">The branding requirements are in high resolution with the </w:t>
      </w:r>
      <w:proofErr w:type="spellStart"/>
      <w:r w:rsidRPr="006504F0">
        <w:rPr>
          <w:rFonts w:ascii="Times New Roman" w:hAnsi="Times New Roman" w:cs="Times New Roman"/>
        </w:rPr>
        <w:t>Gravioso</w:t>
      </w:r>
      <w:proofErr w:type="spellEnd"/>
      <w:r w:rsidRPr="006504F0">
        <w:rPr>
          <w:rFonts w:ascii="Times New Roman" w:hAnsi="Times New Roman" w:cs="Times New Roman"/>
        </w:rPr>
        <w:t xml:space="preserve"> </w:t>
      </w:r>
      <w:proofErr w:type="spellStart"/>
      <w:r w:rsidRPr="006504F0">
        <w:rPr>
          <w:rFonts w:ascii="Times New Roman" w:hAnsi="Times New Roman" w:cs="Times New Roman"/>
        </w:rPr>
        <w:t>Salvare</w:t>
      </w:r>
      <w:proofErr w:type="spellEnd"/>
      <w:r w:rsidRPr="006504F0">
        <w:rPr>
          <w:rFonts w:ascii="Times New Roman" w:hAnsi="Times New Roman" w:cs="Times New Roman"/>
        </w:rPr>
        <w:t xml:space="preserve"> logo and unique identifier (Developed by Jeremia Lim), followed with screenshots of each filter being utilized. </w:t>
      </w:r>
    </w:p>
    <w:p w14:paraId="5B233738" w14:textId="1C143A2D" w:rsidR="008D11B6" w:rsidRPr="006504F0" w:rsidRDefault="008D11B6" w:rsidP="008D11B6">
      <w:pPr>
        <w:rPr>
          <w:rFonts w:ascii="Times New Roman" w:hAnsi="Times New Roman" w:cs="Times New Roman"/>
        </w:rPr>
      </w:pPr>
      <w:r w:rsidRPr="006504F0">
        <w:rPr>
          <w:rFonts w:ascii="Times New Roman" w:hAnsi="Times New Roman" w:cs="Times New Roman"/>
        </w:rPr>
        <w:lastRenderedPageBreak/>
        <w:drawing>
          <wp:inline distT="0" distB="0" distL="0" distR="0" wp14:anchorId="4F08803A" wp14:editId="5B81304F">
            <wp:extent cx="5943600" cy="2954020"/>
            <wp:effectExtent l="0" t="0" r="0" b="0"/>
            <wp:docPr id="14820332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33201" name="Picture 1" descr="A screenshot of a computer&#10;&#10;AI-generated content may be incorrect."/>
                    <pic:cNvPicPr/>
                  </pic:nvPicPr>
                  <pic:blipFill>
                    <a:blip r:embed="rId9"/>
                    <a:stretch>
                      <a:fillRect/>
                    </a:stretch>
                  </pic:blipFill>
                  <pic:spPr>
                    <a:xfrm>
                      <a:off x="0" y="0"/>
                      <a:ext cx="5943600" cy="2954020"/>
                    </a:xfrm>
                    <a:prstGeom prst="rect">
                      <a:avLst/>
                    </a:prstGeom>
                  </pic:spPr>
                </pic:pic>
              </a:graphicData>
            </a:graphic>
          </wp:inline>
        </w:drawing>
      </w:r>
    </w:p>
    <w:p w14:paraId="2693BA3F" w14:textId="142294C8" w:rsidR="008D11B6" w:rsidRPr="006504F0" w:rsidRDefault="008D11B6" w:rsidP="008D11B6">
      <w:pPr>
        <w:rPr>
          <w:rFonts w:ascii="Times New Roman" w:hAnsi="Times New Roman" w:cs="Times New Roman"/>
        </w:rPr>
      </w:pPr>
      <w:r w:rsidRPr="006504F0">
        <w:rPr>
          <w:rFonts w:ascii="Times New Roman" w:hAnsi="Times New Roman" w:cs="Times New Roman"/>
        </w:rPr>
        <w:drawing>
          <wp:inline distT="0" distB="0" distL="0" distR="0" wp14:anchorId="0DB26DE3" wp14:editId="6A9716EE">
            <wp:extent cx="5943600" cy="2661285"/>
            <wp:effectExtent l="0" t="0" r="0" b="5715"/>
            <wp:docPr id="182118174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81742" name="Picture 1" descr="A screenshot of a computer screen&#10;&#10;AI-generated content may be incorrect."/>
                    <pic:cNvPicPr/>
                  </pic:nvPicPr>
                  <pic:blipFill>
                    <a:blip r:embed="rId10"/>
                    <a:stretch>
                      <a:fillRect/>
                    </a:stretch>
                  </pic:blipFill>
                  <pic:spPr>
                    <a:xfrm>
                      <a:off x="0" y="0"/>
                      <a:ext cx="5943600" cy="2661285"/>
                    </a:xfrm>
                    <a:prstGeom prst="rect">
                      <a:avLst/>
                    </a:prstGeom>
                  </pic:spPr>
                </pic:pic>
              </a:graphicData>
            </a:graphic>
          </wp:inline>
        </w:drawing>
      </w:r>
    </w:p>
    <w:p w14:paraId="58D1EBBE" w14:textId="3FEB7969" w:rsidR="008D11B6" w:rsidRPr="006504F0" w:rsidRDefault="008D11B6" w:rsidP="008D11B6">
      <w:pPr>
        <w:rPr>
          <w:rFonts w:ascii="Times New Roman" w:hAnsi="Times New Roman" w:cs="Times New Roman"/>
        </w:rPr>
      </w:pPr>
      <w:r w:rsidRPr="006504F0">
        <w:rPr>
          <w:rFonts w:ascii="Times New Roman" w:hAnsi="Times New Roman" w:cs="Times New Roman"/>
        </w:rPr>
        <w:lastRenderedPageBreak/>
        <w:drawing>
          <wp:inline distT="0" distB="0" distL="0" distR="0" wp14:anchorId="479D7A46" wp14:editId="6DDA02B4">
            <wp:extent cx="5943600" cy="2907030"/>
            <wp:effectExtent l="0" t="0" r="0" b="7620"/>
            <wp:docPr id="18450563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56392" name="Picture 1" descr="A screenshot of a computer&#10;&#10;AI-generated content may be incorrect."/>
                    <pic:cNvPicPr/>
                  </pic:nvPicPr>
                  <pic:blipFill>
                    <a:blip r:embed="rId11"/>
                    <a:stretch>
                      <a:fillRect/>
                    </a:stretch>
                  </pic:blipFill>
                  <pic:spPr>
                    <a:xfrm>
                      <a:off x="0" y="0"/>
                      <a:ext cx="5943600" cy="2907030"/>
                    </a:xfrm>
                    <a:prstGeom prst="rect">
                      <a:avLst/>
                    </a:prstGeom>
                  </pic:spPr>
                </pic:pic>
              </a:graphicData>
            </a:graphic>
          </wp:inline>
        </w:drawing>
      </w:r>
    </w:p>
    <w:p w14:paraId="1980FD2D" w14:textId="6C45BF9A" w:rsidR="008D11B6" w:rsidRPr="006504F0" w:rsidRDefault="008D11B6" w:rsidP="008D11B6">
      <w:pPr>
        <w:rPr>
          <w:rFonts w:ascii="Times New Roman" w:hAnsi="Times New Roman" w:cs="Times New Roman"/>
          <w:b/>
          <w:bCs/>
        </w:rPr>
      </w:pPr>
      <w:r w:rsidRPr="006504F0">
        <w:rPr>
          <w:rFonts w:ascii="Times New Roman" w:hAnsi="Times New Roman" w:cs="Times New Roman"/>
          <w:b/>
          <w:bCs/>
        </w:rPr>
        <w:drawing>
          <wp:inline distT="0" distB="0" distL="0" distR="0" wp14:anchorId="4AD4737A" wp14:editId="3A39BEA2">
            <wp:extent cx="5943600" cy="3037205"/>
            <wp:effectExtent l="0" t="0" r="0" b="0"/>
            <wp:docPr id="1064436002" name="Picture 1" descr="A screenshot of a rescue dog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36002" name="Picture 1" descr="A screenshot of a rescue dog dashboard&#10;&#10;AI-generated content may be incorrect."/>
                    <pic:cNvPicPr/>
                  </pic:nvPicPr>
                  <pic:blipFill>
                    <a:blip r:embed="rId12"/>
                    <a:stretch>
                      <a:fillRect/>
                    </a:stretch>
                  </pic:blipFill>
                  <pic:spPr>
                    <a:xfrm>
                      <a:off x="0" y="0"/>
                      <a:ext cx="5943600" cy="3037205"/>
                    </a:xfrm>
                    <a:prstGeom prst="rect">
                      <a:avLst/>
                    </a:prstGeom>
                  </pic:spPr>
                </pic:pic>
              </a:graphicData>
            </a:graphic>
          </wp:inline>
        </w:drawing>
      </w:r>
    </w:p>
    <w:p w14:paraId="19C6AB7A" w14:textId="497D6C8C" w:rsidR="00232287" w:rsidRPr="006504F0" w:rsidRDefault="00232287" w:rsidP="00232287">
      <w:pPr>
        <w:jc w:val="center"/>
        <w:rPr>
          <w:rFonts w:ascii="Times New Roman" w:hAnsi="Times New Roman" w:cs="Times New Roman"/>
          <w:b/>
          <w:bCs/>
        </w:rPr>
      </w:pPr>
      <w:r w:rsidRPr="006504F0">
        <w:rPr>
          <w:rFonts w:ascii="Times New Roman" w:hAnsi="Times New Roman" w:cs="Times New Roman"/>
          <w:b/>
          <w:bCs/>
        </w:rPr>
        <w:t xml:space="preserve">Tools Used to Achieve this Functionality and a Rationale for Why These Tools were </w:t>
      </w:r>
      <w:proofErr w:type="gramStart"/>
      <w:r w:rsidRPr="006504F0">
        <w:rPr>
          <w:rFonts w:ascii="Times New Roman" w:hAnsi="Times New Roman" w:cs="Times New Roman"/>
          <w:b/>
          <w:bCs/>
        </w:rPr>
        <w:t>used</w:t>
      </w:r>
      <w:proofErr w:type="gramEnd"/>
      <w:r w:rsidRPr="006504F0">
        <w:rPr>
          <w:rFonts w:ascii="Times New Roman" w:hAnsi="Times New Roman" w:cs="Times New Roman"/>
          <w:b/>
          <w:bCs/>
        </w:rPr>
        <w:t xml:space="preserve"> </w:t>
      </w:r>
    </w:p>
    <w:p w14:paraId="11BE8B7B" w14:textId="751ABBDE" w:rsidR="008D11B6" w:rsidRPr="006504F0" w:rsidRDefault="008D11B6" w:rsidP="008D11B6">
      <w:pPr>
        <w:rPr>
          <w:rFonts w:ascii="Times New Roman" w:hAnsi="Times New Roman" w:cs="Times New Roman"/>
        </w:rPr>
      </w:pPr>
      <w:r w:rsidRPr="006504F0">
        <w:rPr>
          <w:rFonts w:ascii="Times New Roman" w:hAnsi="Times New Roman" w:cs="Times New Roman"/>
          <w:b/>
          <w:bCs/>
        </w:rPr>
        <w:t xml:space="preserve"> </w:t>
      </w:r>
      <w:r w:rsidRPr="006504F0">
        <w:rPr>
          <w:rFonts w:ascii="Times New Roman" w:hAnsi="Times New Roman" w:cs="Times New Roman"/>
          <w:b/>
          <w:bCs/>
        </w:rPr>
        <w:tab/>
        <w:t xml:space="preserve">MongoDB </w:t>
      </w:r>
      <w:r w:rsidRPr="006504F0">
        <w:rPr>
          <w:rFonts w:ascii="Times New Roman" w:hAnsi="Times New Roman" w:cs="Times New Roman"/>
        </w:rPr>
        <w:t xml:space="preserve">is used as the primary data store. It naturally handles semi-structured data like Austin Animal Center dataset. It stores documents in a JSON-like structure, making it easy to query. It integrates efficiently with Python using </w:t>
      </w:r>
      <w:proofErr w:type="spellStart"/>
      <w:r w:rsidRPr="006504F0">
        <w:rPr>
          <w:rFonts w:ascii="Times New Roman" w:hAnsi="Times New Roman" w:cs="Times New Roman"/>
        </w:rPr>
        <w:t>PyMongo</w:t>
      </w:r>
      <w:proofErr w:type="spellEnd"/>
      <w:r w:rsidRPr="006504F0">
        <w:rPr>
          <w:rFonts w:ascii="Times New Roman" w:hAnsi="Times New Roman" w:cs="Times New Roman"/>
        </w:rPr>
        <w:t xml:space="preserve">. It scales well for future expansion. </w:t>
      </w:r>
    </w:p>
    <w:p w14:paraId="67BAC45B" w14:textId="4EF5B0E2" w:rsidR="008D11B6" w:rsidRPr="006504F0" w:rsidRDefault="008D11B6" w:rsidP="008D11B6">
      <w:pPr>
        <w:rPr>
          <w:rFonts w:ascii="Times New Roman" w:hAnsi="Times New Roman" w:cs="Times New Roman"/>
        </w:rPr>
      </w:pPr>
      <w:r w:rsidRPr="006504F0">
        <w:rPr>
          <w:rFonts w:ascii="Times New Roman" w:hAnsi="Times New Roman" w:cs="Times New Roman"/>
        </w:rPr>
        <w:t xml:space="preserve"> </w:t>
      </w:r>
      <w:r w:rsidRPr="006504F0">
        <w:rPr>
          <w:rFonts w:ascii="Times New Roman" w:hAnsi="Times New Roman" w:cs="Times New Roman"/>
        </w:rPr>
        <w:tab/>
      </w:r>
      <w:proofErr w:type="spellStart"/>
      <w:r w:rsidRPr="006504F0">
        <w:rPr>
          <w:rFonts w:ascii="Times New Roman" w:hAnsi="Times New Roman" w:cs="Times New Roman"/>
          <w:b/>
          <w:bCs/>
        </w:rPr>
        <w:t>PyMongo</w:t>
      </w:r>
      <w:proofErr w:type="spellEnd"/>
      <w:r w:rsidRPr="006504F0">
        <w:rPr>
          <w:rFonts w:ascii="Times New Roman" w:hAnsi="Times New Roman" w:cs="Times New Roman"/>
          <w:b/>
          <w:bCs/>
        </w:rPr>
        <w:t xml:space="preserve"> </w:t>
      </w:r>
      <w:r w:rsidRPr="006504F0">
        <w:rPr>
          <w:rFonts w:ascii="Times New Roman" w:hAnsi="Times New Roman" w:cs="Times New Roman"/>
        </w:rPr>
        <w:t xml:space="preserve">is the database interface. The CRUD class was implemented using </w:t>
      </w:r>
      <w:proofErr w:type="spellStart"/>
      <w:r w:rsidRPr="006504F0">
        <w:rPr>
          <w:rFonts w:ascii="Times New Roman" w:hAnsi="Times New Roman" w:cs="Times New Roman"/>
        </w:rPr>
        <w:t>PyMongo</w:t>
      </w:r>
      <w:proofErr w:type="spellEnd"/>
      <w:r w:rsidRPr="006504F0">
        <w:rPr>
          <w:rFonts w:ascii="Times New Roman" w:hAnsi="Times New Roman" w:cs="Times New Roman"/>
        </w:rPr>
        <w:t xml:space="preserve"> to connect securely to the MongoDB instance, support </w:t>
      </w:r>
      <w:proofErr w:type="gramStart"/>
      <w:r w:rsidRPr="006504F0">
        <w:rPr>
          <w:rFonts w:ascii="Times New Roman" w:hAnsi="Times New Roman" w:cs="Times New Roman"/>
        </w:rPr>
        <w:t>create</w:t>
      </w:r>
      <w:proofErr w:type="gramEnd"/>
      <w:r w:rsidRPr="006504F0">
        <w:rPr>
          <w:rFonts w:ascii="Times New Roman" w:hAnsi="Times New Roman" w:cs="Times New Roman"/>
        </w:rPr>
        <w:t xml:space="preserve">, </w:t>
      </w:r>
      <w:proofErr w:type="gramStart"/>
      <w:r w:rsidRPr="006504F0">
        <w:rPr>
          <w:rFonts w:ascii="Times New Roman" w:hAnsi="Times New Roman" w:cs="Times New Roman"/>
        </w:rPr>
        <w:t>read</w:t>
      </w:r>
      <w:proofErr w:type="gramEnd"/>
      <w:r w:rsidRPr="006504F0">
        <w:rPr>
          <w:rFonts w:ascii="Times New Roman" w:hAnsi="Times New Roman" w:cs="Times New Roman"/>
        </w:rPr>
        <w:t xml:space="preserve">, update, and delete operations, and </w:t>
      </w:r>
      <w:proofErr w:type="gramStart"/>
      <w:r w:rsidRPr="006504F0">
        <w:rPr>
          <w:rFonts w:ascii="Times New Roman" w:hAnsi="Times New Roman" w:cs="Times New Roman"/>
        </w:rPr>
        <w:t>send</w:t>
      </w:r>
      <w:proofErr w:type="gramEnd"/>
      <w:r w:rsidRPr="006504F0">
        <w:rPr>
          <w:rFonts w:ascii="Times New Roman" w:hAnsi="Times New Roman" w:cs="Times New Roman"/>
        </w:rPr>
        <w:t xml:space="preserve"> rescue-specific queries to filter dogs based on rescue type. </w:t>
      </w:r>
    </w:p>
    <w:p w14:paraId="1C4758EF" w14:textId="42D16334" w:rsidR="008D11B6" w:rsidRPr="006504F0" w:rsidRDefault="008D11B6" w:rsidP="008D11B6">
      <w:pPr>
        <w:rPr>
          <w:rFonts w:ascii="Times New Roman" w:hAnsi="Times New Roman" w:cs="Times New Roman"/>
        </w:rPr>
      </w:pPr>
      <w:r w:rsidRPr="006504F0">
        <w:rPr>
          <w:rFonts w:ascii="Times New Roman" w:hAnsi="Times New Roman" w:cs="Times New Roman"/>
        </w:rPr>
        <w:lastRenderedPageBreak/>
        <w:t xml:space="preserve"> </w:t>
      </w:r>
      <w:r w:rsidRPr="006504F0">
        <w:rPr>
          <w:rFonts w:ascii="Times New Roman" w:hAnsi="Times New Roman" w:cs="Times New Roman"/>
        </w:rPr>
        <w:tab/>
      </w:r>
      <w:r w:rsidRPr="006504F0">
        <w:rPr>
          <w:rFonts w:ascii="Times New Roman" w:hAnsi="Times New Roman" w:cs="Times New Roman"/>
          <w:b/>
          <w:bCs/>
        </w:rPr>
        <w:t xml:space="preserve">Dash Framework </w:t>
      </w:r>
      <w:r w:rsidRPr="006504F0">
        <w:rPr>
          <w:rFonts w:ascii="Times New Roman" w:hAnsi="Times New Roman" w:cs="Times New Roman"/>
        </w:rPr>
        <w:t xml:space="preserve">was chosen because it supports the MVC pattern cleanly, allows creating interactive browser-based dashboards using Python, provides callback functions to dynamically update </w:t>
      </w:r>
      <w:r w:rsidR="006504F0" w:rsidRPr="006504F0">
        <w:rPr>
          <w:rFonts w:ascii="Times New Roman" w:hAnsi="Times New Roman" w:cs="Times New Roman"/>
        </w:rPr>
        <w:t xml:space="preserve">table, map, and charts, and is widely used in professional analytics applications. </w:t>
      </w:r>
    </w:p>
    <w:p w14:paraId="6B222ABE" w14:textId="3B388EF1" w:rsidR="006504F0" w:rsidRPr="006504F0" w:rsidRDefault="006504F0" w:rsidP="008D11B6">
      <w:pPr>
        <w:rPr>
          <w:rFonts w:ascii="Times New Roman" w:hAnsi="Times New Roman" w:cs="Times New Roman"/>
        </w:rPr>
      </w:pPr>
      <w:r w:rsidRPr="006504F0">
        <w:rPr>
          <w:rFonts w:ascii="Times New Roman" w:hAnsi="Times New Roman" w:cs="Times New Roman"/>
        </w:rPr>
        <w:t xml:space="preserve"> </w:t>
      </w:r>
      <w:r w:rsidRPr="006504F0">
        <w:rPr>
          <w:rFonts w:ascii="Times New Roman" w:hAnsi="Times New Roman" w:cs="Times New Roman"/>
        </w:rPr>
        <w:tab/>
      </w:r>
      <w:r w:rsidRPr="006504F0">
        <w:rPr>
          <w:rFonts w:ascii="Times New Roman" w:hAnsi="Times New Roman" w:cs="Times New Roman"/>
          <w:b/>
          <w:bCs/>
        </w:rPr>
        <w:t xml:space="preserve">Dash Leaflet </w:t>
      </w:r>
      <w:r w:rsidRPr="006504F0">
        <w:rPr>
          <w:rFonts w:ascii="Times New Roman" w:hAnsi="Times New Roman" w:cs="Times New Roman"/>
        </w:rPr>
        <w:t xml:space="preserve">is used for geolocation mapping. It displays markers for selected dogs, allows tooltip and popup information, and integrates seamlessly with Dash. </w:t>
      </w:r>
    </w:p>
    <w:p w14:paraId="7234ADDA" w14:textId="30F60FF7" w:rsidR="006504F0" w:rsidRPr="006504F0" w:rsidRDefault="006504F0" w:rsidP="008D11B6">
      <w:pPr>
        <w:rPr>
          <w:rFonts w:ascii="Times New Roman" w:hAnsi="Times New Roman" w:cs="Times New Roman"/>
        </w:rPr>
      </w:pPr>
      <w:r w:rsidRPr="006504F0">
        <w:rPr>
          <w:rFonts w:ascii="Times New Roman" w:hAnsi="Times New Roman" w:cs="Times New Roman"/>
        </w:rPr>
        <w:t xml:space="preserve"> </w:t>
      </w:r>
      <w:r w:rsidRPr="006504F0">
        <w:rPr>
          <w:rFonts w:ascii="Times New Roman" w:hAnsi="Times New Roman" w:cs="Times New Roman"/>
        </w:rPr>
        <w:tab/>
      </w:r>
      <w:proofErr w:type="spellStart"/>
      <w:r w:rsidRPr="006504F0">
        <w:rPr>
          <w:rFonts w:ascii="Times New Roman" w:hAnsi="Times New Roman" w:cs="Times New Roman"/>
          <w:b/>
          <w:bCs/>
        </w:rPr>
        <w:t>Plotly</w:t>
      </w:r>
      <w:proofErr w:type="spellEnd"/>
      <w:r w:rsidRPr="006504F0">
        <w:rPr>
          <w:rFonts w:ascii="Times New Roman" w:hAnsi="Times New Roman" w:cs="Times New Roman"/>
          <w:b/>
          <w:bCs/>
        </w:rPr>
        <w:t xml:space="preserve"> Express </w:t>
      </w:r>
      <w:r w:rsidRPr="006504F0">
        <w:rPr>
          <w:rFonts w:ascii="Times New Roman" w:hAnsi="Times New Roman" w:cs="Times New Roman"/>
        </w:rPr>
        <w:t xml:space="preserve">creates the pie chart because it is automatically responsive, easy to filter based on table data, and clean visual appearance. </w:t>
      </w:r>
    </w:p>
    <w:p w14:paraId="2A001481" w14:textId="482EC3A0" w:rsidR="006504F0" w:rsidRPr="006504F0" w:rsidRDefault="006504F0" w:rsidP="008D11B6">
      <w:pPr>
        <w:rPr>
          <w:rFonts w:ascii="Times New Roman" w:hAnsi="Times New Roman" w:cs="Times New Roman"/>
        </w:rPr>
      </w:pPr>
      <w:r w:rsidRPr="006504F0">
        <w:rPr>
          <w:rFonts w:ascii="Times New Roman" w:hAnsi="Times New Roman" w:cs="Times New Roman"/>
        </w:rPr>
        <w:t xml:space="preserve"> </w:t>
      </w:r>
      <w:r w:rsidRPr="006504F0">
        <w:rPr>
          <w:rFonts w:ascii="Times New Roman" w:hAnsi="Times New Roman" w:cs="Times New Roman"/>
        </w:rPr>
        <w:tab/>
      </w:r>
      <w:r w:rsidRPr="006504F0">
        <w:rPr>
          <w:rFonts w:ascii="Times New Roman" w:hAnsi="Times New Roman" w:cs="Times New Roman"/>
          <w:b/>
          <w:bCs/>
        </w:rPr>
        <w:t xml:space="preserve">Pandas </w:t>
      </w:r>
      <w:proofErr w:type="gramStart"/>
      <w:r w:rsidRPr="006504F0">
        <w:rPr>
          <w:rFonts w:ascii="Times New Roman" w:hAnsi="Times New Roman" w:cs="Times New Roman"/>
        </w:rPr>
        <w:t>is</w:t>
      </w:r>
      <w:proofErr w:type="gramEnd"/>
      <w:r w:rsidRPr="006504F0">
        <w:rPr>
          <w:rFonts w:ascii="Times New Roman" w:hAnsi="Times New Roman" w:cs="Times New Roman"/>
        </w:rPr>
        <w:t xml:space="preserve"> used to convert MongoDB documents into </w:t>
      </w:r>
      <w:proofErr w:type="spellStart"/>
      <w:r w:rsidRPr="006504F0">
        <w:rPr>
          <w:rFonts w:ascii="Times New Roman" w:hAnsi="Times New Roman" w:cs="Times New Roman"/>
        </w:rPr>
        <w:t>DataFrames</w:t>
      </w:r>
      <w:proofErr w:type="spellEnd"/>
      <w:r w:rsidRPr="006504F0">
        <w:rPr>
          <w:rFonts w:ascii="Times New Roman" w:hAnsi="Times New Roman" w:cs="Times New Roman"/>
        </w:rPr>
        <w:t xml:space="preserve">, support filtering, sorting, and grouping operations, and feed cleaned data into Data components. </w:t>
      </w:r>
    </w:p>
    <w:p w14:paraId="65B80665" w14:textId="545310F6" w:rsidR="00232287" w:rsidRPr="006504F0" w:rsidRDefault="00232287" w:rsidP="00232287">
      <w:pPr>
        <w:jc w:val="center"/>
        <w:rPr>
          <w:rFonts w:ascii="Times New Roman" w:hAnsi="Times New Roman" w:cs="Times New Roman"/>
          <w:b/>
          <w:bCs/>
        </w:rPr>
      </w:pPr>
      <w:r w:rsidRPr="006504F0">
        <w:rPr>
          <w:rFonts w:ascii="Times New Roman" w:hAnsi="Times New Roman" w:cs="Times New Roman"/>
          <w:b/>
          <w:bCs/>
        </w:rPr>
        <w:t xml:space="preserve">The Steps That Were Taken to Complete the Project </w:t>
      </w:r>
    </w:p>
    <w:p w14:paraId="1CDDAB10" w14:textId="43AAAE50" w:rsidR="006504F0" w:rsidRPr="006504F0" w:rsidRDefault="006504F0" w:rsidP="006504F0">
      <w:pPr>
        <w:rPr>
          <w:rFonts w:ascii="Times New Roman" w:hAnsi="Times New Roman" w:cs="Times New Roman"/>
          <w:b/>
          <w:bCs/>
        </w:rPr>
      </w:pPr>
      <w:r w:rsidRPr="006504F0">
        <w:rPr>
          <w:rFonts w:ascii="Times New Roman" w:hAnsi="Times New Roman" w:cs="Times New Roman"/>
          <w:b/>
          <w:bCs/>
        </w:rPr>
        <w:t xml:space="preserve">Step One: Set up Codio Environment </w:t>
      </w:r>
    </w:p>
    <w:p w14:paraId="18916A2C" w14:textId="575EDE83" w:rsidR="006504F0" w:rsidRPr="006504F0" w:rsidRDefault="006504F0" w:rsidP="006504F0">
      <w:pPr>
        <w:rPr>
          <w:rFonts w:ascii="Times New Roman" w:hAnsi="Times New Roman" w:cs="Times New Roman"/>
        </w:rPr>
      </w:pPr>
      <w:r w:rsidRPr="006504F0">
        <w:rPr>
          <w:rFonts w:ascii="Times New Roman" w:hAnsi="Times New Roman" w:cs="Times New Roman"/>
        </w:rPr>
        <w:t xml:space="preserve">Open the CS-340 project workspace in Codio </w:t>
      </w:r>
    </w:p>
    <w:p w14:paraId="0F37B77F" w14:textId="3384D931" w:rsidR="006504F0" w:rsidRPr="006504F0" w:rsidRDefault="006504F0" w:rsidP="006504F0">
      <w:pPr>
        <w:rPr>
          <w:rFonts w:ascii="Times New Roman" w:hAnsi="Times New Roman" w:cs="Times New Roman"/>
          <w:b/>
          <w:bCs/>
        </w:rPr>
      </w:pPr>
      <w:r w:rsidRPr="006504F0">
        <w:rPr>
          <w:rFonts w:ascii="Times New Roman" w:hAnsi="Times New Roman" w:cs="Times New Roman"/>
          <w:b/>
          <w:bCs/>
        </w:rPr>
        <w:t xml:space="preserve">Step Two: Load Dataset into MongoDB </w:t>
      </w:r>
    </w:p>
    <w:p w14:paraId="5FCE8D0A" w14:textId="08DF31C8" w:rsidR="006504F0" w:rsidRPr="006504F0" w:rsidRDefault="006504F0" w:rsidP="006504F0">
      <w:pPr>
        <w:rPr>
          <w:rFonts w:ascii="Times New Roman" w:hAnsi="Times New Roman" w:cs="Times New Roman"/>
        </w:rPr>
      </w:pPr>
      <w:r w:rsidRPr="006504F0">
        <w:rPr>
          <w:rFonts w:ascii="Times New Roman" w:hAnsi="Times New Roman" w:cs="Times New Roman"/>
        </w:rPr>
        <w:t xml:space="preserve">Import the Austin Animal Center dataset into the </w:t>
      </w:r>
      <w:proofErr w:type="spellStart"/>
      <w:proofErr w:type="gramStart"/>
      <w:r w:rsidRPr="006504F0">
        <w:rPr>
          <w:rFonts w:ascii="Times New Roman" w:hAnsi="Times New Roman" w:cs="Times New Roman"/>
        </w:rPr>
        <w:t>aac.animals</w:t>
      </w:r>
      <w:proofErr w:type="spellEnd"/>
      <w:proofErr w:type="gramEnd"/>
      <w:r w:rsidRPr="006504F0">
        <w:rPr>
          <w:rFonts w:ascii="Times New Roman" w:hAnsi="Times New Roman" w:cs="Times New Roman"/>
        </w:rPr>
        <w:t xml:space="preserve"> collection. </w:t>
      </w:r>
    </w:p>
    <w:p w14:paraId="1EEC035A" w14:textId="33B5584E" w:rsidR="006504F0" w:rsidRPr="006504F0" w:rsidRDefault="006504F0" w:rsidP="006504F0">
      <w:pPr>
        <w:rPr>
          <w:rFonts w:ascii="Times New Roman" w:hAnsi="Times New Roman" w:cs="Times New Roman"/>
          <w:b/>
          <w:bCs/>
        </w:rPr>
      </w:pPr>
      <w:r w:rsidRPr="006504F0">
        <w:rPr>
          <w:rFonts w:ascii="Times New Roman" w:hAnsi="Times New Roman" w:cs="Times New Roman"/>
          <w:b/>
          <w:bCs/>
        </w:rPr>
        <w:t xml:space="preserve">Step Three: Place crud.py in the Project Folder </w:t>
      </w:r>
    </w:p>
    <w:p w14:paraId="387B050D" w14:textId="30EFC33A" w:rsidR="006504F0" w:rsidRPr="006504F0" w:rsidRDefault="006504F0" w:rsidP="006504F0">
      <w:pPr>
        <w:rPr>
          <w:rFonts w:ascii="Times New Roman" w:hAnsi="Times New Roman" w:cs="Times New Roman"/>
        </w:rPr>
      </w:pPr>
      <w:r w:rsidRPr="006504F0">
        <w:rPr>
          <w:rFonts w:ascii="Times New Roman" w:hAnsi="Times New Roman" w:cs="Times New Roman"/>
        </w:rPr>
        <w:t xml:space="preserve">Ensure your CRUD file contains working connection, </w:t>
      </w:r>
      <w:proofErr w:type="gramStart"/>
      <w:r w:rsidRPr="006504F0">
        <w:rPr>
          <w:rFonts w:ascii="Times New Roman" w:hAnsi="Times New Roman" w:cs="Times New Roman"/>
        </w:rPr>
        <w:t>read(</w:t>
      </w:r>
      <w:proofErr w:type="gramEnd"/>
      <w:r w:rsidRPr="006504F0">
        <w:rPr>
          <w:rFonts w:ascii="Times New Roman" w:hAnsi="Times New Roman" w:cs="Times New Roman"/>
        </w:rPr>
        <w:t xml:space="preserve">), </w:t>
      </w:r>
      <w:proofErr w:type="gramStart"/>
      <w:r w:rsidRPr="006504F0">
        <w:rPr>
          <w:rFonts w:ascii="Times New Roman" w:hAnsi="Times New Roman" w:cs="Times New Roman"/>
        </w:rPr>
        <w:t>create(</w:t>
      </w:r>
      <w:proofErr w:type="gramEnd"/>
      <w:r w:rsidRPr="006504F0">
        <w:rPr>
          <w:rFonts w:ascii="Times New Roman" w:hAnsi="Times New Roman" w:cs="Times New Roman"/>
        </w:rPr>
        <w:t xml:space="preserve">), </w:t>
      </w:r>
      <w:proofErr w:type="gramStart"/>
      <w:r w:rsidRPr="006504F0">
        <w:rPr>
          <w:rFonts w:ascii="Times New Roman" w:hAnsi="Times New Roman" w:cs="Times New Roman"/>
        </w:rPr>
        <w:t>update(</w:t>
      </w:r>
      <w:proofErr w:type="gramEnd"/>
      <w:r w:rsidRPr="006504F0">
        <w:rPr>
          <w:rFonts w:ascii="Times New Roman" w:hAnsi="Times New Roman" w:cs="Times New Roman"/>
        </w:rPr>
        <w:t xml:space="preserve">), </w:t>
      </w:r>
      <w:proofErr w:type="gramStart"/>
      <w:r w:rsidRPr="006504F0">
        <w:rPr>
          <w:rFonts w:ascii="Times New Roman" w:hAnsi="Times New Roman" w:cs="Times New Roman"/>
        </w:rPr>
        <w:t>delete(</w:t>
      </w:r>
      <w:proofErr w:type="gramEnd"/>
      <w:r w:rsidRPr="006504F0">
        <w:rPr>
          <w:rFonts w:ascii="Times New Roman" w:hAnsi="Times New Roman" w:cs="Times New Roman"/>
        </w:rPr>
        <w:t xml:space="preserve">) </w:t>
      </w:r>
    </w:p>
    <w:p w14:paraId="0D9F7CE2" w14:textId="19E2447F" w:rsidR="006504F0" w:rsidRPr="006504F0" w:rsidRDefault="006504F0" w:rsidP="006504F0">
      <w:pPr>
        <w:rPr>
          <w:rFonts w:ascii="Times New Roman" w:hAnsi="Times New Roman" w:cs="Times New Roman"/>
          <w:b/>
          <w:bCs/>
        </w:rPr>
      </w:pPr>
      <w:r w:rsidRPr="006504F0">
        <w:rPr>
          <w:rFonts w:ascii="Times New Roman" w:hAnsi="Times New Roman" w:cs="Times New Roman"/>
          <w:b/>
          <w:bCs/>
        </w:rPr>
        <w:t xml:space="preserve">Step Four: Open </w:t>
      </w:r>
      <w:proofErr w:type="spellStart"/>
      <w:r w:rsidRPr="006504F0">
        <w:rPr>
          <w:rFonts w:ascii="Times New Roman" w:hAnsi="Times New Roman" w:cs="Times New Roman"/>
          <w:b/>
          <w:bCs/>
        </w:rPr>
        <w:t>ProjectTwoDashboard.ipynb</w:t>
      </w:r>
      <w:proofErr w:type="spellEnd"/>
      <w:r w:rsidRPr="006504F0">
        <w:rPr>
          <w:rFonts w:ascii="Times New Roman" w:hAnsi="Times New Roman" w:cs="Times New Roman"/>
          <w:b/>
          <w:bCs/>
        </w:rPr>
        <w:t xml:space="preserve"> </w:t>
      </w:r>
    </w:p>
    <w:p w14:paraId="48ACF029" w14:textId="3BC53AC1" w:rsidR="006504F0" w:rsidRPr="006504F0" w:rsidRDefault="006504F0" w:rsidP="006504F0">
      <w:pPr>
        <w:rPr>
          <w:rFonts w:ascii="Times New Roman" w:hAnsi="Times New Roman" w:cs="Times New Roman"/>
        </w:rPr>
      </w:pPr>
      <w:r w:rsidRPr="006504F0">
        <w:rPr>
          <w:rFonts w:ascii="Times New Roman" w:hAnsi="Times New Roman" w:cs="Times New Roman"/>
        </w:rPr>
        <w:t xml:space="preserve">Paste the complete, corrected dashboard code. </w:t>
      </w:r>
    </w:p>
    <w:p w14:paraId="7E45466B" w14:textId="2A4FA343" w:rsidR="006504F0" w:rsidRPr="006504F0" w:rsidRDefault="006504F0" w:rsidP="006504F0">
      <w:pPr>
        <w:rPr>
          <w:rFonts w:ascii="Times New Roman" w:hAnsi="Times New Roman" w:cs="Times New Roman"/>
          <w:b/>
          <w:bCs/>
        </w:rPr>
      </w:pPr>
      <w:r w:rsidRPr="006504F0">
        <w:rPr>
          <w:rFonts w:ascii="Times New Roman" w:hAnsi="Times New Roman" w:cs="Times New Roman"/>
          <w:b/>
          <w:bCs/>
        </w:rPr>
        <w:t xml:space="preserve">Step Five: Run all Cells </w:t>
      </w:r>
    </w:p>
    <w:p w14:paraId="74FE8037" w14:textId="3BF8D6F9" w:rsidR="006504F0" w:rsidRPr="006504F0" w:rsidRDefault="006504F0" w:rsidP="006504F0">
      <w:pPr>
        <w:rPr>
          <w:rFonts w:ascii="Times New Roman" w:hAnsi="Times New Roman" w:cs="Times New Roman"/>
        </w:rPr>
      </w:pPr>
      <w:r w:rsidRPr="006504F0">
        <w:rPr>
          <w:rFonts w:ascii="Times New Roman" w:hAnsi="Times New Roman" w:cs="Times New Roman"/>
        </w:rPr>
        <w:t xml:space="preserve">Dash will open a browser tab at a /proxy/8050/ URL. </w:t>
      </w:r>
    </w:p>
    <w:p w14:paraId="63EE88A9" w14:textId="03DFBB74" w:rsidR="006504F0" w:rsidRPr="006504F0" w:rsidRDefault="006504F0" w:rsidP="006504F0">
      <w:pPr>
        <w:rPr>
          <w:rFonts w:ascii="Times New Roman" w:hAnsi="Times New Roman" w:cs="Times New Roman"/>
          <w:b/>
          <w:bCs/>
        </w:rPr>
      </w:pPr>
      <w:r w:rsidRPr="006504F0">
        <w:rPr>
          <w:rFonts w:ascii="Times New Roman" w:hAnsi="Times New Roman" w:cs="Times New Roman"/>
          <w:b/>
          <w:bCs/>
        </w:rPr>
        <w:t xml:space="preserve">Step Six: Interact with the Dashboard </w:t>
      </w:r>
    </w:p>
    <w:p w14:paraId="27C6A022" w14:textId="55EA7432" w:rsidR="006504F0" w:rsidRPr="006504F0" w:rsidRDefault="006504F0" w:rsidP="006504F0">
      <w:pPr>
        <w:rPr>
          <w:rFonts w:ascii="Times New Roman" w:hAnsi="Times New Roman" w:cs="Times New Roman"/>
        </w:rPr>
      </w:pPr>
      <w:r w:rsidRPr="006504F0">
        <w:rPr>
          <w:rFonts w:ascii="Times New Roman" w:hAnsi="Times New Roman" w:cs="Times New Roman"/>
        </w:rPr>
        <w:t xml:space="preserve">You should be able to switch rescue filters, view updated table data, view updated breed distribution data, view updated breed distribution chart, and click rows to update the geolocation map. </w:t>
      </w:r>
    </w:p>
    <w:p w14:paraId="74BC5C65" w14:textId="2286A506" w:rsidR="00232287" w:rsidRPr="006504F0" w:rsidRDefault="00232287" w:rsidP="00232287">
      <w:pPr>
        <w:jc w:val="center"/>
        <w:rPr>
          <w:rFonts w:ascii="Times New Roman" w:hAnsi="Times New Roman" w:cs="Times New Roman"/>
          <w:b/>
          <w:bCs/>
        </w:rPr>
      </w:pPr>
      <w:r w:rsidRPr="006504F0">
        <w:rPr>
          <w:rFonts w:ascii="Times New Roman" w:hAnsi="Times New Roman" w:cs="Times New Roman"/>
          <w:b/>
          <w:bCs/>
        </w:rPr>
        <w:t xml:space="preserve">Identify any Challenges that were encountered and explain how these challenges were overcome </w:t>
      </w:r>
    </w:p>
    <w:p w14:paraId="7E95CA9F" w14:textId="7876BEB4" w:rsidR="006504F0" w:rsidRPr="006504F0" w:rsidRDefault="006504F0" w:rsidP="006504F0">
      <w:pPr>
        <w:pStyle w:val="ListParagraph"/>
        <w:numPr>
          <w:ilvl w:val="0"/>
          <w:numId w:val="2"/>
        </w:numPr>
        <w:rPr>
          <w:rFonts w:ascii="Times New Roman" w:hAnsi="Times New Roman" w:cs="Times New Roman"/>
          <w:b/>
          <w:bCs/>
        </w:rPr>
      </w:pPr>
      <w:r w:rsidRPr="006504F0">
        <w:rPr>
          <w:rFonts w:ascii="Times New Roman" w:hAnsi="Times New Roman" w:cs="Times New Roman"/>
        </w:rPr>
        <w:t xml:space="preserve">Sometimes when going through the code, there are syntax errors that are easy </w:t>
      </w:r>
      <w:proofErr w:type="gramStart"/>
      <w:r w:rsidRPr="006504F0">
        <w:rPr>
          <w:rFonts w:ascii="Times New Roman" w:hAnsi="Times New Roman" w:cs="Times New Roman"/>
        </w:rPr>
        <w:t>fixes</w:t>
      </w:r>
      <w:proofErr w:type="gramEnd"/>
      <w:r w:rsidRPr="006504F0">
        <w:rPr>
          <w:rFonts w:ascii="Times New Roman" w:hAnsi="Times New Roman" w:cs="Times New Roman"/>
        </w:rPr>
        <w:t xml:space="preserve">. The system found the incorrect spelling (i.e. </w:t>
      </w:r>
      <w:proofErr w:type="spellStart"/>
      <w:r w:rsidRPr="006504F0">
        <w:rPr>
          <w:rFonts w:ascii="Times New Roman" w:hAnsi="Times New Roman" w:cs="Times New Roman"/>
        </w:rPr>
        <w:t>RESCUE_FIlTERS</w:t>
      </w:r>
      <w:proofErr w:type="spellEnd"/>
      <w:r w:rsidRPr="006504F0">
        <w:rPr>
          <w:rFonts w:ascii="Times New Roman" w:hAnsi="Times New Roman" w:cs="Times New Roman"/>
        </w:rPr>
        <w:t xml:space="preserve">). </w:t>
      </w:r>
    </w:p>
    <w:p w14:paraId="67FDE91A" w14:textId="2D11BC45" w:rsidR="006504F0" w:rsidRPr="006504F0" w:rsidRDefault="006504F0" w:rsidP="006504F0">
      <w:pPr>
        <w:pStyle w:val="ListParagraph"/>
        <w:numPr>
          <w:ilvl w:val="0"/>
          <w:numId w:val="2"/>
        </w:numPr>
        <w:rPr>
          <w:rFonts w:ascii="Times New Roman" w:hAnsi="Times New Roman" w:cs="Times New Roman"/>
          <w:b/>
          <w:bCs/>
        </w:rPr>
      </w:pPr>
      <w:r w:rsidRPr="006504F0">
        <w:rPr>
          <w:rFonts w:ascii="Times New Roman" w:hAnsi="Times New Roman" w:cs="Times New Roman"/>
        </w:rPr>
        <w:t xml:space="preserve">The data table crashed from _id field changing the line of code to </w:t>
      </w:r>
      <w:r w:rsidRPr="006504F0">
        <w:rPr>
          <w:rFonts w:ascii="Times New Roman" w:hAnsi="Times New Roman" w:cs="Times New Roman"/>
        </w:rPr>
        <w:br/>
      </w:r>
      <w:proofErr w:type="spellStart"/>
      <w:proofErr w:type="gramStart"/>
      <w:r w:rsidRPr="006504F0">
        <w:rPr>
          <w:rFonts w:ascii="Times New Roman" w:hAnsi="Times New Roman" w:cs="Times New Roman"/>
        </w:rPr>
        <w:t>df.drop</w:t>
      </w:r>
      <w:proofErr w:type="spellEnd"/>
      <w:proofErr w:type="gramEnd"/>
      <w:r w:rsidRPr="006504F0">
        <w:rPr>
          <w:rFonts w:ascii="Times New Roman" w:hAnsi="Times New Roman" w:cs="Times New Roman"/>
        </w:rPr>
        <w:t>(columns</w:t>
      </w:r>
      <w:proofErr w:type="gramStart"/>
      <w:r w:rsidRPr="006504F0">
        <w:rPr>
          <w:rFonts w:ascii="Times New Roman" w:hAnsi="Times New Roman" w:cs="Times New Roman"/>
        </w:rPr>
        <w:t>=[‘</w:t>
      </w:r>
      <w:proofErr w:type="gramEnd"/>
      <w:r w:rsidRPr="006504F0">
        <w:rPr>
          <w:rFonts w:ascii="Times New Roman" w:hAnsi="Times New Roman" w:cs="Times New Roman"/>
        </w:rPr>
        <w:t xml:space="preserve">_id’], </w:t>
      </w:r>
      <w:proofErr w:type="spellStart"/>
      <w:r w:rsidRPr="006504F0">
        <w:rPr>
          <w:rFonts w:ascii="Times New Roman" w:hAnsi="Times New Roman" w:cs="Times New Roman"/>
        </w:rPr>
        <w:t>inplace</w:t>
      </w:r>
      <w:proofErr w:type="spellEnd"/>
      <w:r w:rsidRPr="006504F0">
        <w:rPr>
          <w:rFonts w:ascii="Times New Roman" w:hAnsi="Times New Roman" w:cs="Times New Roman"/>
        </w:rPr>
        <w:t xml:space="preserve">=True, errors=’ignore’) </w:t>
      </w:r>
    </w:p>
    <w:p w14:paraId="2527A625" w14:textId="1BBB184A" w:rsidR="006504F0" w:rsidRPr="006504F0" w:rsidRDefault="006504F0" w:rsidP="006504F0">
      <w:pPr>
        <w:pStyle w:val="ListParagraph"/>
        <w:numPr>
          <w:ilvl w:val="0"/>
          <w:numId w:val="2"/>
        </w:numPr>
        <w:rPr>
          <w:rFonts w:ascii="Times New Roman" w:hAnsi="Times New Roman" w:cs="Times New Roman"/>
          <w:b/>
          <w:bCs/>
        </w:rPr>
      </w:pPr>
      <w:r w:rsidRPr="006504F0">
        <w:rPr>
          <w:rFonts w:ascii="Times New Roman" w:hAnsi="Times New Roman" w:cs="Times New Roman"/>
        </w:rPr>
        <w:lastRenderedPageBreak/>
        <w:t>The callback failed before the table loaded. I fixed it by adding a guarded clause</w:t>
      </w:r>
      <w:r w:rsidRPr="006504F0">
        <w:rPr>
          <w:rFonts w:ascii="Times New Roman" w:hAnsi="Times New Roman" w:cs="Times New Roman"/>
        </w:rPr>
        <w:br/>
        <w:t xml:space="preserve">if not </w:t>
      </w:r>
      <w:proofErr w:type="spellStart"/>
      <w:r w:rsidRPr="006504F0">
        <w:rPr>
          <w:rFonts w:ascii="Times New Roman" w:hAnsi="Times New Roman" w:cs="Times New Roman"/>
        </w:rPr>
        <w:t>selected_column</w:t>
      </w:r>
      <w:proofErr w:type="spellEnd"/>
      <w:r w:rsidRPr="006504F0">
        <w:rPr>
          <w:rFonts w:ascii="Times New Roman" w:hAnsi="Times New Roman" w:cs="Times New Roman"/>
        </w:rPr>
        <w:t xml:space="preserve">: </w:t>
      </w:r>
      <w:proofErr w:type="gramStart"/>
      <w:r w:rsidRPr="006504F0">
        <w:rPr>
          <w:rFonts w:ascii="Times New Roman" w:hAnsi="Times New Roman" w:cs="Times New Roman"/>
        </w:rPr>
        <w:t>return[</w:t>
      </w:r>
      <w:proofErr w:type="gramEnd"/>
      <w:r w:rsidRPr="006504F0">
        <w:rPr>
          <w:rFonts w:ascii="Times New Roman" w:hAnsi="Times New Roman" w:cs="Times New Roman"/>
        </w:rPr>
        <w:t xml:space="preserve">] </w:t>
      </w:r>
    </w:p>
    <w:p w14:paraId="48983DC2" w14:textId="4F258E98" w:rsidR="006504F0" w:rsidRPr="006504F0" w:rsidRDefault="006504F0" w:rsidP="006504F0">
      <w:pPr>
        <w:jc w:val="center"/>
        <w:rPr>
          <w:rFonts w:ascii="Times New Roman" w:hAnsi="Times New Roman" w:cs="Times New Roman"/>
        </w:rPr>
      </w:pPr>
      <w:r w:rsidRPr="006504F0">
        <w:rPr>
          <w:rFonts w:ascii="Times New Roman" w:hAnsi="Times New Roman" w:cs="Times New Roman"/>
        </w:rPr>
        <w:t xml:space="preserve">Conclusion </w:t>
      </w:r>
    </w:p>
    <w:p w14:paraId="1FDE0E4E" w14:textId="77777777" w:rsidR="006504F0" w:rsidRPr="006504F0" w:rsidRDefault="006504F0" w:rsidP="006504F0">
      <w:pPr>
        <w:rPr>
          <w:rFonts w:ascii="Times New Roman" w:hAnsi="Times New Roman" w:cs="Times New Roman"/>
        </w:rPr>
      </w:pPr>
      <w:r w:rsidRPr="006504F0">
        <w:rPr>
          <w:rFonts w:ascii="Times New Roman" w:hAnsi="Times New Roman" w:cs="Times New Roman"/>
        </w:rPr>
        <w:t xml:space="preserve">This dashboard provides Grazioso </w:t>
      </w:r>
      <w:proofErr w:type="spellStart"/>
      <w:r w:rsidRPr="006504F0">
        <w:rPr>
          <w:rFonts w:ascii="Times New Roman" w:hAnsi="Times New Roman" w:cs="Times New Roman"/>
        </w:rPr>
        <w:t>Salvare</w:t>
      </w:r>
      <w:proofErr w:type="spellEnd"/>
      <w:r w:rsidRPr="006504F0">
        <w:rPr>
          <w:rFonts w:ascii="Times New Roman" w:hAnsi="Times New Roman" w:cs="Times New Roman"/>
        </w:rPr>
        <w:t xml:space="preserve"> with a powerful, intuitive tool to evaluate rescue training candidates. By integrating MongoDB with a Dash-based front-end, the system allows real-time filtering, visualization, and geolocation mapping.</w:t>
      </w:r>
    </w:p>
    <w:p w14:paraId="24D7958A" w14:textId="77777777" w:rsidR="006504F0" w:rsidRPr="006504F0" w:rsidRDefault="006504F0" w:rsidP="006504F0">
      <w:pPr>
        <w:rPr>
          <w:rFonts w:ascii="Times New Roman" w:hAnsi="Times New Roman" w:cs="Times New Roman"/>
        </w:rPr>
      </w:pPr>
      <w:r w:rsidRPr="006504F0">
        <w:rPr>
          <w:rFonts w:ascii="Times New Roman" w:hAnsi="Times New Roman" w:cs="Times New Roman"/>
        </w:rPr>
        <w:t>The application supports mission-critical decisions for the organization and offers a scalable foundation for future enhancements such as adoption statistics, historical trends, or automated recommendations.</w:t>
      </w:r>
    </w:p>
    <w:p w14:paraId="14AE644B" w14:textId="77777777" w:rsidR="006504F0" w:rsidRPr="006504F0" w:rsidRDefault="006504F0" w:rsidP="006504F0">
      <w:pPr>
        <w:rPr>
          <w:rFonts w:ascii="Times New Roman" w:hAnsi="Times New Roman" w:cs="Times New Roman"/>
        </w:rPr>
      </w:pPr>
    </w:p>
    <w:p w14:paraId="5A538964" w14:textId="77777777" w:rsidR="00232287" w:rsidRPr="006504F0" w:rsidRDefault="00232287" w:rsidP="00232287">
      <w:pPr>
        <w:jc w:val="center"/>
        <w:rPr>
          <w:rFonts w:ascii="Times New Roman" w:hAnsi="Times New Roman" w:cs="Times New Roman"/>
          <w:b/>
          <w:bCs/>
        </w:rPr>
      </w:pPr>
    </w:p>
    <w:p w14:paraId="115C2B77" w14:textId="17FC3DE3" w:rsidR="006504F0" w:rsidRPr="006504F0" w:rsidRDefault="006504F0" w:rsidP="006504F0">
      <w:pPr>
        <w:tabs>
          <w:tab w:val="left" w:pos="6630"/>
        </w:tabs>
        <w:rPr>
          <w:rFonts w:ascii="Times New Roman" w:hAnsi="Times New Roman" w:cs="Times New Roman"/>
        </w:rPr>
      </w:pPr>
      <w:r w:rsidRPr="006504F0">
        <w:rPr>
          <w:rFonts w:ascii="Times New Roman" w:hAnsi="Times New Roman" w:cs="Times New Roman"/>
        </w:rPr>
        <w:tab/>
      </w:r>
    </w:p>
    <w:sectPr w:rsidR="006504F0" w:rsidRPr="006504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95C4A"/>
    <w:multiLevelType w:val="hybridMultilevel"/>
    <w:tmpl w:val="91A4CB6E"/>
    <w:lvl w:ilvl="0" w:tplc="4D120288">
      <w:numFmt w:val="bullet"/>
      <w:lvlText w:val=""/>
      <w:lvlJc w:val="left"/>
      <w:pPr>
        <w:ind w:left="420" w:hanging="360"/>
      </w:pPr>
      <w:rPr>
        <w:rFonts w:ascii="Symbol" w:eastAsiaTheme="minorHAnsi" w:hAnsi="Symbol"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 w15:restartNumberingAfterBreak="0">
    <w:nsid w:val="5B7B5696"/>
    <w:multiLevelType w:val="hybridMultilevel"/>
    <w:tmpl w:val="92C2B7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2255812">
    <w:abstractNumId w:val="0"/>
  </w:num>
  <w:num w:numId="2" w16cid:durableId="2901343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287"/>
    <w:rsid w:val="00232287"/>
    <w:rsid w:val="006504F0"/>
    <w:rsid w:val="006A7183"/>
    <w:rsid w:val="008D1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99F33"/>
  <w15:chartTrackingRefBased/>
  <w15:docId w15:val="{4DAEA517-F45B-4820-83C9-BB9D6833E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22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22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22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22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22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2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2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22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22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22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22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2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287"/>
    <w:rPr>
      <w:rFonts w:eastAsiaTheme="majorEastAsia" w:cstheme="majorBidi"/>
      <w:color w:val="272727" w:themeColor="text1" w:themeTint="D8"/>
    </w:rPr>
  </w:style>
  <w:style w:type="paragraph" w:styleId="Title">
    <w:name w:val="Title"/>
    <w:basedOn w:val="Normal"/>
    <w:next w:val="Normal"/>
    <w:link w:val="TitleChar"/>
    <w:uiPriority w:val="10"/>
    <w:qFormat/>
    <w:rsid w:val="00232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287"/>
    <w:pPr>
      <w:spacing w:before="160"/>
      <w:jc w:val="center"/>
    </w:pPr>
    <w:rPr>
      <w:i/>
      <w:iCs/>
      <w:color w:val="404040" w:themeColor="text1" w:themeTint="BF"/>
    </w:rPr>
  </w:style>
  <w:style w:type="character" w:customStyle="1" w:styleId="QuoteChar">
    <w:name w:val="Quote Char"/>
    <w:basedOn w:val="DefaultParagraphFont"/>
    <w:link w:val="Quote"/>
    <w:uiPriority w:val="29"/>
    <w:rsid w:val="00232287"/>
    <w:rPr>
      <w:i/>
      <w:iCs/>
      <w:color w:val="404040" w:themeColor="text1" w:themeTint="BF"/>
    </w:rPr>
  </w:style>
  <w:style w:type="paragraph" w:styleId="ListParagraph">
    <w:name w:val="List Paragraph"/>
    <w:basedOn w:val="Normal"/>
    <w:uiPriority w:val="34"/>
    <w:qFormat/>
    <w:rsid w:val="00232287"/>
    <w:pPr>
      <w:ind w:left="720"/>
      <w:contextualSpacing/>
    </w:pPr>
  </w:style>
  <w:style w:type="character" w:styleId="IntenseEmphasis">
    <w:name w:val="Intense Emphasis"/>
    <w:basedOn w:val="DefaultParagraphFont"/>
    <w:uiPriority w:val="21"/>
    <w:qFormat/>
    <w:rsid w:val="00232287"/>
    <w:rPr>
      <w:i/>
      <w:iCs/>
      <w:color w:val="0F4761" w:themeColor="accent1" w:themeShade="BF"/>
    </w:rPr>
  </w:style>
  <w:style w:type="paragraph" w:styleId="IntenseQuote">
    <w:name w:val="Intense Quote"/>
    <w:basedOn w:val="Normal"/>
    <w:next w:val="Normal"/>
    <w:link w:val="IntenseQuoteChar"/>
    <w:uiPriority w:val="30"/>
    <w:qFormat/>
    <w:rsid w:val="00232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2287"/>
    <w:rPr>
      <w:i/>
      <w:iCs/>
      <w:color w:val="0F4761" w:themeColor="accent1" w:themeShade="BF"/>
    </w:rPr>
  </w:style>
  <w:style w:type="character" w:styleId="IntenseReference">
    <w:name w:val="Intense Reference"/>
    <w:basedOn w:val="DefaultParagraphFont"/>
    <w:uiPriority w:val="32"/>
    <w:qFormat/>
    <w:rsid w:val="002322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8</Pages>
  <Words>740</Words>
  <Characters>4222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 Jeremia</dc:creator>
  <cp:keywords/>
  <dc:description/>
  <cp:lastModifiedBy>Lim, Jeremia</cp:lastModifiedBy>
  <cp:revision>1</cp:revision>
  <dcterms:created xsi:type="dcterms:W3CDTF">2025-12-09T03:16:00Z</dcterms:created>
  <dcterms:modified xsi:type="dcterms:W3CDTF">2025-12-09T03:48:00Z</dcterms:modified>
</cp:coreProperties>
</file>