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6CCD" w14:textId="77777777" w:rsidR="00234EE8" w:rsidRPr="00585B0C" w:rsidRDefault="00234EE8" w:rsidP="007E62D7">
      <w:pPr>
        <w:pStyle w:val="Heading1"/>
        <w:rPr>
          <w:rStyle w:val="SubtleEmphasis"/>
          <w:i w:val="0"/>
          <w:iCs w:val="0"/>
          <w:color w:val="AE272F" w:themeColor="accent1"/>
        </w:rPr>
      </w:pPr>
      <w:r w:rsidRPr="007E62D7">
        <w:rPr>
          <w:rStyle w:val="SubtleEmphasis"/>
          <w:i w:val="0"/>
          <w:iCs w:val="0"/>
          <w:color w:val="AE272F" w:themeColor="accent1"/>
        </w:rPr>
        <w:t>SCHOOLS’</w:t>
      </w:r>
      <w:r w:rsidRPr="00585B0C">
        <w:rPr>
          <w:rStyle w:val="SubtleEmphasis"/>
          <w:i w:val="0"/>
          <w:iCs w:val="0"/>
          <w:color w:val="AE272F" w:themeColor="accent1"/>
        </w:rPr>
        <w:t xml:space="preserve"> PRIVACY POLICY</w:t>
      </w:r>
    </w:p>
    <w:p w14:paraId="5FDA1071" w14:textId="77777777" w:rsidR="00F71405" w:rsidRPr="00F71405" w:rsidRDefault="00F71405" w:rsidP="00F71405">
      <w:pPr>
        <w:rPr>
          <w:lang w:val="en-US"/>
        </w:rPr>
      </w:pPr>
      <w:r w:rsidRPr="00F71405">
        <w:rPr>
          <w:lang w:val="en-US"/>
        </w:rPr>
        <w:t>The Department of Education and Training (the Department) values your privacy and is committed to protecting information that schools collect.</w:t>
      </w:r>
    </w:p>
    <w:p w14:paraId="4BB5ADB8" w14:textId="7D23731D" w:rsidR="00F71405" w:rsidRPr="00F71405" w:rsidRDefault="00F71405" w:rsidP="00F71405">
      <w:pPr>
        <w:rPr>
          <w:lang w:val="en-US"/>
        </w:rPr>
      </w:pPr>
      <w:r w:rsidRPr="00F71405">
        <w:rPr>
          <w:lang w:val="en-US"/>
        </w:rPr>
        <w:t xml:space="preserve">All staff including contractors, service providers and volunteers of the Department, and all </w:t>
      </w:r>
      <w:r w:rsidR="00B92ED0">
        <w:rPr>
          <w:rFonts w:ascii="Arial" w:hAnsi="Arial" w:cs="Arial"/>
        </w:rPr>
        <w:t>PALIHECA academy</w:t>
      </w:r>
      <w:r w:rsidRPr="00F71405">
        <w:rPr>
          <w:lang w:val="en-US"/>
        </w:rPr>
        <w:t xml:space="preserve"> schools (</w:t>
      </w:r>
      <w:r w:rsidRPr="00DD0870">
        <w:rPr>
          <w:b/>
          <w:bCs/>
          <w:lang w:val="en-US"/>
        </w:rPr>
        <w:t>schools</w:t>
      </w:r>
      <w:r w:rsidRPr="00F71405">
        <w:rPr>
          <w:lang w:val="en-US"/>
        </w:rPr>
        <w:t xml:space="preserve">), must comply with </w:t>
      </w:r>
      <w:r w:rsidR="00B92ED0">
        <w:rPr>
          <w:rFonts w:ascii="Arial" w:hAnsi="Arial" w:cs="Arial"/>
        </w:rPr>
        <w:t>PALIHECA academy</w:t>
      </w:r>
      <w:r w:rsidR="00B92ED0">
        <w:rPr>
          <w:rFonts w:ascii="Arial" w:hAnsi="Arial" w:cs="Arial"/>
        </w:rPr>
        <w:t xml:space="preserve">’s </w:t>
      </w:r>
      <w:r w:rsidRPr="00F71405">
        <w:rPr>
          <w:lang w:val="en-US"/>
        </w:rPr>
        <w:t>privacy law and this policy.</w:t>
      </w:r>
    </w:p>
    <w:p w14:paraId="13D6508D" w14:textId="63A40310" w:rsidR="00F71405" w:rsidRPr="00F71405" w:rsidRDefault="00F71405" w:rsidP="00F71405">
      <w:pPr>
        <w:rPr>
          <w:lang w:val="en-US"/>
        </w:rPr>
      </w:pPr>
      <w:r w:rsidRPr="00F71405">
        <w:rPr>
          <w:lang w:val="en-US"/>
        </w:rPr>
        <w:t xml:space="preserve">In </w:t>
      </w:r>
      <w:r w:rsidR="00B92ED0">
        <w:rPr>
          <w:rFonts w:ascii="Arial" w:hAnsi="Arial" w:cs="Arial"/>
        </w:rPr>
        <w:t>PALIHECA academy</w:t>
      </w:r>
      <w:r w:rsidR="00B92ED0" w:rsidRPr="00F653BD">
        <w:rPr>
          <w:rFonts w:ascii="Arial" w:hAnsi="Arial" w:cs="Arial"/>
        </w:rPr>
        <w:t xml:space="preserve"> </w:t>
      </w:r>
      <w:r w:rsidRPr="00F71405">
        <w:rPr>
          <w:lang w:val="en-US"/>
        </w:rPr>
        <w:t xml:space="preserve">schools, the management of ‘personal information’ and ‘health information’ is governed by the </w:t>
      </w:r>
      <w:r w:rsidR="00522963">
        <w:rPr>
          <w:i/>
          <w:iCs/>
          <w:lang w:val="en-US"/>
        </w:rPr>
        <w:t>Data Protection Bill of Act read by the parliament for the first time in 2022</w:t>
      </w:r>
      <w:r w:rsidR="00522963">
        <w:rPr>
          <w:lang w:val="en-US"/>
        </w:rPr>
        <w:t>.</w:t>
      </w:r>
      <w:r w:rsidR="00522963" w:rsidRPr="00F71405">
        <w:rPr>
          <w:lang w:val="en-US"/>
        </w:rPr>
        <w:t xml:space="preserve"> </w:t>
      </w:r>
      <w:r w:rsidRPr="00F71405">
        <w:rPr>
          <w:lang w:val="en-US"/>
        </w:rPr>
        <w:t>(</w:t>
      </w:r>
      <w:proofErr w:type="gramStart"/>
      <w:r w:rsidRPr="00F71405">
        <w:rPr>
          <w:lang w:val="en-US"/>
        </w:rPr>
        <w:t>collectively</w:t>
      </w:r>
      <w:proofErr w:type="gramEnd"/>
      <w:r w:rsidRPr="00F71405">
        <w:rPr>
          <w:lang w:val="en-US"/>
        </w:rPr>
        <w:t xml:space="preserve">, </w:t>
      </w:r>
      <w:r w:rsidR="00B92ED0">
        <w:rPr>
          <w:rFonts w:ascii="Arial" w:hAnsi="Arial" w:cs="Arial"/>
        </w:rPr>
        <w:t>PALIHEC</w:t>
      </w:r>
      <w:r w:rsidR="00B92ED0">
        <w:rPr>
          <w:rFonts w:ascii="Arial" w:hAnsi="Arial" w:cs="Arial"/>
        </w:rPr>
        <w:t>A’</w:t>
      </w:r>
      <w:r w:rsidR="00CF6052">
        <w:rPr>
          <w:rFonts w:ascii="Arial" w:hAnsi="Arial" w:cs="Arial"/>
        </w:rPr>
        <w:t>s</w:t>
      </w:r>
      <w:r w:rsidR="00B92ED0">
        <w:rPr>
          <w:rFonts w:ascii="Arial" w:hAnsi="Arial" w:cs="Arial"/>
        </w:rPr>
        <w:t xml:space="preserve"> </w:t>
      </w:r>
      <w:r w:rsidRPr="00DD0870">
        <w:rPr>
          <w:b/>
          <w:bCs/>
          <w:lang w:val="en-US"/>
        </w:rPr>
        <w:t>privacy law</w:t>
      </w:r>
      <w:r w:rsidRPr="00F71405">
        <w:rPr>
          <w:lang w:val="en-US"/>
        </w:rPr>
        <w:t>). In addition, the Department and</w:t>
      </w:r>
      <w:r w:rsidR="00B92ED0" w:rsidRPr="00B92ED0">
        <w:rPr>
          <w:rFonts w:ascii="Arial" w:hAnsi="Arial" w:cs="Arial"/>
        </w:rPr>
        <w:t xml:space="preserve"> </w:t>
      </w:r>
      <w:r w:rsidR="00B92ED0">
        <w:rPr>
          <w:rFonts w:ascii="Arial" w:hAnsi="Arial" w:cs="Arial"/>
        </w:rPr>
        <w:t>PALIHECA academy</w:t>
      </w:r>
      <w:r w:rsidR="00B92ED0" w:rsidRPr="00F653BD">
        <w:rPr>
          <w:rFonts w:ascii="Arial" w:hAnsi="Arial" w:cs="Arial"/>
        </w:rPr>
        <w:t xml:space="preserve"> </w:t>
      </w:r>
      <w:r w:rsidRPr="00F71405">
        <w:rPr>
          <w:lang w:val="en-US"/>
        </w:rPr>
        <w:t xml:space="preserve">schools must comply with the </w:t>
      </w:r>
      <w:r w:rsidR="00B92ED0">
        <w:rPr>
          <w:i/>
          <w:iCs/>
          <w:lang w:val="en-US"/>
        </w:rPr>
        <w:t>Data Protection Bill of</w:t>
      </w:r>
      <w:r w:rsidRPr="00885B69">
        <w:rPr>
          <w:i/>
          <w:iCs/>
          <w:lang w:val="en-US"/>
        </w:rPr>
        <w:t xml:space="preserve"> Act </w:t>
      </w:r>
      <w:r w:rsidR="00B92ED0">
        <w:rPr>
          <w:i/>
          <w:iCs/>
          <w:lang w:val="en-US"/>
        </w:rPr>
        <w:t xml:space="preserve">read by the parliament for the first time in </w:t>
      </w:r>
      <w:r w:rsidRPr="00885B69">
        <w:rPr>
          <w:i/>
          <w:iCs/>
          <w:lang w:val="en-US"/>
        </w:rPr>
        <w:t>20</w:t>
      </w:r>
      <w:r w:rsidR="00B92ED0">
        <w:rPr>
          <w:i/>
          <w:iCs/>
          <w:lang w:val="en-US"/>
        </w:rPr>
        <w:t>22</w:t>
      </w:r>
      <w:r w:rsidRPr="00F71405">
        <w:rPr>
          <w:lang w:val="en-US"/>
        </w:rPr>
        <w:t>.</w:t>
      </w:r>
    </w:p>
    <w:p w14:paraId="532361A1" w14:textId="51200960" w:rsidR="00F71405" w:rsidRPr="00F71405" w:rsidRDefault="00F71405" w:rsidP="00F71405">
      <w:pPr>
        <w:rPr>
          <w:lang w:val="en-US"/>
        </w:rPr>
      </w:pPr>
      <w:r w:rsidRPr="00F71405">
        <w:rPr>
          <w:lang w:val="en-US"/>
        </w:rPr>
        <w:t xml:space="preserve">This policy explains how </w:t>
      </w:r>
      <w:r w:rsidR="00B92ED0">
        <w:rPr>
          <w:rFonts w:ascii="Arial" w:hAnsi="Arial" w:cs="Arial"/>
        </w:rPr>
        <w:t>PALIHECA academy</w:t>
      </w:r>
      <w:r w:rsidR="00B92ED0" w:rsidRPr="00F653BD">
        <w:rPr>
          <w:rFonts w:ascii="Arial" w:hAnsi="Arial" w:cs="Arial"/>
        </w:rPr>
        <w:t xml:space="preserve"> </w:t>
      </w:r>
      <w:r w:rsidRPr="00F71405">
        <w:rPr>
          <w:lang w:val="en-US"/>
        </w:rPr>
        <w:t xml:space="preserve">schools collect and manage personal and health information, consistent with </w:t>
      </w:r>
      <w:r w:rsidR="00B92ED0">
        <w:rPr>
          <w:lang w:val="en-US"/>
        </w:rPr>
        <w:t>PALIHECA’S</w:t>
      </w:r>
      <w:r w:rsidRPr="00F71405">
        <w:rPr>
          <w:lang w:val="en-US"/>
        </w:rPr>
        <w:t xml:space="preserve"> privacy law and other associated legislation. </w:t>
      </w:r>
      <w:bookmarkStart w:id="0" w:name="_Toc430269764"/>
    </w:p>
    <w:bookmarkEnd w:id="0"/>
    <w:p w14:paraId="565A7CB1" w14:textId="2B043B44" w:rsidR="00234EE8" w:rsidRPr="00FE7AD1" w:rsidRDefault="00DD0870" w:rsidP="006A2B91">
      <w:pPr>
        <w:pStyle w:val="Heading2"/>
      </w:pPr>
      <w:r>
        <w:t>DEFINITIONS</w:t>
      </w:r>
    </w:p>
    <w:p w14:paraId="50FAEF5A" w14:textId="77777777" w:rsidR="00DD0870" w:rsidRPr="00DF17BA" w:rsidRDefault="00DD0870" w:rsidP="00DD0870">
      <w:pPr>
        <w:rPr>
          <w:rFonts w:ascii="Arial" w:hAnsi="Arial" w:cs="Arial"/>
        </w:rPr>
      </w:pPr>
      <w:r w:rsidRPr="00DF17BA">
        <w:rPr>
          <w:rFonts w:ascii="Arial" w:hAnsi="Arial" w:cs="Arial"/>
          <w:b/>
          <w:bCs/>
        </w:rPr>
        <w:t>Personal information</w:t>
      </w:r>
      <w:r w:rsidRPr="00DF17BA">
        <w:rPr>
          <w:rFonts w:ascii="Arial" w:hAnsi="Arial" w:cs="Arial"/>
        </w:rPr>
        <w:t xml:space="preserve"> is recorded information or opinion, whether true or not, about a person whose identity is apparent, or can reasonably be ascertained, from the information. The information or opinion can be recorded in any form. </w:t>
      </w:r>
      <w:r w:rsidRPr="00BC131A">
        <w:rPr>
          <w:rFonts w:ascii="Arial" w:hAnsi="Arial" w:cs="Arial"/>
        </w:rPr>
        <w:t>A person's name, address, phone number and date of birth (age) are all examples of personal information.</w:t>
      </w:r>
    </w:p>
    <w:p w14:paraId="45BD4269" w14:textId="77777777" w:rsidR="00DD0870" w:rsidRPr="00DF17BA" w:rsidRDefault="00DD0870" w:rsidP="00DD0870">
      <w:pPr>
        <w:rPr>
          <w:rFonts w:ascii="Arial" w:hAnsi="Arial" w:cs="Arial"/>
        </w:rPr>
      </w:pPr>
      <w:r w:rsidRPr="00DF17BA">
        <w:rPr>
          <w:rFonts w:ascii="Arial" w:hAnsi="Arial" w:cs="Arial"/>
          <w:b/>
          <w:bCs/>
        </w:rPr>
        <w:t>Sensitive information</w:t>
      </w:r>
      <w:r w:rsidRPr="00DF17BA">
        <w:rPr>
          <w:rFonts w:ascii="Arial" w:hAnsi="Arial" w:cs="Arial"/>
        </w:rPr>
        <w:t> is a type of personal information with stronger legal protections due to the risk of discrimination. It includes information or opinion about an identifiable person’s racial or ethnic origin, political opinions</w:t>
      </w:r>
      <w:r>
        <w:rPr>
          <w:rFonts w:ascii="Arial" w:hAnsi="Arial" w:cs="Arial"/>
        </w:rPr>
        <w:t xml:space="preserve"> or affiliations</w:t>
      </w:r>
      <w:r w:rsidRPr="00DF17BA">
        <w:rPr>
          <w:rFonts w:ascii="Arial" w:hAnsi="Arial" w:cs="Arial"/>
        </w:rPr>
        <w:t>, religious beliefs or affiliations, philosophical beliefs, sexual orientation or practices,</w:t>
      </w:r>
      <w:r>
        <w:rPr>
          <w:rFonts w:ascii="Arial" w:hAnsi="Arial" w:cs="Arial"/>
        </w:rPr>
        <w:t xml:space="preserve"> </w:t>
      </w:r>
      <w:r w:rsidRPr="00DF17BA">
        <w:rPr>
          <w:rFonts w:ascii="Arial" w:hAnsi="Arial" w:cs="Arial"/>
        </w:rPr>
        <w:t>criminal record</w:t>
      </w:r>
      <w:r>
        <w:rPr>
          <w:rFonts w:ascii="Arial" w:hAnsi="Arial" w:cs="Arial"/>
        </w:rPr>
        <w:t>, or membership of a trade union.</w:t>
      </w:r>
    </w:p>
    <w:p w14:paraId="08A99382" w14:textId="494F1A24" w:rsidR="00DD0870" w:rsidRPr="00DF17BA" w:rsidRDefault="00DD0870" w:rsidP="00DD0870">
      <w:pPr>
        <w:rPr>
          <w:rFonts w:ascii="Arial" w:hAnsi="Arial" w:cs="Arial"/>
        </w:rPr>
      </w:pPr>
      <w:r w:rsidRPr="00DF17BA">
        <w:rPr>
          <w:rFonts w:ascii="Arial" w:hAnsi="Arial" w:cs="Arial"/>
        </w:rPr>
        <w:t xml:space="preserve">Personal and sensitive information is regulated in </w:t>
      </w:r>
      <w:r w:rsidR="00BA4DDC">
        <w:rPr>
          <w:rFonts w:ascii="Arial" w:hAnsi="Arial" w:cs="Arial"/>
        </w:rPr>
        <w:t>PALIHECA academy</w:t>
      </w:r>
      <w:r w:rsidR="00BA4DDC" w:rsidRPr="00F653BD">
        <w:rPr>
          <w:rFonts w:ascii="Arial" w:hAnsi="Arial" w:cs="Arial"/>
        </w:rPr>
        <w:t xml:space="preserve"> </w:t>
      </w:r>
      <w:r w:rsidRPr="00DF17BA">
        <w:rPr>
          <w:rFonts w:ascii="Arial" w:hAnsi="Arial" w:cs="Arial"/>
        </w:rPr>
        <w:t xml:space="preserve">under the </w:t>
      </w:r>
      <w:r w:rsidRPr="00DF17BA">
        <w:rPr>
          <w:rFonts w:ascii="Arial" w:hAnsi="Arial" w:cs="Arial"/>
          <w:i/>
          <w:iCs/>
        </w:rPr>
        <w:t xml:space="preserve">Privacy and </w:t>
      </w:r>
      <w:r w:rsidR="00BA4DDC">
        <w:rPr>
          <w:i/>
          <w:iCs/>
          <w:lang w:val="en-US"/>
        </w:rPr>
        <w:t>Data Protection Bill of</w:t>
      </w:r>
      <w:r w:rsidR="00BA4DDC" w:rsidRPr="00885B69">
        <w:rPr>
          <w:i/>
          <w:iCs/>
          <w:lang w:val="en-US"/>
        </w:rPr>
        <w:t xml:space="preserve"> Act </w:t>
      </w:r>
      <w:r w:rsidR="00BA4DDC">
        <w:rPr>
          <w:i/>
          <w:iCs/>
          <w:lang w:val="en-US"/>
        </w:rPr>
        <w:t xml:space="preserve">read by the parliament for the first time in </w:t>
      </w:r>
      <w:r w:rsidR="00BA4DDC" w:rsidRPr="00885B69">
        <w:rPr>
          <w:i/>
          <w:iCs/>
          <w:lang w:val="en-US"/>
        </w:rPr>
        <w:t>20</w:t>
      </w:r>
      <w:r w:rsidR="00BA4DDC">
        <w:rPr>
          <w:i/>
          <w:iCs/>
          <w:lang w:val="en-US"/>
        </w:rPr>
        <w:t>22</w:t>
      </w:r>
      <w:r w:rsidR="00BA4DDC" w:rsidRPr="00F71405">
        <w:rPr>
          <w:lang w:val="en-US"/>
        </w:rPr>
        <w:t>.</w:t>
      </w:r>
    </w:p>
    <w:p w14:paraId="6C8CA223" w14:textId="77777777" w:rsidR="00DD0870" w:rsidRPr="00DF17BA" w:rsidRDefault="00DD0870" w:rsidP="00DD0870">
      <w:pPr>
        <w:rPr>
          <w:rFonts w:ascii="Arial" w:hAnsi="Arial" w:cs="Arial"/>
        </w:rPr>
      </w:pPr>
      <w:r w:rsidRPr="00DF17BA">
        <w:rPr>
          <w:rFonts w:ascii="Arial" w:hAnsi="Arial" w:cs="Arial"/>
          <w:b/>
          <w:bCs/>
        </w:rPr>
        <w:t>Health information</w:t>
      </w:r>
      <w:r w:rsidRPr="00DF17BA">
        <w:rPr>
          <w:rFonts w:ascii="Arial" w:hAnsi="Arial" w:cs="Arial"/>
        </w:rPr>
        <w:t xml:space="preserve"> is information or opinion about an identifiable person’s physical, mental or psychological health or disability. Health information is a type of personal information which, because of its sensitivity, also has different and stronger legal protections. </w:t>
      </w:r>
    </w:p>
    <w:p w14:paraId="6A351698" w14:textId="039BBDA6" w:rsidR="00DD0870" w:rsidRPr="00DF17BA" w:rsidRDefault="00DD0870" w:rsidP="00DD0870">
      <w:pPr>
        <w:rPr>
          <w:rFonts w:ascii="Arial" w:hAnsi="Arial" w:cs="Arial"/>
        </w:rPr>
      </w:pPr>
      <w:r w:rsidRPr="00DF17BA">
        <w:rPr>
          <w:rFonts w:ascii="Arial" w:hAnsi="Arial" w:cs="Arial"/>
        </w:rPr>
        <w:t xml:space="preserve">Health information is regulated in </w:t>
      </w:r>
      <w:r w:rsidR="00BA4DDC">
        <w:rPr>
          <w:rFonts w:ascii="Arial" w:hAnsi="Arial" w:cs="Arial"/>
        </w:rPr>
        <w:t>PALIHECA</w:t>
      </w:r>
      <w:r w:rsidRPr="00DF17BA">
        <w:rPr>
          <w:rFonts w:ascii="Arial" w:hAnsi="Arial" w:cs="Arial"/>
        </w:rPr>
        <w:t xml:space="preserve"> under the </w:t>
      </w:r>
      <w:r w:rsidR="00BA4DDC" w:rsidRPr="00BA4DDC">
        <w:rPr>
          <w:rFonts w:ascii="Arial" w:hAnsi="Arial" w:cs="Arial"/>
          <w:i/>
          <w:iCs/>
        </w:rPr>
        <w:t>Public</w:t>
      </w:r>
      <w:r w:rsidR="00BA4DDC">
        <w:rPr>
          <w:rFonts w:ascii="Arial" w:hAnsi="Arial" w:cs="Arial"/>
        </w:rPr>
        <w:t xml:space="preserve"> </w:t>
      </w:r>
      <w:r w:rsidRPr="00DF17BA">
        <w:rPr>
          <w:rFonts w:ascii="Arial" w:hAnsi="Arial" w:cs="Arial"/>
          <w:i/>
          <w:iCs/>
        </w:rPr>
        <w:t>Health Act 200</w:t>
      </w:r>
      <w:r w:rsidR="00BA4DDC">
        <w:rPr>
          <w:rFonts w:ascii="Arial" w:hAnsi="Arial" w:cs="Arial"/>
          <w:i/>
          <w:iCs/>
        </w:rPr>
        <w:t>9</w:t>
      </w:r>
      <w:r w:rsidRPr="00DF17BA">
        <w:rPr>
          <w:rFonts w:ascii="Arial" w:hAnsi="Arial" w:cs="Arial"/>
          <w:i/>
          <w:iCs/>
        </w:rPr>
        <w:t xml:space="preserve"> </w:t>
      </w:r>
      <w:r w:rsidRPr="00DF17BA">
        <w:rPr>
          <w:rFonts w:ascii="Arial" w:hAnsi="Arial" w:cs="Arial"/>
        </w:rPr>
        <w:t>(</w:t>
      </w:r>
      <w:proofErr w:type="spellStart"/>
      <w:r w:rsidR="00522963">
        <w:rPr>
          <w:rFonts w:ascii="Arial" w:hAnsi="Arial" w:cs="Arial"/>
        </w:rPr>
        <w:t>Tz</w:t>
      </w:r>
      <w:proofErr w:type="spellEnd"/>
      <w:r w:rsidRPr="00DF17BA">
        <w:rPr>
          <w:rFonts w:ascii="Arial" w:hAnsi="Arial" w:cs="Arial"/>
        </w:rPr>
        <w:t>).</w:t>
      </w:r>
    </w:p>
    <w:p w14:paraId="11B0A50E" w14:textId="77777777" w:rsidR="00DD0870" w:rsidRPr="00DF17BA" w:rsidRDefault="00DD0870" w:rsidP="00DD0870">
      <w:pPr>
        <w:rPr>
          <w:rFonts w:ascii="Arial" w:hAnsi="Arial" w:cs="Arial"/>
        </w:rPr>
      </w:pPr>
      <w:r w:rsidRPr="00DF17BA">
        <w:rPr>
          <w:rFonts w:ascii="Arial" w:hAnsi="Arial" w:cs="Arial"/>
          <w:i/>
          <w:iCs/>
        </w:rPr>
        <w:t>Note</w:t>
      </w:r>
      <w:r w:rsidRPr="00DF17BA">
        <w:rPr>
          <w:rFonts w:ascii="Arial" w:hAnsi="Arial" w:cs="Arial"/>
        </w:rPr>
        <w:t>: De-identified information about individuals can become personal information if it is re-identified or if it is at high risk of being re-identified, for example, if it is released to the public or is a small sample size.</w:t>
      </w:r>
    </w:p>
    <w:p w14:paraId="40B8C9C6" w14:textId="4E610FB4" w:rsidR="00DD0870" w:rsidRPr="00726A99" w:rsidRDefault="00051B65" w:rsidP="00DD0870">
      <w:pPr>
        <w:pStyle w:val="Heading2"/>
      </w:pPr>
      <w:r w:rsidRPr="00726A99">
        <w:t>WHAT INFORMATION DO WE COLLECT?</w:t>
      </w:r>
    </w:p>
    <w:p w14:paraId="0C2199E8" w14:textId="77777777" w:rsidR="00DD0870" w:rsidRPr="00726A99" w:rsidRDefault="00DD0870" w:rsidP="00DD0870">
      <w:pPr>
        <w:rPr>
          <w:rFonts w:ascii="Arial" w:hAnsi="Arial" w:cs="Arial"/>
        </w:rPr>
      </w:pPr>
      <w:r>
        <w:rPr>
          <w:rFonts w:ascii="Arial" w:hAnsi="Arial" w:cs="Arial"/>
        </w:rPr>
        <w:t>S</w:t>
      </w:r>
      <w:r w:rsidRPr="006E1664">
        <w:rPr>
          <w:rFonts w:ascii="Arial" w:hAnsi="Arial" w:cs="Arial"/>
        </w:rPr>
        <w:t xml:space="preserve">chools </w:t>
      </w:r>
      <w:r w:rsidRPr="00726A99">
        <w:rPr>
          <w:rFonts w:ascii="Arial" w:hAnsi="Arial" w:cs="Arial"/>
        </w:rPr>
        <w:t>collect the following type</w:t>
      </w:r>
      <w:r>
        <w:rPr>
          <w:rFonts w:ascii="Arial" w:hAnsi="Arial" w:cs="Arial"/>
        </w:rPr>
        <w:t>s</w:t>
      </w:r>
      <w:r w:rsidRPr="00726A99">
        <w:rPr>
          <w:rFonts w:ascii="Arial" w:hAnsi="Arial" w:cs="Arial"/>
        </w:rPr>
        <w:t xml:space="preserve"> of information</w:t>
      </w:r>
      <w:r>
        <w:rPr>
          <w:rFonts w:ascii="Arial" w:hAnsi="Arial" w:cs="Arial"/>
        </w:rPr>
        <w:t>.</w:t>
      </w:r>
    </w:p>
    <w:p w14:paraId="001A1F1E" w14:textId="053FAA28" w:rsidR="00DD0870" w:rsidRPr="00726A99" w:rsidRDefault="00DD0870" w:rsidP="00DD0870">
      <w:pPr>
        <w:numPr>
          <w:ilvl w:val="0"/>
          <w:numId w:val="24"/>
        </w:numPr>
        <w:spacing w:after="160" w:line="259" w:lineRule="auto"/>
        <w:rPr>
          <w:rFonts w:ascii="Arial" w:hAnsi="Arial" w:cs="Arial"/>
        </w:rPr>
      </w:pPr>
      <w:r>
        <w:rPr>
          <w:rFonts w:ascii="Arial" w:hAnsi="Arial" w:cs="Arial"/>
        </w:rPr>
        <w:t>I</w:t>
      </w:r>
      <w:r w:rsidRPr="00726A99">
        <w:rPr>
          <w:rFonts w:ascii="Arial" w:hAnsi="Arial" w:cs="Arial"/>
        </w:rPr>
        <w:t>nformation about students and their families provided by students, their families and others</w:t>
      </w:r>
      <w:r>
        <w:rPr>
          <w:rFonts w:ascii="Arial" w:hAnsi="Arial" w:cs="Arial"/>
        </w:rPr>
        <w:t xml:space="preserve"> – for example, contact and enrolment details, health information, and parenting and access arrangements</w:t>
      </w:r>
      <w:r w:rsidR="0066606F">
        <w:rPr>
          <w:rFonts w:ascii="Arial" w:hAnsi="Arial" w:cs="Arial"/>
        </w:rPr>
        <w:t>.</w:t>
      </w:r>
    </w:p>
    <w:p w14:paraId="05288078" w14:textId="766F75CD" w:rsidR="00DD0870" w:rsidRDefault="00DD0870" w:rsidP="00DD0870">
      <w:pPr>
        <w:numPr>
          <w:ilvl w:val="0"/>
          <w:numId w:val="24"/>
        </w:numPr>
        <w:spacing w:after="160" w:line="259" w:lineRule="auto"/>
        <w:rPr>
          <w:rFonts w:ascii="Arial" w:hAnsi="Arial" w:cs="Arial"/>
        </w:rPr>
      </w:pPr>
      <w:r>
        <w:rPr>
          <w:rFonts w:ascii="Arial" w:hAnsi="Arial" w:cs="Arial"/>
        </w:rPr>
        <w:t>I</w:t>
      </w:r>
      <w:r w:rsidRPr="00726A99">
        <w:rPr>
          <w:rFonts w:ascii="Arial" w:hAnsi="Arial" w:cs="Arial"/>
        </w:rPr>
        <w:t>nformation about job applicants, staff, volunteers and visitors provided by job applicants, staff members, volunteers, visitors and others</w:t>
      </w:r>
      <w:r>
        <w:rPr>
          <w:rFonts w:ascii="Arial" w:hAnsi="Arial" w:cs="Arial"/>
        </w:rPr>
        <w:t xml:space="preserve"> – for example, qualifications, working with children checks, teacher registration and banking details</w:t>
      </w:r>
      <w:r w:rsidR="0066606F">
        <w:rPr>
          <w:rFonts w:ascii="Arial" w:hAnsi="Arial" w:cs="Arial"/>
        </w:rPr>
        <w:t>.</w:t>
      </w:r>
    </w:p>
    <w:p w14:paraId="7DD52268" w14:textId="77777777" w:rsidR="00DD0870" w:rsidRPr="00726A99" w:rsidRDefault="00DD0870" w:rsidP="00DD0870">
      <w:pPr>
        <w:numPr>
          <w:ilvl w:val="0"/>
          <w:numId w:val="24"/>
        </w:numPr>
        <w:spacing w:after="160" w:line="259" w:lineRule="auto"/>
        <w:rPr>
          <w:rFonts w:ascii="Arial" w:hAnsi="Arial" w:cs="Arial"/>
        </w:rPr>
      </w:pPr>
      <w:r>
        <w:rPr>
          <w:rFonts w:ascii="Arial" w:hAnsi="Arial" w:cs="Arial"/>
        </w:rPr>
        <w:t>Information about the activities of students, staff and families if they are on school grounds (for example captured through CCTV) or using school or departmental systems (such as school networks or school-acquired software).</w:t>
      </w:r>
    </w:p>
    <w:p w14:paraId="7495DB70" w14:textId="437DAA3F" w:rsidR="00DD0870" w:rsidRPr="00726A99" w:rsidRDefault="00051B65" w:rsidP="00DD0870">
      <w:pPr>
        <w:pStyle w:val="Heading2"/>
      </w:pPr>
      <w:r w:rsidRPr="00726A99">
        <w:t>HOW DO WE COLLECT THIS INFORMATION?</w:t>
      </w:r>
    </w:p>
    <w:p w14:paraId="341041B6" w14:textId="77777777" w:rsidR="00DD0870" w:rsidRPr="00726A99" w:rsidRDefault="00DD0870" w:rsidP="00DD0870">
      <w:pPr>
        <w:rPr>
          <w:rFonts w:ascii="Arial" w:hAnsi="Arial" w:cs="Arial"/>
        </w:rPr>
      </w:pPr>
      <w:r>
        <w:rPr>
          <w:rFonts w:ascii="Arial" w:hAnsi="Arial" w:cs="Arial"/>
        </w:rPr>
        <w:t>S</w:t>
      </w:r>
      <w:r w:rsidRPr="00293558">
        <w:rPr>
          <w:rFonts w:ascii="Arial" w:hAnsi="Arial" w:cs="Arial"/>
        </w:rPr>
        <w:t xml:space="preserve">chools </w:t>
      </w:r>
      <w:r w:rsidRPr="00726A99">
        <w:rPr>
          <w:rFonts w:ascii="Arial" w:hAnsi="Arial" w:cs="Arial"/>
        </w:rPr>
        <w:t>collect information in a number of ways, including:</w:t>
      </w:r>
    </w:p>
    <w:p w14:paraId="6EB5BDDA" w14:textId="77777777" w:rsidR="00DD0870" w:rsidRPr="00726A99" w:rsidRDefault="00DD0870" w:rsidP="00DD0870">
      <w:pPr>
        <w:numPr>
          <w:ilvl w:val="0"/>
          <w:numId w:val="25"/>
        </w:numPr>
        <w:spacing w:after="160" w:line="259" w:lineRule="auto"/>
        <w:rPr>
          <w:rFonts w:ascii="Arial" w:hAnsi="Arial" w:cs="Arial"/>
        </w:rPr>
      </w:pPr>
      <w:r w:rsidRPr="00726A99">
        <w:rPr>
          <w:rFonts w:ascii="Arial" w:hAnsi="Arial" w:cs="Arial"/>
        </w:rPr>
        <w:t>in person and over the phone: from students and their families, staff, volunteers, visitors, job applicants and others</w:t>
      </w:r>
    </w:p>
    <w:p w14:paraId="4D415320" w14:textId="77777777" w:rsidR="00DD0870" w:rsidRDefault="00DD0870" w:rsidP="00DD0870">
      <w:pPr>
        <w:numPr>
          <w:ilvl w:val="0"/>
          <w:numId w:val="25"/>
        </w:numPr>
        <w:spacing w:after="160" w:line="259" w:lineRule="auto"/>
        <w:rPr>
          <w:rFonts w:ascii="Arial" w:hAnsi="Arial" w:cs="Arial"/>
        </w:rPr>
      </w:pPr>
      <w:r w:rsidRPr="00726A99">
        <w:rPr>
          <w:rFonts w:ascii="Arial" w:hAnsi="Arial" w:cs="Arial"/>
        </w:rPr>
        <w:t>from electronic and paper documentation:</w:t>
      </w:r>
      <w:r>
        <w:rPr>
          <w:rFonts w:ascii="Arial" w:hAnsi="Arial" w:cs="Arial"/>
        </w:rPr>
        <w:t xml:space="preserve"> such as</w:t>
      </w:r>
      <w:r w:rsidRPr="00726A99">
        <w:rPr>
          <w:rFonts w:ascii="Arial" w:hAnsi="Arial" w:cs="Arial"/>
        </w:rPr>
        <w:t xml:space="preserve"> job applications, emails, invoices,</w:t>
      </w:r>
      <w:r>
        <w:rPr>
          <w:rFonts w:ascii="Arial" w:hAnsi="Arial" w:cs="Arial"/>
        </w:rPr>
        <w:t xml:space="preserve"> letters, and</w:t>
      </w:r>
      <w:r w:rsidRPr="00726A99">
        <w:rPr>
          <w:rFonts w:ascii="Arial" w:hAnsi="Arial" w:cs="Arial"/>
        </w:rPr>
        <w:t xml:space="preserve"> forms</w:t>
      </w:r>
      <w:r>
        <w:rPr>
          <w:rFonts w:ascii="Arial" w:hAnsi="Arial" w:cs="Arial"/>
        </w:rPr>
        <w:t xml:space="preserve"> (such as enrolment, excursion, medical, specialist or consent forms)</w:t>
      </w:r>
    </w:p>
    <w:p w14:paraId="5E1EC113" w14:textId="77777777" w:rsidR="00DD0870" w:rsidRPr="00726A99" w:rsidRDefault="00DD0870" w:rsidP="00DD0870">
      <w:pPr>
        <w:numPr>
          <w:ilvl w:val="0"/>
          <w:numId w:val="25"/>
        </w:numPr>
        <w:spacing w:after="160" w:line="259" w:lineRule="auto"/>
        <w:rPr>
          <w:rFonts w:ascii="Arial" w:hAnsi="Arial" w:cs="Arial"/>
        </w:rPr>
      </w:pPr>
      <w:r>
        <w:rPr>
          <w:rFonts w:ascii="Arial" w:hAnsi="Arial" w:cs="Arial"/>
        </w:rPr>
        <w:t>through</w:t>
      </w:r>
      <w:r w:rsidRPr="00726A99">
        <w:rPr>
          <w:rFonts w:ascii="Arial" w:hAnsi="Arial" w:cs="Arial"/>
        </w:rPr>
        <w:t xml:space="preserve"> school website</w:t>
      </w:r>
      <w:r>
        <w:rPr>
          <w:rFonts w:ascii="Arial" w:hAnsi="Arial" w:cs="Arial"/>
        </w:rPr>
        <w:t>s</w:t>
      </w:r>
      <w:r w:rsidRPr="00726A99">
        <w:rPr>
          <w:rFonts w:ascii="Arial" w:hAnsi="Arial" w:cs="Arial"/>
        </w:rPr>
        <w:t xml:space="preserve"> </w:t>
      </w:r>
      <w:r>
        <w:rPr>
          <w:rFonts w:ascii="Arial" w:hAnsi="Arial" w:cs="Arial"/>
        </w:rPr>
        <w:t xml:space="preserve">and </w:t>
      </w:r>
      <w:r w:rsidRPr="00726A99">
        <w:rPr>
          <w:rFonts w:ascii="Arial" w:hAnsi="Arial" w:cs="Arial"/>
        </w:rPr>
        <w:t>school-controlled social media</w:t>
      </w:r>
    </w:p>
    <w:p w14:paraId="5CE1D68F" w14:textId="77777777" w:rsidR="00DD0870" w:rsidRPr="00726A99" w:rsidRDefault="00DD0870" w:rsidP="00DD0870">
      <w:pPr>
        <w:numPr>
          <w:ilvl w:val="0"/>
          <w:numId w:val="25"/>
        </w:numPr>
        <w:spacing w:after="160" w:line="259" w:lineRule="auto"/>
        <w:rPr>
          <w:rFonts w:ascii="Arial" w:hAnsi="Arial" w:cs="Arial"/>
        </w:rPr>
      </w:pPr>
      <w:r w:rsidRPr="00726A99">
        <w:rPr>
          <w:rFonts w:ascii="Arial" w:hAnsi="Arial" w:cs="Arial"/>
        </w:rPr>
        <w:t>through online tools: such as apps and other software used by school</w:t>
      </w:r>
      <w:r>
        <w:rPr>
          <w:rFonts w:ascii="Arial" w:hAnsi="Arial" w:cs="Arial"/>
        </w:rPr>
        <w:t>s</w:t>
      </w:r>
    </w:p>
    <w:p w14:paraId="5EF111ED" w14:textId="77777777" w:rsidR="00DD0870" w:rsidRDefault="00DD0870" w:rsidP="00DD0870">
      <w:pPr>
        <w:numPr>
          <w:ilvl w:val="0"/>
          <w:numId w:val="25"/>
        </w:numPr>
        <w:spacing w:after="160" w:line="259" w:lineRule="auto"/>
        <w:rPr>
          <w:rFonts w:ascii="Arial" w:hAnsi="Arial" w:cs="Arial"/>
        </w:rPr>
      </w:pPr>
      <w:r w:rsidRPr="00726A99">
        <w:rPr>
          <w:rFonts w:ascii="Arial" w:hAnsi="Arial" w:cs="Arial"/>
        </w:rPr>
        <w:t>through any CCTV cameras located at school</w:t>
      </w:r>
      <w:r>
        <w:rPr>
          <w:rFonts w:ascii="Arial" w:hAnsi="Arial" w:cs="Arial"/>
        </w:rPr>
        <w:t>s</w:t>
      </w:r>
    </w:p>
    <w:p w14:paraId="6149931A" w14:textId="77777777" w:rsidR="00DD0870" w:rsidRDefault="00DD0870" w:rsidP="00DD0870">
      <w:pPr>
        <w:numPr>
          <w:ilvl w:val="0"/>
          <w:numId w:val="25"/>
        </w:numPr>
        <w:spacing w:after="160" w:line="259" w:lineRule="auto"/>
        <w:rPr>
          <w:rFonts w:ascii="Arial" w:hAnsi="Arial" w:cs="Arial"/>
        </w:rPr>
      </w:pPr>
      <w:r>
        <w:rPr>
          <w:rFonts w:ascii="Arial" w:hAnsi="Arial" w:cs="Arial"/>
        </w:rPr>
        <w:t>through photographs, film and other recordings</w:t>
      </w:r>
    </w:p>
    <w:p w14:paraId="5E9D3CC3" w14:textId="77777777" w:rsidR="00DD0870" w:rsidRDefault="00DD0870" w:rsidP="00DD0870">
      <w:pPr>
        <w:numPr>
          <w:ilvl w:val="0"/>
          <w:numId w:val="25"/>
        </w:numPr>
        <w:spacing w:after="160" w:line="259" w:lineRule="auto"/>
        <w:rPr>
          <w:rFonts w:ascii="Arial" w:hAnsi="Arial" w:cs="Arial"/>
        </w:rPr>
      </w:pPr>
      <w:r>
        <w:rPr>
          <w:rFonts w:ascii="Arial" w:hAnsi="Arial" w:cs="Arial"/>
        </w:rPr>
        <w:lastRenderedPageBreak/>
        <w:t>through polls, surveys and questionnaires</w:t>
      </w:r>
    </w:p>
    <w:p w14:paraId="5130E965" w14:textId="4000C31B" w:rsidR="00DD0870" w:rsidRPr="00062325" w:rsidRDefault="00DD0870" w:rsidP="00DD0870">
      <w:pPr>
        <w:numPr>
          <w:ilvl w:val="0"/>
          <w:numId w:val="25"/>
        </w:numPr>
        <w:spacing w:after="160" w:line="252" w:lineRule="auto"/>
        <w:rPr>
          <w:rFonts w:ascii="Arial" w:eastAsia="Times New Roman" w:hAnsi="Arial" w:cs="Arial"/>
        </w:rPr>
      </w:pPr>
      <w:bookmarkStart w:id="1" w:name="_Hlk80453296"/>
      <w:r>
        <w:rPr>
          <w:rFonts w:ascii="Arial" w:eastAsia="Times New Roman" w:hAnsi="Arial" w:cs="Arial"/>
        </w:rPr>
        <w:t>and, in some cases, through authorised information sharing arrangements with other services</w:t>
      </w:r>
      <w:r w:rsidR="00281AAE">
        <w:rPr>
          <w:rFonts w:ascii="Arial" w:eastAsia="Times New Roman" w:hAnsi="Arial" w:cs="Arial"/>
        </w:rPr>
        <w:t>.</w:t>
      </w:r>
      <w:r>
        <w:rPr>
          <w:rFonts w:ascii="Arial" w:eastAsia="Times New Roman" w:hAnsi="Arial" w:cs="Arial"/>
        </w:rPr>
        <w:t xml:space="preserve"> </w:t>
      </w:r>
    </w:p>
    <w:bookmarkEnd w:id="1"/>
    <w:p w14:paraId="5C769863" w14:textId="77777777" w:rsidR="00DD0870" w:rsidRPr="00281AAE" w:rsidRDefault="00DD0870" w:rsidP="00281AAE">
      <w:pPr>
        <w:pStyle w:val="Heading3"/>
      </w:pPr>
      <w:r w:rsidRPr="00281AAE">
        <w:t>Collection notices</w:t>
      </w:r>
    </w:p>
    <w:p w14:paraId="4CC0FFDB" w14:textId="3692F67A" w:rsidR="00DD0870" w:rsidRPr="00781271" w:rsidRDefault="00DD0870" w:rsidP="00DD0870">
      <w:pPr>
        <w:rPr>
          <w:rFonts w:ascii="Arial" w:hAnsi="Arial" w:cs="Arial"/>
        </w:rPr>
      </w:pPr>
      <w:r>
        <w:rPr>
          <w:rFonts w:ascii="Arial" w:hAnsi="Arial" w:cs="Arial"/>
        </w:rPr>
        <w:t>S</w:t>
      </w:r>
      <w:r w:rsidRPr="00781271">
        <w:rPr>
          <w:rFonts w:ascii="Arial" w:hAnsi="Arial" w:cs="Arial"/>
        </w:rPr>
        <w:t>chool</w:t>
      </w:r>
      <w:r>
        <w:rPr>
          <w:rFonts w:ascii="Arial" w:hAnsi="Arial" w:cs="Arial"/>
        </w:rPr>
        <w:t>s</w:t>
      </w:r>
      <w:r w:rsidRPr="00781271">
        <w:rPr>
          <w:rFonts w:ascii="Arial" w:hAnsi="Arial" w:cs="Arial"/>
        </w:rPr>
        <w:t xml:space="preserve"> provide </w:t>
      </w:r>
      <w:r>
        <w:rPr>
          <w:rFonts w:ascii="Arial" w:hAnsi="Arial" w:cs="Arial"/>
        </w:rPr>
        <w:t>families</w:t>
      </w:r>
      <w:r w:rsidRPr="00781271">
        <w:rPr>
          <w:rFonts w:ascii="Arial" w:hAnsi="Arial" w:cs="Arial"/>
        </w:rPr>
        <w:t xml:space="preserve"> with</w:t>
      </w:r>
      <w:r>
        <w:rPr>
          <w:rFonts w:ascii="Arial" w:hAnsi="Arial" w:cs="Arial"/>
        </w:rPr>
        <w:t xml:space="preserve"> a</w:t>
      </w:r>
      <w:r w:rsidRPr="00781271">
        <w:rPr>
          <w:rFonts w:ascii="Arial" w:hAnsi="Arial" w:cs="Arial"/>
        </w:rPr>
        <w:t xml:space="preserve"> </w:t>
      </w:r>
      <w:r w:rsidRPr="007E414A">
        <w:rPr>
          <w:rFonts w:ascii="Arial" w:hAnsi="Arial" w:cs="Arial"/>
        </w:rPr>
        <w:t>privacy collection notice</w:t>
      </w:r>
      <w:r w:rsidRPr="00781271">
        <w:rPr>
          <w:rFonts w:ascii="Arial" w:hAnsi="Arial" w:cs="Arial"/>
        </w:rPr>
        <w:t xml:space="preserve"> </w:t>
      </w:r>
      <w:r>
        <w:rPr>
          <w:rFonts w:ascii="Arial" w:hAnsi="Arial" w:cs="Arial"/>
        </w:rPr>
        <w:t>(also known as a collection statement or privacy notice)</w:t>
      </w:r>
      <w:r w:rsidRPr="00C12E01">
        <w:rPr>
          <w:rFonts w:ascii="Arial" w:hAnsi="Arial" w:cs="Arial"/>
        </w:rPr>
        <w:t xml:space="preserve"> </w:t>
      </w:r>
      <w:r w:rsidRPr="00781271">
        <w:rPr>
          <w:rFonts w:ascii="Arial" w:hAnsi="Arial" w:cs="Arial"/>
        </w:rPr>
        <w:t xml:space="preserve">on enrolment and on an annual basis to </w:t>
      </w:r>
      <w:r>
        <w:rPr>
          <w:rFonts w:ascii="Arial" w:hAnsi="Arial" w:cs="Arial"/>
        </w:rPr>
        <w:t>communicate</w:t>
      </w:r>
      <w:r w:rsidRPr="00781271">
        <w:rPr>
          <w:rFonts w:ascii="Arial" w:hAnsi="Arial" w:cs="Arial"/>
        </w:rPr>
        <w:t>:</w:t>
      </w:r>
    </w:p>
    <w:p w14:paraId="232451FF" w14:textId="77777777" w:rsidR="00DD0870" w:rsidRPr="00F93747" w:rsidRDefault="00DD0870" w:rsidP="00DD0870">
      <w:pPr>
        <w:numPr>
          <w:ilvl w:val="0"/>
          <w:numId w:val="25"/>
        </w:numPr>
        <w:spacing w:after="160" w:line="259" w:lineRule="auto"/>
        <w:rPr>
          <w:rFonts w:ascii="Arial" w:hAnsi="Arial" w:cs="Arial"/>
        </w:rPr>
      </w:pPr>
      <w:r w:rsidRPr="00F93747">
        <w:rPr>
          <w:rFonts w:ascii="Arial" w:hAnsi="Arial" w:cs="Arial"/>
        </w:rPr>
        <w:t>the reason for collecting information about families and students</w:t>
      </w:r>
    </w:p>
    <w:p w14:paraId="436A6A85" w14:textId="77777777" w:rsidR="00DD0870" w:rsidRPr="00F93747" w:rsidRDefault="00DD0870" w:rsidP="00DD0870">
      <w:pPr>
        <w:numPr>
          <w:ilvl w:val="0"/>
          <w:numId w:val="25"/>
        </w:numPr>
        <w:spacing w:after="160" w:line="259" w:lineRule="auto"/>
        <w:rPr>
          <w:rFonts w:ascii="Arial" w:hAnsi="Arial" w:cs="Arial"/>
        </w:rPr>
      </w:pPr>
      <w:r w:rsidRPr="00F93747">
        <w:rPr>
          <w:rFonts w:ascii="Arial" w:hAnsi="Arial" w:cs="Arial"/>
        </w:rPr>
        <w:t xml:space="preserve">how the information is used and disclosed </w:t>
      </w:r>
    </w:p>
    <w:p w14:paraId="648543B6" w14:textId="77777777" w:rsidR="00DD0870" w:rsidRDefault="00DD0870" w:rsidP="00DD0870">
      <w:pPr>
        <w:numPr>
          <w:ilvl w:val="0"/>
          <w:numId w:val="25"/>
        </w:numPr>
        <w:spacing w:after="160" w:line="259" w:lineRule="auto"/>
        <w:rPr>
          <w:rFonts w:ascii="Arial" w:hAnsi="Arial" w:cs="Arial"/>
        </w:rPr>
      </w:pPr>
      <w:r w:rsidRPr="00F93747">
        <w:rPr>
          <w:rFonts w:ascii="Arial" w:hAnsi="Arial" w:cs="Arial"/>
        </w:rPr>
        <w:t>how to access, update and correct the information</w:t>
      </w:r>
      <w:r>
        <w:rPr>
          <w:rFonts w:ascii="Arial" w:hAnsi="Arial" w:cs="Arial"/>
        </w:rPr>
        <w:t>.</w:t>
      </w:r>
    </w:p>
    <w:p w14:paraId="67837D53" w14:textId="77777777" w:rsidR="00DD0870" w:rsidRPr="00F93747" w:rsidRDefault="00DD0870" w:rsidP="00DD0870">
      <w:pPr>
        <w:rPr>
          <w:rFonts w:ascii="Arial" w:hAnsi="Arial" w:cs="Arial"/>
        </w:rPr>
      </w:pPr>
      <w:r>
        <w:rPr>
          <w:rFonts w:ascii="Arial" w:hAnsi="Arial" w:cs="Arial"/>
        </w:rPr>
        <w:t>Schools may also send out ad hoc collection notices during the year, for example if they are adopting new technologies or processes.</w:t>
      </w:r>
    </w:p>
    <w:p w14:paraId="3A6BBBAF" w14:textId="77777777" w:rsidR="00DD0870" w:rsidRDefault="00DD0870" w:rsidP="00281AAE">
      <w:pPr>
        <w:pStyle w:val="Heading3"/>
      </w:pPr>
      <w:r w:rsidRPr="00160991">
        <w:t xml:space="preserve">Consent </w:t>
      </w:r>
      <w:r>
        <w:t>processes</w:t>
      </w:r>
    </w:p>
    <w:p w14:paraId="520BFCF1" w14:textId="77777777" w:rsidR="00DD0870" w:rsidRPr="00092CCD" w:rsidRDefault="00DD0870" w:rsidP="00DD0870">
      <w:pPr>
        <w:rPr>
          <w:rFonts w:ascii="Arial" w:hAnsi="Arial" w:cs="Arial"/>
        </w:rPr>
      </w:pPr>
      <w:r w:rsidRPr="003826D8">
        <w:rPr>
          <w:rFonts w:ascii="Arial" w:hAnsi="Arial" w:cs="Arial"/>
        </w:rPr>
        <w:t>Consent</w:t>
      </w:r>
      <w:r w:rsidRPr="00C26689">
        <w:rPr>
          <w:rFonts w:ascii="Arial" w:hAnsi="Arial" w:cs="Arial"/>
          <w:b/>
          <w:bCs/>
        </w:rPr>
        <w:t xml:space="preserve"> </w:t>
      </w:r>
      <w:r w:rsidRPr="007A7933">
        <w:rPr>
          <w:rFonts w:ascii="Arial" w:hAnsi="Arial" w:cs="Arial"/>
        </w:rPr>
        <w:t>is</w:t>
      </w:r>
      <w:r w:rsidRPr="00C26689">
        <w:rPr>
          <w:rFonts w:ascii="Arial" w:hAnsi="Arial" w:cs="Arial"/>
          <w:b/>
          <w:bCs/>
        </w:rPr>
        <w:t xml:space="preserve"> </w:t>
      </w:r>
      <w:r w:rsidRPr="007A7933">
        <w:rPr>
          <w:rFonts w:ascii="Arial" w:hAnsi="Arial" w:cs="Arial"/>
        </w:rPr>
        <w:t>when someone</w:t>
      </w:r>
      <w:r>
        <w:rPr>
          <w:rFonts w:ascii="Arial" w:hAnsi="Arial" w:cs="Arial"/>
        </w:rPr>
        <w:t xml:space="preserve"> voluntarily</w:t>
      </w:r>
      <w:r w:rsidRPr="007A7933">
        <w:rPr>
          <w:rFonts w:ascii="Arial" w:hAnsi="Arial" w:cs="Arial"/>
        </w:rPr>
        <w:t xml:space="preserve"> agrees for their information to be collected, used and/or shared </w:t>
      </w:r>
      <w:r>
        <w:rPr>
          <w:rFonts w:ascii="Arial" w:hAnsi="Arial" w:cs="Arial"/>
        </w:rPr>
        <w:t xml:space="preserve">within or </w:t>
      </w:r>
      <w:r w:rsidRPr="007A7933">
        <w:rPr>
          <w:rFonts w:ascii="Arial" w:hAnsi="Arial" w:cs="Arial"/>
        </w:rPr>
        <w:t xml:space="preserve">outside the school or </w:t>
      </w:r>
      <w:r>
        <w:rPr>
          <w:rFonts w:ascii="Arial" w:hAnsi="Arial" w:cs="Arial"/>
        </w:rPr>
        <w:t xml:space="preserve">the </w:t>
      </w:r>
      <w:r w:rsidRPr="007A7933">
        <w:rPr>
          <w:rFonts w:ascii="Arial" w:hAnsi="Arial" w:cs="Arial"/>
        </w:rPr>
        <w:t>Department.</w:t>
      </w:r>
      <w:r>
        <w:rPr>
          <w:rFonts w:ascii="Arial" w:hAnsi="Arial" w:cs="Arial"/>
        </w:rPr>
        <w:t xml:space="preserve"> </w:t>
      </w:r>
    </w:p>
    <w:p w14:paraId="30F3979F" w14:textId="77777777" w:rsidR="00DD0870" w:rsidRDefault="00DD0870" w:rsidP="00DD0870">
      <w:pPr>
        <w:rPr>
          <w:rFonts w:ascii="Arial" w:hAnsi="Arial" w:cs="Arial"/>
        </w:rPr>
      </w:pPr>
      <w:r w:rsidRPr="001338B1">
        <w:rPr>
          <w:rFonts w:ascii="Arial" w:hAnsi="Arial" w:cs="Arial"/>
        </w:rPr>
        <w:t>Consent</w:t>
      </w:r>
      <w:r>
        <w:rPr>
          <w:rFonts w:ascii="Arial" w:hAnsi="Arial" w:cs="Arial"/>
        </w:rPr>
        <w:t>, when required,</w:t>
      </w:r>
      <w:r w:rsidRPr="001338B1">
        <w:rPr>
          <w:rFonts w:ascii="Arial" w:hAnsi="Arial" w:cs="Arial"/>
        </w:rPr>
        <w:t xml:space="preserve"> is </w:t>
      </w:r>
      <w:r>
        <w:rPr>
          <w:rFonts w:ascii="Arial" w:hAnsi="Arial" w:cs="Arial"/>
        </w:rPr>
        <w:t>sought</w:t>
      </w:r>
      <w:r w:rsidRPr="001338B1">
        <w:rPr>
          <w:rFonts w:ascii="Arial" w:hAnsi="Arial" w:cs="Arial"/>
        </w:rPr>
        <w:t xml:space="preserve"> in different way</w:t>
      </w:r>
      <w:r>
        <w:rPr>
          <w:rFonts w:ascii="Arial" w:hAnsi="Arial" w:cs="Arial"/>
        </w:rPr>
        <w:t>s and can be verbal, online or in writing, depending on the circumstances. There are many consent processes that may be applied during the school year.</w:t>
      </w:r>
    </w:p>
    <w:p w14:paraId="0C0C8216" w14:textId="77777777" w:rsidR="00DD0870" w:rsidRDefault="00DD0870" w:rsidP="00DD0870">
      <w:pPr>
        <w:rPr>
          <w:rFonts w:ascii="Arial" w:hAnsi="Arial" w:cs="Arial"/>
        </w:rPr>
      </w:pPr>
      <w:r w:rsidRPr="001338B1">
        <w:rPr>
          <w:rFonts w:ascii="Arial" w:hAnsi="Arial" w:cs="Arial"/>
        </w:rPr>
        <w:t xml:space="preserve">Some consents are annual, for example the </w:t>
      </w:r>
      <w:r>
        <w:rPr>
          <w:rFonts w:ascii="Arial" w:hAnsi="Arial" w:cs="Arial"/>
        </w:rPr>
        <w:t xml:space="preserve">yearly </w:t>
      </w:r>
      <w:r w:rsidRPr="001338B1">
        <w:rPr>
          <w:rFonts w:ascii="Arial" w:hAnsi="Arial" w:cs="Arial"/>
        </w:rPr>
        <w:t>photography consent process</w:t>
      </w:r>
      <w:r>
        <w:rPr>
          <w:rFonts w:ascii="Arial" w:hAnsi="Arial" w:cs="Arial"/>
        </w:rPr>
        <w:t>, while some will be for a specific purpose such as to collect information for a school event or use of a new software application</w:t>
      </w:r>
      <w:r w:rsidRPr="001338B1">
        <w:rPr>
          <w:rFonts w:ascii="Arial" w:hAnsi="Arial" w:cs="Arial"/>
        </w:rPr>
        <w:t>.</w:t>
      </w:r>
      <w:r>
        <w:rPr>
          <w:rFonts w:ascii="Arial" w:hAnsi="Arial" w:cs="Arial"/>
        </w:rPr>
        <w:t xml:space="preserve"> </w:t>
      </w:r>
    </w:p>
    <w:p w14:paraId="56E738DE" w14:textId="77777777" w:rsidR="00DD0870" w:rsidRDefault="00DD0870" w:rsidP="00DD0870">
      <w:pPr>
        <w:rPr>
          <w:rFonts w:ascii="Arial" w:hAnsi="Arial" w:cs="Arial"/>
        </w:rPr>
      </w:pPr>
      <w:r>
        <w:rPr>
          <w:rFonts w:ascii="Arial" w:hAnsi="Arial" w:cs="Arial"/>
        </w:rPr>
        <w:t xml:space="preserve">When seeking consent for photographing students, schools apply the </w:t>
      </w:r>
      <w:hyperlink r:id="rId11" w:history="1">
        <w:r>
          <w:rPr>
            <w:rStyle w:val="Hyperlink"/>
            <w:rFonts w:ascii="Arial" w:hAnsi="Arial" w:cs="Arial"/>
          </w:rPr>
          <w:t>Photographing, Filming and Recording Students Policy</w:t>
        </w:r>
      </w:hyperlink>
      <w:r>
        <w:rPr>
          <w:rFonts w:ascii="Arial" w:hAnsi="Arial" w:cs="Arial"/>
        </w:rPr>
        <w:t>.</w:t>
      </w:r>
    </w:p>
    <w:p w14:paraId="7F7D834C" w14:textId="77777777" w:rsidR="00DD0870" w:rsidRDefault="00DD0870" w:rsidP="00DD0870">
      <w:pPr>
        <w:rPr>
          <w:rFonts w:ascii="Arial" w:hAnsi="Arial" w:cs="Arial"/>
        </w:rPr>
      </w:pPr>
      <w:r>
        <w:rPr>
          <w:rFonts w:ascii="Arial" w:hAnsi="Arial" w:cs="Arial"/>
        </w:rPr>
        <w:t xml:space="preserve">Health services conducted in schools use specific consent forms, which include consent for use and disclosure of health information. For example, schools use the </w:t>
      </w:r>
      <w:hyperlink r:id="rId12" w:history="1">
        <w:r w:rsidRPr="00415609">
          <w:rPr>
            <w:rStyle w:val="Hyperlink"/>
            <w:rFonts w:ascii="Arial" w:hAnsi="Arial" w:cs="Arial"/>
          </w:rPr>
          <w:t>Student Support Services consent form</w:t>
        </w:r>
      </w:hyperlink>
      <w:r>
        <w:rPr>
          <w:rFonts w:ascii="Arial" w:hAnsi="Arial" w:cs="Arial"/>
        </w:rPr>
        <w:t xml:space="preserve"> to access these services for students.</w:t>
      </w:r>
      <w:r w:rsidRPr="00092CCD">
        <w:rPr>
          <w:rFonts w:ascii="Arial" w:hAnsi="Arial" w:cs="Arial"/>
        </w:rPr>
        <w:t xml:space="preserve"> </w:t>
      </w:r>
    </w:p>
    <w:p w14:paraId="0D22F4F9" w14:textId="77777777" w:rsidR="00DD0870" w:rsidRPr="00726A99" w:rsidRDefault="00DD0870" w:rsidP="00281AAE">
      <w:pPr>
        <w:pStyle w:val="Heading3"/>
      </w:pPr>
      <w:r w:rsidRPr="00726A99">
        <w:t xml:space="preserve">Unsolicited information about </w:t>
      </w:r>
      <w:r>
        <w:t>people</w:t>
      </w:r>
    </w:p>
    <w:p w14:paraId="111C9966" w14:textId="77777777" w:rsidR="00DD0870" w:rsidRPr="00726A99" w:rsidRDefault="00DD0870" w:rsidP="00DD0870">
      <w:pPr>
        <w:rPr>
          <w:rFonts w:ascii="Arial" w:hAnsi="Arial" w:cs="Arial"/>
        </w:rPr>
      </w:pPr>
      <w:r>
        <w:rPr>
          <w:rFonts w:ascii="Arial" w:hAnsi="Arial" w:cs="Arial"/>
        </w:rPr>
        <w:t>S</w:t>
      </w:r>
      <w:r w:rsidRPr="00D9723F">
        <w:rPr>
          <w:rFonts w:ascii="Arial" w:hAnsi="Arial" w:cs="Arial"/>
        </w:rPr>
        <w:t xml:space="preserve">chools </w:t>
      </w:r>
      <w:r w:rsidRPr="00726A99">
        <w:rPr>
          <w:rFonts w:ascii="Arial" w:hAnsi="Arial" w:cs="Arial"/>
        </w:rPr>
        <w:t xml:space="preserve">may receive information about you that </w:t>
      </w:r>
      <w:r>
        <w:rPr>
          <w:rFonts w:ascii="Arial" w:hAnsi="Arial" w:cs="Arial"/>
        </w:rPr>
        <w:t>they</w:t>
      </w:r>
      <w:r w:rsidRPr="00726A99">
        <w:rPr>
          <w:rFonts w:ascii="Arial" w:hAnsi="Arial" w:cs="Arial"/>
        </w:rPr>
        <w:t xml:space="preserve"> have taken no active steps to collect. If permitted or required by law, school</w:t>
      </w:r>
      <w:r>
        <w:rPr>
          <w:rFonts w:ascii="Arial" w:hAnsi="Arial" w:cs="Arial"/>
        </w:rPr>
        <w:t>s</w:t>
      </w:r>
      <w:r w:rsidRPr="00726A99">
        <w:rPr>
          <w:rFonts w:ascii="Arial" w:hAnsi="Arial" w:cs="Arial"/>
        </w:rPr>
        <w:t xml:space="preserve"> may keep records of this information. If not, </w:t>
      </w:r>
      <w:r>
        <w:rPr>
          <w:rFonts w:ascii="Arial" w:hAnsi="Arial" w:cs="Arial"/>
        </w:rPr>
        <w:t>they</w:t>
      </w:r>
      <w:r w:rsidRPr="00726A99">
        <w:rPr>
          <w:rFonts w:ascii="Arial" w:hAnsi="Arial" w:cs="Arial"/>
        </w:rPr>
        <w:t xml:space="preserve"> will destroy or de-identify the information when practicable, lawful and reasonable to do so.</w:t>
      </w:r>
    </w:p>
    <w:p w14:paraId="1135A697" w14:textId="0152B272" w:rsidR="00DD0870" w:rsidRPr="00420619" w:rsidRDefault="00051B65" w:rsidP="00DD0870">
      <w:pPr>
        <w:pStyle w:val="Heading2"/>
      </w:pPr>
      <w:r w:rsidRPr="00420619">
        <w:t>WHY DO WE COLLECT THIS INFORMATION?</w:t>
      </w:r>
    </w:p>
    <w:p w14:paraId="52449BBD" w14:textId="77777777" w:rsidR="00DD0870" w:rsidRPr="00726A99" w:rsidRDefault="00DD0870" w:rsidP="00281AAE">
      <w:pPr>
        <w:pStyle w:val="Heading3"/>
      </w:pPr>
      <w:r w:rsidRPr="00726A99">
        <w:t>Primary purposes of collecting information about students and their families</w:t>
      </w:r>
    </w:p>
    <w:p w14:paraId="2D1773EF" w14:textId="77777777" w:rsidR="00DD0870" w:rsidRPr="00726A99" w:rsidRDefault="00DD0870" w:rsidP="00DD0870">
      <w:pPr>
        <w:rPr>
          <w:rFonts w:ascii="Arial" w:hAnsi="Arial" w:cs="Arial"/>
        </w:rPr>
      </w:pPr>
      <w:r>
        <w:rPr>
          <w:rFonts w:ascii="Arial" w:hAnsi="Arial" w:cs="Arial"/>
        </w:rPr>
        <w:t>S</w:t>
      </w:r>
      <w:r w:rsidRPr="00EE042D">
        <w:rPr>
          <w:rFonts w:ascii="Arial" w:hAnsi="Arial" w:cs="Arial"/>
        </w:rPr>
        <w:t xml:space="preserve">chools </w:t>
      </w:r>
      <w:r w:rsidRPr="00726A99">
        <w:rPr>
          <w:rFonts w:ascii="Arial" w:hAnsi="Arial" w:cs="Arial"/>
        </w:rPr>
        <w:t>collect information about students and their families when necessary to:</w:t>
      </w:r>
    </w:p>
    <w:p w14:paraId="77C75C3B"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educate students</w:t>
      </w:r>
    </w:p>
    <w:p w14:paraId="362A3D6B"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support students’ social and emotional wellbeing, and health </w:t>
      </w:r>
    </w:p>
    <w:p w14:paraId="0D8300A0"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fulfil legal requirements, including to:</w:t>
      </w:r>
    </w:p>
    <w:p w14:paraId="75BBA9ED"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sidRPr="00726A99">
        <w:rPr>
          <w:rFonts w:ascii="Arial" w:hAnsi="Arial" w:cs="Arial"/>
        </w:rPr>
        <w:t>take reasonable steps to reduce the risk of reasonably foreseeable harm to students, staff and visitors (duty of care)</w:t>
      </w:r>
    </w:p>
    <w:p w14:paraId="3B72E4F4"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sidRPr="00726A99">
        <w:rPr>
          <w:rFonts w:ascii="Arial" w:hAnsi="Arial" w:cs="Arial"/>
        </w:rPr>
        <w:t>make reasonable adjustments for students with disabilities (anti-discrimination law)</w:t>
      </w:r>
    </w:p>
    <w:p w14:paraId="41C64838" w14:textId="77777777" w:rsidR="00DD0870" w:rsidRPr="00726A99" w:rsidRDefault="00DD0870" w:rsidP="00281AAE">
      <w:pPr>
        <w:numPr>
          <w:ilvl w:val="1"/>
          <w:numId w:val="31"/>
        </w:numPr>
        <w:tabs>
          <w:tab w:val="clear" w:pos="1440"/>
          <w:tab w:val="num" w:pos="1134"/>
        </w:tabs>
        <w:spacing w:after="160" w:line="259" w:lineRule="auto"/>
        <w:ind w:left="1134"/>
        <w:rPr>
          <w:rFonts w:ascii="Arial" w:hAnsi="Arial" w:cs="Arial"/>
        </w:rPr>
      </w:pPr>
      <w:r>
        <w:rPr>
          <w:rFonts w:ascii="Arial" w:hAnsi="Arial" w:cs="Arial"/>
        </w:rPr>
        <w:t>ensure, as far as is reasonably practicable, the health and safety of people in</w:t>
      </w:r>
      <w:r w:rsidRPr="00726A99">
        <w:rPr>
          <w:rFonts w:ascii="Arial" w:hAnsi="Arial" w:cs="Arial"/>
        </w:rPr>
        <w:t xml:space="preserve"> </w:t>
      </w:r>
      <w:r>
        <w:rPr>
          <w:rFonts w:ascii="Arial" w:hAnsi="Arial" w:cs="Arial"/>
        </w:rPr>
        <w:t xml:space="preserve">school </w:t>
      </w:r>
      <w:r w:rsidRPr="00726A99">
        <w:rPr>
          <w:rFonts w:ascii="Arial" w:hAnsi="Arial" w:cs="Arial"/>
        </w:rPr>
        <w:t>workplace</w:t>
      </w:r>
      <w:r>
        <w:rPr>
          <w:rFonts w:ascii="Arial" w:hAnsi="Arial" w:cs="Arial"/>
        </w:rPr>
        <w:t>s</w:t>
      </w:r>
      <w:r w:rsidRPr="00726A99">
        <w:rPr>
          <w:rFonts w:ascii="Arial" w:hAnsi="Arial" w:cs="Arial"/>
        </w:rPr>
        <w:t xml:space="preserve"> (occupational health and safety law)</w:t>
      </w:r>
    </w:p>
    <w:p w14:paraId="6ECD758A"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enable school</w:t>
      </w:r>
      <w:r>
        <w:rPr>
          <w:rFonts w:ascii="Arial" w:hAnsi="Arial" w:cs="Arial"/>
        </w:rPr>
        <w:t>s</w:t>
      </w:r>
      <w:r w:rsidRPr="00726A99">
        <w:rPr>
          <w:rFonts w:ascii="Arial" w:hAnsi="Arial" w:cs="Arial"/>
        </w:rPr>
        <w:t xml:space="preserve"> to:</w:t>
      </w:r>
    </w:p>
    <w:p w14:paraId="5B23303C" w14:textId="77777777" w:rsidR="00DD0870" w:rsidRPr="00726A99" w:rsidRDefault="00DD0870" w:rsidP="00281AAE">
      <w:pPr>
        <w:numPr>
          <w:ilvl w:val="1"/>
          <w:numId w:val="32"/>
        </w:numPr>
        <w:tabs>
          <w:tab w:val="clear" w:pos="1440"/>
          <w:tab w:val="num" w:pos="1134"/>
        </w:tabs>
        <w:spacing w:after="160" w:line="259" w:lineRule="auto"/>
        <w:ind w:left="1134"/>
        <w:rPr>
          <w:rFonts w:ascii="Arial" w:hAnsi="Arial" w:cs="Arial"/>
        </w:rPr>
      </w:pPr>
      <w:r w:rsidRPr="00726A99">
        <w:rPr>
          <w:rFonts w:ascii="Arial" w:hAnsi="Arial" w:cs="Arial"/>
        </w:rPr>
        <w:t>communicate with parents about students’ schooling matters and celebrate the efforts and achievements of students</w:t>
      </w:r>
    </w:p>
    <w:p w14:paraId="6FFE466F" w14:textId="77777777" w:rsidR="00DD0870" w:rsidRPr="00726A99" w:rsidRDefault="00DD0870" w:rsidP="00281AAE">
      <w:pPr>
        <w:numPr>
          <w:ilvl w:val="1"/>
          <w:numId w:val="32"/>
        </w:numPr>
        <w:tabs>
          <w:tab w:val="clear" w:pos="1440"/>
          <w:tab w:val="num" w:pos="1134"/>
        </w:tabs>
        <w:spacing w:after="160" w:line="259" w:lineRule="auto"/>
        <w:ind w:left="1134"/>
        <w:rPr>
          <w:rFonts w:ascii="Arial" w:hAnsi="Arial" w:cs="Arial"/>
        </w:rPr>
      </w:pPr>
      <w:r w:rsidRPr="00726A99">
        <w:rPr>
          <w:rFonts w:ascii="Arial" w:hAnsi="Arial" w:cs="Arial"/>
        </w:rPr>
        <w:t>maintain the good order and management of school</w:t>
      </w:r>
      <w:r>
        <w:rPr>
          <w:rFonts w:ascii="Arial" w:hAnsi="Arial" w:cs="Arial"/>
        </w:rPr>
        <w:t>s</w:t>
      </w:r>
      <w:r w:rsidRPr="00726A99">
        <w:rPr>
          <w:rFonts w:ascii="Arial" w:hAnsi="Arial" w:cs="Arial"/>
        </w:rPr>
        <w:t> </w:t>
      </w:r>
    </w:p>
    <w:p w14:paraId="08E10BF6" w14:textId="77777777" w:rsidR="00DD0870" w:rsidRPr="00726A99" w:rsidRDefault="00DD0870" w:rsidP="00DD0870">
      <w:pPr>
        <w:numPr>
          <w:ilvl w:val="0"/>
          <w:numId w:val="26"/>
        </w:numPr>
        <w:spacing w:after="160" w:line="259" w:lineRule="auto"/>
        <w:rPr>
          <w:rFonts w:ascii="Arial" w:hAnsi="Arial" w:cs="Arial"/>
        </w:rPr>
      </w:pPr>
      <w:r w:rsidRPr="00726A99">
        <w:rPr>
          <w:rFonts w:ascii="Arial" w:hAnsi="Arial" w:cs="Arial"/>
        </w:rPr>
        <w:t>enable the Department to:</w:t>
      </w:r>
    </w:p>
    <w:p w14:paraId="3C9484C1"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ensure the effective management, resourcing and administration of school</w:t>
      </w:r>
      <w:r>
        <w:rPr>
          <w:rFonts w:ascii="Arial" w:hAnsi="Arial" w:cs="Arial"/>
        </w:rPr>
        <w:t>s</w:t>
      </w:r>
    </w:p>
    <w:p w14:paraId="28B5B648"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fulfil statutory functions and duties </w:t>
      </w:r>
    </w:p>
    <w:p w14:paraId="5E1EBDA6"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plan, fund, monitor, regulate and evaluate the Department’s policies, services and functions</w:t>
      </w:r>
    </w:p>
    <w:p w14:paraId="5C5E6CCF"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comply with reporting requirements</w:t>
      </w:r>
    </w:p>
    <w:p w14:paraId="2D81236F" w14:textId="77777777" w:rsidR="00DD0870" w:rsidRPr="00726A99" w:rsidRDefault="00DD0870" w:rsidP="00281AAE">
      <w:pPr>
        <w:numPr>
          <w:ilvl w:val="1"/>
          <w:numId w:val="33"/>
        </w:numPr>
        <w:tabs>
          <w:tab w:val="clear" w:pos="1440"/>
          <w:tab w:val="num" w:pos="1134"/>
        </w:tabs>
        <w:spacing w:after="160" w:line="259" w:lineRule="auto"/>
        <w:ind w:left="1134"/>
        <w:rPr>
          <w:rFonts w:ascii="Arial" w:hAnsi="Arial" w:cs="Arial"/>
        </w:rPr>
      </w:pPr>
      <w:r w:rsidRPr="00726A99">
        <w:rPr>
          <w:rFonts w:ascii="Arial" w:hAnsi="Arial" w:cs="Arial"/>
        </w:rPr>
        <w:t>investigate incidents in schools and/or respond to any legal claims against the Department, including any of its schools.</w:t>
      </w:r>
    </w:p>
    <w:p w14:paraId="352ECEA3" w14:textId="77777777" w:rsidR="00413EE1" w:rsidRDefault="00413EE1" w:rsidP="00281AAE">
      <w:pPr>
        <w:pStyle w:val="Heading3"/>
      </w:pPr>
      <w:r>
        <w:br w:type="page"/>
      </w:r>
    </w:p>
    <w:p w14:paraId="4E3911D2" w14:textId="11779F81" w:rsidR="00DD0870" w:rsidRPr="00726A99" w:rsidRDefault="00DD0870" w:rsidP="00281AAE">
      <w:pPr>
        <w:pStyle w:val="Heading3"/>
      </w:pPr>
      <w:r w:rsidRPr="00726A99">
        <w:lastRenderedPageBreak/>
        <w:t>Primary purposes of collecting information about others</w:t>
      </w:r>
    </w:p>
    <w:p w14:paraId="7E6D7D7A" w14:textId="77777777" w:rsidR="00DD0870" w:rsidRPr="00726A99" w:rsidRDefault="00DD0870" w:rsidP="00DD0870">
      <w:pPr>
        <w:rPr>
          <w:rFonts w:ascii="Arial" w:hAnsi="Arial" w:cs="Arial"/>
        </w:rPr>
      </w:pPr>
      <w:r>
        <w:rPr>
          <w:rFonts w:ascii="Arial" w:hAnsi="Arial" w:cs="Arial"/>
        </w:rPr>
        <w:t>S</w:t>
      </w:r>
      <w:r w:rsidRPr="00EE042D">
        <w:rPr>
          <w:rFonts w:ascii="Arial" w:hAnsi="Arial" w:cs="Arial"/>
        </w:rPr>
        <w:t xml:space="preserve">chools </w:t>
      </w:r>
      <w:r w:rsidRPr="00726A99">
        <w:rPr>
          <w:rFonts w:ascii="Arial" w:hAnsi="Arial" w:cs="Arial"/>
        </w:rPr>
        <w:t>collect information about staff, volunteers and job applicants:</w:t>
      </w:r>
    </w:p>
    <w:p w14:paraId="4973A981"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assess applicants’ suitability for employment or volunteering</w:t>
      </w:r>
    </w:p>
    <w:p w14:paraId="753AA130"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administer employment or volunteer placement</w:t>
      </w:r>
    </w:p>
    <w:p w14:paraId="65469AC8"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for insurance purposes, including public liability and WorkCover</w:t>
      </w:r>
    </w:p>
    <w:p w14:paraId="60ACDDAB"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fulfil various legal obligations, including employment and contractual obligations, occupational health and safety law and to investigate incidents</w:t>
      </w:r>
    </w:p>
    <w:p w14:paraId="62C0E25A" w14:textId="77777777" w:rsidR="00DD0870" w:rsidRPr="00726A99" w:rsidRDefault="00DD0870" w:rsidP="00DD0870">
      <w:pPr>
        <w:numPr>
          <w:ilvl w:val="0"/>
          <w:numId w:val="27"/>
        </w:numPr>
        <w:spacing w:after="160" w:line="259" w:lineRule="auto"/>
        <w:rPr>
          <w:rFonts w:ascii="Arial" w:hAnsi="Arial" w:cs="Arial"/>
        </w:rPr>
      </w:pPr>
      <w:r w:rsidRPr="00726A99">
        <w:rPr>
          <w:rFonts w:ascii="Arial" w:hAnsi="Arial" w:cs="Arial"/>
        </w:rPr>
        <w:t>to respond to legal claims against school</w:t>
      </w:r>
      <w:r>
        <w:rPr>
          <w:rFonts w:ascii="Arial" w:hAnsi="Arial" w:cs="Arial"/>
        </w:rPr>
        <w:t>s</w:t>
      </w:r>
      <w:r w:rsidRPr="00726A99">
        <w:rPr>
          <w:rFonts w:ascii="Arial" w:hAnsi="Arial" w:cs="Arial"/>
        </w:rPr>
        <w:t>/the Department.</w:t>
      </w:r>
    </w:p>
    <w:p w14:paraId="1CB892DB" w14:textId="4D6B767B" w:rsidR="00DD0870" w:rsidRPr="00726A99" w:rsidRDefault="00051B65" w:rsidP="00DD0870">
      <w:pPr>
        <w:pStyle w:val="Heading2"/>
      </w:pPr>
      <w:bookmarkStart w:id="2" w:name="_Hlk72925317"/>
      <w:bookmarkStart w:id="3" w:name="_Hlk78901949"/>
      <w:r w:rsidRPr="00726A99">
        <w:t>WHEN DO WE USE</w:t>
      </w:r>
      <w:r>
        <w:t xml:space="preserve"> </w:t>
      </w:r>
      <w:r w:rsidRPr="00726A99">
        <w:t>OR DISCLOSE INFORMATION?</w:t>
      </w:r>
    </w:p>
    <w:bookmarkEnd w:id="2"/>
    <w:p w14:paraId="6FE68E35" w14:textId="77777777" w:rsidR="00DD0870" w:rsidRDefault="00DD0870" w:rsidP="00DD0870">
      <w:pPr>
        <w:rPr>
          <w:rFonts w:ascii="Arial" w:hAnsi="Arial" w:cs="Arial"/>
          <w:b/>
          <w:bCs/>
        </w:rPr>
      </w:pPr>
      <w:r>
        <w:rPr>
          <w:rFonts w:ascii="Arial" w:hAnsi="Arial" w:cs="Arial"/>
        </w:rPr>
        <w:t>Using and/or disclosing information refers to how it is utilised for a specific purpose, and how it is shared and/or made available to other individuals or organisations.</w:t>
      </w:r>
      <w:r w:rsidRPr="00966CE7">
        <w:rPr>
          <w:rFonts w:ascii="Arial" w:hAnsi="Arial" w:cs="Arial"/>
          <w:b/>
          <w:bCs/>
        </w:rPr>
        <w:t xml:space="preserve"> </w:t>
      </w:r>
    </w:p>
    <w:p w14:paraId="7AEA7F5C" w14:textId="655367E5" w:rsidR="00DD0870" w:rsidRPr="00726A99" w:rsidRDefault="00DD0870" w:rsidP="00DD0870">
      <w:pPr>
        <w:rPr>
          <w:rFonts w:ascii="Arial" w:hAnsi="Arial" w:cs="Arial"/>
        </w:rPr>
      </w:pPr>
      <w:r>
        <w:rPr>
          <w:rFonts w:ascii="Arial" w:hAnsi="Arial" w:cs="Arial"/>
        </w:rPr>
        <w:t>S</w:t>
      </w:r>
      <w:r w:rsidRPr="008A22FE">
        <w:rPr>
          <w:rFonts w:ascii="Arial" w:hAnsi="Arial" w:cs="Arial"/>
        </w:rPr>
        <w:t xml:space="preserve">chools </w:t>
      </w:r>
      <w:r w:rsidRPr="00726A99">
        <w:rPr>
          <w:rFonts w:ascii="Arial" w:hAnsi="Arial" w:cs="Arial"/>
        </w:rPr>
        <w:t xml:space="preserve">use or disclose information consistent with </w:t>
      </w:r>
      <w:r w:rsidR="00BA4DDC">
        <w:rPr>
          <w:rFonts w:ascii="Arial" w:hAnsi="Arial" w:cs="Arial"/>
        </w:rPr>
        <w:t>PALIHECA’S</w:t>
      </w:r>
      <w:r w:rsidRPr="00726A99">
        <w:rPr>
          <w:rFonts w:ascii="Arial" w:hAnsi="Arial" w:cs="Arial"/>
        </w:rPr>
        <w:t xml:space="preserve"> privacy law</w:t>
      </w:r>
      <w:r w:rsidRPr="00E57C17">
        <w:rPr>
          <w:rFonts w:ascii="Arial" w:hAnsi="Arial" w:cs="Arial"/>
        </w:rPr>
        <w:t xml:space="preserve"> </w:t>
      </w:r>
      <w:r>
        <w:rPr>
          <w:rFonts w:ascii="Arial" w:hAnsi="Arial" w:cs="Arial"/>
        </w:rPr>
        <w:t>and other associated legislation</w:t>
      </w:r>
      <w:r w:rsidRPr="00726A99">
        <w:rPr>
          <w:rFonts w:ascii="Arial" w:hAnsi="Arial" w:cs="Arial"/>
        </w:rPr>
        <w:t xml:space="preserve">, </w:t>
      </w:r>
      <w:r>
        <w:rPr>
          <w:rFonts w:ascii="Arial" w:hAnsi="Arial" w:cs="Arial"/>
        </w:rPr>
        <w:t xml:space="preserve">including </w:t>
      </w:r>
      <w:r w:rsidRPr="00726A99">
        <w:rPr>
          <w:rFonts w:ascii="Arial" w:hAnsi="Arial" w:cs="Arial"/>
        </w:rPr>
        <w:t>as follows:</w:t>
      </w:r>
    </w:p>
    <w:p w14:paraId="1124F339"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for a </w:t>
      </w:r>
      <w:r w:rsidRPr="00465353">
        <w:rPr>
          <w:rFonts w:ascii="Arial" w:hAnsi="Arial" w:cs="Arial"/>
          <w:b/>
          <w:bCs/>
        </w:rPr>
        <w:t>primary purpose</w:t>
      </w:r>
      <w:r w:rsidRPr="00726A99">
        <w:rPr>
          <w:rFonts w:ascii="Arial" w:hAnsi="Arial" w:cs="Arial"/>
        </w:rPr>
        <w:t xml:space="preserve"> – as defined above</w:t>
      </w:r>
    </w:p>
    <w:p w14:paraId="51937C7E"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for a related </w:t>
      </w:r>
      <w:r w:rsidRPr="00465353">
        <w:rPr>
          <w:rFonts w:ascii="Arial" w:hAnsi="Arial" w:cs="Arial"/>
          <w:b/>
          <w:bCs/>
        </w:rPr>
        <w:t>secondary purpose</w:t>
      </w:r>
      <w:r w:rsidRPr="00726A99">
        <w:rPr>
          <w:rFonts w:ascii="Arial" w:hAnsi="Arial" w:cs="Arial"/>
        </w:rPr>
        <w:t xml:space="preserve"> that is reasonably to be expected – for example, to enable the school council to fulfil its objectives, functions and powers</w:t>
      </w:r>
    </w:p>
    <w:p w14:paraId="221BBCC0"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 xml:space="preserve">with </w:t>
      </w:r>
      <w:r w:rsidRPr="00465353">
        <w:rPr>
          <w:rFonts w:ascii="Arial" w:hAnsi="Arial" w:cs="Arial"/>
          <w:b/>
          <w:bCs/>
        </w:rPr>
        <w:t>notice and/or consent</w:t>
      </w:r>
      <w:r w:rsidRPr="00726A99">
        <w:rPr>
          <w:rFonts w:ascii="Arial" w:hAnsi="Arial" w:cs="Arial"/>
        </w:rPr>
        <w:t xml:space="preserve"> – </w:t>
      </w:r>
      <w:r w:rsidRPr="004A2DF6">
        <w:rPr>
          <w:rFonts w:ascii="Arial" w:hAnsi="Arial" w:cs="Arial"/>
        </w:rPr>
        <w:t>for example, consent provided for the use and disclosure of enrolment details (the information collected will not be disclosed beyond the Department without consent, unless such disclosure is lawful)</w:t>
      </w:r>
    </w:p>
    <w:p w14:paraId="1D24D676" w14:textId="77777777" w:rsidR="00DD0870" w:rsidRPr="00726A99" w:rsidRDefault="00DD0870" w:rsidP="00DD0870">
      <w:pPr>
        <w:numPr>
          <w:ilvl w:val="0"/>
          <w:numId w:val="30"/>
        </w:numPr>
        <w:spacing w:after="160" w:line="259" w:lineRule="auto"/>
        <w:rPr>
          <w:rFonts w:ascii="Arial" w:hAnsi="Arial" w:cs="Arial"/>
        </w:rPr>
      </w:pPr>
      <w:r w:rsidRPr="00726A99">
        <w:rPr>
          <w:rFonts w:ascii="Arial" w:hAnsi="Arial" w:cs="Arial"/>
        </w:rPr>
        <w:t>when</w:t>
      </w:r>
      <w:r>
        <w:rPr>
          <w:rFonts w:ascii="Arial" w:hAnsi="Arial" w:cs="Arial"/>
        </w:rPr>
        <w:t xml:space="preserve"> the Department reasonably believes it is</w:t>
      </w:r>
      <w:r w:rsidRPr="00726A99">
        <w:rPr>
          <w:rFonts w:ascii="Arial" w:hAnsi="Arial" w:cs="Arial"/>
        </w:rPr>
        <w:t xml:space="preserve"> </w:t>
      </w:r>
      <w:r w:rsidRPr="00465353">
        <w:rPr>
          <w:rFonts w:ascii="Arial" w:hAnsi="Arial" w:cs="Arial"/>
          <w:b/>
          <w:bCs/>
        </w:rPr>
        <w:t>necessary to lessen or prevent a serious threat</w:t>
      </w:r>
      <w:r w:rsidRPr="00726A99">
        <w:rPr>
          <w:rFonts w:ascii="Arial" w:hAnsi="Arial" w:cs="Arial"/>
        </w:rPr>
        <w:t xml:space="preserve"> to:</w:t>
      </w:r>
    </w:p>
    <w:p w14:paraId="29443600" w14:textId="77777777" w:rsidR="00DD0870" w:rsidRPr="00726A99" w:rsidRDefault="00DD0870" w:rsidP="00413EE1">
      <w:pPr>
        <w:numPr>
          <w:ilvl w:val="1"/>
          <w:numId w:val="34"/>
        </w:numPr>
        <w:spacing w:after="160" w:line="259" w:lineRule="auto"/>
        <w:ind w:left="1134"/>
        <w:rPr>
          <w:rFonts w:ascii="Arial" w:hAnsi="Arial" w:cs="Arial"/>
        </w:rPr>
      </w:pPr>
      <w:r w:rsidRPr="00726A99">
        <w:rPr>
          <w:rFonts w:ascii="Arial" w:hAnsi="Arial" w:cs="Arial"/>
        </w:rPr>
        <w:t>a person’s life, health, safety or welfare</w:t>
      </w:r>
    </w:p>
    <w:p w14:paraId="38D85C44" w14:textId="77777777" w:rsidR="00DD0870" w:rsidRPr="00726A99" w:rsidRDefault="00DD0870" w:rsidP="00413EE1">
      <w:pPr>
        <w:numPr>
          <w:ilvl w:val="1"/>
          <w:numId w:val="34"/>
        </w:numPr>
        <w:spacing w:after="160" w:line="259" w:lineRule="auto"/>
        <w:ind w:left="1134"/>
        <w:rPr>
          <w:rFonts w:ascii="Arial" w:hAnsi="Arial" w:cs="Arial"/>
        </w:rPr>
      </w:pPr>
      <w:r w:rsidRPr="00726A99">
        <w:rPr>
          <w:rFonts w:ascii="Arial" w:hAnsi="Arial" w:cs="Arial"/>
        </w:rPr>
        <w:t>the public’s health, safety or welfare</w:t>
      </w:r>
    </w:p>
    <w:p w14:paraId="5F58745E" w14:textId="77777777" w:rsidR="00DD0870" w:rsidRPr="00413EE1" w:rsidRDefault="00DD0870" w:rsidP="00DD0870">
      <w:pPr>
        <w:numPr>
          <w:ilvl w:val="0"/>
          <w:numId w:val="30"/>
        </w:numPr>
        <w:spacing w:after="160" w:line="259" w:lineRule="auto"/>
        <w:rPr>
          <w:rFonts w:ascii="Arial" w:hAnsi="Arial" w:cs="Arial"/>
        </w:rPr>
      </w:pPr>
      <w:r w:rsidRPr="00726A99">
        <w:rPr>
          <w:rFonts w:ascii="Arial" w:hAnsi="Arial" w:cs="Arial"/>
        </w:rPr>
        <w:t xml:space="preserve">when </w:t>
      </w:r>
      <w:r w:rsidRPr="00465353">
        <w:rPr>
          <w:rFonts w:ascii="Arial" w:hAnsi="Arial" w:cs="Arial"/>
          <w:b/>
          <w:bCs/>
        </w:rPr>
        <w:t>required or authorised by law</w:t>
      </w:r>
      <w:r w:rsidRPr="00726A99">
        <w:rPr>
          <w:rFonts w:ascii="Arial" w:hAnsi="Arial" w:cs="Arial"/>
        </w:rPr>
        <w:t xml:space="preserve"> – </w:t>
      </w:r>
      <w:r w:rsidRPr="000C27BF">
        <w:rPr>
          <w:rFonts w:ascii="Arial" w:hAnsi="Arial" w:cs="Arial"/>
        </w:rPr>
        <w:t xml:space="preserve">including as a result of our anti-discrimination law, occupational health and safety law, child wellbeing and safety law, family violence law, </w:t>
      </w:r>
      <w:r w:rsidRPr="000C27BF">
        <w:rPr>
          <w:rFonts w:ascii="Arial" w:hAnsi="Arial" w:cs="Arial"/>
        </w:rPr>
        <w:t xml:space="preserve">or reporting obligations to agencies such as </w:t>
      </w:r>
      <w:r w:rsidRPr="00413EE1">
        <w:rPr>
          <w:rFonts w:ascii="Arial" w:hAnsi="Arial" w:cs="Arial"/>
        </w:rPr>
        <w:t>the Department of Health and the Department of Families, Fairness and Housing and complying with tribunal or court orders, subpoenas, summonses or search warrants, and in some circumstances to meet our duty of care</w:t>
      </w:r>
    </w:p>
    <w:p w14:paraId="5F7527EB" w14:textId="7EECDEE8" w:rsidR="00DD0870" w:rsidRPr="00413EE1" w:rsidRDefault="00DD0870" w:rsidP="00DD0870">
      <w:pPr>
        <w:pStyle w:val="ListParagraph"/>
        <w:numPr>
          <w:ilvl w:val="0"/>
          <w:numId w:val="30"/>
        </w:numPr>
        <w:spacing w:after="160" w:line="259" w:lineRule="auto"/>
        <w:rPr>
          <w:rFonts w:cs="Arial"/>
          <w:color w:val="auto"/>
        </w:rPr>
      </w:pPr>
      <w:r w:rsidRPr="00413EE1">
        <w:rPr>
          <w:rFonts w:cs="Arial"/>
          <w:color w:val="auto"/>
        </w:rPr>
        <w:t xml:space="preserve">when required under the </w:t>
      </w:r>
      <w:r w:rsidRPr="00B53912">
        <w:rPr>
          <w:rFonts w:cs="Arial"/>
          <w:b/>
          <w:bCs/>
          <w:color w:val="auto"/>
        </w:rPr>
        <w:t>Child and Family Violence Information Sharing Schemes</w:t>
      </w:r>
      <w:r w:rsidRPr="00413EE1">
        <w:rPr>
          <w:rFonts w:cs="Arial"/>
          <w:color w:val="auto"/>
        </w:rPr>
        <w:t xml:space="preserve">, with other </w:t>
      </w:r>
      <w:r w:rsidR="00BA4DDC" w:rsidRPr="00BA4DDC">
        <w:rPr>
          <w:rFonts w:cs="Arial"/>
          <w:color w:val="auto"/>
        </w:rPr>
        <w:t>PALIHECA’S</w:t>
      </w:r>
      <w:r w:rsidR="00BA4DDC" w:rsidRPr="00413EE1">
        <w:rPr>
          <w:rFonts w:cs="Arial"/>
          <w:color w:val="auto"/>
        </w:rPr>
        <w:t xml:space="preserve"> </w:t>
      </w:r>
      <w:r w:rsidRPr="00413EE1">
        <w:rPr>
          <w:rFonts w:cs="Arial"/>
          <w:color w:val="auto"/>
        </w:rPr>
        <w:t xml:space="preserve">schools and </w:t>
      </w:r>
      <w:r w:rsidR="00BA4DDC" w:rsidRPr="00BA4DDC">
        <w:rPr>
          <w:rFonts w:cs="Arial"/>
          <w:color w:val="auto"/>
        </w:rPr>
        <w:t>PALIHECA’S</w:t>
      </w:r>
      <w:r w:rsidR="00BA4DDC" w:rsidRPr="00413EE1">
        <w:rPr>
          <w:rFonts w:cs="Arial"/>
          <w:color w:val="auto"/>
        </w:rPr>
        <w:t xml:space="preserve"> </w:t>
      </w:r>
      <w:r w:rsidRPr="00413EE1">
        <w:rPr>
          <w:rFonts w:cs="Arial"/>
          <w:color w:val="auto"/>
        </w:rPr>
        <w:t xml:space="preserve">services to promote the wellbeing or safety of children, or to assess or manage family violence risk  </w:t>
      </w:r>
    </w:p>
    <w:p w14:paraId="2C89402F" w14:textId="77777777" w:rsidR="00DD0870" w:rsidRPr="00726A99" w:rsidRDefault="00DD0870" w:rsidP="00DD0870">
      <w:pPr>
        <w:numPr>
          <w:ilvl w:val="0"/>
          <w:numId w:val="30"/>
        </w:numPr>
        <w:spacing w:after="160" w:line="259" w:lineRule="auto"/>
        <w:rPr>
          <w:rFonts w:ascii="Arial" w:hAnsi="Arial" w:cs="Arial"/>
        </w:rPr>
      </w:pPr>
      <w:r w:rsidRPr="00413EE1">
        <w:rPr>
          <w:rFonts w:ascii="Arial" w:hAnsi="Arial" w:cs="Arial"/>
        </w:rPr>
        <w:t xml:space="preserve">to investigate or report suspected </w:t>
      </w:r>
      <w:r w:rsidRPr="00B53912">
        <w:rPr>
          <w:rFonts w:ascii="Arial" w:hAnsi="Arial" w:cs="Arial"/>
          <w:b/>
          <w:bCs/>
        </w:rPr>
        <w:t>unlawful activity</w:t>
      </w:r>
      <w:r w:rsidRPr="00413EE1">
        <w:rPr>
          <w:rFonts w:ascii="Arial" w:hAnsi="Arial" w:cs="Arial"/>
        </w:rPr>
        <w:t xml:space="preserve">, or when reasonably </w:t>
      </w:r>
      <w:r w:rsidRPr="00726A99">
        <w:rPr>
          <w:rFonts w:ascii="Arial" w:hAnsi="Arial" w:cs="Arial"/>
        </w:rPr>
        <w:t xml:space="preserve">necessary for a specified </w:t>
      </w:r>
      <w:r w:rsidRPr="00B53912">
        <w:rPr>
          <w:rFonts w:ascii="Arial" w:hAnsi="Arial" w:cs="Arial"/>
          <w:b/>
          <w:bCs/>
        </w:rPr>
        <w:t>law enforcement</w:t>
      </w:r>
      <w:r w:rsidRPr="00726A99">
        <w:rPr>
          <w:rFonts w:ascii="Arial" w:hAnsi="Arial" w:cs="Arial"/>
        </w:rPr>
        <w:t xml:space="preserve"> purpose, including the prevention or investigation of a criminal offence or seriously improper conduct, by or on behalf of a law enforcement agency</w:t>
      </w:r>
    </w:p>
    <w:p w14:paraId="28700E70" w14:textId="77777777" w:rsidR="00DD0870" w:rsidRPr="00726A99" w:rsidRDefault="00DD0870" w:rsidP="00DD0870">
      <w:pPr>
        <w:numPr>
          <w:ilvl w:val="0"/>
          <w:numId w:val="30"/>
        </w:numPr>
        <w:spacing w:after="160" w:line="259" w:lineRule="auto"/>
        <w:rPr>
          <w:rFonts w:ascii="Arial" w:hAnsi="Arial" w:cs="Arial"/>
        </w:rPr>
      </w:pPr>
      <w:r>
        <w:rPr>
          <w:rFonts w:ascii="Arial" w:hAnsi="Arial" w:cs="Arial"/>
        </w:rPr>
        <w:t xml:space="preserve">as de-identified information, </w:t>
      </w:r>
      <w:r w:rsidRPr="00726A99">
        <w:rPr>
          <w:rFonts w:ascii="Arial" w:hAnsi="Arial" w:cs="Arial"/>
        </w:rPr>
        <w:t xml:space="preserve">for </w:t>
      </w:r>
      <w:r w:rsidRPr="00B53912">
        <w:rPr>
          <w:rFonts w:ascii="Arial" w:hAnsi="Arial" w:cs="Arial"/>
          <w:b/>
          <w:bCs/>
        </w:rPr>
        <w:t>research or school statistics</w:t>
      </w:r>
      <w:r w:rsidRPr="00726A99">
        <w:rPr>
          <w:rFonts w:ascii="Arial" w:hAnsi="Arial" w:cs="Arial"/>
        </w:rPr>
        <w:t xml:space="preserve"> purposes</w:t>
      </w:r>
      <w:r>
        <w:rPr>
          <w:rFonts w:ascii="Arial" w:hAnsi="Arial" w:cs="Arial"/>
        </w:rPr>
        <w:t>, or to inform departmental policy and strategy</w:t>
      </w:r>
    </w:p>
    <w:p w14:paraId="6DE69D7A" w14:textId="77777777" w:rsidR="00DD0870" w:rsidRDefault="00DD0870" w:rsidP="00DD0870">
      <w:pPr>
        <w:numPr>
          <w:ilvl w:val="0"/>
          <w:numId w:val="30"/>
        </w:numPr>
        <w:spacing w:after="160" w:line="259" w:lineRule="auto"/>
        <w:rPr>
          <w:rFonts w:ascii="Arial" w:hAnsi="Arial" w:cs="Arial"/>
        </w:rPr>
      </w:pPr>
      <w:r w:rsidRPr="00726A99">
        <w:rPr>
          <w:rFonts w:ascii="Arial" w:hAnsi="Arial" w:cs="Arial"/>
        </w:rPr>
        <w:t xml:space="preserve">to establish or respond to a </w:t>
      </w:r>
      <w:r w:rsidRPr="00B53912">
        <w:rPr>
          <w:rFonts w:ascii="Arial" w:hAnsi="Arial" w:cs="Arial"/>
          <w:b/>
          <w:bCs/>
        </w:rPr>
        <w:t>legal claim</w:t>
      </w:r>
      <w:r w:rsidRPr="00726A99">
        <w:rPr>
          <w:rFonts w:ascii="Arial" w:hAnsi="Arial" w:cs="Arial"/>
        </w:rPr>
        <w:t>.</w:t>
      </w:r>
    </w:p>
    <w:bookmarkEnd w:id="3"/>
    <w:p w14:paraId="43343367" w14:textId="4D9F9234" w:rsidR="00DD0870" w:rsidRPr="00726A99" w:rsidRDefault="00051B65" w:rsidP="00DD0870">
      <w:pPr>
        <w:pStyle w:val="Heading2"/>
      </w:pPr>
      <w:r>
        <w:t>UNIQUE IDENTIFIERS</w:t>
      </w:r>
    </w:p>
    <w:p w14:paraId="44A4C76A" w14:textId="19A2A3EC" w:rsidR="00DD0870" w:rsidRDefault="00DD0870" w:rsidP="00DD0870">
      <w:pPr>
        <w:rPr>
          <w:rFonts w:ascii="Arial" w:hAnsi="Arial" w:cs="Arial"/>
        </w:rPr>
      </w:pPr>
      <w:r w:rsidRPr="00F329FF">
        <w:rPr>
          <w:rFonts w:ascii="Arial" w:hAnsi="Arial" w:cs="Arial"/>
        </w:rPr>
        <w:t>The Department assigns a unique identifier</w:t>
      </w:r>
      <w:r>
        <w:rPr>
          <w:rFonts w:ascii="Arial" w:hAnsi="Arial" w:cs="Arial"/>
        </w:rPr>
        <w:t xml:space="preserve"> </w:t>
      </w:r>
      <w:r w:rsidRPr="00F329FF">
        <w:rPr>
          <w:rFonts w:ascii="Arial" w:hAnsi="Arial" w:cs="Arial"/>
        </w:rPr>
        <w:t xml:space="preserve">to </w:t>
      </w:r>
      <w:r>
        <w:rPr>
          <w:rFonts w:ascii="Arial" w:hAnsi="Arial" w:cs="Arial"/>
        </w:rPr>
        <w:t>every</w:t>
      </w:r>
      <w:r w:rsidRPr="00F329FF">
        <w:rPr>
          <w:rFonts w:ascii="Arial" w:hAnsi="Arial" w:cs="Arial"/>
        </w:rPr>
        <w:t xml:space="preserve"> </w:t>
      </w:r>
      <w:r w:rsidR="00BA4DDC">
        <w:rPr>
          <w:rFonts w:ascii="Arial" w:hAnsi="Arial" w:cs="Arial"/>
        </w:rPr>
        <w:t>PALIHECA academy</w:t>
      </w:r>
      <w:r w:rsidR="00BA4DDC">
        <w:rPr>
          <w:rFonts w:ascii="Arial" w:hAnsi="Arial" w:cs="Arial"/>
        </w:rPr>
        <w:t>’s</w:t>
      </w:r>
      <w:r w:rsidR="00BA4DDC">
        <w:rPr>
          <w:rFonts w:ascii="Arial" w:hAnsi="Arial" w:cs="Arial"/>
        </w:rPr>
        <w:t xml:space="preserve"> </w:t>
      </w:r>
      <w:r>
        <w:rPr>
          <w:rFonts w:ascii="Arial" w:hAnsi="Arial" w:cs="Arial"/>
        </w:rPr>
        <w:t xml:space="preserve">school </w:t>
      </w:r>
      <w:r w:rsidRPr="00F329FF">
        <w:rPr>
          <w:rFonts w:ascii="Arial" w:hAnsi="Arial" w:cs="Arial"/>
        </w:rPr>
        <w:t xml:space="preserve">student </w:t>
      </w:r>
      <w:r>
        <w:rPr>
          <w:rFonts w:ascii="Arial" w:hAnsi="Arial" w:cs="Arial"/>
        </w:rPr>
        <w:t xml:space="preserve">in its student records system </w:t>
      </w:r>
      <w:r w:rsidRPr="00F329FF">
        <w:rPr>
          <w:rFonts w:ascii="Arial" w:hAnsi="Arial" w:cs="Arial"/>
        </w:rPr>
        <w:t>to enable school</w:t>
      </w:r>
      <w:r>
        <w:rPr>
          <w:rFonts w:ascii="Arial" w:hAnsi="Arial" w:cs="Arial"/>
        </w:rPr>
        <w:t>s</w:t>
      </w:r>
      <w:r w:rsidRPr="00F329FF">
        <w:rPr>
          <w:rFonts w:ascii="Arial" w:hAnsi="Arial" w:cs="Arial"/>
        </w:rPr>
        <w:t xml:space="preserve"> to carry out </w:t>
      </w:r>
      <w:r>
        <w:rPr>
          <w:rFonts w:ascii="Arial" w:hAnsi="Arial" w:cs="Arial"/>
        </w:rPr>
        <w:t>their</w:t>
      </w:r>
      <w:r w:rsidRPr="00F329FF">
        <w:rPr>
          <w:rFonts w:ascii="Arial" w:hAnsi="Arial" w:cs="Arial"/>
        </w:rPr>
        <w:t xml:space="preserve"> functions effectively. In addition, the Department uses a unique </w:t>
      </w:r>
      <w:hyperlink r:id="rId13" w:history="1">
        <w:r w:rsidR="00BA4DDC">
          <w:rPr>
            <w:rStyle w:val="Hyperlink"/>
            <w:rFonts w:ascii="Arial" w:hAnsi="Arial" w:cs="Arial"/>
          </w:rPr>
          <w:t>PALIHECA’s</w:t>
        </w:r>
        <w:r w:rsidRPr="00F329FF">
          <w:rPr>
            <w:rStyle w:val="Hyperlink"/>
            <w:rFonts w:ascii="Arial" w:hAnsi="Arial" w:cs="Arial"/>
          </w:rPr>
          <w:t xml:space="preserve"> Student Number</w:t>
        </w:r>
      </w:hyperlink>
      <w:r w:rsidRPr="00F329FF">
        <w:rPr>
          <w:rFonts w:ascii="Arial" w:hAnsi="Arial" w:cs="Arial"/>
        </w:rPr>
        <w:t xml:space="preserve"> (</w:t>
      </w:r>
      <w:r w:rsidR="00BA4DDC">
        <w:rPr>
          <w:rFonts w:ascii="Arial" w:hAnsi="Arial" w:cs="Arial"/>
        </w:rPr>
        <w:t>P</w:t>
      </w:r>
      <w:r w:rsidRPr="00F329FF">
        <w:rPr>
          <w:rFonts w:ascii="Arial" w:hAnsi="Arial" w:cs="Arial"/>
        </w:rPr>
        <w:t xml:space="preserve">SN) assigned to each student by the </w:t>
      </w:r>
      <w:r w:rsidR="00BA4DDC">
        <w:rPr>
          <w:rFonts w:ascii="Arial" w:hAnsi="Arial" w:cs="Arial"/>
        </w:rPr>
        <w:t>PALIHECA’s</w:t>
      </w:r>
      <w:r w:rsidRPr="00F329FF">
        <w:rPr>
          <w:rFonts w:ascii="Arial" w:hAnsi="Arial" w:cs="Arial"/>
        </w:rPr>
        <w:t xml:space="preserve"> Curriculum and Assessment Authority (VCAA) when they enrol in a </w:t>
      </w:r>
      <w:r w:rsidR="00BA4DDC">
        <w:rPr>
          <w:rFonts w:ascii="Arial" w:hAnsi="Arial" w:cs="Arial"/>
        </w:rPr>
        <w:t>PALIHECA</w:t>
      </w:r>
      <w:r w:rsidR="00BA4DDC">
        <w:rPr>
          <w:rFonts w:ascii="Arial" w:hAnsi="Arial" w:cs="Arial"/>
        </w:rPr>
        <w:t>’s</w:t>
      </w:r>
      <w:r w:rsidR="00BA4DDC">
        <w:rPr>
          <w:rFonts w:ascii="Arial" w:hAnsi="Arial" w:cs="Arial"/>
        </w:rPr>
        <w:t xml:space="preserve"> academy </w:t>
      </w:r>
      <w:r>
        <w:rPr>
          <w:rFonts w:ascii="Arial" w:hAnsi="Arial" w:cs="Arial"/>
        </w:rPr>
        <w:t>school</w:t>
      </w:r>
      <w:r w:rsidRPr="00F329FF">
        <w:rPr>
          <w:rFonts w:ascii="Arial" w:hAnsi="Arial" w:cs="Arial"/>
        </w:rPr>
        <w:t xml:space="preserve">, independent or Catholic school. The use of the VSN is regulated and can only be used as stipulated by legislation. </w:t>
      </w:r>
    </w:p>
    <w:p w14:paraId="008314EA" w14:textId="77777777" w:rsidR="00DD0870" w:rsidRDefault="00DD0870" w:rsidP="00DD0870">
      <w:pPr>
        <w:rPr>
          <w:rFonts w:ascii="Arial" w:hAnsi="Arial" w:cs="Arial"/>
        </w:rPr>
      </w:pPr>
      <w:r w:rsidRPr="009A60AE">
        <w:rPr>
          <w:rFonts w:ascii="Arial" w:hAnsi="Arial" w:cs="Arial"/>
        </w:rPr>
        <w:t>The Department also assigns international students a unique international student identifier number</w:t>
      </w:r>
      <w:r>
        <w:rPr>
          <w:rFonts w:ascii="Arial" w:hAnsi="Arial" w:cs="Arial"/>
        </w:rPr>
        <w:t xml:space="preserve">. </w:t>
      </w:r>
    </w:p>
    <w:p w14:paraId="3FC5FB99" w14:textId="77777777" w:rsidR="00DD0870" w:rsidRDefault="00DD0870" w:rsidP="00DD0870">
      <w:pPr>
        <w:rPr>
          <w:rFonts w:ascii="Arial" w:hAnsi="Arial" w:cs="Arial"/>
        </w:rPr>
      </w:pPr>
      <w:r w:rsidRPr="001750EE">
        <w:rPr>
          <w:rFonts w:ascii="Arial" w:hAnsi="Arial" w:cs="Arial"/>
        </w:rPr>
        <w:t>Other unique identifiers may be applied by schools</w:t>
      </w:r>
      <w:r>
        <w:rPr>
          <w:rFonts w:ascii="Arial" w:hAnsi="Arial" w:cs="Arial"/>
        </w:rPr>
        <w:t xml:space="preserve">. </w:t>
      </w:r>
    </w:p>
    <w:p w14:paraId="2951E4F7" w14:textId="53512F73" w:rsidR="0004056B" w:rsidRDefault="00DD0870" w:rsidP="00DD0870">
      <w:pPr>
        <w:rPr>
          <w:rFonts w:ascii="Arial" w:hAnsi="Arial" w:cs="Arial"/>
        </w:rPr>
      </w:pPr>
      <w:r w:rsidRPr="00F329FF">
        <w:rPr>
          <w:rFonts w:ascii="Arial" w:hAnsi="Arial" w:cs="Arial"/>
        </w:rPr>
        <w:t>Students</w:t>
      </w:r>
      <w:r>
        <w:rPr>
          <w:rFonts w:ascii="Arial" w:hAnsi="Arial" w:cs="Arial"/>
        </w:rPr>
        <w:t xml:space="preserve"> undertaking vocational or university education</w:t>
      </w:r>
      <w:r w:rsidRPr="00F329FF">
        <w:rPr>
          <w:rFonts w:ascii="Arial" w:hAnsi="Arial" w:cs="Arial"/>
        </w:rPr>
        <w:t xml:space="preserve"> can also register for a Federal Government issued and managed unique identifier, </w:t>
      </w:r>
      <w:hyperlink r:id="rId14" w:history="1">
        <w:r w:rsidRPr="00F329FF">
          <w:rPr>
            <w:rStyle w:val="Hyperlink"/>
            <w:rFonts w:ascii="Arial" w:hAnsi="Arial" w:cs="Arial"/>
          </w:rPr>
          <w:t>Unique Student Identifier</w:t>
        </w:r>
      </w:hyperlink>
      <w:r w:rsidRPr="00F329FF">
        <w:rPr>
          <w:rFonts w:ascii="Arial" w:hAnsi="Arial" w:cs="Arial"/>
        </w:rPr>
        <w:t xml:space="preserve"> (USI). The USI is used to create an online record of a student’s recognised Australian training and qualifications. Students are required to have a USI before they can receive their qualification or statement of attainment. </w:t>
      </w:r>
      <w:r w:rsidR="0004056B">
        <w:rPr>
          <w:rFonts w:ascii="Arial" w:hAnsi="Arial" w:cs="Arial"/>
        </w:rPr>
        <w:br w:type="page"/>
      </w:r>
    </w:p>
    <w:p w14:paraId="45C9A881" w14:textId="343329A7" w:rsidR="00DD0870" w:rsidRDefault="00051B65" w:rsidP="00DD0870">
      <w:pPr>
        <w:pStyle w:val="Heading2"/>
      </w:pPr>
      <w:r w:rsidRPr="00726A99">
        <w:lastRenderedPageBreak/>
        <w:t>STUDENT TRANSFERS</w:t>
      </w:r>
    </w:p>
    <w:p w14:paraId="64522F5C" w14:textId="22364C3E" w:rsidR="00DD0870" w:rsidRPr="00726A99" w:rsidRDefault="00DD0870" w:rsidP="00281AAE">
      <w:pPr>
        <w:pStyle w:val="Heading3"/>
      </w:pPr>
      <w:r>
        <w:t xml:space="preserve">Between </w:t>
      </w:r>
      <w:r w:rsidR="00B92ED0">
        <w:t>PALIHECA academy</w:t>
      </w:r>
      <w:r w:rsidRPr="00726A99">
        <w:t xml:space="preserve"> </w:t>
      </w:r>
      <w:r w:rsidR="00B92ED0">
        <w:t>schools</w:t>
      </w:r>
    </w:p>
    <w:p w14:paraId="3FEFB5BD" w14:textId="451002F2" w:rsidR="00DD0870" w:rsidRPr="00726A99" w:rsidRDefault="00DD0870" w:rsidP="00DD0870">
      <w:pPr>
        <w:rPr>
          <w:rFonts w:ascii="Arial" w:hAnsi="Arial" w:cs="Arial"/>
        </w:rPr>
      </w:pPr>
      <w:r w:rsidRPr="00726A99">
        <w:rPr>
          <w:rFonts w:ascii="Arial" w:hAnsi="Arial" w:cs="Arial"/>
        </w:rPr>
        <w:t xml:space="preserve">When a student has been accepted at, and is transferring to, another </w:t>
      </w:r>
      <w:r w:rsidR="00B92ED0">
        <w:t>PALIHECA academy</w:t>
      </w:r>
      <w:r w:rsidR="00B92ED0">
        <w:t xml:space="preserve"> school</w:t>
      </w:r>
      <w:r w:rsidRPr="00726A99">
        <w:rPr>
          <w:rFonts w:ascii="Arial" w:hAnsi="Arial" w:cs="Arial"/>
        </w:rPr>
        <w:t xml:space="preserve">, </w:t>
      </w:r>
      <w:r>
        <w:rPr>
          <w:rFonts w:ascii="Arial" w:hAnsi="Arial" w:cs="Arial"/>
        </w:rPr>
        <w:t>the current</w:t>
      </w:r>
      <w:r w:rsidRPr="00726A99">
        <w:rPr>
          <w:rFonts w:ascii="Arial" w:hAnsi="Arial" w:cs="Arial"/>
        </w:rPr>
        <w:t xml:space="preserve"> school transfers information about the student to that school. This may include copies of the student’s school records, including any health information.</w:t>
      </w:r>
      <w:r>
        <w:rPr>
          <w:rFonts w:ascii="Arial" w:hAnsi="Arial" w:cs="Arial"/>
        </w:rPr>
        <w:t xml:space="preserve"> Parental consent is not required for this.</w:t>
      </w:r>
    </w:p>
    <w:p w14:paraId="6A1BDAEA" w14:textId="77777777" w:rsidR="00DD0870" w:rsidRDefault="00DD0870" w:rsidP="00DD0870">
      <w:pPr>
        <w:rPr>
          <w:rFonts w:ascii="Arial" w:hAnsi="Arial" w:cs="Arial"/>
        </w:rPr>
      </w:pPr>
      <w:r w:rsidRPr="00726A99">
        <w:rPr>
          <w:rFonts w:ascii="Arial" w:hAnsi="Arial" w:cs="Arial"/>
        </w:rPr>
        <w:t xml:space="preserve">This enables the </w:t>
      </w:r>
      <w:r>
        <w:rPr>
          <w:rFonts w:ascii="Arial" w:hAnsi="Arial" w:cs="Arial"/>
        </w:rPr>
        <w:t>new</w:t>
      </w:r>
      <w:r w:rsidRPr="00726A99">
        <w:rPr>
          <w:rFonts w:ascii="Arial" w:hAnsi="Arial" w:cs="Arial"/>
        </w:rPr>
        <w:t xml:space="preserve"> school to continue to provide for the education of the student, to support the student’s social and emotional wellbeing and health, and to fulfil legal requirements.</w:t>
      </w:r>
    </w:p>
    <w:p w14:paraId="49AA393F" w14:textId="07B61D17" w:rsidR="00DD0870" w:rsidRPr="00483ADE" w:rsidRDefault="00DD0870" w:rsidP="00281AAE">
      <w:pPr>
        <w:pStyle w:val="Heading3"/>
      </w:pPr>
      <w:r>
        <w:t xml:space="preserve">To and from </w:t>
      </w:r>
      <w:r w:rsidR="008A5B57">
        <w:t>PALIHECA academy</w:t>
      </w:r>
    </w:p>
    <w:p w14:paraId="2262F17E" w14:textId="4F1C836F" w:rsidR="00DD0870" w:rsidRDefault="00DD0870" w:rsidP="00DD0870">
      <w:pPr>
        <w:rPr>
          <w:rFonts w:ascii="Arial" w:hAnsi="Arial" w:cs="Arial"/>
        </w:rPr>
      </w:pPr>
      <w:r>
        <w:rPr>
          <w:rFonts w:ascii="Arial" w:hAnsi="Arial" w:cs="Arial"/>
        </w:rPr>
        <w:t xml:space="preserve">When a student has been accepted at, and is transferring to or from a non-government school in </w:t>
      </w:r>
      <w:r w:rsidR="00B92ED0">
        <w:rPr>
          <w:rFonts w:ascii="Arial" w:hAnsi="Arial" w:cs="Arial"/>
        </w:rPr>
        <w:t>PALIHECA</w:t>
      </w:r>
      <w:r>
        <w:rPr>
          <w:rFonts w:ascii="Arial" w:hAnsi="Arial" w:cs="Arial"/>
        </w:rPr>
        <w:t>, the current school provides a transfer note from the student records system to the new school,</w:t>
      </w:r>
      <w:r w:rsidRPr="00125AA6">
        <w:rPr>
          <w:rFonts w:ascii="Arial" w:hAnsi="Arial" w:cs="Arial"/>
        </w:rPr>
        <w:t xml:space="preserve"> </w:t>
      </w:r>
      <w:r>
        <w:rPr>
          <w:rFonts w:ascii="Arial" w:hAnsi="Arial" w:cs="Arial"/>
        </w:rPr>
        <w:t xml:space="preserve">with parental consent. </w:t>
      </w:r>
    </w:p>
    <w:p w14:paraId="48D72CD0" w14:textId="77777777" w:rsidR="00DD0870" w:rsidRDefault="00DD0870" w:rsidP="007E414A">
      <w:pPr>
        <w:rPr>
          <w:b/>
          <w:bCs/>
        </w:rPr>
      </w:pPr>
      <w:r w:rsidRPr="001A5F03">
        <w:t xml:space="preserve">Additionally, the current school may share information with the new school to promote the wellbeing or safety of the student or to assess or manage family violence risk pursuant to the Information Sharing Schemes. </w:t>
      </w:r>
    </w:p>
    <w:p w14:paraId="01DF10B1" w14:textId="77777777" w:rsidR="00DD0870" w:rsidRPr="00483ADE" w:rsidRDefault="00DD0870" w:rsidP="00281AAE">
      <w:pPr>
        <w:pStyle w:val="Heading3"/>
      </w:pPr>
      <w:r>
        <w:t>To and from i</w:t>
      </w:r>
      <w:r w:rsidRPr="00483ADE">
        <w:t>nterstate school</w:t>
      </w:r>
      <w:r>
        <w:t>s</w:t>
      </w:r>
    </w:p>
    <w:p w14:paraId="659003B5" w14:textId="50CF020A" w:rsidR="00DD0870" w:rsidRDefault="00DD0870" w:rsidP="00DD0870">
      <w:pPr>
        <w:rPr>
          <w:rFonts w:ascii="Arial" w:hAnsi="Arial" w:cs="Arial"/>
        </w:rPr>
      </w:pPr>
      <w:r>
        <w:rPr>
          <w:rFonts w:ascii="Arial" w:hAnsi="Arial" w:cs="Arial"/>
        </w:rPr>
        <w:t xml:space="preserve">When a student has been accepted at and is transferring to or from a school outside </w:t>
      </w:r>
      <w:r w:rsidR="00B92ED0">
        <w:rPr>
          <w:rFonts w:ascii="Arial" w:hAnsi="Arial" w:cs="Arial"/>
        </w:rPr>
        <w:t>PALIHECA</w:t>
      </w:r>
      <w:r>
        <w:rPr>
          <w:rFonts w:ascii="Arial" w:hAnsi="Arial" w:cs="Arial"/>
        </w:rPr>
        <w:t xml:space="preserve">, the current school provides a transfer note to the new school, with parental consent. </w:t>
      </w:r>
    </w:p>
    <w:p w14:paraId="60EB1371" w14:textId="77777777" w:rsidR="00DD0870" w:rsidRPr="00483ADE" w:rsidRDefault="00DD0870" w:rsidP="00DD0870">
      <w:pPr>
        <w:rPr>
          <w:rFonts w:ascii="Arial" w:hAnsi="Arial" w:cs="Arial"/>
        </w:rPr>
      </w:pPr>
      <w:r>
        <w:rPr>
          <w:rFonts w:ascii="Arial" w:hAnsi="Arial" w:cs="Arial"/>
        </w:rPr>
        <w:t xml:space="preserve">Further direction on information transfers between schools is available in the guidance under </w:t>
      </w:r>
      <w:hyperlink r:id="rId15" w:history="1">
        <w:r w:rsidRPr="004747B3">
          <w:rPr>
            <w:rStyle w:val="Hyperlink"/>
            <w:rFonts w:ascii="Arial" w:hAnsi="Arial" w:cs="Arial"/>
          </w:rPr>
          <w:t>Enrolment – Student transfers between schools</w:t>
        </w:r>
      </w:hyperlink>
      <w:r>
        <w:rPr>
          <w:rFonts w:ascii="Arial" w:hAnsi="Arial" w:cs="Arial"/>
        </w:rPr>
        <w:t>.</w:t>
      </w:r>
    </w:p>
    <w:p w14:paraId="3555BAFB" w14:textId="3ECDB431" w:rsidR="00DD0870" w:rsidRPr="00726A99" w:rsidRDefault="00051B65" w:rsidP="00DD0870">
      <w:pPr>
        <w:pStyle w:val="Heading2"/>
      </w:pPr>
      <w:r w:rsidRPr="00726A99">
        <w:t>NAPLAN RESULTS</w:t>
      </w:r>
    </w:p>
    <w:p w14:paraId="34F2FC5C" w14:textId="77777777" w:rsidR="00DD0870" w:rsidRPr="00726A99" w:rsidRDefault="00DD0870" w:rsidP="00DD0870">
      <w:pPr>
        <w:rPr>
          <w:rFonts w:ascii="Arial" w:hAnsi="Arial" w:cs="Arial"/>
        </w:rPr>
      </w:pPr>
      <w:r w:rsidRPr="00726A99">
        <w:rPr>
          <w:rFonts w:ascii="Arial" w:hAnsi="Arial" w:cs="Arial"/>
        </w:rPr>
        <w:t>NAPLAN is the national assessment for students in years 3, 5, 7 and 9, in reading, writing, language and numeracy.</w:t>
      </w:r>
    </w:p>
    <w:p w14:paraId="68C832B5" w14:textId="77777777" w:rsidR="00DD0870" w:rsidRPr="00955460" w:rsidRDefault="00DD0870" w:rsidP="00DD0870">
      <w:pPr>
        <w:rPr>
          <w:rFonts w:ascii="Arial" w:hAnsi="Arial" w:cs="Arial"/>
        </w:rPr>
      </w:pPr>
      <w:r w:rsidRPr="00955460">
        <w:rPr>
          <w:rFonts w:ascii="Arial" w:hAnsi="Arial" w:cs="Arial"/>
        </w:rPr>
        <w:t>Schools use NAPLAN data to evaluate their educational programs by analysing results for students who attended their school.</w:t>
      </w:r>
    </w:p>
    <w:p w14:paraId="634E2910" w14:textId="03F6196D" w:rsidR="00DD0870" w:rsidRPr="00955460" w:rsidRDefault="00B92ED0" w:rsidP="00DD0870">
      <w:pPr>
        <w:rPr>
          <w:rFonts w:ascii="Arial" w:hAnsi="Arial" w:cs="Arial"/>
        </w:rPr>
      </w:pPr>
      <w:r>
        <w:rPr>
          <w:rFonts w:ascii="Arial" w:hAnsi="Arial" w:cs="Arial"/>
        </w:rPr>
        <w:t>PALIHECA academy</w:t>
      </w:r>
      <w:r w:rsidR="00DD0870" w:rsidRPr="00955460">
        <w:rPr>
          <w:rFonts w:ascii="Arial" w:hAnsi="Arial" w:cs="Arial"/>
        </w:rPr>
        <w:t xml:space="preserve"> can access student NAPLAN results from the student records system. When a student transfers to or from an independent, Catholic or interstate school, </w:t>
      </w:r>
      <w:r w:rsidR="00DD0870" w:rsidRPr="00A0473E">
        <w:rPr>
          <w:rFonts w:ascii="Arial" w:hAnsi="Arial" w:cs="Arial"/>
        </w:rPr>
        <w:t xml:space="preserve">with parental consent, the school where the assessment was undertaken can provide a student’s NAPLAN results to </w:t>
      </w:r>
      <w:r w:rsidR="00DD0870">
        <w:rPr>
          <w:rFonts w:ascii="Arial" w:hAnsi="Arial" w:cs="Arial"/>
        </w:rPr>
        <w:t>the</w:t>
      </w:r>
      <w:r w:rsidR="00DD0870" w:rsidRPr="00A0473E">
        <w:rPr>
          <w:rFonts w:ascii="Arial" w:hAnsi="Arial" w:cs="Arial"/>
        </w:rPr>
        <w:t xml:space="preserve"> new school</w:t>
      </w:r>
      <w:r w:rsidR="00DD0870" w:rsidRPr="00955460">
        <w:rPr>
          <w:rFonts w:ascii="Arial" w:hAnsi="Arial" w:cs="Arial"/>
        </w:rPr>
        <w:t>.</w:t>
      </w:r>
    </w:p>
    <w:p w14:paraId="488A2673" w14:textId="1AF1147A" w:rsidR="00DD0870" w:rsidRPr="00726A99" w:rsidRDefault="00051B65" w:rsidP="00DD0870">
      <w:pPr>
        <w:pStyle w:val="Heading2"/>
      </w:pPr>
      <w:r w:rsidRPr="00726A99">
        <w:t>RESPONDING TO COMPLAINTS</w:t>
      </w:r>
    </w:p>
    <w:p w14:paraId="76F1E93C" w14:textId="126ADE45" w:rsidR="00DD0870" w:rsidRDefault="00DD0870" w:rsidP="00DD0870">
      <w:pPr>
        <w:rPr>
          <w:rFonts w:ascii="Arial" w:hAnsi="Arial" w:cs="Arial"/>
        </w:rPr>
      </w:pPr>
      <w:r w:rsidRPr="00F653BD">
        <w:rPr>
          <w:rFonts w:ascii="Arial" w:hAnsi="Arial" w:cs="Arial"/>
        </w:rPr>
        <w:t xml:space="preserve">On occasion, </w:t>
      </w:r>
      <w:r w:rsidR="00B92ED0">
        <w:rPr>
          <w:rFonts w:ascii="Arial" w:hAnsi="Arial" w:cs="Arial"/>
        </w:rPr>
        <w:t>PALIHECA academy</w:t>
      </w:r>
      <w:r w:rsidRPr="00F653BD">
        <w:rPr>
          <w:rFonts w:ascii="Arial" w:hAnsi="Arial" w:cs="Arial"/>
        </w:rPr>
        <w:t xml:space="preserve"> schools and the Department’s central and regional offices receive complaints from parents and others. Schools and/or the Department’s central or regional offices will use and disclose information as considered appropriate to respond to these complaints (including responding to complaints made to external organisations or agencies). More information about the process can be found in the </w:t>
      </w:r>
      <w:hyperlink r:id="rId16" w:history="1">
        <w:r w:rsidRPr="00F653BD">
          <w:rPr>
            <w:rStyle w:val="Hyperlink"/>
            <w:rFonts w:ascii="Arial" w:hAnsi="Arial" w:cs="Arial"/>
          </w:rPr>
          <w:t>Complaints – Parents policy</w:t>
        </w:r>
      </w:hyperlink>
      <w:r w:rsidRPr="00F653BD">
        <w:rPr>
          <w:rFonts w:ascii="Arial" w:hAnsi="Arial" w:cs="Arial"/>
        </w:rPr>
        <w:t>.</w:t>
      </w:r>
      <w:r>
        <w:rPr>
          <w:rFonts w:ascii="Arial" w:hAnsi="Arial" w:cs="Arial"/>
        </w:rPr>
        <w:t xml:space="preserve"> </w:t>
      </w:r>
    </w:p>
    <w:p w14:paraId="398D8C5F" w14:textId="77777777" w:rsidR="00DD0870" w:rsidRPr="00F653BD" w:rsidRDefault="00DD0870" w:rsidP="00DD0870">
      <w:pPr>
        <w:rPr>
          <w:rFonts w:ascii="Arial" w:hAnsi="Arial" w:cs="Arial"/>
        </w:rPr>
      </w:pPr>
      <w:r>
        <w:rPr>
          <w:rFonts w:ascii="Arial" w:hAnsi="Arial" w:cs="Arial"/>
        </w:rPr>
        <w:t>C</w:t>
      </w:r>
      <w:r w:rsidRPr="00FC72D2">
        <w:rPr>
          <w:rFonts w:ascii="Arial" w:hAnsi="Arial" w:cs="Arial"/>
        </w:rPr>
        <w:t xml:space="preserve">omplaints </w:t>
      </w:r>
      <w:r>
        <w:rPr>
          <w:rFonts w:ascii="Arial" w:hAnsi="Arial" w:cs="Arial"/>
        </w:rPr>
        <w:t xml:space="preserve">relating to the Department’s </w:t>
      </w:r>
      <w:r w:rsidRPr="00FC72D2">
        <w:rPr>
          <w:rFonts w:ascii="Arial" w:hAnsi="Arial" w:cs="Arial"/>
        </w:rPr>
        <w:t xml:space="preserve">International Student Program </w:t>
      </w:r>
      <w:r>
        <w:rPr>
          <w:rFonts w:ascii="Arial" w:hAnsi="Arial" w:cs="Arial"/>
        </w:rPr>
        <w:t>are managed according to the</w:t>
      </w:r>
      <w:r w:rsidRPr="00FC72D2">
        <w:rPr>
          <w:rFonts w:ascii="Arial" w:hAnsi="Arial" w:cs="Arial"/>
        </w:rPr>
        <w:t xml:space="preserve"> </w:t>
      </w:r>
      <w:hyperlink r:id="rId17" w:history="1">
        <w:r w:rsidRPr="00FC72D2">
          <w:rPr>
            <w:rStyle w:val="Hyperlink"/>
            <w:rFonts w:ascii="Arial" w:hAnsi="Arial" w:cs="Arial"/>
          </w:rPr>
          <w:t>ISP Complaints and Appeals Policy</w:t>
        </w:r>
      </w:hyperlink>
      <w:r w:rsidRPr="00FC72D2">
        <w:rPr>
          <w:rFonts w:ascii="Arial" w:hAnsi="Arial" w:cs="Arial"/>
        </w:rPr>
        <w:t>.</w:t>
      </w:r>
    </w:p>
    <w:p w14:paraId="064EEFCF" w14:textId="7E568EC2" w:rsidR="00DD0870" w:rsidRPr="00F653BD" w:rsidRDefault="00DD0870" w:rsidP="00DD0870">
      <w:pPr>
        <w:rPr>
          <w:rFonts w:ascii="Arial" w:hAnsi="Arial" w:cs="Arial"/>
        </w:rPr>
      </w:pPr>
      <w:r>
        <w:rPr>
          <w:rFonts w:ascii="Arial" w:hAnsi="Arial" w:cs="Arial"/>
        </w:rPr>
        <w:t>Complaints specifically about t</w:t>
      </w:r>
      <w:r w:rsidRPr="00F653BD">
        <w:rPr>
          <w:rFonts w:ascii="Arial" w:hAnsi="Arial" w:cs="Arial"/>
        </w:rPr>
        <w:t>he Department</w:t>
      </w:r>
      <w:r>
        <w:rPr>
          <w:rFonts w:ascii="Arial" w:hAnsi="Arial" w:cs="Arial"/>
        </w:rPr>
        <w:t xml:space="preserve">’s or a school’s handling of personal information are managed according to the </w:t>
      </w:r>
      <w:hyperlink r:id="rId18" w:history="1">
        <w:r w:rsidRPr="00F653BD">
          <w:rPr>
            <w:rStyle w:val="Hyperlink"/>
            <w:rFonts w:ascii="Arial" w:hAnsi="Arial" w:cs="Arial"/>
          </w:rPr>
          <w:t>privacy complaints process</w:t>
        </w:r>
      </w:hyperlink>
      <w:r>
        <w:rPr>
          <w:rStyle w:val="Hyperlink"/>
          <w:rFonts w:ascii="Arial" w:hAnsi="Arial" w:cs="Arial"/>
        </w:rPr>
        <w:t>.</w:t>
      </w:r>
    </w:p>
    <w:p w14:paraId="1D527CC4" w14:textId="704AD59E" w:rsidR="00DD0870" w:rsidRPr="00726A99" w:rsidRDefault="00051B65" w:rsidP="00DD0870">
      <w:pPr>
        <w:pStyle w:val="Heading2"/>
      </w:pPr>
      <w:r w:rsidRPr="00726A99">
        <w:t>ACCESSING INFORMATION</w:t>
      </w:r>
    </w:p>
    <w:p w14:paraId="00893742" w14:textId="77777777" w:rsidR="00DD0870" w:rsidRPr="00726A99" w:rsidRDefault="00DD0870" w:rsidP="00DD0870">
      <w:pPr>
        <w:rPr>
          <w:rFonts w:ascii="Arial" w:hAnsi="Arial" w:cs="Arial"/>
        </w:rPr>
      </w:pPr>
      <w:r w:rsidRPr="00726A99">
        <w:rPr>
          <w:rFonts w:ascii="Arial" w:hAnsi="Arial" w:cs="Arial"/>
        </w:rPr>
        <w:t xml:space="preserve">All individuals, or their authorised representative(s), have a right to access, update and correct information that </w:t>
      </w:r>
      <w:r>
        <w:rPr>
          <w:rFonts w:ascii="Arial" w:hAnsi="Arial" w:cs="Arial"/>
        </w:rPr>
        <w:t>a</w:t>
      </w:r>
      <w:r w:rsidRPr="00726A99">
        <w:rPr>
          <w:rFonts w:ascii="Arial" w:hAnsi="Arial" w:cs="Arial"/>
        </w:rPr>
        <w:t xml:space="preserve"> school holds about them</w:t>
      </w:r>
      <w:r>
        <w:rPr>
          <w:rFonts w:ascii="Arial" w:hAnsi="Arial" w:cs="Arial"/>
        </w:rPr>
        <w:t xml:space="preserve">, </w:t>
      </w:r>
      <w:r w:rsidRPr="005B28A6">
        <w:rPr>
          <w:rFonts w:ascii="Arial" w:hAnsi="Arial" w:cs="Arial"/>
        </w:rPr>
        <w:t>providing access to information or records doesn’t increase a risk to the safety of a child or children.</w:t>
      </w:r>
    </w:p>
    <w:p w14:paraId="2B19A077" w14:textId="201B4DB2" w:rsidR="00DD0870" w:rsidRDefault="00051B65" w:rsidP="00DD0870">
      <w:pPr>
        <w:pStyle w:val="Heading2"/>
      </w:pPr>
      <w:r w:rsidRPr="00726A99">
        <w:t>ACCESS TO STUDENT INFORMATION</w:t>
      </w:r>
    </w:p>
    <w:p w14:paraId="112DC5A2" w14:textId="77777777" w:rsidR="00DD0870" w:rsidRPr="00B42E54" w:rsidRDefault="00DD0870" w:rsidP="00DD0870">
      <w:pPr>
        <w:rPr>
          <w:rFonts w:ascii="Arial" w:hAnsi="Arial" w:cs="Arial"/>
        </w:rPr>
      </w:pPr>
      <w:r>
        <w:rPr>
          <w:rFonts w:ascii="Arial" w:hAnsi="Arial" w:cs="Arial"/>
        </w:rPr>
        <w:t>S</w:t>
      </w:r>
      <w:r w:rsidRPr="00B42E54">
        <w:rPr>
          <w:rFonts w:ascii="Arial" w:hAnsi="Arial" w:cs="Arial"/>
        </w:rPr>
        <w:t xml:space="preserve">chools only provide school reports and ordinary school communications to students, parents, carers or others who have a legal right to that information. Requests for access to other student information or by others must be made by lodging a </w:t>
      </w:r>
      <w:hyperlink r:id="rId19" w:history="1">
        <w:r w:rsidRPr="00B42E54">
          <w:rPr>
            <w:rStyle w:val="Hyperlink"/>
            <w:rFonts w:ascii="Arial" w:hAnsi="Arial" w:cs="Arial"/>
          </w:rPr>
          <w:t>Freedom of Information</w:t>
        </w:r>
      </w:hyperlink>
      <w:r w:rsidRPr="00B42E54">
        <w:rPr>
          <w:rFonts w:ascii="Arial" w:hAnsi="Arial" w:cs="Arial"/>
        </w:rPr>
        <w:t xml:space="preserve"> (FOI) application through the Department’s Freedom of Information Unit.</w:t>
      </w:r>
    </w:p>
    <w:p w14:paraId="24039302" w14:textId="77777777" w:rsidR="00DD0870" w:rsidRDefault="00DD0870" w:rsidP="00DD0870">
      <w:pPr>
        <w:rPr>
          <w:rFonts w:ascii="Arial" w:hAnsi="Arial" w:cs="Arial"/>
        </w:rPr>
      </w:pPr>
      <w:bookmarkStart w:id="4" w:name="_Hlk75848506"/>
      <w:r w:rsidRPr="00B42E54">
        <w:rPr>
          <w:rFonts w:ascii="Arial" w:hAnsi="Arial" w:cs="Arial"/>
        </w:rPr>
        <w:t xml:space="preserve">In some circumstances, an authorised representative may not be entitled to information about the student. These circumstances include when granting access would not be in the student’s best interests or would breach our duty of care to the student, would be contrary to a mature minor student’s wishes or would unreasonably impact on the privacy of another person. </w:t>
      </w:r>
    </w:p>
    <w:p w14:paraId="382B89EF" w14:textId="56EC37BD" w:rsidR="00DD0870" w:rsidRDefault="00DD0870" w:rsidP="00DD0870">
      <w:pPr>
        <w:rPr>
          <w:rFonts w:ascii="Arial" w:hAnsi="Arial" w:cs="Arial"/>
        </w:rPr>
      </w:pPr>
      <w:r w:rsidRPr="00CB684C">
        <w:rPr>
          <w:rFonts w:ascii="Arial" w:hAnsi="Arial" w:cs="Arial"/>
        </w:rPr>
        <w:t xml:space="preserve">Additionally, the Child and Family Violence Information Sharing Schemes allow prescribed organisations to share confidential information with each other to promote the wellbeing or safety of children, or to assess or manage family violence risk. </w:t>
      </w:r>
      <w:r w:rsidR="00B92ED0">
        <w:rPr>
          <w:rFonts w:ascii="Arial" w:hAnsi="Arial" w:cs="Arial"/>
        </w:rPr>
        <w:t>PALIHECA academy</w:t>
      </w:r>
      <w:r w:rsidR="00B92ED0" w:rsidRPr="00F653BD">
        <w:rPr>
          <w:rFonts w:ascii="Arial" w:hAnsi="Arial" w:cs="Arial"/>
        </w:rPr>
        <w:t xml:space="preserve"> </w:t>
      </w:r>
      <w:r w:rsidRPr="00CB684C">
        <w:rPr>
          <w:rFonts w:ascii="Arial" w:hAnsi="Arial" w:cs="Arial"/>
        </w:rPr>
        <w:t xml:space="preserve">schools and a range of other </w:t>
      </w:r>
      <w:r w:rsidR="00B92ED0">
        <w:rPr>
          <w:rFonts w:ascii="Arial" w:hAnsi="Arial" w:cs="Arial"/>
        </w:rPr>
        <w:t>PALIHECA academy</w:t>
      </w:r>
      <w:r w:rsidR="00B92ED0" w:rsidRPr="00F653BD">
        <w:rPr>
          <w:rFonts w:ascii="Arial" w:hAnsi="Arial" w:cs="Arial"/>
        </w:rPr>
        <w:t xml:space="preserve"> </w:t>
      </w:r>
      <w:r w:rsidRPr="00CB684C">
        <w:rPr>
          <w:rFonts w:ascii="Arial" w:hAnsi="Arial" w:cs="Arial"/>
        </w:rPr>
        <w:t xml:space="preserve">services fall under these schemes.  For more information, </w:t>
      </w:r>
      <w:r>
        <w:rPr>
          <w:rFonts w:ascii="Arial" w:hAnsi="Arial" w:cs="Arial"/>
        </w:rPr>
        <w:t>refer to</w:t>
      </w:r>
      <w:r w:rsidRPr="00CB684C">
        <w:rPr>
          <w:rFonts w:ascii="Arial" w:hAnsi="Arial" w:cs="Arial"/>
        </w:rPr>
        <w:t xml:space="preserve">: </w:t>
      </w:r>
      <w:hyperlink r:id="rId20" w:history="1">
        <w:r w:rsidRPr="001E3E40">
          <w:rPr>
            <w:rStyle w:val="Hyperlink"/>
            <w:rFonts w:ascii="Arial" w:hAnsi="Arial" w:cs="Arial"/>
          </w:rPr>
          <w:t>Information sharing and MARAM reforms</w:t>
        </w:r>
      </w:hyperlink>
      <w:r>
        <w:rPr>
          <w:rFonts w:ascii="Arial" w:hAnsi="Arial" w:cs="Arial"/>
        </w:rPr>
        <w:t xml:space="preserve"> </w:t>
      </w:r>
      <w:r w:rsidRPr="00CB684C">
        <w:rPr>
          <w:rFonts w:ascii="Arial" w:hAnsi="Arial" w:cs="Arial"/>
        </w:rPr>
        <w:t xml:space="preserve">   </w:t>
      </w:r>
    </w:p>
    <w:bookmarkEnd w:id="4"/>
    <w:p w14:paraId="79575B9E" w14:textId="2269BA6C" w:rsidR="00DD0870" w:rsidRPr="00726A99" w:rsidRDefault="00051B65" w:rsidP="00DD0870">
      <w:pPr>
        <w:pStyle w:val="Heading2"/>
      </w:pPr>
      <w:r w:rsidRPr="00726A99">
        <w:lastRenderedPageBreak/>
        <w:t>ACCESS TO STAFF INFORMATION</w:t>
      </w:r>
    </w:p>
    <w:p w14:paraId="2762B0FD" w14:textId="194E22BB" w:rsidR="00DD0870" w:rsidRDefault="00DD0870" w:rsidP="00DD0870">
      <w:pPr>
        <w:rPr>
          <w:rFonts w:ascii="Arial" w:hAnsi="Arial" w:cs="Arial"/>
        </w:rPr>
      </w:pPr>
      <w:r w:rsidRPr="00055399">
        <w:rPr>
          <w:rFonts w:ascii="Arial" w:hAnsi="Arial" w:cs="Arial"/>
        </w:rPr>
        <w:t xml:space="preserve">School staff may first seek access to their personnel file by contacting the principal. </w:t>
      </w:r>
      <w:r>
        <w:rPr>
          <w:rFonts w:ascii="Arial" w:hAnsi="Arial" w:cs="Arial"/>
        </w:rPr>
        <w:t>G</w:t>
      </w:r>
      <w:r w:rsidRPr="00055399">
        <w:rPr>
          <w:rFonts w:ascii="Arial" w:hAnsi="Arial" w:cs="Arial"/>
        </w:rPr>
        <w:t>uidance on access to staff health information</w:t>
      </w:r>
      <w:r>
        <w:rPr>
          <w:rFonts w:ascii="Arial" w:hAnsi="Arial" w:cs="Arial"/>
        </w:rPr>
        <w:t xml:space="preserve"> is available</w:t>
      </w:r>
      <w:r w:rsidRPr="00055399">
        <w:rPr>
          <w:rFonts w:ascii="Arial" w:hAnsi="Arial" w:cs="Arial"/>
        </w:rPr>
        <w:t xml:space="preserve"> at: </w:t>
      </w:r>
      <w:hyperlink r:id="rId21" w:history="1">
        <w:r w:rsidRPr="00BA4DDC">
          <w:rPr>
            <w:rStyle w:val="Hyperlink"/>
            <w:rFonts w:ascii="Arial" w:hAnsi="Arial" w:cs="Arial"/>
          </w:rPr>
          <w:t>Access to health information – Employees.</w:t>
        </w:r>
      </w:hyperlink>
      <w:r w:rsidRPr="00055399">
        <w:rPr>
          <w:rFonts w:ascii="Arial" w:hAnsi="Arial" w:cs="Arial"/>
        </w:rPr>
        <w:t xml:space="preserve"> If direct access is not granted, the staff member may request access through the Department's Freedom of Information Unit. Refer to </w:t>
      </w:r>
      <w:hyperlink r:id="rId22" w:history="1">
        <w:r w:rsidRPr="00055399">
          <w:rPr>
            <w:rStyle w:val="Hyperlink"/>
            <w:rFonts w:ascii="Arial" w:hAnsi="Arial" w:cs="Arial"/>
          </w:rPr>
          <w:t>Freedom of information requests</w:t>
        </w:r>
      </w:hyperlink>
      <w:r w:rsidRPr="00055399">
        <w:rPr>
          <w:rFonts w:ascii="Arial" w:hAnsi="Arial" w:cs="Arial"/>
        </w:rPr>
        <w:t xml:space="preserve"> for further information.</w:t>
      </w:r>
    </w:p>
    <w:p w14:paraId="102CA5AA" w14:textId="1FA3F0CC" w:rsidR="00DD0870" w:rsidRPr="00726A99" w:rsidRDefault="00051B65" w:rsidP="00DD0870">
      <w:pPr>
        <w:pStyle w:val="Heading2"/>
      </w:pPr>
      <w:r w:rsidRPr="00726A99">
        <w:t>STORING AND SECURING INFORMATION</w:t>
      </w:r>
    </w:p>
    <w:p w14:paraId="1BDC36BD" w14:textId="7DADAE0C" w:rsidR="00DD0870" w:rsidRPr="00726A99" w:rsidRDefault="00B92ED0" w:rsidP="00DD0870">
      <w:pPr>
        <w:rPr>
          <w:rFonts w:ascii="Arial" w:hAnsi="Arial" w:cs="Arial"/>
        </w:rPr>
      </w:pPr>
      <w:r>
        <w:rPr>
          <w:rFonts w:ascii="Arial" w:hAnsi="Arial" w:cs="Arial"/>
        </w:rPr>
        <w:t>PALIHECA academy</w:t>
      </w:r>
      <w:r w:rsidRPr="00F653BD">
        <w:rPr>
          <w:rFonts w:ascii="Arial" w:hAnsi="Arial" w:cs="Arial"/>
        </w:rPr>
        <w:t xml:space="preserve"> </w:t>
      </w:r>
      <w:r w:rsidR="00DD0870">
        <w:rPr>
          <w:rFonts w:ascii="Arial" w:hAnsi="Arial" w:cs="Arial"/>
        </w:rPr>
        <w:t>schools</w:t>
      </w:r>
      <w:r w:rsidR="00DD0870" w:rsidRPr="00726A99">
        <w:rPr>
          <w:rFonts w:ascii="Arial" w:hAnsi="Arial" w:cs="Arial"/>
        </w:rPr>
        <w:t xml:space="preserve"> take reasonable steps to protect information from misuse and loss, and from unauthorised access, modification and disclosure. </w:t>
      </w:r>
      <w:r w:rsidR="00DD0870">
        <w:rPr>
          <w:rFonts w:ascii="Arial" w:hAnsi="Arial" w:cs="Arial"/>
        </w:rPr>
        <w:t>They</w:t>
      </w:r>
      <w:r w:rsidR="00DD0870" w:rsidRPr="00726A99">
        <w:rPr>
          <w:rFonts w:ascii="Arial" w:hAnsi="Arial" w:cs="Arial"/>
        </w:rPr>
        <w:t xml:space="preserve"> store all paper and electronic records securely, consistent with the Department’s records management policy and information security standards. All school records are </w:t>
      </w:r>
      <w:r w:rsidR="00DD0870">
        <w:rPr>
          <w:rFonts w:ascii="Arial" w:hAnsi="Arial" w:cs="Arial"/>
        </w:rPr>
        <w:t xml:space="preserve">formally </w:t>
      </w:r>
      <w:r w:rsidR="00DD0870" w:rsidRPr="00726A99">
        <w:rPr>
          <w:rFonts w:ascii="Arial" w:hAnsi="Arial" w:cs="Arial"/>
        </w:rPr>
        <w:t>disposed of</w:t>
      </w:r>
      <w:r w:rsidR="00DD0870">
        <w:rPr>
          <w:rFonts w:ascii="Arial" w:hAnsi="Arial" w:cs="Arial"/>
        </w:rPr>
        <w:t>,</w:t>
      </w:r>
      <w:r w:rsidR="00DD0870" w:rsidRPr="00726A99">
        <w:rPr>
          <w:rFonts w:ascii="Arial" w:hAnsi="Arial" w:cs="Arial"/>
        </w:rPr>
        <w:t xml:space="preserve"> or transferred to the State Archives (Public Record Office </w:t>
      </w:r>
      <w:r>
        <w:rPr>
          <w:rFonts w:ascii="Arial" w:hAnsi="Arial" w:cs="Arial"/>
        </w:rPr>
        <w:t>PALIHECA</w:t>
      </w:r>
      <w:r w:rsidR="00DD0870" w:rsidRPr="00726A99">
        <w:rPr>
          <w:rFonts w:ascii="Arial" w:hAnsi="Arial" w:cs="Arial"/>
        </w:rPr>
        <w:t>), as required by the relevant Public Record Office</w:t>
      </w:r>
      <w:r w:rsidR="00DD0870">
        <w:rPr>
          <w:rFonts w:ascii="Arial" w:hAnsi="Arial" w:cs="Arial"/>
        </w:rPr>
        <w:t xml:space="preserve"> </w:t>
      </w:r>
      <w:r>
        <w:rPr>
          <w:rFonts w:ascii="Arial" w:hAnsi="Arial" w:cs="Arial"/>
        </w:rPr>
        <w:t xml:space="preserve">PALIHECA </w:t>
      </w:r>
      <w:r w:rsidR="00DD0870">
        <w:rPr>
          <w:rFonts w:ascii="Arial" w:hAnsi="Arial" w:cs="Arial"/>
        </w:rPr>
        <w:t>record Retention and Disposal Authorities</w:t>
      </w:r>
      <w:r w:rsidR="00DD0870" w:rsidRPr="00726A99">
        <w:rPr>
          <w:rFonts w:ascii="Arial" w:hAnsi="Arial" w:cs="Arial"/>
        </w:rPr>
        <w:t>.</w:t>
      </w:r>
      <w:r w:rsidR="00DD0870">
        <w:rPr>
          <w:rFonts w:ascii="Arial" w:hAnsi="Arial" w:cs="Arial"/>
        </w:rPr>
        <w:t xml:space="preserve"> Refer to the </w:t>
      </w:r>
      <w:hyperlink r:id="rId23" w:history="1">
        <w:r w:rsidR="00DD0870" w:rsidRPr="00522963">
          <w:rPr>
            <w:rStyle w:val="Hyperlink"/>
            <w:rFonts w:ascii="Arial" w:hAnsi="Arial" w:cs="Arial"/>
          </w:rPr>
          <w:t>Records Management policy for Schools</w:t>
        </w:r>
      </w:hyperlink>
      <w:r w:rsidR="00DD0870">
        <w:rPr>
          <w:rFonts w:ascii="Arial" w:hAnsi="Arial" w:cs="Arial"/>
        </w:rPr>
        <w:t xml:space="preserve"> for further information</w:t>
      </w:r>
      <w:r w:rsidR="00DD0870" w:rsidRPr="00726A99">
        <w:rPr>
          <w:rFonts w:ascii="Arial" w:hAnsi="Arial" w:cs="Arial"/>
        </w:rPr>
        <w:t>.</w:t>
      </w:r>
    </w:p>
    <w:p w14:paraId="6A2CAB2D" w14:textId="22354913" w:rsidR="00DD0870" w:rsidRDefault="00B92ED0" w:rsidP="00DD0870">
      <w:pPr>
        <w:rPr>
          <w:rFonts w:ascii="Arial" w:hAnsi="Arial" w:cs="Arial"/>
        </w:rPr>
      </w:pPr>
      <w:r>
        <w:rPr>
          <w:rFonts w:ascii="Arial" w:hAnsi="Arial" w:cs="Arial"/>
        </w:rPr>
        <w:t>PALIHECA academy</w:t>
      </w:r>
      <w:r w:rsidRPr="00F653BD">
        <w:rPr>
          <w:rFonts w:ascii="Arial" w:hAnsi="Arial" w:cs="Arial"/>
        </w:rPr>
        <w:t xml:space="preserve"> </w:t>
      </w:r>
      <w:r w:rsidR="00DD0870" w:rsidRPr="00385952">
        <w:rPr>
          <w:rFonts w:ascii="Arial" w:hAnsi="Arial" w:cs="Arial"/>
        </w:rPr>
        <w:t xml:space="preserve">schools </w:t>
      </w:r>
      <w:r w:rsidR="00DD0870">
        <w:rPr>
          <w:rFonts w:ascii="Arial" w:hAnsi="Arial" w:cs="Arial"/>
        </w:rPr>
        <w:t>are provided with tools and information to help them assess software and contracted service providers for privacy and information handling risk. Privacy Impact Assessments (PIAs) help schools to assess third party software used in a school that handles personal, sensitive or health information.</w:t>
      </w:r>
      <w:r w:rsidR="00DD0870" w:rsidRPr="00FF34B1">
        <w:t xml:space="preserve"> </w:t>
      </w:r>
      <w:r w:rsidR="00DD0870">
        <w:rPr>
          <w:rFonts w:ascii="Arial" w:hAnsi="Arial" w:cs="Arial"/>
        </w:rPr>
        <w:t xml:space="preserve">Conducting PIAs helps schools to identify privacy and security risks, evaluate compliance with </w:t>
      </w:r>
      <w:r>
        <w:rPr>
          <w:rFonts w:ascii="Arial" w:hAnsi="Arial" w:cs="Arial"/>
        </w:rPr>
        <w:t>PALIHECA academy</w:t>
      </w:r>
      <w:r w:rsidRPr="00F653BD">
        <w:rPr>
          <w:rFonts w:ascii="Arial" w:hAnsi="Arial" w:cs="Arial"/>
        </w:rPr>
        <w:t xml:space="preserve"> </w:t>
      </w:r>
      <w:r w:rsidR="00DD0870">
        <w:rPr>
          <w:rFonts w:ascii="Arial" w:hAnsi="Arial" w:cs="Arial"/>
        </w:rPr>
        <w:t>privacy laws and document actions required to manage any identified risks.</w:t>
      </w:r>
      <w:r w:rsidR="00DD0870" w:rsidRPr="00A569C8">
        <w:rPr>
          <w:rFonts w:ascii="Arial" w:hAnsi="Arial" w:cs="Arial"/>
        </w:rPr>
        <w:t xml:space="preserve"> </w:t>
      </w:r>
    </w:p>
    <w:p w14:paraId="4B072514" w14:textId="245602B4" w:rsidR="00DD0870" w:rsidRPr="00726A99" w:rsidRDefault="00051B65" w:rsidP="00DD0870">
      <w:pPr>
        <w:pStyle w:val="Heading2"/>
      </w:pPr>
      <w:r w:rsidRPr="00726A99">
        <w:t>UPDATING YOUR INFORMATION </w:t>
      </w:r>
    </w:p>
    <w:p w14:paraId="6C263B57" w14:textId="77777777" w:rsidR="00DD0870" w:rsidRDefault="00DD0870" w:rsidP="00DD0870">
      <w:pPr>
        <w:rPr>
          <w:rFonts w:ascii="Arial" w:hAnsi="Arial" w:cs="Arial"/>
        </w:rPr>
      </w:pPr>
      <w:r>
        <w:rPr>
          <w:rFonts w:ascii="Arial" w:hAnsi="Arial" w:cs="Arial"/>
        </w:rPr>
        <w:t>It is important that the information we hold about students, families and staff is accurate, complete and up to date. Please contact your school’s general office when information you have provided to them has changed.</w:t>
      </w:r>
    </w:p>
    <w:p w14:paraId="05D71F6F" w14:textId="7CB52517" w:rsidR="00DD0870" w:rsidRPr="00726A99" w:rsidRDefault="0085667C" w:rsidP="00522963">
      <w:pPr>
        <w:pStyle w:val="Heading2"/>
        <w:pBdr>
          <w:top w:val="none" w:sz="0" w:space="0" w:color="auto"/>
        </w:pBdr>
        <w:rPr>
          <w:rFonts w:ascii="Arial" w:hAnsi="Arial" w:cs="Arial"/>
        </w:rPr>
      </w:pPr>
      <w:r>
        <w:br w:type="column"/>
      </w:r>
      <w:r w:rsidR="00522963" w:rsidRPr="00726A99">
        <w:rPr>
          <w:rFonts w:ascii="Arial" w:hAnsi="Arial" w:cs="Arial"/>
        </w:rPr>
        <w:t xml:space="preserve"> </w:t>
      </w:r>
    </w:p>
    <w:p w14:paraId="1AC67859" w14:textId="77777777" w:rsidR="00E12DE7" w:rsidRPr="00E12DE7" w:rsidRDefault="00E12DE7" w:rsidP="006A2B91">
      <w:pPr>
        <w:rPr>
          <w:lang w:val="en-US"/>
        </w:rPr>
      </w:pPr>
    </w:p>
    <w:sectPr w:rsidR="00E12DE7" w:rsidRPr="00E12DE7" w:rsidSect="00E12DE7">
      <w:headerReference w:type="default" r:id="rId24"/>
      <w:footerReference w:type="even" r:id="rId25"/>
      <w:footerReference w:type="default" r:id="rId26"/>
      <w:pgSz w:w="11900" w:h="16840"/>
      <w:pgMar w:top="2155"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0457" w14:textId="77777777" w:rsidR="00F8354B" w:rsidRDefault="00F8354B" w:rsidP="006A2B91">
      <w:r>
        <w:separator/>
      </w:r>
    </w:p>
  </w:endnote>
  <w:endnote w:type="continuationSeparator" w:id="0">
    <w:p w14:paraId="0675682B" w14:textId="77777777" w:rsidR="00F8354B" w:rsidRDefault="00F8354B" w:rsidP="006A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6CB5" w14:textId="77777777" w:rsidR="00A31926" w:rsidRDefault="00A31926" w:rsidP="006A2B9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A12BBCE" w14:textId="77777777" w:rsidR="00A31926" w:rsidRDefault="00A31926" w:rsidP="006A2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0F14" w14:textId="77777777" w:rsidR="00A31926" w:rsidRDefault="00A31926" w:rsidP="006A2B9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065DA">
      <w:rPr>
        <w:rStyle w:val="PageNumber"/>
        <w:noProof/>
      </w:rPr>
      <w:t>1</w:t>
    </w:r>
    <w:r>
      <w:rPr>
        <w:rStyle w:val="PageNumber"/>
      </w:rPr>
      <w:fldChar w:fldCharType="end"/>
    </w:r>
  </w:p>
  <w:p w14:paraId="0CD3DEB7" w14:textId="77777777" w:rsidR="00A31926" w:rsidRDefault="00A31926" w:rsidP="006A2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8D46" w14:textId="77777777" w:rsidR="00F8354B" w:rsidRDefault="00F8354B" w:rsidP="006A2B91">
      <w:r>
        <w:separator/>
      </w:r>
    </w:p>
  </w:footnote>
  <w:footnote w:type="continuationSeparator" w:id="0">
    <w:p w14:paraId="3F30D920" w14:textId="77777777" w:rsidR="00F8354B" w:rsidRDefault="00F8354B" w:rsidP="006A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1E50" w14:textId="0A9D39CF" w:rsidR="003967DD" w:rsidRPr="008A5B57" w:rsidRDefault="008A5B57" w:rsidP="008A5B57">
    <w:pPr>
      <w:pStyle w:val="Header"/>
      <w:jc w:val="center"/>
      <w:rPr>
        <w:rFonts w:ascii="Century Gothic" w:hAnsi="Century Gothic"/>
        <w:b/>
        <w:bCs/>
        <w:sz w:val="72"/>
        <w:szCs w:val="72"/>
      </w:rPr>
    </w:pPr>
    <w:r w:rsidRPr="008A5B57">
      <w:rPr>
        <w:rFonts w:ascii="Century Gothic" w:hAnsi="Century Gothic"/>
        <w:b/>
        <w:bCs/>
        <w:noProof/>
        <w:sz w:val="72"/>
        <w:szCs w:val="72"/>
      </w:rPr>
      <w:t>PALIHECA    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3EF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C4A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78598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050ED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4FC5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84693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34941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220B2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708F4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FBEA1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2C6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5259BC"/>
    <w:multiLevelType w:val="hybridMultilevel"/>
    <w:tmpl w:val="7396B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2C0631"/>
    <w:multiLevelType w:val="multilevel"/>
    <w:tmpl w:val="6108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F7560"/>
    <w:multiLevelType w:val="multilevel"/>
    <w:tmpl w:val="90E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F3F6E"/>
    <w:multiLevelType w:val="hybridMultilevel"/>
    <w:tmpl w:val="1AF0E5C2"/>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5" w15:restartNumberingAfterBreak="0">
    <w:nsid w:val="1E462D72"/>
    <w:multiLevelType w:val="multilevel"/>
    <w:tmpl w:val="33803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CC5CF1"/>
    <w:multiLevelType w:val="hybridMultilevel"/>
    <w:tmpl w:val="86145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BA35373"/>
    <w:multiLevelType w:val="hybridMultilevel"/>
    <w:tmpl w:val="3048A47A"/>
    <w:lvl w:ilvl="0" w:tplc="6AAA64C4">
      <w:start w:val="1"/>
      <w:numFmt w:val="lowerLetter"/>
      <w:pStyle w:val="Alphabetlist"/>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C16BA"/>
    <w:multiLevelType w:val="hybridMultilevel"/>
    <w:tmpl w:val="4FBAEA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310175F"/>
    <w:multiLevelType w:val="hybridMultilevel"/>
    <w:tmpl w:val="7D22E71E"/>
    <w:lvl w:ilvl="0" w:tplc="A12C862A">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6B7CD3"/>
    <w:multiLevelType w:val="hybridMultilevel"/>
    <w:tmpl w:val="B01E02C6"/>
    <w:lvl w:ilvl="0" w:tplc="093A77C8">
      <w:start w:val="1"/>
      <w:numFmt w:val="bullet"/>
      <w:pStyle w:val="Bullet2"/>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EA0FF5"/>
    <w:multiLevelType w:val="hybridMultilevel"/>
    <w:tmpl w:val="D94E0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2279E2"/>
    <w:multiLevelType w:val="multilevel"/>
    <w:tmpl w:val="64F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910E70"/>
    <w:multiLevelType w:val="hybridMultilevel"/>
    <w:tmpl w:val="149E3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9E39E1"/>
    <w:multiLevelType w:val="multilevel"/>
    <w:tmpl w:val="679E9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537A0"/>
    <w:multiLevelType w:val="multilevel"/>
    <w:tmpl w:val="70143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9B6A5A"/>
    <w:multiLevelType w:val="multilevel"/>
    <w:tmpl w:val="925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C52300"/>
    <w:multiLevelType w:val="multilevel"/>
    <w:tmpl w:val="BE626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3233D"/>
    <w:multiLevelType w:val="multilevel"/>
    <w:tmpl w:val="67B276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B36AF8"/>
    <w:multiLevelType w:val="hybridMultilevel"/>
    <w:tmpl w:val="D1A8A6B2"/>
    <w:lvl w:ilvl="0" w:tplc="9A0C54C0">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EA6F2B"/>
    <w:multiLevelType w:val="hybridMultilevel"/>
    <w:tmpl w:val="082247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AC33CF"/>
    <w:multiLevelType w:val="multilevel"/>
    <w:tmpl w:val="9D6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3C3B66"/>
    <w:multiLevelType w:val="hybridMultilevel"/>
    <w:tmpl w:val="D7929D10"/>
    <w:lvl w:ilvl="0" w:tplc="0C090001">
      <w:start w:val="1"/>
      <w:numFmt w:val="bullet"/>
      <w:lvlText w:val=""/>
      <w:lvlJc w:val="left"/>
      <w:pPr>
        <w:ind w:left="720" w:hanging="360"/>
      </w:pPr>
      <w:rPr>
        <w:rFonts w:ascii="Symbol" w:hAnsi="Symbol" w:hint="default"/>
      </w:rPr>
    </w:lvl>
    <w:lvl w:ilvl="1" w:tplc="5E52FAE2">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BC245F"/>
    <w:multiLevelType w:val="multilevel"/>
    <w:tmpl w:val="329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97056">
    <w:abstractNumId w:val="0"/>
  </w:num>
  <w:num w:numId="2" w16cid:durableId="1839495772">
    <w:abstractNumId w:val="1"/>
  </w:num>
  <w:num w:numId="3" w16cid:durableId="823621060">
    <w:abstractNumId w:val="2"/>
  </w:num>
  <w:num w:numId="4" w16cid:durableId="2070032049">
    <w:abstractNumId w:val="3"/>
  </w:num>
  <w:num w:numId="5" w16cid:durableId="18246172">
    <w:abstractNumId w:val="4"/>
  </w:num>
  <w:num w:numId="6" w16cid:durableId="951206812">
    <w:abstractNumId w:val="9"/>
  </w:num>
  <w:num w:numId="7" w16cid:durableId="1374648921">
    <w:abstractNumId w:val="5"/>
  </w:num>
  <w:num w:numId="8" w16cid:durableId="384137224">
    <w:abstractNumId w:val="6"/>
  </w:num>
  <w:num w:numId="9" w16cid:durableId="1261723645">
    <w:abstractNumId w:val="7"/>
  </w:num>
  <w:num w:numId="10" w16cid:durableId="413743844">
    <w:abstractNumId w:val="8"/>
  </w:num>
  <w:num w:numId="11" w16cid:durableId="1307052879">
    <w:abstractNumId w:val="10"/>
  </w:num>
  <w:num w:numId="12" w16cid:durableId="417989100">
    <w:abstractNumId w:val="20"/>
  </w:num>
  <w:num w:numId="13" w16cid:durableId="1700857129">
    <w:abstractNumId w:val="28"/>
  </w:num>
  <w:num w:numId="14" w16cid:durableId="2081437214">
    <w:abstractNumId w:val="29"/>
  </w:num>
  <w:num w:numId="15" w16cid:durableId="304939153">
    <w:abstractNumId w:val="17"/>
  </w:num>
  <w:num w:numId="16" w16cid:durableId="971785703">
    <w:abstractNumId w:val="25"/>
  </w:num>
  <w:num w:numId="17" w16cid:durableId="1370953128">
    <w:abstractNumId w:val="19"/>
  </w:num>
  <w:num w:numId="18" w16cid:durableId="1320234069">
    <w:abstractNumId w:val="18"/>
  </w:num>
  <w:num w:numId="19" w16cid:durableId="767190472">
    <w:abstractNumId w:val="11"/>
  </w:num>
  <w:num w:numId="20" w16cid:durableId="1842313723">
    <w:abstractNumId w:val="23"/>
  </w:num>
  <w:num w:numId="21" w16cid:durableId="549607977">
    <w:abstractNumId w:val="14"/>
  </w:num>
  <w:num w:numId="22" w16cid:durableId="2072999613">
    <w:abstractNumId w:val="21"/>
  </w:num>
  <w:num w:numId="23" w16cid:durableId="606079003">
    <w:abstractNumId w:val="16"/>
  </w:num>
  <w:num w:numId="24" w16cid:durableId="969936717">
    <w:abstractNumId w:val="13"/>
  </w:num>
  <w:num w:numId="25" w16cid:durableId="844252229">
    <w:abstractNumId w:val="26"/>
  </w:num>
  <w:num w:numId="26" w16cid:durableId="1339962962">
    <w:abstractNumId w:val="24"/>
  </w:num>
  <w:num w:numId="27" w16cid:durableId="1492404823">
    <w:abstractNumId w:val="31"/>
  </w:num>
  <w:num w:numId="28" w16cid:durableId="687831339">
    <w:abstractNumId w:val="33"/>
  </w:num>
  <w:num w:numId="29" w16cid:durableId="1285041839">
    <w:abstractNumId w:val="22"/>
  </w:num>
  <w:num w:numId="30" w16cid:durableId="733701059">
    <w:abstractNumId w:val="30"/>
  </w:num>
  <w:num w:numId="31" w16cid:durableId="1529372167">
    <w:abstractNumId w:val="15"/>
  </w:num>
  <w:num w:numId="32" w16cid:durableId="57243982">
    <w:abstractNumId w:val="12"/>
  </w:num>
  <w:num w:numId="33" w16cid:durableId="1078407574">
    <w:abstractNumId w:val="27"/>
  </w:num>
  <w:num w:numId="34" w16cid:durableId="6062351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7DD"/>
    <w:rsid w:val="00011F31"/>
    <w:rsid w:val="00013339"/>
    <w:rsid w:val="000256E2"/>
    <w:rsid w:val="00033A60"/>
    <w:rsid w:val="0004056B"/>
    <w:rsid w:val="00051B65"/>
    <w:rsid w:val="00080DA9"/>
    <w:rsid w:val="000861DD"/>
    <w:rsid w:val="000A47D4"/>
    <w:rsid w:val="000C600E"/>
    <w:rsid w:val="000E33CD"/>
    <w:rsid w:val="00122369"/>
    <w:rsid w:val="00133374"/>
    <w:rsid w:val="00150E0F"/>
    <w:rsid w:val="00157212"/>
    <w:rsid w:val="0016287D"/>
    <w:rsid w:val="001D0D94"/>
    <w:rsid w:val="001D13F9"/>
    <w:rsid w:val="001F39DD"/>
    <w:rsid w:val="00234EE8"/>
    <w:rsid w:val="002512BE"/>
    <w:rsid w:val="00275FB8"/>
    <w:rsid w:val="00281AAE"/>
    <w:rsid w:val="002866C9"/>
    <w:rsid w:val="002948C7"/>
    <w:rsid w:val="002A4A96"/>
    <w:rsid w:val="002E3BED"/>
    <w:rsid w:val="002F1A9C"/>
    <w:rsid w:val="002F6115"/>
    <w:rsid w:val="00312720"/>
    <w:rsid w:val="00343AFC"/>
    <w:rsid w:val="0034745C"/>
    <w:rsid w:val="00362FE5"/>
    <w:rsid w:val="003967DD"/>
    <w:rsid w:val="003A4C39"/>
    <w:rsid w:val="00413EE1"/>
    <w:rsid w:val="0041465C"/>
    <w:rsid w:val="0042333B"/>
    <w:rsid w:val="00443E58"/>
    <w:rsid w:val="00455D7E"/>
    <w:rsid w:val="00465353"/>
    <w:rsid w:val="00497396"/>
    <w:rsid w:val="004A0D3B"/>
    <w:rsid w:val="004A2E74"/>
    <w:rsid w:val="004A46C0"/>
    <w:rsid w:val="004B2ED6"/>
    <w:rsid w:val="004D4388"/>
    <w:rsid w:val="00500ADA"/>
    <w:rsid w:val="00504F3C"/>
    <w:rsid w:val="00506E23"/>
    <w:rsid w:val="00512BBA"/>
    <w:rsid w:val="00522963"/>
    <w:rsid w:val="00555277"/>
    <w:rsid w:val="00567CF0"/>
    <w:rsid w:val="00584366"/>
    <w:rsid w:val="00585B0C"/>
    <w:rsid w:val="00593EC8"/>
    <w:rsid w:val="005A4F12"/>
    <w:rsid w:val="005E0713"/>
    <w:rsid w:val="00624A55"/>
    <w:rsid w:val="006523D7"/>
    <w:rsid w:val="0066606F"/>
    <w:rsid w:val="006671CE"/>
    <w:rsid w:val="00697AA9"/>
    <w:rsid w:val="006A1F8A"/>
    <w:rsid w:val="006A25AC"/>
    <w:rsid w:val="006A2B91"/>
    <w:rsid w:val="006C45C0"/>
    <w:rsid w:val="006E2B9A"/>
    <w:rsid w:val="00710CED"/>
    <w:rsid w:val="00735566"/>
    <w:rsid w:val="00767573"/>
    <w:rsid w:val="007823FA"/>
    <w:rsid w:val="0078635B"/>
    <w:rsid w:val="007B556E"/>
    <w:rsid w:val="007D3E38"/>
    <w:rsid w:val="007E414A"/>
    <w:rsid w:val="007E62D7"/>
    <w:rsid w:val="007E7366"/>
    <w:rsid w:val="008065DA"/>
    <w:rsid w:val="0085667C"/>
    <w:rsid w:val="00885B69"/>
    <w:rsid w:val="00890680"/>
    <w:rsid w:val="00892E24"/>
    <w:rsid w:val="008966AE"/>
    <w:rsid w:val="008A5B57"/>
    <w:rsid w:val="008B1737"/>
    <w:rsid w:val="008B79F4"/>
    <w:rsid w:val="008C3D5F"/>
    <w:rsid w:val="008F3D35"/>
    <w:rsid w:val="00900AA7"/>
    <w:rsid w:val="00952690"/>
    <w:rsid w:val="00954B9A"/>
    <w:rsid w:val="0099358C"/>
    <w:rsid w:val="009A3444"/>
    <w:rsid w:val="009F6A77"/>
    <w:rsid w:val="00A31926"/>
    <w:rsid w:val="00A51465"/>
    <w:rsid w:val="00A710DF"/>
    <w:rsid w:val="00B14EB1"/>
    <w:rsid w:val="00B21562"/>
    <w:rsid w:val="00B53912"/>
    <w:rsid w:val="00B56F5A"/>
    <w:rsid w:val="00B704DD"/>
    <w:rsid w:val="00B92ED0"/>
    <w:rsid w:val="00BA4DDC"/>
    <w:rsid w:val="00C11221"/>
    <w:rsid w:val="00C539BB"/>
    <w:rsid w:val="00CA247A"/>
    <w:rsid w:val="00CC5AA8"/>
    <w:rsid w:val="00CD5993"/>
    <w:rsid w:val="00CE7916"/>
    <w:rsid w:val="00CF6052"/>
    <w:rsid w:val="00D01E03"/>
    <w:rsid w:val="00D10664"/>
    <w:rsid w:val="00D71031"/>
    <w:rsid w:val="00D9777A"/>
    <w:rsid w:val="00DC4D0D"/>
    <w:rsid w:val="00DD022E"/>
    <w:rsid w:val="00DD0870"/>
    <w:rsid w:val="00E12DE7"/>
    <w:rsid w:val="00E34263"/>
    <w:rsid w:val="00E34721"/>
    <w:rsid w:val="00E4317E"/>
    <w:rsid w:val="00E5030B"/>
    <w:rsid w:val="00E6100B"/>
    <w:rsid w:val="00E64758"/>
    <w:rsid w:val="00E77EB9"/>
    <w:rsid w:val="00EA714B"/>
    <w:rsid w:val="00F0610A"/>
    <w:rsid w:val="00F5271F"/>
    <w:rsid w:val="00F52D49"/>
    <w:rsid w:val="00F71405"/>
    <w:rsid w:val="00F7186A"/>
    <w:rsid w:val="00F8354B"/>
    <w:rsid w:val="00F94715"/>
    <w:rsid w:val="00FE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35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2B91"/>
    <w:pPr>
      <w:spacing w:after="120" w:line="240" w:lineRule="atLeast"/>
    </w:pPr>
    <w:rPr>
      <w:sz w:val="18"/>
      <w:szCs w:val="18"/>
    </w:rPr>
  </w:style>
  <w:style w:type="paragraph" w:styleId="Heading1">
    <w:name w:val="heading 1"/>
    <w:basedOn w:val="Normal"/>
    <w:next w:val="Normal"/>
    <w:link w:val="Heading1Char"/>
    <w:uiPriority w:val="9"/>
    <w:qFormat/>
    <w:rsid w:val="007E62D7"/>
    <w:pPr>
      <w:keepNext/>
      <w:keepLines/>
      <w:outlineLvl w:val="0"/>
    </w:pPr>
    <w:rPr>
      <w:rFonts w:asciiTheme="majorHAnsi" w:eastAsiaTheme="majorEastAsia" w:hAnsiTheme="majorHAnsi" w:cs="Times New Roman (Headings CS)"/>
      <w:b/>
      <w:color w:val="AE272F" w:themeColor="accent1"/>
      <w:sz w:val="44"/>
      <w:szCs w:val="44"/>
    </w:rPr>
  </w:style>
  <w:style w:type="paragraph" w:styleId="Heading2">
    <w:name w:val="heading 2"/>
    <w:basedOn w:val="Normal"/>
    <w:next w:val="Normal"/>
    <w:link w:val="Heading2Char"/>
    <w:uiPriority w:val="9"/>
    <w:unhideWhenUsed/>
    <w:qFormat/>
    <w:rsid w:val="00C11221"/>
    <w:pPr>
      <w:keepNext/>
      <w:keepLines/>
      <w:pBdr>
        <w:top w:val="single" w:sz="4" w:space="3" w:color="E57100"/>
      </w:pBdr>
      <w:spacing w:before="300" w:after="80"/>
      <w:outlineLvl w:val="1"/>
    </w:pPr>
    <w:rPr>
      <w:rFonts w:eastAsiaTheme="majorEastAsia" w:cstheme="minorHAnsi"/>
      <w:b/>
      <w:color w:val="AE272F"/>
      <w:sz w:val="24"/>
    </w:rPr>
  </w:style>
  <w:style w:type="paragraph" w:styleId="Heading3">
    <w:name w:val="heading 3"/>
    <w:basedOn w:val="Normal"/>
    <w:next w:val="Normal"/>
    <w:link w:val="Heading3Char"/>
    <w:uiPriority w:val="9"/>
    <w:unhideWhenUsed/>
    <w:qFormat/>
    <w:rsid w:val="00281AAE"/>
    <w:pPr>
      <w:spacing w:before="200"/>
      <w:outlineLvl w:val="2"/>
    </w:pPr>
    <w:rPr>
      <w:rFonts w:eastAsiaTheme="majorEastAsia" w:cstheme="minorHAnsi"/>
      <w:b/>
      <w:sz w:val="21"/>
      <w:szCs w:val="21"/>
    </w:rPr>
  </w:style>
  <w:style w:type="paragraph" w:styleId="Heading4">
    <w:name w:val="heading 4"/>
    <w:basedOn w:val="Normal"/>
    <w:next w:val="Normal"/>
    <w:link w:val="Heading4Char"/>
    <w:uiPriority w:val="9"/>
    <w:semiHidden/>
    <w:unhideWhenUsed/>
    <w:qFormat/>
    <w:rsid w:val="00F94715"/>
    <w:pPr>
      <w:keepNext/>
      <w:keepLines/>
      <w:spacing w:before="40" w:after="0"/>
      <w:outlineLvl w:val="3"/>
    </w:pPr>
    <w:rPr>
      <w:rFonts w:asciiTheme="majorHAnsi" w:eastAsiaTheme="majorEastAsia" w:hAnsiTheme="majorHAnsi" w:cstheme="majorBidi"/>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DD"/>
    <w:pPr>
      <w:tabs>
        <w:tab w:val="center" w:pos="4513"/>
        <w:tab w:val="right" w:pos="9026"/>
      </w:tabs>
    </w:pPr>
  </w:style>
  <w:style w:type="character" w:customStyle="1" w:styleId="HeaderChar">
    <w:name w:val="Header Char"/>
    <w:basedOn w:val="DefaultParagraphFont"/>
    <w:link w:val="Header"/>
    <w:uiPriority w:val="99"/>
    <w:rsid w:val="003967DD"/>
  </w:style>
  <w:style w:type="paragraph" w:styleId="Footer">
    <w:name w:val="footer"/>
    <w:basedOn w:val="Normal"/>
    <w:link w:val="FooterChar"/>
    <w:uiPriority w:val="99"/>
    <w:unhideWhenUsed/>
    <w:rsid w:val="003967DD"/>
    <w:pPr>
      <w:tabs>
        <w:tab w:val="center" w:pos="4513"/>
        <w:tab w:val="right" w:pos="9026"/>
      </w:tabs>
    </w:pPr>
  </w:style>
  <w:style w:type="character" w:customStyle="1" w:styleId="FooterChar">
    <w:name w:val="Footer Char"/>
    <w:basedOn w:val="DefaultParagraphFont"/>
    <w:link w:val="Footer"/>
    <w:uiPriority w:val="99"/>
    <w:rsid w:val="003967DD"/>
  </w:style>
  <w:style w:type="character" w:customStyle="1" w:styleId="Heading1Char">
    <w:name w:val="Heading 1 Char"/>
    <w:basedOn w:val="DefaultParagraphFont"/>
    <w:link w:val="Heading1"/>
    <w:uiPriority w:val="9"/>
    <w:rsid w:val="007E62D7"/>
    <w:rPr>
      <w:rFonts w:asciiTheme="majorHAnsi" w:eastAsiaTheme="majorEastAsia" w:hAnsiTheme="majorHAnsi" w:cs="Times New Roman (Headings CS)"/>
      <w:b/>
      <w:color w:val="AE272F" w:themeColor="accent1"/>
      <w:sz w:val="44"/>
      <w:szCs w:val="44"/>
    </w:rPr>
  </w:style>
  <w:style w:type="paragraph" w:customStyle="1" w:styleId="Intro">
    <w:name w:val="Intro"/>
    <w:basedOn w:val="Normal"/>
    <w:qFormat/>
    <w:rsid w:val="004A2E74"/>
    <w:pPr>
      <w:pBdr>
        <w:top w:val="single" w:sz="4" w:space="1" w:color="AE272F" w:themeColor="accent1"/>
      </w:pBdr>
    </w:pPr>
    <w:rPr>
      <w:b/>
      <w:color w:val="AE272F" w:themeColor="accent1"/>
      <w:sz w:val="24"/>
      <w:lang w:val="en-AU"/>
    </w:rPr>
  </w:style>
  <w:style w:type="character" w:customStyle="1" w:styleId="Heading2Char">
    <w:name w:val="Heading 2 Char"/>
    <w:basedOn w:val="DefaultParagraphFont"/>
    <w:link w:val="Heading2"/>
    <w:uiPriority w:val="9"/>
    <w:rsid w:val="00C11221"/>
    <w:rPr>
      <w:rFonts w:eastAsiaTheme="majorEastAsia" w:cstheme="minorHAnsi"/>
      <w:b/>
      <w:color w:val="AE272F"/>
    </w:rPr>
  </w:style>
  <w:style w:type="character" w:customStyle="1" w:styleId="Heading3Char">
    <w:name w:val="Heading 3 Char"/>
    <w:basedOn w:val="DefaultParagraphFont"/>
    <w:link w:val="Heading3"/>
    <w:uiPriority w:val="9"/>
    <w:rsid w:val="00281AAE"/>
    <w:rPr>
      <w:rFonts w:eastAsiaTheme="majorEastAsia" w:cstheme="minorHAnsi"/>
      <w:b/>
      <w:sz w:val="21"/>
      <w:szCs w:val="21"/>
    </w:rPr>
  </w:style>
  <w:style w:type="paragraph" w:styleId="Quote">
    <w:name w:val="Quote"/>
    <w:basedOn w:val="Normal"/>
    <w:next w:val="Normal"/>
    <w:link w:val="QuoteChar"/>
    <w:uiPriority w:val="29"/>
    <w:qFormat/>
    <w:rsid w:val="002E3BED"/>
    <w:pPr>
      <w:spacing w:before="120"/>
      <w:ind w:left="284" w:right="284"/>
    </w:pPr>
    <w:rPr>
      <w:i/>
      <w:iCs/>
      <w:color w:val="000000" w:themeColor="text2"/>
    </w:rPr>
  </w:style>
  <w:style w:type="character" w:customStyle="1" w:styleId="QuoteChar">
    <w:name w:val="Quote Char"/>
    <w:basedOn w:val="DefaultParagraphFont"/>
    <w:link w:val="Quote"/>
    <w:uiPriority w:val="29"/>
    <w:rsid w:val="002E3BED"/>
    <w:rPr>
      <w:i/>
      <w:iCs/>
      <w:color w:val="000000" w:themeColor="text2"/>
    </w:rPr>
  </w:style>
  <w:style w:type="paragraph" w:customStyle="1" w:styleId="Bullet1">
    <w:name w:val="Bullet 1"/>
    <w:basedOn w:val="Normal"/>
    <w:next w:val="Normal"/>
    <w:qFormat/>
    <w:rsid w:val="002E3BED"/>
    <w:pPr>
      <w:numPr>
        <w:numId w:val="14"/>
      </w:numPr>
      <w:ind w:left="284" w:hanging="284"/>
    </w:pPr>
    <w:rPr>
      <w:lang w:val="en-AU"/>
    </w:rPr>
  </w:style>
  <w:style w:type="paragraph" w:customStyle="1" w:styleId="Bullet2">
    <w:name w:val="Bullet 2"/>
    <w:basedOn w:val="Bullet1"/>
    <w:qFormat/>
    <w:rsid w:val="002E3BED"/>
    <w:pPr>
      <w:numPr>
        <w:numId w:val="12"/>
      </w:numPr>
    </w:pPr>
  </w:style>
  <w:style w:type="paragraph" w:customStyle="1" w:styleId="Numberlist">
    <w:name w:val="Number list"/>
    <w:basedOn w:val="Normal"/>
    <w:next w:val="Normal"/>
    <w:qFormat/>
    <w:rsid w:val="008B1737"/>
    <w:pPr>
      <w:numPr>
        <w:numId w:val="17"/>
      </w:numPr>
      <w:ind w:left="284" w:hanging="284"/>
    </w:pPr>
    <w:rPr>
      <w:lang w:val="en-AU"/>
    </w:rPr>
  </w:style>
  <w:style w:type="table" w:styleId="TableGrid">
    <w:name w:val="Table Grid"/>
    <w:basedOn w:val="TableNormal"/>
    <w:uiPriority w:val="39"/>
    <w:rsid w:val="00CE7916"/>
    <w:rPr>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Mar>
        <w:top w:w="57" w:type="dxa"/>
        <w:bottom w:w="57" w:type="dxa"/>
      </w:tcMar>
    </w:tcPr>
    <w:tblStylePr w:type="firstRow">
      <w:rPr>
        <w:b w:val="0"/>
        <w:color w:val="FFFFFF" w:themeColor="background1"/>
      </w:rPr>
      <w:tblPr/>
      <w:tcPr>
        <w:shd w:val="clear" w:color="auto" w:fill="E57100" w:themeFill="accent3"/>
      </w:tcPr>
    </w:tblStylePr>
    <w:tblStylePr w:type="firstCol">
      <w:rPr>
        <w:color w:val="000000" w:themeColor="text1"/>
      </w:rPr>
    </w:tblStylePr>
  </w:style>
  <w:style w:type="paragraph" w:customStyle="1" w:styleId="TableHead">
    <w:name w:val="Table Head"/>
    <w:basedOn w:val="Normal"/>
    <w:qFormat/>
    <w:rsid w:val="00122369"/>
    <w:rPr>
      <w:b/>
      <w:color w:val="FFFFFF" w:themeColor="background1"/>
      <w:lang w:val="en-AU"/>
    </w:rPr>
  </w:style>
  <w:style w:type="paragraph" w:customStyle="1" w:styleId="Tablebody">
    <w:name w:val="Table body"/>
    <w:basedOn w:val="Normal"/>
    <w:qFormat/>
    <w:rsid w:val="00A31926"/>
    <w:pPr>
      <w:spacing w:before="60" w:after="60"/>
    </w:pPr>
    <w:rPr>
      <w:lang w:val="en-AU"/>
    </w:rPr>
  </w:style>
  <w:style w:type="character" w:styleId="PageNumber">
    <w:name w:val="page number"/>
    <w:basedOn w:val="DefaultParagraphFont"/>
    <w:uiPriority w:val="99"/>
    <w:semiHidden/>
    <w:unhideWhenUsed/>
    <w:rsid w:val="00A31926"/>
  </w:style>
  <w:style w:type="paragraph" w:customStyle="1" w:styleId="Alphabetlist">
    <w:name w:val="Alphabet list"/>
    <w:basedOn w:val="Numberlist"/>
    <w:qFormat/>
    <w:rsid w:val="008B1737"/>
    <w:pPr>
      <w:numPr>
        <w:numId w:val="15"/>
      </w:numPr>
      <w:ind w:left="568" w:hanging="284"/>
    </w:pPr>
  </w:style>
  <w:style w:type="character" w:styleId="Strong">
    <w:name w:val="Strong"/>
    <w:basedOn w:val="DefaultParagraphFont"/>
    <w:uiPriority w:val="22"/>
    <w:qFormat/>
    <w:rsid w:val="0016287D"/>
    <w:rPr>
      <w:b/>
      <w:bCs/>
    </w:rPr>
  </w:style>
  <w:style w:type="paragraph" w:styleId="FootnoteText">
    <w:name w:val="footnote text"/>
    <w:basedOn w:val="Normal"/>
    <w:link w:val="FootnoteTextChar"/>
    <w:uiPriority w:val="99"/>
    <w:unhideWhenUsed/>
    <w:rsid w:val="0016287D"/>
    <w:pPr>
      <w:spacing w:after="40"/>
    </w:pPr>
    <w:rPr>
      <w:rFonts w:ascii="Arial" w:eastAsiaTheme="minorEastAsia" w:hAnsi="Arial" w:cs="Arial"/>
      <w:sz w:val="11"/>
      <w:szCs w:val="11"/>
      <w:lang w:val="en-US"/>
    </w:rPr>
  </w:style>
  <w:style w:type="character" w:customStyle="1" w:styleId="FootnoteTextChar">
    <w:name w:val="Footnote Text Char"/>
    <w:basedOn w:val="DefaultParagraphFont"/>
    <w:link w:val="FootnoteText"/>
    <w:uiPriority w:val="99"/>
    <w:rsid w:val="0016287D"/>
    <w:rPr>
      <w:rFonts w:ascii="Arial" w:eastAsiaTheme="minorEastAsia" w:hAnsi="Arial" w:cs="Arial"/>
      <w:sz w:val="11"/>
      <w:szCs w:val="11"/>
      <w:lang w:val="en-US"/>
    </w:rPr>
  </w:style>
  <w:style w:type="character" w:styleId="Hyperlink">
    <w:name w:val="Hyperlink"/>
    <w:basedOn w:val="DefaultParagraphFont"/>
    <w:uiPriority w:val="99"/>
    <w:unhideWhenUsed/>
    <w:rsid w:val="00900AA7"/>
    <w:rPr>
      <w:color w:val="0563C1"/>
      <w:u w:val="single"/>
    </w:rPr>
  </w:style>
  <w:style w:type="character" w:customStyle="1" w:styleId="apple-converted-space">
    <w:name w:val="apple-converted-space"/>
    <w:basedOn w:val="DefaultParagraphFont"/>
    <w:rsid w:val="0016287D"/>
  </w:style>
  <w:style w:type="character" w:styleId="FollowedHyperlink">
    <w:name w:val="FollowedHyperlink"/>
    <w:basedOn w:val="DefaultParagraphFont"/>
    <w:uiPriority w:val="99"/>
    <w:semiHidden/>
    <w:unhideWhenUsed/>
    <w:rsid w:val="00E64758"/>
    <w:rPr>
      <w:color w:val="BC95C8" w:themeColor="followedHyperlink"/>
      <w:u w:val="single"/>
    </w:rPr>
  </w:style>
  <w:style w:type="character" w:styleId="UnresolvedMention">
    <w:name w:val="Unresolved Mention"/>
    <w:basedOn w:val="DefaultParagraphFont"/>
    <w:uiPriority w:val="99"/>
    <w:rsid w:val="00E34721"/>
    <w:rPr>
      <w:color w:val="605E5C"/>
      <w:shd w:val="clear" w:color="auto" w:fill="E1DFDD"/>
    </w:rPr>
  </w:style>
  <w:style w:type="character" w:customStyle="1" w:styleId="Heading4Char">
    <w:name w:val="Heading 4 Char"/>
    <w:basedOn w:val="DefaultParagraphFont"/>
    <w:link w:val="Heading4"/>
    <w:uiPriority w:val="9"/>
    <w:semiHidden/>
    <w:rsid w:val="00F94715"/>
    <w:rPr>
      <w:rFonts w:asciiTheme="majorHAnsi" w:eastAsiaTheme="majorEastAsia" w:hAnsiTheme="majorHAnsi" w:cstheme="majorBidi"/>
      <w:i/>
      <w:iCs/>
      <w:color w:val="000000" w:themeColor="text2"/>
      <w:sz w:val="22"/>
    </w:rPr>
  </w:style>
  <w:style w:type="paragraph" w:styleId="Subtitle">
    <w:name w:val="Subtitle"/>
    <w:basedOn w:val="Normal"/>
    <w:next w:val="Normal"/>
    <w:link w:val="SubtitleChar"/>
    <w:uiPriority w:val="11"/>
    <w:qFormat/>
    <w:rsid w:val="00F94715"/>
    <w:pPr>
      <w:numPr>
        <w:ilvl w:val="1"/>
      </w:numPr>
      <w:spacing w:after="160"/>
    </w:pPr>
    <w:rPr>
      <w:rFonts w:eastAsiaTheme="minorEastAsia"/>
      <w:color w:val="000000" w:themeColor="text1"/>
      <w:spacing w:val="15"/>
      <w:szCs w:val="22"/>
    </w:rPr>
  </w:style>
  <w:style w:type="character" w:customStyle="1" w:styleId="SubtitleChar">
    <w:name w:val="Subtitle Char"/>
    <w:basedOn w:val="DefaultParagraphFont"/>
    <w:link w:val="Subtitle"/>
    <w:uiPriority w:val="11"/>
    <w:rsid w:val="00F94715"/>
    <w:rPr>
      <w:rFonts w:eastAsiaTheme="minorEastAsia"/>
      <w:color w:val="000000" w:themeColor="text1"/>
      <w:spacing w:val="15"/>
      <w:sz w:val="22"/>
      <w:szCs w:val="22"/>
    </w:rPr>
  </w:style>
  <w:style w:type="character" w:styleId="SubtleEmphasis">
    <w:name w:val="Subtle Emphasis"/>
    <w:basedOn w:val="DefaultParagraphFont"/>
    <w:uiPriority w:val="19"/>
    <w:qFormat/>
    <w:rsid w:val="00F94715"/>
    <w:rPr>
      <w:i/>
      <w:iCs/>
      <w:color w:val="000000" w:themeColor="text1"/>
    </w:rPr>
  </w:style>
  <w:style w:type="character" w:styleId="IntenseEmphasis">
    <w:name w:val="Intense Emphasis"/>
    <w:basedOn w:val="DefaultParagraphFont"/>
    <w:uiPriority w:val="21"/>
    <w:qFormat/>
    <w:rsid w:val="00F94715"/>
    <w:rPr>
      <w:i/>
      <w:iCs/>
      <w:color w:val="000000" w:themeColor="text1"/>
    </w:rPr>
  </w:style>
  <w:style w:type="paragraph" w:styleId="IntenseQuote">
    <w:name w:val="Intense Quote"/>
    <w:basedOn w:val="Normal"/>
    <w:next w:val="Normal"/>
    <w:link w:val="IntenseQuoteChar"/>
    <w:uiPriority w:val="30"/>
    <w:qFormat/>
    <w:rsid w:val="004A2E74"/>
    <w:pPr>
      <w:pBdr>
        <w:top w:val="single" w:sz="4" w:space="10" w:color="AE272F" w:themeColor="accent1"/>
        <w:bottom w:val="single" w:sz="4" w:space="10" w:color="AE272F" w:themeColor="accent1"/>
      </w:pBdr>
      <w:spacing w:before="360" w:after="360"/>
    </w:pPr>
    <w:rPr>
      <w:b/>
      <w:iCs/>
      <w:color w:val="AE272F" w:themeColor="accent1"/>
    </w:rPr>
  </w:style>
  <w:style w:type="character" w:customStyle="1" w:styleId="IntenseQuoteChar">
    <w:name w:val="Intense Quote Char"/>
    <w:basedOn w:val="DefaultParagraphFont"/>
    <w:link w:val="IntenseQuote"/>
    <w:uiPriority w:val="30"/>
    <w:rsid w:val="004A2E74"/>
    <w:rPr>
      <w:b/>
      <w:iCs/>
      <w:color w:val="AE272F" w:themeColor="accent1"/>
      <w:sz w:val="22"/>
    </w:rPr>
  </w:style>
  <w:style w:type="paragraph" w:customStyle="1" w:styleId="Copyrighttext">
    <w:name w:val="Copyright text"/>
    <w:basedOn w:val="Normal"/>
    <w:qFormat/>
    <w:rsid w:val="004D4388"/>
    <w:pPr>
      <w:spacing w:after="40"/>
    </w:pPr>
    <w:rPr>
      <w:sz w:val="12"/>
      <w:szCs w:val="12"/>
    </w:rPr>
  </w:style>
  <w:style w:type="paragraph" w:styleId="ListParagraph">
    <w:name w:val="List Paragraph"/>
    <w:basedOn w:val="Normal"/>
    <w:uiPriority w:val="34"/>
    <w:qFormat/>
    <w:rsid w:val="00234EE8"/>
    <w:pPr>
      <w:spacing w:after="90" w:line="220" w:lineRule="atLeast"/>
      <w:ind w:left="720"/>
      <w:contextualSpacing/>
    </w:pPr>
    <w:rPr>
      <w:rFonts w:ascii="Arial" w:eastAsia="Times New Roman" w:hAnsi="Arial" w:cs="Times New Roman"/>
      <w:color w:val="747378"/>
      <w:lang w:val="en-AU"/>
    </w:rPr>
  </w:style>
  <w:style w:type="character" w:styleId="CommentReference">
    <w:name w:val="annotation reference"/>
    <w:basedOn w:val="DefaultParagraphFont"/>
    <w:uiPriority w:val="99"/>
    <w:semiHidden/>
    <w:unhideWhenUsed/>
    <w:rsid w:val="00DD0870"/>
    <w:rPr>
      <w:sz w:val="16"/>
      <w:szCs w:val="16"/>
    </w:rPr>
  </w:style>
  <w:style w:type="paragraph" w:styleId="CommentText">
    <w:name w:val="annotation text"/>
    <w:basedOn w:val="Normal"/>
    <w:link w:val="CommentTextChar"/>
    <w:uiPriority w:val="99"/>
    <w:unhideWhenUsed/>
    <w:rsid w:val="00DD0870"/>
    <w:pPr>
      <w:spacing w:after="160" w:line="240" w:lineRule="auto"/>
    </w:pPr>
    <w:rPr>
      <w:sz w:val="20"/>
      <w:szCs w:val="20"/>
      <w:lang w:val="en-AU"/>
    </w:rPr>
  </w:style>
  <w:style w:type="character" w:customStyle="1" w:styleId="CommentTextChar">
    <w:name w:val="Comment Text Char"/>
    <w:basedOn w:val="DefaultParagraphFont"/>
    <w:link w:val="CommentText"/>
    <w:uiPriority w:val="99"/>
    <w:rsid w:val="00DD0870"/>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93">
      <w:bodyDiv w:val="1"/>
      <w:marLeft w:val="0"/>
      <w:marRight w:val="0"/>
      <w:marTop w:val="0"/>
      <w:marBottom w:val="0"/>
      <w:divBdr>
        <w:top w:val="none" w:sz="0" w:space="0" w:color="auto"/>
        <w:left w:val="none" w:sz="0" w:space="0" w:color="auto"/>
        <w:bottom w:val="none" w:sz="0" w:space="0" w:color="auto"/>
        <w:right w:val="none" w:sz="0" w:space="0" w:color="auto"/>
      </w:divBdr>
    </w:div>
    <w:div w:id="63989601">
      <w:bodyDiv w:val="1"/>
      <w:marLeft w:val="0"/>
      <w:marRight w:val="0"/>
      <w:marTop w:val="0"/>
      <w:marBottom w:val="0"/>
      <w:divBdr>
        <w:top w:val="none" w:sz="0" w:space="0" w:color="auto"/>
        <w:left w:val="none" w:sz="0" w:space="0" w:color="auto"/>
        <w:bottom w:val="none" w:sz="0" w:space="0" w:color="auto"/>
        <w:right w:val="none" w:sz="0" w:space="0" w:color="auto"/>
      </w:divBdr>
    </w:div>
    <w:div w:id="853803256">
      <w:bodyDiv w:val="1"/>
      <w:marLeft w:val="0"/>
      <w:marRight w:val="0"/>
      <w:marTop w:val="0"/>
      <w:marBottom w:val="0"/>
      <w:divBdr>
        <w:top w:val="none" w:sz="0" w:space="0" w:color="auto"/>
        <w:left w:val="none" w:sz="0" w:space="0" w:color="auto"/>
        <w:bottom w:val="none" w:sz="0" w:space="0" w:color="auto"/>
        <w:right w:val="none" w:sz="0" w:space="0" w:color="auto"/>
      </w:divBdr>
    </w:div>
    <w:div w:id="928854089">
      <w:bodyDiv w:val="1"/>
      <w:marLeft w:val="0"/>
      <w:marRight w:val="0"/>
      <w:marTop w:val="0"/>
      <w:marBottom w:val="0"/>
      <w:divBdr>
        <w:top w:val="none" w:sz="0" w:space="0" w:color="auto"/>
        <w:left w:val="none" w:sz="0" w:space="0" w:color="auto"/>
        <w:bottom w:val="none" w:sz="0" w:space="0" w:color="auto"/>
        <w:right w:val="none" w:sz="0" w:space="0" w:color="auto"/>
      </w:divBdr>
    </w:div>
    <w:div w:id="133503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liheca.org" TargetMode="External"/><Relationship Id="rId18" Type="http://schemas.openxmlformats.org/officeDocument/2006/relationships/hyperlink" Target="https://www.vic.gov.au/make-privacy-complaint-department-education-and-trainin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paliheca.org" TargetMode="External"/><Relationship Id="rId7" Type="http://schemas.openxmlformats.org/officeDocument/2006/relationships/settings" Target="settings.xml"/><Relationship Id="rId12" Type="http://schemas.openxmlformats.org/officeDocument/2006/relationships/hyperlink" Target="https://www.education.vic.gov.au/Documents/school/students/SSSInformationandPrivacyConsentForm.pdf" TargetMode="External"/><Relationship Id="rId17" Type="http://schemas.openxmlformats.org/officeDocument/2006/relationships/hyperlink" Target="https://www.study.vic.gov.au/Shared%20Documents/en/School_Toolkit/ISP_Complaints_and_Appeals_Process_Guide.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2.education.vic.gov.au/pal/complaints/policy" TargetMode="External"/><Relationship Id="rId20" Type="http://schemas.openxmlformats.org/officeDocument/2006/relationships/hyperlink" Target="https://www.vic.gov.au/information-sharing-schemes-and-the-maram-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2.education.vic.gov.au/pal/photographing-students/policy"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2.education.vic.gov.au/pal/enrolment/guidance/student-transfers-between-schools" TargetMode="External"/><Relationship Id="rId23" Type="http://schemas.openxmlformats.org/officeDocument/2006/relationships/hyperlink" Target="http://www.paliheca.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ducation.vic.gov.au/about/working/Pages/foi.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aliheca.org" TargetMode="External"/><Relationship Id="rId22" Type="http://schemas.openxmlformats.org/officeDocument/2006/relationships/hyperlink" Target="http://www.palihec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Education State - All sectors">
      <a:dk1>
        <a:srgbClr val="000000"/>
      </a:dk1>
      <a:lt1>
        <a:srgbClr val="FFFFFF"/>
      </a:lt1>
      <a:dk2>
        <a:srgbClr val="000000"/>
      </a:dk2>
      <a:lt2>
        <a:srgbClr val="E7E6E6"/>
      </a:lt2>
      <a:accent1>
        <a:srgbClr val="AE272F"/>
      </a:accent1>
      <a:accent2>
        <a:srgbClr val="BC95C8"/>
      </a:accent2>
      <a:accent3>
        <a:srgbClr val="E57100"/>
      </a:accent3>
      <a:accent4>
        <a:srgbClr val="00B2A8"/>
      </a:accent4>
      <a:accent5>
        <a:srgbClr val="8A2A2B"/>
      </a:accent5>
      <a:accent6>
        <a:srgbClr val="535659"/>
      </a:accent6>
      <a:hlink>
        <a:srgbClr val="AE272F"/>
      </a:hlink>
      <a:folHlink>
        <a:srgbClr val="BC95C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9114c1-daad-44dd-acad-30f4246641f2"/>
    <DEECD_Publisher xmlns="http://schemas.microsoft.com/sharepoint/v3" xsi:nil="true"/>
    <hyperlink xmlns="76b566cd-adb9-46c2-964b-22eba181fd0b">
      <Url xsi:nil="true"/>
      <Description xsi:nil="true"/>
    </hyperlink>
    <a319977fc8504e09982f090ae1d7c602 xmlns="76b566cd-adb9-46c2-964b-22eba181fd0b">
      <Terms xmlns="http://schemas.microsoft.com/office/infopath/2007/PartnerControl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PALIHECA's privacy policy English</DEECD_Description>
    <b1688cb4a3a940449dc8286705012a42 xmlns="76b566cd-adb9-46c2-964b-22eba181fd0b">
      <Terms xmlns="http://schemas.microsoft.com/office/infopath/2007/PartnerControls"/>
    </b1688cb4a3a940449dc8286705012a42>
    <hyperlink2 xmlns="76b566cd-adb9-46c2-964b-22eba181fd0b">
      <Url xsi:nil="true"/>
      <Description xsi:nil="true"/>
    </hyperlink2>
    <PublishingStartDate xmlns="76b566cd-adb9-46c2-964b-22eba181fd0b" xsi:nil="true"/>
    <ofbb8b9a280a423a91cf717fb81349cd xmlns="76b566cd-adb9-46c2-964b-22eba181fd0b">
      <Terms xmlns="http://schemas.microsoft.com/office/infopath/2007/PartnerControls"/>
    </ofbb8b9a280a423a91cf717fb81349cd>
    <pfad5814e62747ed9f131defefc62dac xmlns="76b566cd-adb9-46c2-964b-22eba181fd0b">
      <Terms xmlns="http://schemas.microsoft.com/office/infopath/2007/PartnerControls"/>
    </pfad5814e62747ed9f131defefc62da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12" ma:contentTypeDescription="WebCM Documents Content Type" ma:contentTypeScope="" ma:versionID="6452d86b7e234aaffd749d9bdc2805d9">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3c1b91d790e1c7b32e6039a4e5fb926c"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2:hyperlink" minOccurs="0"/>
                <xsd:element ref="ns2:hyperlink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hyperlink" ma:index="2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hyperlink2" ma:index="25" nillable="true" ma:displayName="hyperlink2" ma:format="Hyperlink" ma:internalName="hyperlink2"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D72E2-31F5-4C8A-9077-91155E1718E5}">
  <ds:schemaRefs>
    <ds:schemaRef ds:uri="http://schemas.microsoft.com/office/2006/metadata/properties"/>
    <ds:schemaRef ds:uri="http://schemas.microsoft.com/office/infopath/2007/PartnerControls"/>
    <ds:schemaRef ds:uri="cb9114c1-daad-44dd-acad-30f4246641f2"/>
    <ds:schemaRef ds:uri="http://schemas.microsoft.com/sharepoint/v3"/>
    <ds:schemaRef ds:uri="76b566cd-adb9-46c2-964b-22eba181fd0b"/>
  </ds:schemaRefs>
</ds:datastoreItem>
</file>

<file path=customXml/itemProps2.xml><?xml version="1.0" encoding="utf-8"?>
<ds:datastoreItem xmlns:ds="http://schemas.openxmlformats.org/officeDocument/2006/customXml" ds:itemID="{4AA89D92-D163-435A-8B94-F24A758A51AF}">
  <ds:schemaRefs>
    <ds:schemaRef ds:uri="http://schemas.microsoft.com/sharepoint/v3/contenttype/forms"/>
  </ds:schemaRefs>
</ds:datastoreItem>
</file>

<file path=customXml/itemProps3.xml><?xml version="1.0" encoding="utf-8"?>
<ds:datastoreItem xmlns:ds="http://schemas.openxmlformats.org/officeDocument/2006/customXml" ds:itemID="{173D0DAB-2656-0745-A166-B3CEF3873F96}">
  <ds:schemaRefs>
    <ds:schemaRef ds:uri="http://schemas.openxmlformats.org/officeDocument/2006/bibliography"/>
  </ds:schemaRefs>
</ds:datastoreItem>
</file>

<file path=customXml/itemProps4.xml><?xml version="1.0" encoding="utf-8"?>
<ds:datastoreItem xmlns:ds="http://schemas.openxmlformats.org/officeDocument/2006/customXml" ds:itemID="{4E4B768F-4109-40B1-9C8A-71A74F928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b566cd-adb9-46c2-964b-22eba181fd0b"/>
    <ds:schemaRef ds:uri="cb9114c1-daad-44dd-acad-30f424664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PALIHECA's Privacy Policy English</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PALIHECA's Privacy Policy English</dc:title>
  <dc:subject/>
  <dc:creator>J. Joseph</dc:creator>
  <cp:keywords/>
  <dc:description/>
  <cp:lastModifiedBy>Jeremiah</cp:lastModifiedBy>
  <cp:revision>5</cp:revision>
  <cp:lastPrinted>2022-10-12T06:48:00Z</cp:lastPrinted>
  <dcterms:created xsi:type="dcterms:W3CDTF">2022-10-12T06:41:00Z</dcterms:created>
  <dcterms:modified xsi:type="dcterms:W3CDTF">2022-10-12T07:00:00Z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RecordPoint_WorkflowType">
    <vt:lpwstr>ActiveSubmitStub</vt:lpwstr>
  </property>
  <property fmtid="{D5CDD505-2E9C-101B-9397-08002B2CF9AE}" pid="4" name="RecordPoint_ActiveItemSiteId">
    <vt:lpwstr>{a889e2ef-e638-432a-86f8-b34f0a17e962}</vt:lpwstr>
  </property>
  <property fmtid="{D5CDD505-2E9C-101B-9397-08002B2CF9AE}" pid="5" name="RecordPoint_ActiveItemListId">
    <vt:lpwstr>{a7e47422-f3f0-4fec-9b52-62e2b3f07ac1}</vt:lpwstr>
  </property>
  <property fmtid="{D5CDD505-2E9C-101B-9397-08002B2CF9AE}" pid="6" name="RecordPoint_ActiveItemUniqueId">
    <vt:lpwstr>{92ef4e39-fd04-49b6-bad8-6d2dbfb286fb}</vt:lpwstr>
  </property>
  <property fmtid="{D5CDD505-2E9C-101B-9397-08002B2CF9AE}" pid="7" name="RecordPoint_ActiveItemWebId">
    <vt:lpwstr>{8b3e066e-2310-41e2-be97-b46e081fc60d}</vt:lpwstr>
  </property>
  <property fmtid="{D5CDD505-2E9C-101B-9397-08002B2CF9AE}" pid="8" name="DET_EDRMS_RCS">
    <vt:lpwstr/>
  </property>
  <property fmtid="{D5CDD505-2E9C-101B-9397-08002B2CF9AE}" pid="9" name="DET_EDRMS_BusUnit">
    <vt:lpwstr/>
  </property>
  <property fmtid="{D5CDD505-2E9C-101B-9397-08002B2CF9AE}" pid="10" name="DET_EDRMS_SecClass">
    <vt:lpwstr/>
  </property>
  <property fmtid="{D5CDD505-2E9C-101B-9397-08002B2CF9AE}" pid="11" name="RecordPoint_SubmissionDate">
    <vt:lpwstr/>
  </property>
  <property fmtid="{D5CDD505-2E9C-101B-9397-08002B2CF9AE}" pid="12" name="RecordPoint_RecordNumberSubmitted">
    <vt:lpwstr>R20220049833</vt:lpwstr>
  </property>
  <property fmtid="{D5CDD505-2E9C-101B-9397-08002B2CF9AE}" pid="13" name="RecordPoint_ActiveItemMoved">
    <vt:lpwstr/>
  </property>
  <property fmtid="{D5CDD505-2E9C-101B-9397-08002B2CF9AE}" pid="14" name="RecordPoint_RecordFormat">
    <vt:lpwstr/>
  </property>
  <property fmtid="{D5CDD505-2E9C-101B-9397-08002B2CF9AE}" pid="15" name="RecordPoint_SubmissionCompleted">
    <vt:lpwstr>2022-07-06T15:00:34.3972631+10:00</vt:lpwstr>
  </property>
  <property fmtid="{D5CDD505-2E9C-101B-9397-08002B2CF9AE}" pid="16" name="DEECD_SubjectCategory">
    <vt:lpwstr/>
  </property>
  <property fmtid="{D5CDD505-2E9C-101B-9397-08002B2CF9AE}" pid="17" name="Order">
    <vt:r8>17300</vt:r8>
  </property>
  <property fmtid="{D5CDD505-2E9C-101B-9397-08002B2CF9AE}" pid="18" name="Cc">
    <vt:lpwstr/>
  </property>
  <property fmtid="{D5CDD505-2E9C-101B-9397-08002B2CF9AE}" pid="19" name="From1">
    <vt:lpwstr/>
  </property>
  <property fmtid="{D5CDD505-2E9C-101B-9397-08002B2CF9AE}" pid="20" name="DocumentSetDescription">
    <vt:lpwstr/>
  </property>
  <property fmtid="{D5CDD505-2E9C-101B-9397-08002B2CF9AE}" pid="21" name="xd_ProgID">
    <vt:lpwstr/>
  </property>
  <property fmtid="{D5CDD505-2E9C-101B-9397-08002B2CF9AE}" pid="22" name="Attachment">
    <vt:bool>false</vt:bool>
  </property>
  <property fmtid="{D5CDD505-2E9C-101B-9397-08002B2CF9AE}" pid="23" name="DEECD_ItemType">
    <vt:lpwstr/>
  </property>
  <property fmtid="{D5CDD505-2E9C-101B-9397-08002B2CF9AE}" pid="24" name="TemplateUrl">
    <vt:lpwstr/>
  </property>
  <property fmtid="{D5CDD505-2E9C-101B-9397-08002B2CF9AE}" pid="25" name="DEECD_Audience">
    <vt:lpwstr/>
  </property>
  <property fmtid="{D5CDD505-2E9C-101B-9397-08002B2CF9AE}" pid="26" name="To">
    <vt:lpwstr/>
  </property>
  <property fmtid="{D5CDD505-2E9C-101B-9397-08002B2CF9AE}" pid="27" name="Email Categories">
    <vt:lpwstr/>
  </property>
  <property fmtid="{D5CDD505-2E9C-101B-9397-08002B2CF9AE}" pid="28" name="Bcc">
    <vt:lpwstr/>
  </property>
  <property fmtid="{D5CDD505-2E9C-101B-9397-08002B2CF9AE}" pid="29" name="Email Subject">
    <vt:lpwstr/>
  </property>
  <property fmtid="{D5CDD505-2E9C-101B-9397-08002B2CF9AE}" pid="30" name="_docset_NoMedatataSyncRequired">
    <vt:lpwstr>False</vt:lpwstr>
  </property>
  <property fmtid="{D5CDD505-2E9C-101B-9397-08002B2CF9AE}" pid="31" name="Conversation">
    <vt:lpwstr/>
  </property>
  <property fmtid="{D5CDD505-2E9C-101B-9397-08002B2CF9AE}" pid="32" name="DEECD_Author">
    <vt:lpwstr/>
  </property>
  <property fmtid="{D5CDD505-2E9C-101B-9397-08002B2CF9AE}" pid="33" name="URL">
    <vt:lpwstr/>
  </property>
</Properties>
</file>