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59B2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72353979" w14:textId="77777777" w:rsidR="00CD0D4D" w:rsidRDefault="00CD0D4D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r w:rsidRPr="00CD0D4D">
        <w:rPr>
          <w:rFonts w:ascii="Google Sans" w:eastAsia="Google Sans" w:hAnsi="Google Sans" w:cs="Google Sans"/>
          <w:sz w:val="22"/>
          <w:szCs w:val="22"/>
        </w:rPr>
        <w:t xml:space="preserve">As a cybersecurity analyst at a health care company, I am responsible for controlling employee access to a restricted subnetwork that holds personal patient data. Access is granted based on IP addresses listed in a file named </w:t>
      </w:r>
      <w:r w:rsidRPr="00CD0D4D">
        <w:rPr>
          <w:rFonts w:ascii="Google Sans" w:eastAsia="Google Sans" w:hAnsi="Google Sans" w:cs="Google Sans"/>
          <w:sz w:val="22"/>
          <w:szCs w:val="22"/>
          <w:highlight w:val="lightGray"/>
        </w:rPr>
        <w:t>allow_list.txt.</w:t>
      </w:r>
      <w:r w:rsidRPr="00CD0D4D">
        <w:rPr>
          <w:rFonts w:ascii="Google Sans" w:eastAsia="Google Sans" w:hAnsi="Google Sans" w:cs="Google Sans"/>
          <w:sz w:val="22"/>
          <w:szCs w:val="22"/>
        </w:rPr>
        <w:t xml:space="preserve"> I created a Python algorithm to update this file by removing IP addresses that appear on a separate </w:t>
      </w:r>
      <w:proofErr w:type="spellStart"/>
      <w:r w:rsidRPr="00CD0D4D">
        <w:rPr>
          <w:rFonts w:ascii="Google Sans" w:eastAsia="Google Sans" w:hAnsi="Google Sans" w:cs="Google Sans"/>
          <w:sz w:val="22"/>
          <w:szCs w:val="22"/>
          <w:highlight w:val="lightGray"/>
        </w:rPr>
        <w:t>remove_list</w:t>
      </w:r>
      <w:proofErr w:type="spellEnd"/>
      <w:r w:rsidRPr="00CD0D4D">
        <w:rPr>
          <w:rFonts w:ascii="Google Sans" w:eastAsia="Google Sans" w:hAnsi="Google Sans" w:cs="Google Sans"/>
          <w:sz w:val="22"/>
          <w:szCs w:val="22"/>
          <w:highlight w:val="lightGray"/>
        </w:rPr>
        <w:t>.</w:t>
      </w:r>
      <w:r w:rsidRPr="00CD0D4D">
        <w:rPr>
          <w:rFonts w:ascii="Google Sans" w:eastAsia="Google Sans" w:hAnsi="Google Sans" w:cs="Google Sans"/>
          <w:sz w:val="22"/>
          <w:szCs w:val="22"/>
        </w:rPr>
        <w:t xml:space="preserve"> This process ensures only authorized users can connect to sensitive systems, reducing security risks.</w:t>
      </w:r>
    </w:p>
    <w:p w14:paraId="00000004" w14:textId="20121ED3" w:rsidR="009B59B2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Open the file that contains the allow list</w:t>
      </w:r>
    </w:p>
    <w:p w14:paraId="4904B26D" w14:textId="56CAA2BD" w:rsidR="00DD044D" w:rsidRDefault="00DD044D">
      <w:pPr>
        <w:rPr>
          <w:rFonts w:ascii="Google Sans" w:eastAsia="Google Sans" w:hAnsi="Google Sans" w:cs="Google Sans"/>
        </w:rPr>
      </w:pPr>
      <w:r w:rsidRPr="00DD044D">
        <w:rPr>
          <w:rFonts w:ascii="Google Sans" w:eastAsia="Google Sans" w:hAnsi="Google Sans" w:cs="Google Sans"/>
        </w:rPr>
        <w:t xml:space="preserve">The with statement automatically handles closing the file after the code block executes. The </w:t>
      </w:r>
      <w:proofErr w:type="gramStart"/>
      <w:r w:rsidRPr="00DD044D">
        <w:rPr>
          <w:rFonts w:ascii="Google Sans" w:eastAsia="Google Sans" w:hAnsi="Google Sans" w:cs="Google Sans"/>
        </w:rPr>
        <w:t>open(</w:t>
      </w:r>
      <w:proofErr w:type="gramEnd"/>
      <w:r w:rsidRPr="00DD044D">
        <w:rPr>
          <w:rFonts w:ascii="Google Sans" w:eastAsia="Google Sans" w:hAnsi="Google Sans" w:cs="Google Sans"/>
        </w:rPr>
        <w:t>) function is used with the "r" mode to read the contents of the file.</w:t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61337BC3" wp14:editId="723167DC">
            <wp:extent cx="5943600" cy="2019300"/>
            <wp:effectExtent l="0" t="0" r="0" b="0"/>
            <wp:docPr id="37080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6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2" w:name="_d6t1z8vtmbx5" w:colFirst="0" w:colLast="0"/>
      <w:bookmarkEnd w:id="2"/>
      <w:r>
        <w:rPr>
          <w:rFonts w:ascii="Google Sans" w:eastAsia="Google Sans" w:hAnsi="Google Sans" w:cs="Google Sans"/>
        </w:rPr>
        <w:t>Read the file contents</w:t>
      </w:r>
    </w:p>
    <w:p w14:paraId="01A55A83" w14:textId="3F37F77E" w:rsidR="00DD044D" w:rsidRPr="00DD044D" w:rsidRDefault="00DD044D" w:rsidP="00DD044D">
      <w:r w:rsidRPr="00DD044D">
        <w:t>This string stores all IP addresses as one block of text, which we will later convert into a list to allow filtering and modification.</w:t>
      </w:r>
    </w:p>
    <w:p w14:paraId="5ECAFD53" w14:textId="6503D1BC" w:rsidR="00DD044D" w:rsidRDefault="00DD044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171FEC5C" wp14:editId="7EB4468F">
            <wp:extent cx="5934075" cy="3086100"/>
            <wp:effectExtent l="0" t="0" r="9525" b="0"/>
            <wp:docPr id="908161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8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3" w:name="_j19vqnsr688d" w:colFirst="0" w:colLast="0"/>
      <w:bookmarkEnd w:id="3"/>
      <w:r>
        <w:rPr>
          <w:rFonts w:ascii="Google Sans" w:eastAsia="Google Sans" w:hAnsi="Google Sans" w:cs="Google Sans"/>
        </w:rPr>
        <w:t>Convert the string into a list</w:t>
      </w:r>
    </w:p>
    <w:p w14:paraId="49AF8A52" w14:textId="5F73C642" w:rsidR="00DD044D" w:rsidRPr="00DD044D" w:rsidRDefault="00DD044D" w:rsidP="00DD044D">
      <w:proofErr w:type="gramStart"/>
      <w:r w:rsidRPr="00DD044D">
        <w:t xml:space="preserve">The </w:t>
      </w:r>
      <w:r w:rsidRPr="00DB604C">
        <w:rPr>
          <w:highlight w:val="lightGray"/>
        </w:rPr>
        <w:t>.split</w:t>
      </w:r>
      <w:proofErr w:type="gramEnd"/>
      <w:r w:rsidRPr="00DB604C">
        <w:rPr>
          <w:highlight w:val="lightGray"/>
        </w:rPr>
        <w:t>()</w:t>
      </w:r>
      <w:r w:rsidRPr="00DD044D">
        <w:t xml:space="preserve"> method divides the string into a list of IP addresses, separated by whitespace (typically newline characters).</w:t>
      </w:r>
    </w:p>
    <w:p w14:paraId="2342B3B2" w14:textId="05787AA9" w:rsidR="00DD044D" w:rsidRDefault="00DD044D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3F5D1ACC" wp14:editId="53C3469B">
            <wp:extent cx="5934075" cy="3562350"/>
            <wp:effectExtent l="0" t="0" r="9525" b="0"/>
            <wp:docPr id="19263945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A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4" w:name="_oox49ujy9cxg" w:colFirst="0" w:colLast="0"/>
      <w:bookmarkEnd w:id="4"/>
      <w:r>
        <w:rPr>
          <w:rFonts w:ascii="Google Sans" w:eastAsia="Google Sans" w:hAnsi="Google Sans" w:cs="Google Sans"/>
        </w:rPr>
        <w:lastRenderedPageBreak/>
        <w:t>Iterate through the remove list</w:t>
      </w:r>
    </w:p>
    <w:p w14:paraId="5E616DA4" w14:textId="1E2DBA68" w:rsidR="00DD044D" w:rsidRDefault="00C247CA">
      <w:pPr>
        <w:rPr>
          <w:rFonts w:ascii="Google Sans" w:eastAsia="Google Sans" w:hAnsi="Google Sans" w:cs="Google Sans"/>
        </w:rPr>
      </w:pPr>
      <w:r w:rsidRPr="00C247CA">
        <w:t xml:space="preserve">This loop visits each IP address in the </w:t>
      </w:r>
      <w:proofErr w:type="spellStart"/>
      <w:r w:rsidRPr="00C247CA">
        <w:t>remove_list</w:t>
      </w:r>
      <w:proofErr w:type="spellEnd"/>
      <w:r w:rsidRPr="00C247CA">
        <w:t xml:space="preserve"> one at a time.</w:t>
      </w:r>
      <w:r w:rsidR="00DD044D">
        <w:rPr>
          <w:rFonts w:ascii="Google Sans" w:eastAsia="Google Sans" w:hAnsi="Google Sans" w:cs="Google Sans"/>
          <w:noProof/>
        </w:rPr>
        <w:drawing>
          <wp:inline distT="0" distB="0" distL="0" distR="0" wp14:anchorId="29F72D86" wp14:editId="0FDDC95D">
            <wp:extent cx="5934075" cy="4743450"/>
            <wp:effectExtent l="0" t="0" r="9525" b="0"/>
            <wp:docPr id="16262091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5" w:name="_hlvxfnrcmi7p" w:colFirst="0" w:colLast="0"/>
      <w:bookmarkEnd w:id="5"/>
      <w:r>
        <w:rPr>
          <w:rFonts w:ascii="Google Sans" w:eastAsia="Google Sans" w:hAnsi="Google Sans" w:cs="Google Sans"/>
        </w:rPr>
        <w:t>Remove IP addresses that are on the remove list</w:t>
      </w:r>
    </w:p>
    <w:p w14:paraId="2B06B12B" w14:textId="364C001F" w:rsidR="00C247CA" w:rsidRPr="00C247CA" w:rsidRDefault="00C247CA" w:rsidP="00C247CA">
      <w:r w:rsidRPr="00C247CA">
        <w:t>This method works as expected here because the IP addresses are unique</w:t>
      </w:r>
      <w:r w:rsidR="00DB604C">
        <w:t xml:space="preserve">, </w:t>
      </w:r>
      <w:r w:rsidRPr="00C247CA">
        <w:t>there are no duplicates in the list.</w:t>
      </w:r>
    </w:p>
    <w:p w14:paraId="4A7EBC55" w14:textId="19695CD7" w:rsidR="00DD044D" w:rsidRDefault="00DD044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22765754" wp14:editId="1382BBBF">
            <wp:extent cx="5943600" cy="2238375"/>
            <wp:effectExtent l="0" t="0" r="0" b="9525"/>
            <wp:docPr id="1179496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77777777" w:rsidR="009B59B2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ij482iei0lry" w:colFirst="0" w:colLast="0"/>
      <w:bookmarkEnd w:id="6"/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015BD3AC" w14:textId="16837EE7" w:rsidR="00C247CA" w:rsidRPr="00C247CA" w:rsidRDefault="00C247CA" w:rsidP="00C247CA">
      <w:pPr>
        <w:rPr>
          <w:rFonts w:ascii="Google Sans" w:eastAsia="Google Sans" w:hAnsi="Google Sans" w:cs="Google Sans"/>
          <w:lang w:val="en-US"/>
        </w:rPr>
      </w:pPr>
      <w:proofErr w:type="gramStart"/>
      <w:r w:rsidRPr="00DB604C">
        <w:rPr>
          <w:rFonts w:ascii="Google Sans" w:eastAsia="Google Sans" w:hAnsi="Google Sans" w:cs="Google Sans"/>
          <w:highlight w:val="lightGray"/>
          <w:lang w:val="en-US"/>
        </w:rPr>
        <w:t>.join</w:t>
      </w:r>
      <w:proofErr w:type="gramEnd"/>
      <w:r w:rsidRPr="00DB604C">
        <w:rPr>
          <w:rFonts w:ascii="Google Sans" w:eastAsia="Google Sans" w:hAnsi="Google Sans" w:cs="Google Sans"/>
          <w:highlight w:val="lightGray"/>
          <w:lang w:val="en-US"/>
        </w:rPr>
        <w:t>()</w:t>
      </w:r>
      <w:r w:rsidRPr="00C247CA">
        <w:rPr>
          <w:rFonts w:ascii="Google Sans" w:eastAsia="Google Sans" w:hAnsi="Google Sans" w:cs="Google Sans"/>
          <w:lang w:val="en-US"/>
        </w:rPr>
        <w:t xml:space="preserve"> combines the list into a formatted string.</w:t>
      </w:r>
    </w:p>
    <w:p w14:paraId="3AD42C46" w14:textId="3EDEFE44" w:rsidR="00C247CA" w:rsidRPr="00C247CA" w:rsidRDefault="00DB604C" w:rsidP="00C247CA">
      <w:pPr>
        <w:rPr>
          <w:rFonts w:ascii="Google Sans" w:eastAsia="Google Sans" w:hAnsi="Google Sans" w:cs="Google Sans"/>
          <w:lang w:val="en-US"/>
        </w:rPr>
      </w:pPr>
      <w:r w:rsidRPr="00DB604C">
        <w:rPr>
          <w:rFonts w:ascii="Google Sans" w:eastAsia="Google Sans" w:hAnsi="Google Sans" w:cs="Google Sans"/>
          <w:highlight w:val="lightGray"/>
          <w:lang w:val="en-US"/>
        </w:rPr>
        <w:t xml:space="preserve">with </w:t>
      </w:r>
      <w:proofErr w:type="gramStart"/>
      <w:r w:rsidR="00C247CA" w:rsidRPr="00DB604C">
        <w:rPr>
          <w:rFonts w:ascii="Google Sans" w:eastAsia="Google Sans" w:hAnsi="Google Sans" w:cs="Google Sans"/>
          <w:highlight w:val="lightGray"/>
          <w:lang w:val="en-US"/>
        </w:rPr>
        <w:t>open(</w:t>
      </w:r>
      <w:proofErr w:type="spellStart"/>
      <w:proofErr w:type="gramEnd"/>
      <w:r w:rsidRPr="00DB604C">
        <w:rPr>
          <w:rFonts w:ascii="Google Sans" w:eastAsia="Google Sans" w:hAnsi="Google Sans" w:cs="Google Sans"/>
          <w:highlight w:val="lightGray"/>
          <w:lang w:val="en-US"/>
        </w:rPr>
        <w:t>import_file</w:t>
      </w:r>
      <w:proofErr w:type="spellEnd"/>
      <w:r w:rsidR="00C247CA" w:rsidRPr="00DB604C">
        <w:rPr>
          <w:rFonts w:ascii="Google Sans" w:eastAsia="Google Sans" w:hAnsi="Google Sans" w:cs="Google Sans"/>
          <w:highlight w:val="lightGray"/>
          <w:lang w:val="en-US"/>
        </w:rPr>
        <w:t>, "w")</w:t>
      </w:r>
      <w:r w:rsidR="00C247CA" w:rsidRPr="00C247CA">
        <w:rPr>
          <w:rFonts w:ascii="Google Sans" w:eastAsia="Google Sans" w:hAnsi="Google Sans" w:cs="Google Sans"/>
          <w:lang w:val="en-US"/>
        </w:rPr>
        <w:t xml:space="preserve"> opens the file in write mode.</w:t>
      </w:r>
    </w:p>
    <w:p w14:paraId="78B35B82" w14:textId="1E099AF0" w:rsidR="00C247CA" w:rsidRPr="00C247CA" w:rsidRDefault="00C247CA" w:rsidP="00C247CA">
      <w:pPr>
        <w:rPr>
          <w:rFonts w:ascii="Google Sans" w:eastAsia="Google Sans" w:hAnsi="Google Sans" w:cs="Google Sans"/>
          <w:lang w:val="en-US"/>
        </w:rPr>
      </w:pPr>
      <w:proofErr w:type="gramStart"/>
      <w:r w:rsidRPr="00DB604C">
        <w:rPr>
          <w:rFonts w:ascii="Google Sans" w:eastAsia="Google Sans" w:hAnsi="Google Sans" w:cs="Google Sans"/>
          <w:highlight w:val="lightGray"/>
          <w:lang w:val="en-US"/>
        </w:rPr>
        <w:t>.write</w:t>
      </w:r>
      <w:proofErr w:type="gramEnd"/>
      <w:r w:rsidRPr="00DB604C">
        <w:rPr>
          <w:rFonts w:ascii="Google Sans" w:eastAsia="Google Sans" w:hAnsi="Google Sans" w:cs="Google Sans"/>
          <w:highlight w:val="lightGray"/>
          <w:lang w:val="en-US"/>
        </w:rPr>
        <w:t>()</w:t>
      </w:r>
      <w:r w:rsidRPr="00C247CA">
        <w:rPr>
          <w:rFonts w:ascii="Google Sans" w:eastAsia="Google Sans" w:hAnsi="Google Sans" w:cs="Google Sans"/>
          <w:lang w:val="en-US"/>
        </w:rPr>
        <w:t xml:space="preserve"> replaces the file content with the updated IP addresses.</w:t>
      </w:r>
    </w:p>
    <w:p w14:paraId="5ED41554" w14:textId="77777777" w:rsidR="00DD044D" w:rsidRDefault="00DD044D">
      <w:pPr>
        <w:rPr>
          <w:rFonts w:ascii="Google Sans" w:eastAsia="Google Sans" w:hAnsi="Google Sans" w:cs="Google Sans"/>
        </w:rPr>
      </w:pPr>
    </w:p>
    <w:p w14:paraId="5AF47C6D" w14:textId="6DE0A984" w:rsidR="00DD044D" w:rsidRDefault="00DD044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45B513DB" wp14:editId="2C8093B5">
            <wp:extent cx="5934075" cy="4657725"/>
            <wp:effectExtent l="0" t="0" r="9525" b="9525"/>
            <wp:docPr id="1203580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8EB6" w14:textId="77777777" w:rsidR="00DD044D" w:rsidRDefault="00DD044D">
      <w:pPr>
        <w:rPr>
          <w:rFonts w:ascii="Google Sans" w:eastAsia="Google Sans" w:hAnsi="Google Sans" w:cs="Google Sans"/>
          <w:shd w:val="clear" w:color="auto" w:fill="EFEFEF"/>
        </w:rPr>
      </w:pPr>
    </w:p>
    <w:p w14:paraId="00000010" w14:textId="77777777" w:rsidR="009B59B2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0000012" w14:textId="3E5DAEA2" w:rsidR="009B59B2" w:rsidRDefault="00C247CA">
      <w:r w:rsidRPr="00C247CA">
        <w:rPr>
          <w:rFonts w:ascii="Google Sans" w:eastAsia="Google Sans" w:hAnsi="Google Sans" w:cs="Google Sans"/>
        </w:rPr>
        <w:t>This Python algorithm automates the process of maintaining access control based on IP addresses in a healthcare organization. The script opens a file, reads its contents, splits the data into a list, removes unauthorized entries based on a second list</w:t>
      </w:r>
      <w:r>
        <w:rPr>
          <w:rFonts w:ascii="Google Sans" w:eastAsia="Google Sans" w:hAnsi="Google Sans" w:cs="Google Sans"/>
        </w:rPr>
        <w:t xml:space="preserve"> </w:t>
      </w:r>
      <w:r w:rsidRPr="00C247CA">
        <w:rPr>
          <w:rFonts w:ascii="Google Sans" w:eastAsia="Google Sans" w:hAnsi="Google Sans" w:cs="Google Sans"/>
        </w:rPr>
        <w:t>and writes the revised list back to the file. Key features of the algorithm include the use of the with statement for safe file handling, string</w:t>
      </w:r>
      <w:r>
        <w:rPr>
          <w:rFonts w:ascii="Google Sans" w:eastAsia="Google Sans" w:hAnsi="Google Sans" w:cs="Google Sans"/>
        </w:rPr>
        <w:t xml:space="preserve"> </w:t>
      </w:r>
      <w:r w:rsidRPr="00C247CA">
        <w:rPr>
          <w:rFonts w:ascii="Google Sans" w:eastAsia="Google Sans" w:hAnsi="Google Sans" w:cs="Google Sans"/>
        </w:rPr>
        <w:t>to</w:t>
      </w:r>
      <w:r>
        <w:rPr>
          <w:rFonts w:ascii="Google Sans" w:eastAsia="Google Sans" w:hAnsi="Google Sans" w:cs="Google Sans"/>
        </w:rPr>
        <w:t xml:space="preserve"> </w:t>
      </w:r>
      <w:r w:rsidRPr="00C247CA">
        <w:rPr>
          <w:rFonts w:ascii="Google Sans" w:eastAsia="Google Sans" w:hAnsi="Google Sans" w:cs="Google Sans"/>
        </w:rPr>
        <w:t xml:space="preserve">list conversion with .split(), and list modification using .remove(). </w:t>
      </w:r>
      <w:proofErr w:type="gramStart"/>
      <w:r w:rsidRPr="00C247CA">
        <w:rPr>
          <w:rFonts w:ascii="Google Sans" w:eastAsia="Google Sans" w:hAnsi="Google Sans" w:cs="Google Sans"/>
        </w:rPr>
        <w:t>The final result</w:t>
      </w:r>
      <w:proofErr w:type="gramEnd"/>
      <w:r w:rsidRPr="00C247CA">
        <w:rPr>
          <w:rFonts w:ascii="Google Sans" w:eastAsia="Google Sans" w:hAnsi="Google Sans" w:cs="Google Sans"/>
        </w:rPr>
        <w:t xml:space="preserve"> is a secure, accurate list of IPs with access to sensitive systems.</w:t>
      </w:r>
    </w:p>
    <w:sectPr w:rsidR="009B59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0A26D97-814E-433D-92E4-EAEC5693AD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93E907B-2B25-492E-938D-8A5172A0BE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9D3D6EB-D95B-44E2-991C-2D54D04773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9B2"/>
    <w:rsid w:val="002748DC"/>
    <w:rsid w:val="009B59B2"/>
    <w:rsid w:val="00A02FA8"/>
    <w:rsid w:val="00C247CA"/>
    <w:rsid w:val="00CD0D4D"/>
    <w:rsid w:val="00DB604C"/>
    <w:rsid w:val="00DD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139C5"/>
  <w15:docId w15:val="{9CC978B4-C9BA-41EF-B2A5-353EA7B58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1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Jeremiah</dc:creator>
  <cp:lastModifiedBy>νerified ✔️</cp:lastModifiedBy>
  <cp:revision>3</cp:revision>
  <dcterms:created xsi:type="dcterms:W3CDTF">2025-04-24T03:57:00Z</dcterms:created>
  <dcterms:modified xsi:type="dcterms:W3CDTF">2025-05-08T20:49:00Z</dcterms:modified>
</cp:coreProperties>
</file>