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32D" w:rsidRDefault="00AD678B">
      <w:r>
        <w:t xml:space="preserve"> </w:t>
      </w:r>
    </w:p>
    <w:p w:rsidR="00F8532D" w:rsidRDefault="00AD678B">
      <w:r>
        <w:t xml:space="preserve">IEEE </w:t>
      </w:r>
      <w:proofErr w:type="spellStart"/>
      <w:r>
        <w:t>IEEE</w:t>
      </w:r>
      <w:proofErr w:type="spellEnd"/>
      <w:r>
        <w:t xml:space="preserve"> STANDARD FOR</w:t>
      </w:r>
      <w:r w:rsidR="001015FA">
        <w:t xml:space="preserve"> </w:t>
      </w:r>
      <w:proofErr w:type="spellStart"/>
      <w:r>
        <w:t>Std</w:t>
      </w:r>
      <w:proofErr w:type="spellEnd"/>
      <w:r>
        <w:t xml:space="preserve"> 828-1998 SOFTWARE CONFIGURATION MANAGEMENT PLANS</w:t>
      </w:r>
    </w:p>
    <w:p w:rsidR="00F8532D" w:rsidRDefault="00AD678B">
      <w:r>
        <w:t xml:space="preserve"> IEEE Standard for Software</w:t>
      </w:r>
      <w:r w:rsidR="001015FA">
        <w:t xml:space="preserve"> </w:t>
      </w:r>
      <w:bookmarkStart w:id="0" w:name="_GoBack"/>
      <w:bookmarkEnd w:id="0"/>
      <w:r>
        <w:t>Configuration Management Plans</w:t>
      </w:r>
    </w:p>
    <w:p w:rsidR="00F8532D" w:rsidRDefault="00AD678B">
      <w:r>
        <w:t>1. Overview</w:t>
      </w:r>
    </w:p>
    <w:p w:rsidR="00F8532D" w:rsidRDefault="00AD678B">
      <w:r>
        <w:t>1.1. Scope</w:t>
      </w:r>
    </w:p>
    <w:p w:rsidR="00F8532D" w:rsidRDefault="00AD678B">
      <w:r>
        <w:t>This standard establishes the minimum required contents of a Software Configuration Management (SCM) Plan (the</w:t>
      </w:r>
      <w:r w:rsidR="00D11855">
        <w:t xml:space="preserve"> </w:t>
      </w:r>
      <w:r>
        <w:t xml:space="preserve">Plan). It is supplemented by </w:t>
      </w:r>
      <w:proofErr w:type="gramStart"/>
      <w:r>
        <w:t>IEEE</w:t>
      </w:r>
      <w:r w:rsidR="00D11855">
        <w:t xml:space="preserve"> </w:t>
      </w:r>
      <w:r>
        <w:t xml:space="preserve"> </w:t>
      </w:r>
      <w:proofErr w:type="spellStart"/>
      <w:r>
        <w:t>Std</w:t>
      </w:r>
      <w:proofErr w:type="spellEnd"/>
      <w:proofErr w:type="gramEnd"/>
      <w:r>
        <w:t xml:space="preserve"> </w:t>
      </w:r>
      <w:r w:rsidR="00D11855">
        <w:t xml:space="preserve"> </w:t>
      </w:r>
      <w:r>
        <w:t>1042-1987, which provides approaches to good software configuration</w:t>
      </w:r>
      <w:r w:rsidR="00D11855">
        <w:t xml:space="preserve"> </w:t>
      </w:r>
      <w:r>
        <w:t>management planning. This standard applies to the entire life cycle of critical software; e.g., where failure would impact</w:t>
      </w:r>
      <w:r w:rsidR="00D11855">
        <w:t xml:space="preserve"> </w:t>
      </w:r>
      <w:r>
        <w:t>safety or cause large financial or social losses. It also applies to noncritical software and to software already developed.</w:t>
      </w:r>
      <w:r w:rsidR="00D11855">
        <w:t xml:space="preserve"> </w:t>
      </w:r>
      <w:r>
        <w:t>The application of this standard is not restricted to any form, class, or type of software.</w:t>
      </w:r>
      <w:r w:rsidR="00D11855">
        <w:t xml:space="preserve"> </w:t>
      </w:r>
      <w:r>
        <w:t>The Plan documents what SCM activities are to be done, how they are to be done, who is responsible for doing specific</w:t>
      </w:r>
      <w:r w:rsidR="00D11855">
        <w:t xml:space="preserve"> </w:t>
      </w:r>
      <w:r>
        <w:t>activities, when they are to happen, and what resources are required. It can address SCM activities over any portion of a</w:t>
      </w:r>
      <w:r w:rsidR="00D11855">
        <w:t xml:space="preserve"> </w:t>
      </w:r>
      <w:r>
        <w:t>software product's life cycle.</w:t>
      </w:r>
      <w:r w:rsidR="00D11855">
        <w:t xml:space="preserve"> </w:t>
      </w:r>
      <w:r>
        <w:t>The content of the Plan is identified in Clause 4 of this standard. The required information is indicated by the words</w:t>
      </w:r>
      <w:r w:rsidR="00D11855">
        <w:t xml:space="preserve"> </w:t>
      </w:r>
      <w:r>
        <w:t>“shall” and “required”. Additional optional information is also identified as appropriate. The user of this standard,</w:t>
      </w:r>
      <w:r w:rsidR="00D11855">
        <w:t xml:space="preserve"> </w:t>
      </w:r>
      <w:r>
        <w:t>however, is expected to expand and supplement the minimum requirements as necessary for the development</w:t>
      </w:r>
      <w:r w:rsidR="00D11855">
        <w:t xml:space="preserve"> </w:t>
      </w:r>
      <w:r>
        <w:t>environment, specific industry, organization, and project. Tailoring of a plan in conformance with this standard is</w:t>
      </w:r>
      <w:r w:rsidR="00D11855">
        <w:t xml:space="preserve"> </w:t>
      </w:r>
      <w:r>
        <w:t>described in Clause 5.The primary users of this standard are assumed to be those planning SCM activities or performing SCM audits.</w:t>
      </w:r>
      <w:r w:rsidR="00D11855">
        <w:t xml:space="preserve"> </w:t>
      </w:r>
      <w:r>
        <w:t>In considering adoption of this standard, regulatory bodies should be aware that specific application of this standard</w:t>
      </w:r>
      <w:r w:rsidR="00D11855">
        <w:t xml:space="preserve"> </w:t>
      </w:r>
      <w:r>
        <w:t xml:space="preserve">may already be covered by one or more IEEE standards documents relating to quality assurance, definitions, or other matters (see IEEE </w:t>
      </w:r>
      <w:proofErr w:type="spellStart"/>
      <w:r>
        <w:t>Std</w:t>
      </w:r>
      <w:proofErr w:type="spellEnd"/>
      <w:r>
        <w:t xml:space="preserve"> 730-1998). It is not the purpose of this standard to supersede, revise, or amend existing standards</w:t>
      </w:r>
      <w:r w:rsidR="00D11855">
        <w:t xml:space="preserve"> </w:t>
      </w:r>
      <w:r>
        <w:t>directed to specific industries or applications.</w:t>
      </w:r>
    </w:p>
    <w:p w:rsidR="00F8532D" w:rsidRDefault="00AD678B">
      <w:r>
        <w:t xml:space="preserve"> 2. References</w:t>
      </w:r>
    </w:p>
    <w:p w:rsidR="00D11855" w:rsidRDefault="00AD678B">
      <w:r>
        <w:t>This standard shall be used in conjunction with the following publications:</w:t>
      </w:r>
      <w:r w:rsidR="00D11855">
        <w:t xml:space="preserve"> </w:t>
      </w:r>
    </w:p>
    <w:p w:rsidR="00D11855" w:rsidRDefault="00AD678B">
      <w:r>
        <w:t xml:space="preserve">IEEE </w:t>
      </w:r>
      <w:proofErr w:type="spellStart"/>
      <w:r>
        <w:t>Std</w:t>
      </w:r>
      <w:proofErr w:type="spellEnd"/>
      <w:r>
        <w:t xml:space="preserve"> 610.12-1990. IEEE Standard</w:t>
      </w:r>
      <w:r w:rsidR="00D11855">
        <w:t xml:space="preserve"> </w:t>
      </w:r>
      <w:r>
        <w:t>Glossary of Software Engineering Terminology.</w:t>
      </w:r>
    </w:p>
    <w:p w:rsidR="00D11855" w:rsidRDefault="00D11855">
      <w:r>
        <w:t xml:space="preserve">IEEE </w:t>
      </w:r>
      <w:proofErr w:type="spellStart"/>
      <w:r>
        <w:t>Std</w:t>
      </w:r>
      <w:proofErr w:type="spellEnd"/>
      <w:r>
        <w:t xml:space="preserve"> 730-1998. IEEE </w:t>
      </w:r>
      <w:r w:rsidR="00AD678B">
        <w:t>Standard for Software Quality Assurance Plans.</w:t>
      </w:r>
    </w:p>
    <w:p w:rsidR="00F8532D" w:rsidRDefault="00AD678B">
      <w:r>
        <w:t xml:space="preserve">IEEE </w:t>
      </w:r>
      <w:proofErr w:type="spellStart"/>
      <w:r>
        <w:t>Std</w:t>
      </w:r>
      <w:proofErr w:type="spellEnd"/>
      <w:r>
        <w:t xml:space="preserve"> 1042-1987 (Reaff-1993). IEEE</w:t>
      </w:r>
      <w:r w:rsidR="00D11855">
        <w:t xml:space="preserve"> </w:t>
      </w:r>
      <w:r>
        <w:t>Guide to Software Configuration Management.</w:t>
      </w:r>
    </w:p>
    <w:p w:rsidR="00F8532D" w:rsidRDefault="00AD678B">
      <w:r>
        <w:t>3. Definitions and acronyms</w:t>
      </w:r>
    </w:p>
    <w:p w:rsidR="00F8532D" w:rsidRDefault="00AD678B">
      <w:r>
        <w:t>3.1. Definitions</w:t>
      </w:r>
    </w:p>
    <w:p w:rsidR="00F8532D" w:rsidRDefault="00AD678B">
      <w:r>
        <w:t>The definitions below describe specific terms as used within the context of this standard.</w:t>
      </w:r>
    </w:p>
    <w:p w:rsidR="00F8532D" w:rsidRDefault="00AD678B">
      <w:r>
        <w:lastRenderedPageBreak/>
        <w:t>3.1.1 control point (project control point):</w:t>
      </w:r>
      <w:r w:rsidR="00D11855">
        <w:t xml:space="preserve"> </w:t>
      </w:r>
      <w:r>
        <w:t xml:space="preserve"> A project agreed on point in time or times when specified agreements or controls are applied to the software configuration items being developed, e.g., an approved baseline or release of a</w:t>
      </w:r>
      <w:r w:rsidR="00D11855">
        <w:t xml:space="preserve"> </w:t>
      </w:r>
      <w:r>
        <w:t>specified document/code.</w:t>
      </w:r>
    </w:p>
    <w:p w:rsidR="00F8532D" w:rsidRDefault="00AD678B">
      <w:r>
        <w:t>3.1.2 release: The formal notification and distribution of an approved version.</w:t>
      </w:r>
      <w:r w:rsidR="00D11855">
        <w:t xml:space="preserve"> </w:t>
      </w:r>
      <w:r>
        <w:t xml:space="preserve">Additional relevant terms are defined in IEEE </w:t>
      </w:r>
      <w:proofErr w:type="spellStart"/>
      <w:r>
        <w:t>Std</w:t>
      </w:r>
      <w:proofErr w:type="spellEnd"/>
      <w:r>
        <w:t xml:space="preserve"> 610.12-1990 and are as follows: baseline, component, configuration,</w:t>
      </w:r>
      <w:r w:rsidR="00D11855">
        <w:t xml:space="preserve"> </w:t>
      </w:r>
      <w:r>
        <w:t>configuration audit, configuration control, configuration control board, configuration identification, configuration item,</w:t>
      </w:r>
      <w:r w:rsidR="00D11855">
        <w:t xml:space="preserve"> </w:t>
      </w:r>
      <w:r>
        <w:t>configuration management, configuration status accounting, interface, interface control, software, software library,</w:t>
      </w:r>
      <w:r w:rsidR="00D11855">
        <w:t xml:space="preserve"> </w:t>
      </w:r>
      <w:r>
        <w:t>software life cycle, unit, version.</w:t>
      </w:r>
      <w:r w:rsidR="00D11855">
        <w:t xml:space="preserve"> </w:t>
      </w:r>
      <w:r>
        <w:t>The term “the Plan" is used throughout this standard to refer to the Software Configuration Management Plan.</w:t>
      </w:r>
    </w:p>
    <w:p w:rsidR="00F8532D" w:rsidRDefault="00AD678B">
      <w:r>
        <w:t>3.2. Acronyms</w:t>
      </w:r>
    </w:p>
    <w:p w:rsidR="00D11855" w:rsidRDefault="00AD678B">
      <w:r>
        <w:t>The following acronyms appear within the text of this standard:</w:t>
      </w:r>
    </w:p>
    <w:p w:rsidR="00D11855" w:rsidRDefault="00D11855" w:rsidP="00D11855">
      <w:r>
        <w:t xml:space="preserve">                                                       </w:t>
      </w:r>
      <w:r w:rsidR="00AD678B">
        <w:t>CCB configuration control board</w:t>
      </w:r>
    </w:p>
    <w:p w:rsidR="00D11855" w:rsidRDefault="00D11855" w:rsidP="00D11855">
      <w:r>
        <w:t xml:space="preserve">                                                        </w:t>
      </w:r>
      <w:r w:rsidR="00AD678B">
        <w:t>CI configuration item</w:t>
      </w:r>
    </w:p>
    <w:p w:rsidR="00F8532D" w:rsidRDefault="00AD678B" w:rsidP="00D11855">
      <w:pPr>
        <w:jc w:val="center"/>
      </w:pPr>
      <w:r>
        <w:t>SCM software configuration management</w:t>
      </w:r>
    </w:p>
    <w:p w:rsidR="00F8532D" w:rsidRDefault="00AD678B">
      <w:r>
        <w:t>4. The Software Configuration Management Plan</w:t>
      </w:r>
    </w:p>
    <w:p w:rsidR="00D11855" w:rsidRDefault="00AD678B">
      <w:r>
        <w:t>SCM planning information shall be partitioned into the six classes described in Table 1. The referenced sub</w:t>
      </w:r>
      <w:r w:rsidR="00D11855">
        <w:t xml:space="preserve"> </w:t>
      </w:r>
      <w:r>
        <w:t>clauses of the standard provide the reader with detailed requirements for each class of information.</w:t>
      </w:r>
      <w:r w:rsidR="00D11855">
        <w:t xml:space="preserve"> </w:t>
      </w:r>
      <w:r>
        <w:t>SCM planning information may be presented in any format, sequence, or location that is meaningful to the intended</w:t>
      </w:r>
      <w:r w:rsidR="00D11855">
        <w:t xml:space="preserve"> </w:t>
      </w:r>
      <w:r>
        <w:t>users of the Plan with the following restrictions:</w:t>
      </w:r>
    </w:p>
    <w:p w:rsidR="00F8532D" w:rsidRDefault="00AD678B" w:rsidP="00D11855">
      <w:pPr>
        <w:numPr>
          <w:ilvl w:val="0"/>
          <w:numId w:val="1"/>
        </w:numPr>
      </w:pPr>
      <w:r>
        <w:t>A document with the title. “Software Configuration Management Plan” shall exist either in stand-alone form or embedded in another project document.</w:t>
      </w:r>
    </w:p>
    <w:p w:rsidR="00D11855" w:rsidRDefault="00AD678B" w:rsidP="00D11855">
      <w:pPr>
        <w:numPr>
          <w:ilvl w:val="0"/>
          <w:numId w:val="1"/>
        </w:numPr>
      </w:pPr>
      <w:r>
        <w:t>This document shall contain all SCM planning information either by inclusion or by reference to other locations, such as other documents or automated systems.</w:t>
      </w:r>
    </w:p>
    <w:p w:rsidR="00AD678B" w:rsidRDefault="00AD678B" w:rsidP="00AD678B">
      <w:pPr>
        <w:numPr>
          <w:ilvl w:val="0"/>
          <w:numId w:val="1"/>
        </w:numPr>
      </w:pPr>
      <w:r>
        <w:t xml:space="preserve">A format for this document shall be </w:t>
      </w:r>
      <w:proofErr w:type="spellStart"/>
      <w:r>
        <w:t>defined.The</w:t>
      </w:r>
      <w:proofErr w:type="spellEnd"/>
      <w:r>
        <w:t xml:space="preserve"> writer of the Plan shall use the sequence of sections specified in Table 1 unless a different format has been </w:t>
      </w:r>
      <w:proofErr w:type="spellStart"/>
      <w:r>
        <w:t>definedin</w:t>
      </w:r>
      <w:proofErr w:type="spellEnd"/>
      <w:r>
        <w:t xml:space="preserve"> the Introduction of the Plan</w:t>
      </w:r>
    </w:p>
    <w:p w:rsidR="00F8532D" w:rsidRDefault="00AD678B" w:rsidP="00AD678B">
      <w:r>
        <w:t>4.1. Introduction</w:t>
      </w:r>
    </w:p>
    <w:p w:rsidR="00AD678B" w:rsidRDefault="00AD678B">
      <w:r>
        <w:t>Introduction information provides a simplified overview of the SCM activities so that those approving, those performing, and those interacting with SCM can obtain a clear understanding of the Plan. The introduction shall include four topics: the purpose of the Plan, the scope, the definition of key terms, and references. The purpose shall briefly address why the Plan exists and who the intended audience is. The scope shall address SCM applicability, limitations, and assumptions on which the Plan is based. The following items shall be included:</w:t>
      </w:r>
    </w:p>
    <w:p w:rsidR="00AD678B" w:rsidRDefault="00AD678B" w:rsidP="00AD678B">
      <w:pPr>
        <w:numPr>
          <w:ilvl w:val="0"/>
          <w:numId w:val="2"/>
        </w:numPr>
      </w:pPr>
      <w:r>
        <w:lastRenderedPageBreak/>
        <w:t xml:space="preserve">Overview description of the software development project; </w:t>
      </w:r>
    </w:p>
    <w:p w:rsidR="00AD678B" w:rsidRDefault="00AD678B" w:rsidP="00AD678B">
      <w:pPr>
        <w:numPr>
          <w:ilvl w:val="0"/>
          <w:numId w:val="2"/>
        </w:numPr>
      </w:pPr>
      <w:r>
        <w:t>Identification of the software CI(s) to which SCM will be applied;</w:t>
      </w:r>
    </w:p>
    <w:p w:rsidR="00AD678B" w:rsidRDefault="00AD678B" w:rsidP="00AD678B">
      <w:pPr>
        <w:numPr>
          <w:ilvl w:val="0"/>
          <w:numId w:val="2"/>
        </w:numPr>
      </w:pPr>
      <w:r>
        <w:t>Identification of other software to be included as part of the Plan (e.g., support or test software);</w:t>
      </w:r>
    </w:p>
    <w:p w:rsidR="00AD678B" w:rsidRDefault="00AD678B" w:rsidP="00AD678B">
      <w:pPr>
        <w:numPr>
          <w:ilvl w:val="0"/>
          <w:numId w:val="2"/>
        </w:numPr>
      </w:pPr>
      <w:r>
        <w:t>Relationship of SCM to the hardware or system configuration management activities for the project;</w:t>
      </w:r>
    </w:p>
    <w:p w:rsidR="00AD678B" w:rsidRDefault="00AD678B" w:rsidP="00AD678B">
      <w:pPr>
        <w:numPr>
          <w:ilvl w:val="0"/>
          <w:numId w:val="2"/>
        </w:numPr>
      </w:pPr>
      <w:r>
        <w:t>The degree of formality, depth of control, and portion of the software life cycle for applying SCM on this project;</w:t>
      </w:r>
    </w:p>
    <w:p w:rsidR="00AD678B" w:rsidRDefault="00AD678B" w:rsidP="00AD678B">
      <w:pPr>
        <w:numPr>
          <w:ilvl w:val="0"/>
          <w:numId w:val="2"/>
        </w:numPr>
      </w:pPr>
      <w:r>
        <w:t>Limitations, such as time constraints, that apply to the Plan;</w:t>
      </w:r>
    </w:p>
    <w:p w:rsidR="00F8532D" w:rsidRDefault="00AD678B" w:rsidP="00AD678B">
      <w:pPr>
        <w:numPr>
          <w:ilvl w:val="0"/>
          <w:numId w:val="2"/>
        </w:numPr>
      </w:pPr>
      <w:r>
        <w:t>Assumptions that might have an impact on the cost, schedule, or ability to perform defined SCM activities (e.g., assumptions of the degree of customer participation in SCM activities or the availability of automated aids).Key terms shall be defined as they apply to the Plan in order to establish a common terminology among all users of the Plan. All references in the Plan to policies, directives, procedures, standards, terminology, and related documents shall be uniquely identified to enable retrieval by users of the Plan.</w:t>
      </w:r>
    </w:p>
    <w:p w:rsidR="00F8532D" w:rsidRDefault="00F8532D"/>
    <w:p w:rsidR="00F8532D" w:rsidRDefault="00AD678B">
      <w:r>
        <w:t xml:space="preserve"> </w:t>
      </w:r>
    </w:p>
    <w:p w:rsidR="00F8532D" w:rsidRDefault="00AD678B">
      <w:r>
        <w:t xml:space="preserve"> </w:t>
      </w:r>
    </w:p>
    <w:p w:rsidR="00F8532D" w:rsidRDefault="00AD678B">
      <w:r>
        <w:t>4.2. SCM management</w:t>
      </w:r>
    </w:p>
    <w:p w:rsidR="00F8532D" w:rsidRDefault="00AD678B">
      <w:r>
        <w:t>SCM management information describes the allocation of responsibilities and authorities for SCM activities to organizations and individuals within the project structure. SCM management information shall include three topics: the project organization(s) within which SCM is to apply, the SCM responsibilities of these organizations, and references to the SCM policies and directives that apply to this project.</w:t>
      </w:r>
    </w:p>
    <w:p w:rsidR="00F8532D" w:rsidRDefault="00AD678B">
      <w:r>
        <w:t>4.2.1. Organization</w:t>
      </w:r>
    </w:p>
    <w:p w:rsidR="00AD678B" w:rsidRDefault="00AD678B">
      <w:r>
        <w:t>The organizational context, both technical and managerial, within which the planned SCM activities are to be implemented shall be described. The Plan shall identify the following:</w:t>
      </w:r>
    </w:p>
    <w:p w:rsidR="00F8532D" w:rsidRDefault="00AD678B" w:rsidP="00AD678B">
      <w:pPr>
        <w:numPr>
          <w:ilvl w:val="0"/>
          <w:numId w:val="3"/>
        </w:numPr>
      </w:pPr>
      <w:r>
        <w:t xml:space="preserve">All organizational units that participate in or are responsible for any SCM activity on the project; </w:t>
      </w:r>
    </w:p>
    <w:p w:rsidR="00AD678B" w:rsidRDefault="00AD678B" w:rsidP="00AD678B">
      <w:pPr>
        <w:numPr>
          <w:ilvl w:val="0"/>
          <w:numId w:val="3"/>
        </w:numPr>
      </w:pPr>
      <w:r>
        <w:t>The functional roles of these organizational units within the project structure;</w:t>
      </w:r>
    </w:p>
    <w:p w:rsidR="00F8532D" w:rsidRDefault="00AD678B" w:rsidP="00AD678B">
      <w:pPr>
        <w:numPr>
          <w:ilvl w:val="0"/>
          <w:numId w:val="3"/>
        </w:numPr>
      </w:pPr>
      <w:r>
        <w:t xml:space="preserve">Relationships between organizational units. Organizational units may consist of a vendor and customer, a prime contractor and subcontractors, or different groups within one organization. </w:t>
      </w:r>
      <w:r>
        <w:lastRenderedPageBreak/>
        <w:t>Organization charts, supplemented by statements of function and relationships, can be an effective way of presenting this information.</w:t>
      </w:r>
    </w:p>
    <w:p w:rsidR="00F8532D" w:rsidRDefault="00AD678B">
      <w:r>
        <w:t>4.2.2. SCM responsibilities</w:t>
      </w:r>
    </w:p>
    <w:p w:rsidR="0005368D" w:rsidRDefault="00AD678B">
      <w:r>
        <w:t>The allocation of SCM activities to organizational units shall be specified. For each activity listed within SCM activities</w:t>
      </w:r>
      <w:r w:rsidR="0005368D">
        <w:t xml:space="preserve">, </w:t>
      </w:r>
      <w:r>
        <w:t>the name of the organizational unit or job title to perform this activity shall be provided. A matrix that relates</w:t>
      </w:r>
      <w:r w:rsidR="0005368D">
        <w:t xml:space="preserve"> </w:t>
      </w:r>
      <w:r>
        <w:t>the organizations defined above to the SCM functions, activities, and tasks can be useful for documenting the SCM</w:t>
      </w:r>
      <w:r w:rsidR="0005368D">
        <w:t xml:space="preserve"> </w:t>
      </w:r>
      <w:r>
        <w:t>responsibilities.</w:t>
      </w:r>
      <w:r w:rsidR="0005368D">
        <w:t xml:space="preserve"> </w:t>
      </w:r>
      <w:r>
        <w:t>For any review board or special organization established for performing SCM activities on this project, the Plan shall</w:t>
      </w:r>
      <w:r w:rsidR="0005368D">
        <w:t xml:space="preserve"> </w:t>
      </w:r>
      <w:r>
        <w:t>describe its</w:t>
      </w:r>
    </w:p>
    <w:p w:rsidR="0005368D" w:rsidRDefault="00AD678B" w:rsidP="0005368D">
      <w:pPr>
        <w:pStyle w:val="ListParagraph"/>
        <w:numPr>
          <w:ilvl w:val="0"/>
          <w:numId w:val="4"/>
        </w:numPr>
      </w:pPr>
      <w:r>
        <w:t>Purpose and objectives;</w:t>
      </w:r>
    </w:p>
    <w:p w:rsidR="0005368D" w:rsidRDefault="0005368D" w:rsidP="0005368D">
      <w:pPr>
        <w:pStyle w:val="ListParagraph"/>
        <w:numPr>
          <w:ilvl w:val="0"/>
          <w:numId w:val="4"/>
        </w:numPr>
      </w:pPr>
      <w:r>
        <w:t xml:space="preserve"> </w:t>
      </w:r>
      <w:r w:rsidR="00AD678B">
        <w:t>Membership and affiliations;</w:t>
      </w:r>
    </w:p>
    <w:p w:rsidR="0005368D" w:rsidRDefault="00AD678B" w:rsidP="0005368D">
      <w:pPr>
        <w:pStyle w:val="ListParagraph"/>
        <w:numPr>
          <w:ilvl w:val="0"/>
          <w:numId w:val="4"/>
        </w:numPr>
      </w:pPr>
      <w:r>
        <w:t>Period of effectivity;</w:t>
      </w:r>
    </w:p>
    <w:p w:rsidR="0005368D" w:rsidRDefault="00AD678B" w:rsidP="0005368D">
      <w:pPr>
        <w:pStyle w:val="ListParagraph"/>
        <w:numPr>
          <w:ilvl w:val="0"/>
          <w:numId w:val="4"/>
        </w:numPr>
      </w:pPr>
      <w:r>
        <w:t>Scope of authority;</w:t>
      </w:r>
    </w:p>
    <w:p w:rsidR="00F8532D" w:rsidRDefault="00AD678B" w:rsidP="0005368D">
      <w:pPr>
        <w:pStyle w:val="ListParagraph"/>
        <w:numPr>
          <w:ilvl w:val="0"/>
          <w:numId w:val="4"/>
        </w:numPr>
      </w:pPr>
      <w:r>
        <w:t>Operational procedures.</w:t>
      </w:r>
    </w:p>
    <w:p w:rsidR="00F8532D" w:rsidRDefault="00AD678B">
      <w:r>
        <w:t>4.2.3. Applicable policies, directives, and procedures</w:t>
      </w:r>
    </w:p>
    <w:p w:rsidR="00F8532D" w:rsidRDefault="00AD678B">
      <w:r>
        <w:t>Any external constraints placed on the Plan by other policies, directives, and procedures shall be identified. For each, its</w:t>
      </w:r>
      <w:r w:rsidR="0005368D">
        <w:t xml:space="preserve"> </w:t>
      </w:r>
      <w:r>
        <w:t>impact and effect on the Plan shall be stated.</w:t>
      </w:r>
    </w:p>
    <w:p w:rsidR="00F8532D" w:rsidRDefault="00AD678B">
      <w:r>
        <w:t>4.3. SCM activities</w:t>
      </w:r>
    </w:p>
    <w:p w:rsidR="00F8532D" w:rsidRDefault="00AD678B">
      <w:r>
        <w:t>SCM activities information identifies all functions and tasks required to manage the configuration of the software</w:t>
      </w:r>
      <w:r w:rsidR="0005368D">
        <w:t xml:space="preserve"> </w:t>
      </w:r>
      <w:r>
        <w:t>system as specified in the scope of the Plan. Both technical and managerial SCM activities shall be identified. General project activities that have SCM implications shall be described from the SCM perspective.</w:t>
      </w:r>
      <w:r w:rsidR="0005368D">
        <w:t xml:space="preserve"> </w:t>
      </w:r>
      <w:r>
        <w:t>SCM activities are traditionally grouped into four functions: configuration identification, configuration control, status</w:t>
      </w:r>
      <w:r w:rsidR="0005368D">
        <w:t xml:space="preserve"> </w:t>
      </w:r>
      <w:r>
        <w:t>accounting, and configuration audits and reviews. The information requirements for each function are identified in4.3.1 through 4.3.4</w:t>
      </w:r>
    </w:p>
    <w:p w:rsidR="00F8532D" w:rsidRDefault="00AD678B">
      <w:r>
        <w:t xml:space="preserve"> </w:t>
      </w:r>
    </w:p>
    <w:p w:rsidR="00F8532D" w:rsidRDefault="00AD678B">
      <w:r>
        <w:t>Due to their high risk nature, the requirements for interface control and subcontractor/vendor control activities are</w:t>
      </w:r>
      <w:r w:rsidR="0005368D">
        <w:t xml:space="preserve"> </w:t>
      </w:r>
      <w:r>
        <w:t>identified separately in 4.3.5 and 4.3.6.</w:t>
      </w:r>
    </w:p>
    <w:p w:rsidR="00F8532D" w:rsidRDefault="00AD678B">
      <w:r>
        <w:t>4.3.1. Configuration identification</w:t>
      </w:r>
    </w:p>
    <w:p w:rsidR="00F8532D" w:rsidRDefault="00AD678B">
      <w:r>
        <w:t>Configuration identification activities shall identify, name, and describe the documented physical and functional</w:t>
      </w:r>
      <w:r w:rsidR="0005368D">
        <w:t xml:space="preserve"> </w:t>
      </w:r>
      <w:r>
        <w:t>characteristics of the code, specifications, design, and data elements to be controlled for the project. The documents</w:t>
      </w:r>
      <w:r w:rsidR="0005368D">
        <w:t xml:space="preserve"> </w:t>
      </w:r>
      <w:r>
        <w:t>are acquired for configuration control. Controlled items may be intermediate and final outputs (such as executable</w:t>
      </w:r>
      <w:r w:rsidR="0005368D">
        <w:t xml:space="preserve"> </w:t>
      </w:r>
      <w:r>
        <w:t>code, source code, user documentation, program listings, databases, test cases, test plans, specifications, and</w:t>
      </w:r>
      <w:r w:rsidR="0005368D">
        <w:t xml:space="preserve"> </w:t>
      </w:r>
      <w:r>
        <w:t>management plans) and elements of the support environment (such as compilers, operating systems, programming tools,</w:t>
      </w:r>
      <w:r w:rsidR="0005368D">
        <w:t xml:space="preserve"> </w:t>
      </w:r>
      <w:r>
        <w:t>and test beds).</w:t>
      </w:r>
      <w:r w:rsidR="0005368D">
        <w:t xml:space="preserve"> </w:t>
      </w:r>
      <w:r>
        <w:t>The Plan shall identify the project configuration items (CI) and their structures at each project control point. The Plan</w:t>
      </w:r>
      <w:r w:rsidR="0005368D">
        <w:t xml:space="preserve"> </w:t>
      </w:r>
      <w:r>
        <w:lastRenderedPageBreak/>
        <w:t>shall state how each CI and its versions are to be uniquely named and describe the activities performed to define, track,</w:t>
      </w:r>
      <w:r w:rsidR="0005368D">
        <w:t xml:space="preserve"> </w:t>
      </w:r>
      <w:r>
        <w:t>store, and retrieve CIs. Information required for configuration identification (see Figure 1) is specified in 4.3.1.1through 4.3.1.3.</w:t>
      </w:r>
    </w:p>
    <w:p w:rsidR="00F8532D" w:rsidRDefault="00AD678B">
      <w:r>
        <w:rPr>
          <w:noProof/>
          <w:lang w:eastAsia="en-US"/>
        </w:rPr>
        <w:drawing>
          <wp:inline distT="0" distB="0" distL="114300" distR="114300">
            <wp:extent cx="5600700" cy="4297050"/>
            <wp:effectExtent l="0" t="0" r="0" b="8255"/>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5" cstate="print"/>
                    <a:srcRect/>
                    <a:stretch/>
                  </pic:blipFill>
                  <pic:spPr>
                    <a:xfrm>
                      <a:off x="0" y="0"/>
                      <a:ext cx="5601769" cy="4297870"/>
                    </a:xfrm>
                    <a:prstGeom prst="rect">
                      <a:avLst/>
                    </a:prstGeom>
                  </pic:spPr>
                </pic:pic>
              </a:graphicData>
            </a:graphic>
          </wp:inline>
        </w:drawing>
      </w:r>
    </w:p>
    <w:p w:rsidR="00F8532D" w:rsidRDefault="00AD678B">
      <w:r>
        <w:t>Figure 1</w:t>
      </w:r>
    </w:p>
    <w:p w:rsidR="00F8532D" w:rsidRDefault="00AD678B">
      <w:r>
        <w:t>4.3.1.1. Identifying configuration Items</w:t>
      </w:r>
    </w:p>
    <w:p w:rsidR="00F8532D" w:rsidRDefault="00AD678B">
      <w:r>
        <w:t>The Plan shall record the items to be controlled, the project CIs, and their definitions as they evolve or are selected. The</w:t>
      </w:r>
      <w:r w:rsidR="0005368D">
        <w:t xml:space="preserve"> </w:t>
      </w:r>
      <w:r>
        <w:t>Plan shall also describe how the list of items and the structures are to be maintained for the project. As a minimum, all</w:t>
      </w:r>
      <w:r w:rsidR="0005368D">
        <w:t xml:space="preserve"> </w:t>
      </w:r>
      <w:r>
        <w:t>CIs that are to be delivered shall be listed.</w:t>
      </w:r>
    </w:p>
    <w:p w:rsidR="0005368D" w:rsidRDefault="00AD678B">
      <w:r>
        <w:t>Appropriate baselines shall be defined at control points within the project life cycle in terms of the following:</w:t>
      </w:r>
    </w:p>
    <w:p w:rsidR="0005368D" w:rsidRDefault="00AD678B" w:rsidP="0005368D">
      <w:pPr>
        <w:pStyle w:val="ListParagraph"/>
        <w:numPr>
          <w:ilvl w:val="0"/>
          <w:numId w:val="5"/>
        </w:numPr>
      </w:pPr>
      <w:r>
        <w:t>The event that creates the baseline;</w:t>
      </w:r>
    </w:p>
    <w:p w:rsidR="0005368D" w:rsidRDefault="0005368D" w:rsidP="0005368D">
      <w:pPr>
        <w:pStyle w:val="ListParagraph"/>
        <w:numPr>
          <w:ilvl w:val="0"/>
          <w:numId w:val="5"/>
        </w:numPr>
      </w:pPr>
      <w:r>
        <w:t xml:space="preserve"> </w:t>
      </w:r>
      <w:r w:rsidR="00AD678B">
        <w:t>The items that are to be controlled in the baseline;</w:t>
      </w:r>
    </w:p>
    <w:p w:rsidR="0005368D" w:rsidRDefault="00AD678B" w:rsidP="0005368D">
      <w:pPr>
        <w:pStyle w:val="ListParagraph"/>
        <w:numPr>
          <w:ilvl w:val="0"/>
          <w:numId w:val="5"/>
        </w:numPr>
      </w:pPr>
      <w:r>
        <w:t>The procedures used to establish and change the baseline;</w:t>
      </w:r>
    </w:p>
    <w:p w:rsidR="00F8532D" w:rsidRDefault="00AD678B" w:rsidP="0005368D">
      <w:pPr>
        <w:pStyle w:val="ListParagraph"/>
        <w:numPr>
          <w:ilvl w:val="0"/>
          <w:numId w:val="5"/>
        </w:numPr>
      </w:pPr>
      <w:r>
        <w:t>The authority required to approve changes to the approved baselined documents.</w:t>
      </w:r>
      <w:r w:rsidR="0005368D">
        <w:t xml:space="preserve"> </w:t>
      </w:r>
      <w:r>
        <w:t>A means of identifying changes and associating them with the affected CIs and the related baseline shall be specified.</w:t>
      </w:r>
    </w:p>
    <w:p w:rsidR="00F8532D" w:rsidRDefault="00AD678B">
      <w:r>
        <w:lastRenderedPageBreak/>
        <w:t>4.3.1.2. Naming configuration items</w:t>
      </w:r>
    </w:p>
    <w:p w:rsidR="00F8532D" w:rsidRDefault="00AD678B">
      <w:r>
        <w:t>The Plan shall specify an identification system for assigning unique identifiers to each item to be controlled. It shall also</w:t>
      </w:r>
      <w:r w:rsidR="0005368D">
        <w:t xml:space="preserve"> </w:t>
      </w:r>
      <w:r>
        <w:t>specify how different versions of each are to be uniquely identified. Identification methods could include naming</w:t>
      </w:r>
      <w:r w:rsidR="0005368D">
        <w:t xml:space="preserve"> </w:t>
      </w:r>
      <w:r>
        <w:t>conventions and version numbers and letters.</w:t>
      </w:r>
      <w:r w:rsidR="0005368D">
        <w:t xml:space="preserve"> </w:t>
      </w:r>
      <w:r>
        <w:t>The Plan shall describe the methods for naming controlled items for purposes of storage, retrieval, tracking,</w:t>
      </w:r>
      <w:r w:rsidR="0005368D">
        <w:t xml:space="preserve"> </w:t>
      </w:r>
      <w:r>
        <w:t>reproduction, and distribution. Activities may include version marking, labeling of documentation and executable</w:t>
      </w:r>
      <w:r w:rsidR="0005368D">
        <w:t xml:space="preserve"> </w:t>
      </w:r>
      <w:r>
        <w:t>software, serialization and altered item marking for executable code or data embedded on a microchip, and</w:t>
      </w:r>
      <w:r w:rsidR="0005368D">
        <w:t xml:space="preserve"> </w:t>
      </w:r>
      <w:r>
        <w:t>identification of physical packaging.</w:t>
      </w:r>
      <w:r w:rsidR="0005368D">
        <w:t xml:space="preserve"> </w:t>
      </w:r>
      <w:r>
        <w:t>Subcontracted software, vendor proprietary software, and support software may require special identification schemes</w:t>
      </w:r>
      <w:r w:rsidR="00192D56">
        <w:t xml:space="preserve"> </w:t>
      </w:r>
      <w:r>
        <w:t>and labeling.</w:t>
      </w:r>
    </w:p>
    <w:p w:rsidR="00F8532D" w:rsidRDefault="00AD678B">
      <w:r>
        <w:t>4.3.1.3. Acquiring configuration items</w:t>
      </w:r>
    </w:p>
    <w:p w:rsidR="00F8532D" w:rsidRDefault="00AD678B">
      <w:r>
        <w:t>The Plan shall identify the controlled software libraries for the project and describe how the code, documentation, and</w:t>
      </w:r>
      <w:r w:rsidR="00192D56">
        <w:t xml:space="preserve"> </w:t>
      </w:r>
      <w:r>
        <w:t>data of the identified baselines are to be physically placed under control in the appropriate library. For each library the</w:t>
      </w:r>
      <w:r w:rsidR="00192D56">
        <w:t xml:space="preserve"> </w:t>
      </w:r>
      <w:r>
        <w:t>format, location, documentation requirements, receiving and inspection requirements, and access control procedures</w:t>
      </w:r>
      <w:r w:rsidR="00192D56">
        <w:t xml:space="preserve"> </w:t>
      </w:r>
      <w:r>
        <w:t>shall be specified.</w:t>
      </w:r>
      <w:r w:rsidR="00192D56">
        <w:t xml:space="preserve"> </w:t>
      </w:r>
      <w:r>
        <w:t>The Plan shall specify procedures for the actual storage of documents and magnetic media, including the physical</w:t>
      </w:r>
      <w:r w:rsidR="00192D56">
        <w:t xml:space="preserve"> </w:t>
      </w:r>
      <w:r>
        <w:t>marking and labeling of items. Data retention periods and disaster prevention and recovery procedures may also be</w:t>
      </w:r>
      <w:r w:rsidR="00192D56">
        <w:t xml:space="preserve"> </w:t>
      </w:r>
      <w:r>
        <w:t>described.</w:t>
      </w:r>
      <w:r w:rsidR="00192D56">
        <w:t xml:space="preserve"> </w:t>
      </w:r>
      <w:r>
        <w:t>Procedures shall describe how to retrieve and reproduce controlled items from library storage. These activities include</w:t>
      </w:r>
      <w:r w:rsidR="00192D56">
        <w:t xml:space="preserve"> </w:t>
      </w:r>
      <w:r>
        <w:t>verification of marking and labeling, tracking of controlled copies, and protection of proprietary and security</w:t>
      </w:r>
      <w:r w:rsidR="00192D56">
        <w:t xml:space="preserve"> </w:t>
      </w:r>
      <w:r>
        <w:t>information.</w:t>
      </w:r>
    </w:p>
    <w:p w:rsidR="00F8532D" w:rsidRDefault="00AD678B">
      <w:r>
        <w:t>4.3.2. Configuration control</w:t>
      </w:r>
    </w:p>
    <w:p w:rsidR="00192D56" w:rsidRDefault="00AD678B">
      <w:r>
        <w:t>Configuration control activities request, evaluate, approve or disapprove, and implement changes to baselined CIs.</w:t>
      </w:r>
      <w:r w:rsidR="00192D56">
        <w:t xml:space="preserve"> </w:t>
      </w:r>
      <w:r>
        <w:t>Changes encompass both error correction and enhancement. The degree of formality necessary for the change process</w:t>
      </w:r>
      <w:r w:rsidR="00192D56">
        <w:t xml:space="preserve"> </w:t>
      </w:r>
      <w:r>
        <w:t>depends on the project baseline affected and on the impact of the change within the configuration structure.</w:t>
      </w:r>
      <w:r w:rsidR="00192D56">
        <w:t xml:space="preserve"> </w:t>
      </w:r>
      <w:r>
        <w:t>For each project software library identified according to 4.3.1.3, the Plan shall describe the change controls imposed on</w:t>
      </w:r>
      <w:r w:rsidR="00192D56">
        <w:t xml:space="preserve"> </w:t>
      </w:r>
      <w:r>
        <w:t>the baselined CIs. The Plan shall define the following sequence of specific steps:</w:t>
      </w:r>
    </w:p>
    <w:p w:rsidR="00192D56" w:rsidRDefault="00AD678B" w:rsidP="00192D56">
      <w:pPr>
        <w:pStyle w:val="ListParagraph"/>
        <w:numPr>
          <w:ilvl w:val="0"/>
          <w:numId w:val="6"/>
        </w:numPr>
      </w:pPr>
      <w:r>
        <w:t>Identification and documentation of the need for a change;</w:t>
      </w:r>
    </w:p>
    <w:p w:rsidR="00192D56" w:rsidRDefault="00192D56" w:rsidP="00192D56">
      <w:pPr>
        <w:pStyle w:val="ListParagraph"/>
        <w:numPr>
          <w:ilvl w:val="0"/>
          <w:numId w:val="6"/>
        </w:numPr>
      </w:pPr>
      <w:r>
        <w:t xml:space="preserve"> </w:t>
      </w:r>
      <w:r w:rsidR="00AD678B">
        <w:t>Analysis and evaluation of a change request;</w:t>
      </w:r>
    </w:p>
    <w:p w:rsidR="00192D56" w:rsidRDefault="00AD678B" w:rsidP="00192D56">
      <w:pPr>
        <w:pStyle w:val="ListParagraph"/>
        <w:numPr>
          <w:ilvl w:val="0"/>
          <w:numId w:val="6"/>
        </w:numPr>
      </w:pPr>
      <w:r>
        <w:t>Approval or disapproval of a request;</w:t>
      </w:r>
    </w:p>
    <w:p w:rsidR="00F8532D" w:rsidRDefault="00AD678B" w:rsidP="00192D56">
      <w:pPr>
        <w:pStyle w:val="ListParagraph"/>
        <w:numPr>
          <w:ilvl w:val="0"/>
          <w:numId w:val="6"/>
        </w:numPr>
      </w:pPr>
      <w:r>
        <w:t>Verification, implementation, and release of a change.</w:t>
      </w:r>
      <w:r w:rsidR="00192D56">
        <w:t xml:space="preserve"> </w:t>
      </w:r>
      <w:r>
        <w:t>The Plan shall identify the records to be used for tracking and documenting this sequence of steps for each change.</w:t>
      </w:r>
      <w:r w:rsidR="00192D56">
        <w:t xml:space="preserve"> </w:t>
      </w:r>
      <w:r>
        <w:t>Any differences in handling changes based on the origin of the request shall be explicitly documented.</w:t>
      </w:r>
    </w:p>
    <w:p w:rsidR="00F8532D" w:rsidRDefault="00AD678B">
      <w:r>
        <w:t xml:space="preserve"> </w:t>
      </w:r>
    </w:p>
    <w:p w:rsidR="00747F55" w:rsidRDefault="00AD678B">
      <w:r>
        <w:t>4.3.2.1. Requesting changes</w:t>
      </w:r>
    </w:p>
    <w:p w:rsidR="00192D56" w:rsidRDefault="00AD678B">
      <w:r>
        <w:lastRenderedPageBreak/>
        <w:t>The Plan shall specify the procedures for requesting a change to a baselined CI and the information to be documented</w:t>
      </w:r>
      <w:r w:rsidR="00192D56">
        <w:t xml:space="preserve"> </w:t>
      </w:r>
      <w:r>
        <w:t>for the request. As a minimum, the information recorded for a proposed change shall contain the following:</w:t>
      </w:r>
    </w:p>
    <w:p w:rsidR="00192D56" w:rsidRDefault="00AD678B" w:rsidP="00192D56">
      <w:pPr>
        <w:pStyle w:val="ListParagraph"/>
        <w:numPr>
          <w:ilvl w:val="0"/>
          <w:numId w:val="7"/>
        </w:numPr>
      </w:pPr>
      <w:r>
        <w:t>The name(s) and version(s) of the CIs where the problem appears;</w:t>
      </w:r>
    </w:p>
    <w:p w:rsidR="00192D56" w:rsidRDefault="00192D56" w:rsidP="00192D56">
      <w:pPr>
        <w:pStyle w:val="ListParagraph"/>
        <w:numPr>
          <w:ilvl w:val="0"/>
          <w:numId w:val="7"/>
        </w:numPr>
      </w:pPr>
      <w:r>
        <w:t xml:space="preserve"> </w:t>
      </w:r>
      <w:r w:rsidR="00AD678B">
        <w:t>Originator's name and organization;</w:t>
      </w:r>
    </w:p>
    <w:p w:rsidR="00192D56" w:rsidRDefault="00AD678B" w:rsidP="00192D56">
      <w:pPr>
        <w:pStyle w:val="ListParagraph"/>
        <w:numPr>
          <w:ilvl w:val="0"/>
          <w:numId w:val="7"/>
        </w:numPr>
      </w:pPr>
      <w:r>
        <w:t>Date of request;</w:t>
      </w:r>
    </w:p>
    <w:p w:rsidR="00192D56" w:rsidRDefault="00AD678B" w:rsidP="00192D56">
      <w:pPr>
        <w:pStyle w:val="ListParagraph"/>
        <w:numPr>
          <w:ilvl w:val="0"/>
          <w:numId w:val="7"/>
        </w:numPr>
      </w:pPr>
      <w:r>
        <w:t>Indication of urgency;</w:t>
      </w:r>
    </w:p>
    <w:p w:rsidR="00192D56" w:rsidRDefault="00AD678B" w:rsidP="00192D56">
      <w:pPr>
        <w:pStyle w:val="ListParagraph"/>
        <w:numPr>
          <w:ilvl w:val="0"/>
          <w:numId w:val="7"/>
        </w:numPr>
      </w:pPr>
      <w:r>
        <w:t>The need for the change;</w:t>
      </w:r>
    </w:p>
    <w:p w:rsidR="00F8532D" w:rsidRDefault="00AD678B" w:rsidP="00192D56">
      <w:pPr>
        <w:pStyle w:val="ListParagraph"/>
        <w:numPr>
          <w:ilvl w:val="0"/>
          <w:numId w:val="7"/>
        </w:numPr>
      </w:pPr>
      <w:r>
        <w:t>Description of the requested change.</w:t>
      </w:r>
      <w:r w:rsidR="00192D56">
        <w:t xml:space="preserve"> </w:t>
      </w:r>
      <w:r>
        <w:t>Additional information, such as priority or classification, may be included to clarify the significance of the request and</w:t>
      </w:r>
      <w:r w:rsidR="00192D56">
        <w:t xml:space="preserve"> </w:t>
      </w:r>
      <w:r>
        <w:t>to assist in its analysis and evaluation. Other information, such as change request number, status, and disposition, may be recorded for change tracking.</w:t>
      </w:r>
    </w:p>
    <w:p w:rsidR="00F8532D" w:rsidRDefault="00AD678B">
      <w:r>
        <w:t>4.3.2.2. Evaluating changes</w:t>
      </w:r>
    </w:p>
    <w:p w:rsidR="00F8532D" w:rsidRDefault="00AD678B">
      <w:r>
        <w:t>The Plan shall specify the analysis required to determine the impact of the proposed change and the procedures for reviewing the results of the analysis. Changes should be evaluated according to their effect on the deliverable and their impact on project resources.</w:t>
      </w:r>
    </w:p>
    <w:p w:rsidR="00F8532D" w:rsidRDefault="00AD678B">
      <w:r>
        <w:t>4.3.2.3. Approving or disapproving changes</w:t>
      </w:r>
    </w:p>
    <w:p w:rsidR="00F8532D" w:rsidRDefault="00AD678B">
      <w:r>
        <w:t>The Plan shall identify each configuration control board (CCB) and its level of authority for approving proposed</w:t>
      </w:r>
      <w:r w:rsidR="00192D56">
        <w:t xml:space="preserve"> </w:t>
      </w:r>
      <w:r>
        <w:t>changes. A CCB may be an individual or a group. Multiple levels of CCBs may be specified, depending upon the</w:t>
      </w:r>
      <w:r w:rsidR="00192D56">
        <w:t xml:space="preserve"> </w:t>
      </w:r>
      <w:r>
        <w:t>degree of system or project complexity and upon the project baseline involved. When multiple CCBs are used, the Plan</w:t>
      </w:r>
      <w:r w:rsidR="00192D56">
        <w:t xml:space="preserve"> </w:t>
      </w:r>
      <w:r>
        <w:t>shall specify how the proper level is determined for a change request, including any variations during the project lifecycle.</w:t>
      </w:r>
      <w:r w:rsidR="00192D56">
        <w:t xml:space="preserve"> </w:t>
      </w:r>
      <w:r>
        <w:t>For any CCB utilized, the Plan shall indicate its level of authority and its responsibilities as defined in 4.2.2.</w:t>
      </w:r>
    </w:p>
    <w:p w:rsidR="00F8532D" w:rsidRDefault="00AD678B">
      <w:r>
        <w:t>4.3.2.4. Implementing changes</w:t>
      </w:r>
    </w:p>
    <w:p w:rsidR="00192D56" w:rsidRDefault="00AD678B">
      <w:r>
        <w:t>The Plan shall specify the activities for verifying and implementing an approved change. The information recorded for the completion of a change shall contain the following as a minimum:</w:t>
      </w:r>
    </w:p>
    <w:p w:rsidR="00192D56" w:rsidRDefault="00AD678B" w:rsidP="00192D56">
      <w:pPr>
        <w:pStyle w:val="ListParagraph"/>
        <w:numPr>
          <w:ilvl w:val="0"/>
          <w:numId w:val="8"/>
        </w:numPr>
      </w:pPr>
      <w:r>
        <w:t>The associated change request(s);</w:t>
      </w:r>
    </w:p>
    <w:p w:rsidR="00192D56" w:rsidRDefault="00192D56" w:rsidP="00192D56">
      <w:pPr>
        <w:pStyle w:val="ListParagraph"/>
        <w:numPr>
          <w:ilvl w:val="0"/>
          <w:numId w:val="8"/>
        </w:numPr>
      </w:pPr>
      <w:r>
        <w:t xml:space="preserve"> </w:t>
      </w:r>
      <w:r w:rsidR="00AD678B">
        <w:t>The names and versions of the affected items;</w:t>
      </w:r>
    </w:p>
    <w:p w:rsidR="00192D56" w:rsidRDefault="00AD678B" w:rsidP="00192D56">
      <w:pPr>
        <w:pStyle w:val="ListParagraph"/>
        <w:numPr>
          <w:ilvl w:val="0"/>
          <w:numId w:val="8"/>
        </w:numPr>
      </w:pPr>
      <w:r>
        <w:t>Verification date and responsible party;</w:t>
      </w:r>
    </w:p>
    <w:p w:rsidR="00192D56" w:rsidRDefault="00AD678B" w:rsidP="00192D56">
      <w:pPr>
        <w:pStyle w:val="ListParagraph"/>
        <w:numPr>
          <w:ilvl w:val="0"/>
          <w:numId w:val="8"/>
        </w:numPr>
      </w:pPr>
      <w:r>
        <w:t>Release or installation date and responsible party;</w:t>
      </w:r>
    </w:p>
    <w:p w:rsidR="00F8532D" w:rsidRDefault="00AD678B" w:rsidP="00192D56">
      <w:pPr>
        <w:pStyle w:val="ListParagraph"/>
        <w:numPr>
          <w:ilvl w:val="0"/>
          <w:numId w:val="8"/>
        </w:numPr>
      </w:pPr>
      <w:r>
        <w:t>The identifier of the new version.</w:t>
      </w:r>
      <w:r w:rsidR="00192D56">
        <w:t xml:space="preserve"> </w:t>
      </w:r>
      <w:r>
        <w:t>Additional information, such as software fault metrics or identification of the supporting software used to implement the</w:t>
      </w:r>
      <w:r w:rsidR="00192D56">
        <w:t xml:space="preserve"> </w:t>
      </w:r>
      <w:r>
        <w:t>change, may be included.</w:t>
      </w:r>
      <w:r w:rsidR="00192D56">
        <w:t xml:space="preserve"> </w:t>
      </w:r>
      <w:r>
        <w:t>The Plan shall also specify activities for release planning and control, i.e., coordinating multiple changes,</w:t>
      </w:r>
      <w:r w:rsidR="00192D56">
        <w:t xml:space="preserve"> </w:t>
      </w:r>
      <w:r>
        <w:t>reconfiguring the CIs, and delivering a new baseline.</w:t>
      </w:r>
    </w:p>
    <w:p w:rsidR="00F8532D" w:rsidRDefault="00AD678B">
      <w:r>
        <w:t>4.3.3. Configuration status accounting</w:t>
      </w:r>
    </w:p>
    <w:p w:rsidR="00F8532D" w:rsidRDefault="00AD678B">
      <w:r>
        <w:lastRenderedPageBreak/>
        <w:t>Configuration status accounting activities record and report the status of project CIs.</w:t>
      </w:r>
    </w:p>
    <w:p w:rsidR="00F8532D" w:rsidRDefault="00AD678B">
      <w:r>
        <w:t xml:space="preserve"> </w:t>
      </w:r>
    </w:p>
    <w:p w:rsidR="00192D56" w:rsidRDefault="00AD678B">
      <w:r>
        <w:t>The Plan shall include information on the following:</w:t>
      </w:r>
    </w:p>
    <w:p w:rsidR="00192D56" w:rsidRDefault="00AD678B" w:rsidP="00192D56">
      <w:pPr>
        <w:pStyle w:val="ListParagraph"/>
        <w:numPr>
          <w:ilvl w:val="0"/>
          <w:numId w:val="9"/>
        </w:numPr>
      </w:pPr>
      <w:r>
        <w:t xml:space="preserve">What data elements are to be tracked and reported for baselines and changes; </w:t>
      </w:r>
    </w:p>
    <w:p w:rsidR="00192D56" w:rsidRDefault="00AD678B" w:rsidP="00192D56">
      <w:pPr>
        <w:pStyle w:val="ListParagraph"/>
        <w:numPr>
          <w:ilvl w:val="0"/>
          <w:numId w:val="9"/>
        </w:numPr>
      </w:pPr>
      <w:r>
        <w:t>What types of status accounting reports are to be generated and their frequency;</w:t>
      </w:r>
    </w:p>
    <w:p w:rsidR="00192D56" w:rsidRDefault="00AD678B" w:rsidP="00192D56">
      <w:pPr>
        <w:pStyle w:val="ListParagraph"/>
        <w:numPr>
          <w:ilvl w:val="0"/>
          <w:numId w:val="9"/>
        </w:numPr>
      </w:pPr>
      <w:r>
        <w:t>How information is to be collected, stored, processed, and reported;</w:t>
      </w:r>
    </w:p>
    <w:p w:rsidR="00F8532D" w:rsidRDefault="00AD678B" w:rsidP="00192D56">
      <w:pPr>
        <w:pStyle w:val="ListParagraph"/>
        <w:numPr>
          <w:ilvl w:val="0"/>
          <w:numId w:val="9"/>
        </w:numPr>
      </w:pPr>
      <w:r>
        <w:t>How access to the status data is to be controlled.</w:t>
      </w:r>
      <w:r w:rsidR="00192D56">
        <w:t xml:space="preserve"> </w:t>
      </w:r>
      <w:r>
        <w:t>If an automated system is used for any status accounting activity, its function shall be described or referenced.</w:t>
      </w:r>
      <w:r w:rsidR="00192D56">
        <w:t xml:space="preserve"> </w:t>
      </w:r>
      <w:r>
        <w:t>The following minimum data elements shall be tracked and reported for each CI: its initial approved version, the status</w:t>
      </w:r>
      <w:r w:rsidR="00192D56">
        <w:t xml:space="preserve"> </w:t>
      </w:r>
      <w:r>
        <w:t>of requested changes, and the implementation status of approved changes. The level of detail and specific data required</w:t>
      </w:r>
      <w:r w:rsidR="00192D56">
        <w:t xml:space="preserve"> </w:t>
      </w:r>
      <w:r>
        <w:t>may vary according to the information needs of the project and the customer.</w:t>
      </w:r>
    </w:p>
    <w:p w:rsidR="00F8532D" w:rsidRDefault="00AD678B">
      <w:r>
        <w:t>4.3.4. Configuration audits and reviews</w:t>
      </w:r>
    </w:p>
    <w:p w:rsidR="00192D56" w:rsidRDefault="00AD678B">
      <w:r>
        <w:t>Configuration audits determine to what extent the actual CI reflects the required physical and functional</w:t>
      </w:r>
      <w:r w:rsidR="00192D56">
        <w:t xml:space="preserve"> </w:t>
      </w:r>
      <w:r>
        <w:t>characteristics. Configuration reviews are management tools for establishing a baseline.</w:t>
      </w:r>
      <w:r w:rsidR="00192D56">
        <w:t xml:space="preserve"> </w:t>
      </w:r>
      <w:r>
        <w:t>The Plan shall identify the configuration audits and reviews to be held for the project. At a minimum, a configuration</w:t>
      </w:r>
      <w:r w:rsidR="00192D56">
        <w:t xml:space="preserve"> </w:t>
      </w:r>
      <w:r>
        <w:t>audit shall be performed on a CI prior to its release.</w:t>
      </w:r>
      <w:r w:rsidR="00192D56">
        <w:t xml:space="preserve"> </w:t>
      </w:r>
      <w:r>
        <w:t>For each planned configuration audit or review, the Plan shall define the following:</w:t>
      </w:r>
    </w:p>
    <w:p w:rsidR="00192D56" w:rsidRDefault="00AD678B" w:rsidP="00192D56">
      <w:pPr>
        <w:pStyle w:val="ListParagraph"/>
        <w:numPr>
          <w:ilvl w:val="0"/>
          <w:numId w:val="10"/>
        </w:numPr>
      </w:pPr>
      <w:r>
        <w:t>Its objective;</w:t>
      </w:r>
    </w:p>
    <w:p w:rsidR="00192D56" w:rsidRDefault="00192D56" w:rsidP="00192D56">
      <w:pPr>
        <w:pStyle w:val="ListParagraph"/>
        <w:numPr>
          <w:ilvl w:val="0"/>
          <w:numId w:val="10"/>
        </w:numPr>
      </w:pPr>
      <w:r>
        <w:t xml:space="preserve"> </w:t>
      </w:r>
      <w:r w:rsidR="00AD678B">
        <w:t>The CIs under audit or review;</w:t>
      </w:r>
    </w:p>
    <w:p w:rsidR="00192D56" w:rsidRDefault="00AD678B" w:rsidP="00192D56">
      <w:pPr>
        <w:pStyle w:val="ListParagraph"/>
        <w:numPr>
          <w:ilvl w:val="0"/>
          <w:numId w:val="10"/>
        </w:numPr>
      </w:pPr>
      <w:r>
        <w:t>The schedule of audit or review tasks;</w:t>
      </w:r>
    </w:p>
    <w:p w:rsidR="00192D56" w:rsidRDefault="00AD678B" w:rsidP="00192D56">
      <w:pPr>
        <w:pStyle w:val="ListParagraph"/>
        <w:numPr>
          <w:ilvl w:val="0"/>
          <w:numId w:val="10"/>
        </w:numPr>
      </w:pPr>
      <w:r>
        <w:t>The procedures for conducting the audit or review;</w:t>
      </w:r>
    </w:p>
    <w:p w:rsidR="00192D56" w:rsidRDefault="00AD678B" w:rsidP="00192D56">
      <w:pPr>
        <w:pStyle w:val="ListParagraph"/>
        <w:numPr>
          <w:ilvl w:val="0"/>
          <w:numId w:val="10"/>
        </w:numPr>
      </w:pPr>
      <w:r>
        <w:t>The participants by job title;</w:t>
      </w:r>
    </w:p>
    <w:p w:rsidR="00192D56" w:rsidRDefault="00AD678B" w:rsidP="00192D56">
      <w:pPr>
        <w:pStyle w:val="ListParagraph"/>
        <w:numPr>
          <w:ilvl w:val="0"/>
          <w:numId w:val="10"/>
        </w:numPr>
      </w:pPr>
      <w:r>
        <w:t>Documentation required to be available for review or to support the audit or review;</w:t>
      </w:r>
    </w:p>
    <w:p w:rsidR="00192D56" w:rsidRDefault="00AD678B" w:rsidP="00192D56">
      <w:pPr>
        <w:pStyle w:val="ListParagraph"/>
        <w:numPr>
          <w:ilvl w:val="0"/>
          <w:numId w:val="10"/>
        </w:numPr>
      </w:pPr>
      <w:r>
        <w:t>The procedure for recording any deficiencies and reporting corrective actions;</w:t>
      </w:r>
    </w:p>
    <w:p w:rsidR="00F8532D" w:rsidRDefault="00AD678B" w:rsidP="00192D56">
      <w:pPr>
        <w:pStyle w:val="ListParagraph"/>
        <w:numPr>
          <w:ilvl w:val="0"/>
          <w:numId w:val="10"/>
        </w:numPr>
      </w:pPr>
      <w:r>
        <w:t>The approval criteria and the specific action(s) to occur upon approval.</w:t>
      </w:r>
    </w:p>
    <w:p w:rsidR="00F8532D" w:rsidRDefault="00AD678B">
      <w:r>
        <w:t>4.3.5. Interface control</w:t>
      </w:r>
    </w:p>
    <w:p w:rsidR="00192D56" w:rsidRDefault="00AD678B">
      <w:r>
        <w:t>Interface control activities coordinate changes to the project CIs with changes to interfacing items outside the scope of the Plan. Hardware, system software and support software, as well as other projects and deliverables, should be</w:t>
      </w:r>
      <w:r w:rsidR="00192D56">
        <w:t xml:space="preserve"> </w:t>
      </w:r>
      <w:r>
        <w:t>examined for potential interfacing effects on the project.</w:t>
      </w:r>
      <w:r w:rsidR="00192D56">
        <w:t xml:space="preserve"> </w:t>
      </w:r>
      <w:r>
        <w:t>The Plan shall identify the external items to which the project software interfaces. For each interface the Plan shall</w:t>
      </w:r>
      <w:r w:rsidR="00192D56">
        <w:t xml:space="preserve"> </w:t>
      </w:r>
      <w:r>
        <w:t>define the following:</w:t>
      </w:r>
    </w:p>
    <w:p w:rsidR="00192D56" w:rsidRDefault="00AD678B" w:rsidP="00192D56">
      <w:pPr>
        <w:pStyle w:val="ListParagraph"/>
        <w:numPr>
          <w:ilvl w:val="0"/>
          <w:numId w:val="11"/>
        </w:numPr>
      </w:pPr>
      <w:r>
        <w:t>The nature of the interface;</w:t>
      </w:r>
    </w:p>
    <w:p w:rsidR="00192D56" w:rsidRDefault="00192D56" w:rsidP="00192D56">
      <w:pPr>
        <w:pStyle w:val="ListParagraph"/>
        <w:numPr>
          <w:ilvl w:val="0"/>
          <w:numId w:val="11"/>
        </w:numPr>
      </w:pPr>
      <w:r>
        <w:t xml:space="preserve"> </w:t>
      </w:r>
      <w:r w:rsidR="00AD678B">
        <w:t>The affected organizations;</w:t>
      </w:r>
    </w:p>
    <w:p w:rsidR="00192D56" w:rsidRDefault="00AD678B" w:rsidP="00192D56">
      <w:pPr>
        <w:pStyle w:val="ListParagraph"/>
        <w:numPr>
          <w:ilvl w:val="0"/>
          <w:numId w:val="11"/>
        </w:numPr>
      </w:pPr>
      <w:r>
        <w:t>How the interface code, documentation, and data are to be controlled;</w:t>
      </w:r>
    </w:p>
    <w:p w:rsidR="00F8532D" w:rsidRDefault="00AD678B" w:rsidP="00192D56">
      <w:pPr>
        <w:pStyle w:val="ListParagraph"/>
        <w:numPr>
          <w:ilvl w:val="0"/>
          <w:numId w:val="11"/>
        </w:numPr>
      </w:pPr>
      <w:r>
        <w:lastRenderedPageBreak/>
        <w:t>How the interface control documents are approved and released into a specified baseline.</w:t>
      </w:r>
      <w:r w:rsidR="00747F55">
        <w:t xml:space="preserve"> </w:t>
      </w:r>
      <w:r>
        <w:t>For any CCB established to control interfaces, the Plan shall identify its responsibilities and procedures as specified in4.2.2</w:t>
      </w:r>
    </w:p>
    <w:p w:rsidR="00F8532D" w:rsidRDefault="00AD678B">
      <w:r>
        <w:t>4.3.6. Subcontractor/vendor control</w:t>
      </w:r>
    </w:p>
    <w:p w:rsidR="00F8532D" w:rsidRDefault="00AD678B">
      <w:r>
        <w:t>Subcontractor/vendor control activities incorporate items developed outside the project environment into the project</w:t>
      </w:r>
      <w:r w:rsidR="00747F55">
        <w:t xml:space="preserve"> </w:t>
      </w:r>
      <w:r>
        <w:t>CIs. Included are software developed by contract and software acquired in its finished form. Special attention should be</w:t>
      </w:r>
      <w:r w:rsidR="00747F55">
        <w:t xml:space="preserve"> </w:t>
      </w:r>
      <w:r>
        <w:t>directed to these SCM activities due to the added organizational and legal relationships.</w:t>
      </w:r>
    </w:p>
    <w:p w:rsidR="00747F55" w:rsidRDefault="00AD678B">
      <w:r>
        <w:t>For both subcontracted and acquired software, the Plan shall define the activities to incorporate the externally</w:t>
      </w:r>
      <w:r w:rsidR="00747F55">
        <w:t xml:space="preserve"> </w:t>
      </w:r>
      <w:r>
        <w:t>developed items into the project CIs and to coordinate changes to these items with their development organizations.</w:t>
      </w:r>
      <w:r w:rsidR="00747F55">
        <w:t xml:space="preserve"> </w:t>
      </w:r>
      <w:r>
        <w:t>For subcontracted software, the Plan shall describe the following:</w:t>
      </w:r>
    </w:p>
    <w:p w:rsidR="00747F55" w:rsidRDefault="00AD678B" w:rsidP="00747F55">
      <w:pPr>
        <w:pStyle w:val="ListParagraph"/>
        <w:numPr>
          <w:ilvl w:val="0"/>
          <w:numId w:val="12"/>
        </w:numPr>
      </w:pPr>
      <w:r>
        <w:t xml:space="preserve">What SCM requirements, including an SCM Plan, are to be part of the subcontractor's agreement; </w:t>
      </w:r>
    </w:p>
    <w:p w:rsidR="00747F55" w:rsidRDefault="00AD678B" w:rsidP="00747F55">
      <w:pPr>
        <w:pStyle w:val="ListParagraph"/>
        <w:numPr>
          <w:ilvl w:val="0"/>
          <w:numId w:val="12"/>
        </w:numPr>
      </w:pPr>
      <w:r>
        <w:t>How the subcontractor will be monitored for compliance;</w:t>
      </w:r>
    </w:p>
    <w:p w:rsidR="00747F55" w:rsidRDefault="00AD678B" w:rsidP="00747F55">
      <w:pPr>
        <w:pStyle w:val="ListParagraph"/>
        <w:numPr>
          <w:ilvl w:val="0"/>
          <w:numId w:val="12"/>
        </w:numPr>
      </w:pPr>
      <w:r>
        <w:t>What configuration audits and reviews of subcontractor items will be held;</w:t>
      </w:r>
    </w:p>
    <w:p w:rsidR="00747F55" w:rsidRDefault="00AD678B" w:rsidP="00747F55">
      <w:pPr>
        <w:pStyle w:val="ListParagraph"/>
        <w:numPr>
          <w:ilvl w:val="0"/>
          <w:numId w:val="12"/>
        </w:numPr>
      </w:pPr>
      <w:r>
        <w:t>How external code, documentation, and data will be tested, verified, accepted, and merged with the project</w:t>
      </w:r>
      <w:r w:rsidR="00747F55">
        <w:t xml:space="preserve"> </w:t>
      </w:r>
      <w:r>
        <w:t>software;</w:t>
      </w:r>
    </w:p>
    <w:p w:rsidR="00747F55" w:rsidRDefault="00AD678B" w:rsidP="00747F55">
      <w:pPr>
        <w:pStyle w:val="ListParagraph"/>
        <w:numPr>
          <w:ilvl w:val="0"/>
          <w:numId w:val="12"/>
        </w:numPr>
      </w:pPr>
      <w:r>
        <w:t>How proprietary items will be handled for security of information and traceability of ownership (e.g.,</w:t>
      </w:r>
      <w:r w:rsidR="00747F55">
        <w:t xml:space="preserve"> </w:t>
      </w:r>
      <w:r>
        <w:t>copyright and royalties);</w:t>
      </w:r>
    </w:p>
    <w:p w:rsidR="00F8532D" w:rsidRDefault="00AD678B" w:rsidP="00747F55">
      <w:pPr>
        <w:pStyle w:val="ListParagraph"/>
        <w:numPr>
          <w:ilvl w:val="0"/>
          <w:numId w:val="12"/>
        </w:numPr>
      </w:pPr>
      <w:r>
        <w:t>How changes are to be processed, including the subcontractor's participation.</w:t>
      </w:r>
      <w:r w:rsidR="00747F55">
        <w:t xml:space="preserve"> </w:t>
      </w:r>
      <w:r>
        <w:t>For acquired software, the Plan shall describe how the software will be received, tested, and placed under SCM; how</w:t>
      </w:r>
      <w:r w:rsidR="00747F55">
        <w:t xml:space="preserve"> </w:t>
      </w:r>
      <w:r>
        <w:t>changes to the supplier's software are to be processed; and whether and how the supplier will participate in the project's change management process. Acquired software can come from a vendor, a subcontractor, a customer,</w:t>
      </w:r>
      <w:r w:rsidR="00747F55">
        <w:t xml:space="preserve"> </w:t>
      </w:r>
      <w:r>
        <w:t>another project, or other source.</w:t>
      </w:r>
    </w:p>
    <w:p w:rsidR="00F8532D" w:rsidRDefault="00AD678B">
      <w:r>
        <w:t>4.4. SCM schedules</w:t>
      </w:r>
    </w:p>
    <w:p w:rsidR="00F8532D" w:rsidRDefault="00AD678B">
      <w:r>
        <w:t>SCM schedule information establishes the sequence and coordination for the identified SCM activities and for all events</w:t>
      </w:r>
      <w:r w:rsidR="00747F55">
        <w:t xml:space="preserve"> </w:t>
      </w:r>
      <w:r>
        <w:t>affecting the Plan's implementation.</w:t>
      </w:r>
      <w:r w:rsidR="00747F55">
        <w:t xml:space="preserve"> </w:t>
      </w:r>
      <w:r>
        <w:t>The Plan shall state the sequence and dependencies among all SCM activities and the relationship of key SCM</w:t>
      </w:r>
      <w:r w:rsidR="00747F55">
        <w:t xml:space="preserve"> </w:t>
      </w:r>
      <w:r>
        <w:t>activities to project milestones or events. The schedule shall cover the duration of the Plan and contain all major milestones of the project related to SCM activities. SCM milestones shall include establishment of a configuration baseline, implementation of change control procedures, and the start and completion dates for a configuration audit.</w:t>
      </w:r>
      <w:r w:rsidR="00747F55">
        <w:t xml:space="preserve"> </w:t>
      </w:r>
      <w:r>
        <w:t>Schedule information shall be expressed as absolute dates, as dates relative to either SCM or project milestones, or as</w:t>
      </w:r>
      <w:r w:rsidR="00747F55">
        <w:t xml:space="preserve"> </w:t>
      </w:r>
      <w:r>
        <w:t>a simple sequence of events. Graphic representation can be particularly appropriate for conveying this information.</w:t>
      </w:r>
    </w:p>
    <w:p w:rsidR="00F8532D" w:rsidRDefault="00AD678B">
      <w:r>
        <w:t>4.5. SCM resources</w:t>
      </w:r>
    </w:p>
    <w:p w:rsidR="00F8532D" w:rsidRDefault="00AD678B">
      <w:r>
        <w:lastRenderedPageBreak/>
        <w:t>SCM resource information identifies the software tools, techniques, equipment, personnel, and training necessary for the implementation of the specified SCM activities</w:t>
      </w:r>
      <w:r w:rsidR="00747F55">
        <w:t xml:space="preserve"> </w:t>
      </w:r>
      <w:r>
        <w:t>SCM can he performed by a combination of software tools and manual procedures. Tools can be SCM-specific or embedded in general project aids; they can be standard organizational resources or ones specially acquired or built for this project. Tools can be applied to library structure and access control; documentation development and tracking code</w:t>
      </w:r>
      <w:r w:rsidR="00747F55">
        <w:t xml:space="preserve"> </w:t>
      </w:r>
      <w:r>
        <w:t>control; baseline system generation; change processing, communication and authorization; change/problem tracking and</w:t>
      </w:r>
      <w:r w:rsidR="00747F55">
        <w:t xml:space="preserve"> </w:t>
      </w:r>
      <w:r>
        <w:t>status reporting; archiving, retention, and retrieval of controlled items; or the SCM planning process itself.</w:t>
      </w:r>
      <w:r w:rsidR="00747F55">
        <w:t xml:space="preserve"> </w:t>
      </w:r>
      <w:r>
        <w:t>For each type of SCM activity identified, the Plan shall specify what tools, techniques, equipment, personnel, and</w:t>
      </w:r>
      <w:r w:rsidR="00747F55">
        <w:t xml:space="preserve"> </w:t>
      </w:r>
      <w:r>
        <w:t>training are required and bow each resource will be provided or obtained.</w:t>
      </w:r>
      <w:r w:rsidR="00747F55">
        <w:t xml:space="preserve"> </w:t>
      </w:r>
      <w:r>
        <w:t>For each software tool, whether developed within the project or brought in from outside the project, the Plan shall</w:t>
      </w:r>
      <w:r w:rsidR="00747F55">
        <w:t xml:space="preserve"> </w:t>
      </w:r>
      <w:r>
        <w:t>describe or reference its functions and shall identify the configuration controls to be placed on the tool.</w:t>
      </w:r>
    </w:p>
    <w:p w:rsidR="00F8532D" w:rsidRDefault="00AD678B">
      <w:r>
        <w:t xml:space="preserve"> </w:t>
      </w:r>
    </w:p>
    <w:p w:rsidR="00F8532D" w:rsidRDefault="00AD678B">
      <w:r>
        <w:t>4.6. SCM plan maintenance</w:t>
      </w:r>
    </w:p>
    <w:p w:rsidR="00747F55" w:rsidRDefault="00AD678B">
      <w:r>
        <w:t>SCM plan maintenance information identifies the activities and responsibilities necessary to ensure continued SCM planning during the life cycle of the project. The Plan shall state the following:</w:t>
      </w:r>
    </w:p>
    <w:p w:rsidR="00747F55" w:rsidRDefault="00AD678B">
      <w:r>
        <w:t xml:space="preserve">a) Who is responsible for monitoring the Plan; </w:t>
      </w:r>
    </w:p>
    <w:p w:rsidR="00747F55" w:rsidRDefault="00AD678B">
      <w:r>
        <w:t>b) How frequently updates are to be performed;</w:t>
      </w:r>
    </w:p>
    <w:p w:rsidR="00747F55" w:rsidRDefault="00AD678B">
      <w:r>
        <w:t>c) How changes to the Plan are to be evaluated and approved;</w:t>
      </w:r>
    </w:p>
    <w:p w:rsidR="00F8532D" w:rsidRDefault="00AD678B">
      <w:r>
        <w:t>d) How changes to the Plan are to be made and communicated.</w:t>
      </w:r>
      <w:r w:rsidR="00747F55">
        <w:t xml:space="preserve"> </w:t>
      </w:r>
      <w:r>
        <w:t>The Plan should be reviewed at the start of each project software phase, changed accordingly, and approved and</w:t>
      </w:r>
      <w:r w:rsidR="00747F55">
        <w:t xml:space="preserve"> </w:t>
      </w:r>
      <w:r>
        <w:t>distributed to the project team.</w:t>
      </w:r>
      <w:r w:rsidR="00747F55">
        <w:t xml:space="preserve"> </w:t>
      </w:r>
      <w:r>
        <w:t>If the Plan has been constructed with detailed procedures documented elsewhere in appendixes or references, different</w:t>
      </w:r>
      <w:r w:rsidR="00747F55">
        <w:t xml:space="preserve"> </w:t>
      </w:r>
      <w:r>
        <w:t>maintenance mechanisms for those procedures may be appropriate.</w:t>
      </w:r>
    </w:p>
    <w:p w:rsidR="00F8532D" w:rsidRDefault="00AD678B">
      <w:r>
        <w:t>5. Tailoring of the plan</w:t>
      </w:r>
    </w:p>
    <w:p w:rsidR="00F8532D" w:rsidRDefault="00AD678B">
      <w:r>
        <w:t>This standard permits significant flexibility in preparing an SCM Plan. A successful Plan reflects its project</w:t>
      </w:r>
      <w:r w:rsidR="00747F55">
        <w:t xml:space="preserve"> </w:t>
      </w:r>
      <w:r>
        <w:t>environment. It should be written in terms familiar to its users and should be consistent with the development and procurement processes of the project.</w:t>
      </w:r>
      <w:r w:rsidR="00747F55">
        <w:t xml:space="preserve"> </w:t>
      </w:r>
      <w:r>
        <w:t>To conform to the requirements set forth in other applicable standards or to accommodate local practices, a Plan may be tailored upward, to add information, or tailored to use a specified format. The Plan may also be tailored downward,</w:t>
      </w:r>
      <w:r w:rsidR="00747F55">
        <w:t xml:space="preserve"> </w:t>
      </w:r>
      <w:r>
        <w:t>omitting information required by this standard, when specific standard requirements are identified as not applicable to</w:t>
      </w:r>
      <w:r w:rsidR="00747F55">
        <w:t xml:space="preserve"> </w:t>
      </w:r>
      <w:r>
        <w:t>this project.</w:t>
      </w:r>
    </w:p>
    <w:p w:rsidR="00F8532D" w:rsidRDefault="00AD678B">
      <w:r>
        <w:t>5.1. Upward tailoring</w:t>
      </w:r>
    </w:p>
    <w:p w:rsidR="00F8532D" w:rsidRDefault="00AD678B">
      <w:r>
        <w:t xml:space="preserve">Some information requirements applicable to a particular project may not be stated in this standard due to its scope of establishing the minimum required contents of an SCM Plan. If additional requirements </w:t>
      </w:r>
      <w:r>
        <w:lastRenderedPageBreak/>
        <w:t>are applicable to the project, the</w:t>
      </w:r>
      <w:r w:rsidR="00747F55">
        <w:t xml:space="preserve"> </w:t>
      </w:r>
      <w:r>
        <w:t>Plan shall also state these additions as part of the Introduction and indicate the reason for their insertion. A cost- benefits analysis should be completed for each additional requirement. Requirements that are additional should be</w:t>
      </w:r>
      <w:r w:rsidR="00747F55">
        <w:t xml:space="preserve"> </w:t>
      </w:r>
      <w:r>
        <w:t>agreed on by all affected project functions and the parties responsible for approval of the plan.</w:t>
      </w:r>
    </w:p>
    <w:p w:rsidR="00F8532D" w:rsidRDefault="00AD678B">
      <w:r>
        <w:t>5.2. Downward tailoring</w:t>
      </w:r>
    </w:p>
    <w:p w:rsidR="00F8532D" w:rsidRDefault="00AD678B">
      <w:r>
        <w:t>Some information requirements stated in this standard may not apply to a particular project due to the project's limited</w:t>
      </w:r>
      <w:r w:rsidR="00747F55">
        <w:t xml:space="preserve"> </w:t>
      </w:r>
      <w:r>
        <w:t>scope, low complexity, or unusual environment. If a requirement is not applicable to the project, the Plan shall so state</w:t>
      </w:r>
      <w:r w:rsidR="00747F55">
        <w:t xml:space="preserve"> </w:t>
      </w:r>
      <w:r>
        <w:t>this deletion as part of the Introduction and indicate the reason for removal. Requirements that are inapplicable should be agreed upon by all affected project functions and all parties responsible for approval of the Plan.</w:t>
      </w:r>
      <w:r w:rsidR="00747F55">
        <w:t xml:space="preserve"> </w:t>
      </w:r>
      <w:r>
        <w:t>The Plan shall omit none of the six major classes of information. Detailed information may be omitted as indicated</w:t>
      </w:r>
      <w:r w:rsidR="00747F55">
        <w:t xml:space="preserve"> </w:t>
      </w:r>
      <w:r>
        <w:t>above but within the limits of the consistency criteria stated in Clause 6.</w:t>
      </w:r>
      <w:r w:rsidR="00747F55">
        <w:t xml:space="preserve"> </w:t>
      </w:r>
      <w:r>
        <w:t>If certain information has not been decided on or is unavailable at the time the Plan is initially approved, the Plan shall</w:t>
      </w:r>
      <w:r w:rsidR="00747F55">
        <w:t xml:space="preserve"> </w:t>
      </w:r>
      <w:r>
        <w:t>mark those areas or sections as “to be determined” and shall indicate, as part of Plan maintenance, information on how</w:t>
      </w:r>
      <w:r w:rsidR="00747F55">
        <w:t xml:space="preserve"> </w:t>
      </w:r>
      <w:r>
        <w:t>and when further information will he provided.</w:t>
      </w:r>
    </w:p>
    <w:p w:rsidR="00F8532D" w:rsidRDefault="00AD678B">
      <w:r>
        <w:t>5.3. Format</w:t>
      </w:r>
    </w:p>
    <w:p w:rsidR="00F8532D" w:rsidRDefault="00AD678B">
      <w:r>
        <w:t>The information may be presented in the Plan in any sequence or presentation style deemed suitable for the Plan's</w:t>
      </w:r>
      <w:r w:rsidR="00747F55">
        <w:t xml:space="preserve"> </w:t>
      </w:r>
      <w:r>
        <w:t>users. To achieve consistency and convenience within a single organization or industry segment, a standard format for SCM plans is desirable and appropriate. To customize this standard for a particular group of users, a supplement to the</w:t>
      </w:r>
      <w:r w:rsidR="00747F55">
        <w:t xml:space="preserve"> </w:t>
      </w:r>
      <w:r>
        <w:t>standard specifying Plan structure and standard terminology may be used.</w:t>
      </w:r>
    </w:p>
    <w:p w:rsidR="00F8532D" w:rsidRDefault="00AD678B">
      <w:r>
        <w:t>6. Conformance to the standard</w:t>
      </w:r>
    </w:p>
    <w:p w:rsidR="00F8532D" w:rsidRDefault="00AD678B">
      <w:r>
        <w:t>An SCM Plan shall satisfy the criteria in 6.1 through 6.4 in order to conform with this standard.</w:t>
      </w:r>
    </w:p>
    <w:p w:rsidR="00F8532D" w:rsidRDefault="00AD678B">
      <w:r>
        <w:t>6.1. Minimum information</w:t>
      </w:r>
    </w:p>
    <w:p w:rsidR="00F8532D" w:rsidRDefault="00AD678B">
      <w:r>
        <w:t>The Plan shall include the six classes of SCM information identified in Clause 4: introduction, management, activities,</w:t>
      </w:r>
      <w:r w:rsidR="00747F55">
        <w:t xml:space="preserve"> </w:t>
      </w:r>
      <w:r>
        <w:t>schedules, resources, and plan maintenance. Within each class, all of the required information stated in Clause 4 of this</w:t>
      </w:r>
      <w:r w:rsidR="00747F55">
        <w:t xml:space="preserve"> </w:t>
      </w:r>
      <w:r>
        <w:t>standard, as indicated by the words “shall” and “required”, shall be documented within the Plan. If certain required</w:t>
      </w:r>
      <w:r w:rsidR="00747F55">
        <w:t xml:space="preserve"> </w:t>
      </w:r>
      <w:r>
        <w:t>information is not applicable, the reasons shall be so stated. If a sequence of information other than the sequence of this standard is used, an explicit cross-reference between the Plan and the standard shall be provided.</w:t>
      </w:r>
    </w:p>
    <w:p w:rsidR="00F8532D" w:rsidRDefault="00AD678B">
      <w:r>
        <w:t>6.2. Presentation format</w:t>
      </w:r>
    </w:p>
    <w:p w:rsidR="00F8532D" w:rsidRDefault="00AD678B">
      <w:r>
        <w:t>One document, section title, or such reference shall exist that is specifically labeled “Software Configuration</w:t>
      </w:r>
      <w:r w:rsidR="00747F55">
        <w:t xml:space="preserve"> </w:t>
      </w:r>
      <w:r>
        <w:t>Management Plan”. Within this document, each of the six classes of information shall be included. While the</w:t>
      </w:r>
      <w:r w:rsidR="00747F55">
        <w:t xml:space="preserve"> </w:t>
      </w:r>
      <w:r>
        <w:t>information may be provided in a number of presentation styles, the requirement is to provide all Plan information and</w:t>
      </w:r>
      <w:r w:rsidR="00747F55">
        <w:t xml:space="preserve"> </w:t>
      </w:r>
      <w:r>
        <w:t>references in a single document.</w:t>
      </w:r>
    </w:p>
    <w:p w:rsidR="00F8532D" w:rsidRDefault="00AD678B">
      <w:r>
        <w:lastRenderedPageBreak/>
        <w:t>6.3. Consistency criteria</w:t>
      </w:r>
    </w:p>
    <w:p w:rsidR="00747F55" w:rsidRDefault="00AD678B">
      <w:r>
        <w:t>The documented information shall satisfy the following consistency criteria:</w:t>
      </w:r>
    </w:p>
    <w:p w:rsidR="00747F55" w:rsidRDefault="00AD678B" w:rsidP="00747F55">
      <w:pPr>
        <w:pStyle w:val="ListParagraph"/>
        <w:numPr>
          <w:ilvl w:val="0"/>
          <w:numId w:val="13"/>
        </w:numPr>
      </w:pPr>
      <w:r>
        <w:t>All activities defined in the Plan (see 4.3.1 through 4.3.6) shall be assigned to an organizational unit (see4.2.2).</w:t>
      </w:r>
    </w:p>
    <w:p w:rsidR="00747F55" w:rsidRDefault="00747F55" w:rsidP="00747F55">
      <w:pPr>
        <w:pStyle w:val="ListParagraph"/>
        <w:numPr>
          <w:ilvl w:val="0"/>
          <w:numId w:val="13"/>
        </w:numPr>
      </w:pPr>
      <w:r>
        <w:t xml:space="preserve"> </w:t>
      </w:r>
      <w:r w:rsidR="00AD678B">
        <w:t>All activities defined shall have resources identified to accomplish the activities (see 4.5).</w:t>
      </w:r>
    </w:p>
    <w:p w:rsidR="00F8532D" w:rsidRDefault="00AD678B" w:rsidP="00747F55">
      <w:pPr>
        <w:pStyle w:val="ListParagraph"/>
        <w:numPr>
          <w:ilvl w:val="0"/>
          <w:numId w:val="13"/>
        </w:numPr>
      </w:pPr>
      <w:r>
        <w:t>All CIs identified in the Plan (see 4.3.1) shall have defined processes for baseline establishment and change</w:t>
      </w:r>
      <w:r w:rsidR="00747F55">
        <w:t xml:space="preserve"> </w:t>
      </w:r>
      <w:r>
        <w:t>control (see 4.3.2).</w:t>
      </w:r>
    </w:p>
    <w:p w:rsidR="00F8532D" w:rsidRDefault="00AD678B">
      <w:r>
        <w:t>6.4. Conformance declaration</w:t>
      </w:r>
    </w:p>
    <w:p w:rsidR="00F8532D" w:rsidRDefault="00AD678B">
      <w:r>
        <w:t>If the preceding criteria are met, then the conformance of any SCM planning documentation with this standard may be</w:t>
      </w:r>
      <w:r w:rsidR="00747F55">
        <w:t xml:space="preserve"> </w:t>
      </w:r>
      <w:r>
        <w:t xml:space="preserve">stated accordingly: “This SCM Plan conforms with the requirements of IEEE </w:t>
      </w:r>
      <w:proofErr w:type="spellStart"/>
      <w:r>
        <w:t>Std</w:t>
      </w:r>
      <w:proofErr w:type="spellEnd"/>
      <w:r>
        <w:t xml:space="preserve"> 828-1998.”</w:t>
      </w:r>
    </w:p>
    <w:p w:rsidR="00F8532D" w:rsidRDefault="00F8532D"/>
    <w:sectPr w:rsidR="00F85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96781"/>
    <w:multiLevelType w:val="hybridMultilevel"/>
    <w:tmpl w:val="92B493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E4095"/>
    <w:multiLevelType w:val="hybridMultilevel"/>
    <w:tmpl w:val="C2B661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954E7"/>
    <w:multiLevelType w:val="hybridMultilevel"/>
    <w:tmpl w:val="4D08A2C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403C3C"/>
    <w:multiLevelType w:val="hybridMultilevel"/>
    <w:tmpl w:val="3E78CC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986D8E"/>
    <w:multiLevelType w:val="hybridMultilevel"/>
    <w:tmpl w:val="8E1E851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073213"/>
    <w:multiLevelType w:val="hybridMultilevel"/>
    <w:tmpl w:val="2AB0FC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0A01E8"/>
    <w:multiLevelType w:val="hybridMultilevel"/>
    <w:tmpl w:val="95381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0D1348"/>
    <w:multiLevelType w:val="hybridMultilevel"/>
    <w:tmpl w:val="C8922B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704840"/>
    <w:multiLevelType w:val="hybridMultilevel"/>
    <w:tmpl w:val="814CD6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C03342"/>
    <w:multiLevelType w:val="hybridMultilevel"/>
    <w:tmpl w:val="57AE47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130F55"/>
    <w:multiLevelType w:val="hybridMultilevel"/>
    <w:tmpl w:val="317019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080FB9"/>
    <w:multiLevelType w:val="hybridMultilevel"/>
    <w:tmpl w:val="DCD6BE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4B46DE"/>
    <w:multiLevelType w:val="hybridMultilevel"/>
    <w:tmpl w:val="60121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2"/>
  </w:num>
  <w:num w:numId="4">
    <w:abstractNumId w:val="0"/>
  </w:num>
  <w:num w:numId="5">
    <w:abstractNumId w:val="9"/>
  </w:num>
  <w:num w:numId="6">
    <w:abstractNumId w:val="11"/>
  </w:num>
  <w:num w:numId="7">
    <w:abstractNumId w:val="1"/>
  </w:num>
  <w:num w:numId="8">
    <w:abstractNumId w:val="12"/>
  </w:num>
  <w:num w:numId="9">
    <w:abstractNumId w:val="5"/>
  </w:num>
  <w:num w:numId="10">
    <w:abstractNumId w:val="8"/>
  </w:num>
  <w:num w:numId="11">
    <w:abstractNumId w:val="7"/>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32D"/>
    <w:rsid w:val="0005368D"/>
    <w:rsid w:val="001015FA"/>
    <w:rsid w:val="00192D56"/>
    <w:rsid w:val="00747F55"/>
    <w:rsid w:val="00AD678B"/>
    <w:rsid w:val="00D11855"/>
    <w:rsid w:val="00F85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834D43"/>
  <w15:docId w15:val="{1871A9D2-DEB8-42E5-8C99-B8B5E3D0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6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78B"/>
    <w:rPr>
      <w:rFonts w:ascii="Tahoma" w:hAnsi="Tahoma" w:cs="Tahoma"/>
      <w:sz w:val="16"/>
      <w:szCs w:val="16"/>
    </w:rPr>
  </w:style>
  <w:style w:type="paragraph" w:styleId="ListParagraph">
    <w:name w:val="List Paragraph"/>
    <w:basedOn w:val="Normal"/>
    <w:uiPriority w:val="34"/>
    <w:qFormat/>
    <w:rsid w:val="00053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4068</Words>
  <Characters>23188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SM-A032F</dc:creator>
  <cp:lastModifiedBy>JEREMIA</cp:lastModifiedBy>
  <cp:revision>5</cp:revision>
  <dcterms:created xsi:type="dcterms:W3CDTF">2022-05-05T10:34:00Z</dcterms:created>
  <dcterms:modified xsi:type="dcterms:W3CDTF">2022-05-17T08:18:00Z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c4eaf5c3d442487c8ae150048e8486d9</vt:lpwstr>
  </property>
</Properties>
</file>