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 tempo de execução dos algoritmos de ordenação em segundos</w:t>
      </w:r>
    </w:p>
    <w:tbl>
      <w:tblPr>
        <w:tblStyle w:val="Table1"/>
        <w:tblW w:w="10666.66666666666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3.333333333333"/>
        <w:gridCol w:w="1333.333333333333"/>
        <w:gridCol w:w="1333.333333333333"/>
        <w:gridCol w:w="1333.333333333333"/>
        <w:gridCol w:w="1333.333333333333"/>
        <w:gridCol w:w="1333.333333333333"/>
        <w:gridCol w:w="1333.333333333333"/>
        <w:gridCol w:w="1333.333333333333"/>
        <w:tblGridChange w:id="0">
          <w:tblGrid>
            <w:gridCol w:w="1333.333333333333"/>
            <w:gridCol w:w="1333.333333333333"/>
            <w:gridCol w:w="1333.333333333333"/>
            <w:gridCol w:w="1333.333333333333"/>
            <w:gridCol w:w="1333.333333333333"/>
            <w:gridCol w:w="1333.333333333333"/>
            <w:gridCol w:w="1333.333333333333"/>
            <w:gridCol w:w="1333.33333333333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0.001926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0.037576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0.073472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0.255471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1.618404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3.512138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12.132465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0.077633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0.267643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1.212947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10.757487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25.100789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40.336916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0.068202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0.273125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1.601178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10.284282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26.76092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45.753538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Heap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0.000189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0.001403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0.008934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0.015204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0.028978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0.000302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0.001769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0.010501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0.015072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0.02585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0.000286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0.000539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0.003155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0.002273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0.010684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0.010454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0.016003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com os valores da tabela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636" cy="3935537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636" cy="393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  <w:shd w:fill="f8faff" w:val="clear"/>
        </w:rPr>
      </w:pPr>
      <w:r w:rsidDel="00000000" w:rsidR="00000000" w:rsidRPr="00000000">
        <w:rPr>
          <w:b w:val="1"/>
          <w:sz w:val="24"/>
          <w:szCs w:val="24"/>
          <w:shd w:fill="f8faff" w:val="clear"/>
          <w:rtl w:val="0"/>
        </w:rPr>
        <w:t xml:space="preserve">Insertion Sort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Melhor caso: O(n)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O(n^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O(n^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O(1)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  <w:t xml:space="preserve">Melhor caso: 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O(n^2)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O(1)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  <w:t xml:space="preserve">Melhor caso: 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O(1)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sz w:val="24"/>
          <w:szCs w:val="24"/>
          <w:shd w:fill="f8faff" w:val="clear"/>
        </w:rPr>
      </w:pPr>
      <w:r w:rsidDel="00000000" w:rsidR="00000000" w:rsidRPr="00000000">
        <w:rPr>
          <w:b w:val="1"/>
          <w:sz w:val="24"/>
          <w:szCs w:val="24"/>
          <w:shd w:fill="f8faff" w:val="clear"/>
          <w:rtl w:val="0"/>
        </w:rPr>
        <w:t xml:space="preserve">Heap Sort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  <w:t xml:space="preserve">Melhor caso: 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O(nlog n)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O(nlog n)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O(nlog n)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O(1)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sz w:val="24"/>
          <w:szCs w:val="24"/>
          <w:shd w:fill="f8faff" w:val="clear"/>
        </w:rPr>
      </w:pPr>
      <w:r w:rsidDel="00000000" w:rsidR="00000000" w:rsidRPr="00000000">
        <w:rPr>
          <w:b w:val="1"/>
          <w:sz w:val="24"/>
          <w:szCs w:val="24"/>
          <w:shd w:fill="f8faff" w:val="clear"/>
          <w:rtl w:val="0"/>
        </w:rPr>
        <w:t xml:space="preserve">Merge Sort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  <w:t xml:space="preserve">Melhor caso: 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O(n*log n)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O(n*log n)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O(n*log n)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O(n)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  <w:sz w:val="24"/>
          <w:szCs w:val="24"/>
          <w:shd w:fill="f8faff" w:val="clear"/>
        </w:rPr>
      </w:pPr>
      <w:r w:rsidDel="00000000" w:rsidR="00000000" w:rsidRPr="00000000">
        <w:rPr>
          <w:b w:val="1"/>
          <w:sz w:val="24"/>
          <w:szCs w:val="24"/>
          <w:shd w:fill="f8faff" w:val="clear"/>
          <w:rtl w:val="0"/>
        </w:rPr>
        <w:t xml:space="preserve">Quick Sort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  <w:t xml:space="preserve">Melhor caso: 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O(n*log n)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Caso medio: O(n*log n)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Pior caso: O(n</w:t>
      </w:r>
      <w:r w:rsidDel="00000000" w:rsidR="00000000" w:rsidRPr="00000000">
        <w:rPr>
          <w:sz w:val="18"/>
          <w:szCs w:val="18"/>
          <w:shd w:fill="f8faff" w:val="clear"/>
          <w:rtl w:val="0"/>
        </w:rPr>
        <w:t xml:space="preserve">^2</w:t>
      </w: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sz w:val="24"/>
          <w:szCs w:val="24"/>
          <w:shd w:fill="f8faff" w:val="clear"/>
          <w:rtl w:val="0"/>
        </w:rPr>
        <w:t xml:space="preserve">Complexidade: O(log n)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Sort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 Insertion</w:t>
      </w:r>
      <w:r w:rsidDel="00000000" w:rsidR="00000000" w:rsidRPr="00000000">
        <w:rPr>
          <w:sz w:val="24"/>
          <w:szCs w:val="24"/>
          <w:rtl w:val="0"/>
        </w:rPr>
        <w:t xml:space="preserve"> Sort, foi o algoritmo de ordenação mais eficiente até então. Com 100.000 números a serem ordenados, ele performou melhor que as outras 2 alternativas, que chegaram a ultrapassar 40 segundos, e o Insertion Sort fez a mesma ordenação não ultrapassando 15 segundos. Isso se dá pelo fato do Insertion Sort, percorrer a quantidade de números já ordenando eles.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</w:t>
      </w:r>
      <w:r w:rsidDel="00000000" w:rsidR="00000000" w:rsidRPr="00000000">
        <w:rPr>
          <w:sz w:val="24"/>
          <w:szCs w:val="24"/>
          <w:rtl w:val="0"/>
        </w:rPr>
        <w:t xml:space="preserve">: Assim como o Bubble Sort, ao passar de 20 mil números ele começa a perder performance, isso se dá pelo fato de que naturalmente, o algoritmo verifica constantemente os números mínimos e ordenar eles antes, mesmo que esse número mínimo esteja no fim da lista de números e voltará a comparar a partir do elemento anterior + 1.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</w:t>
      </w:r>
      <w:r w:rsidDel="00000000" w:rsidR="00000000" w:rsidRPr="00000000">
        <w:rPr>
          <w:sz w:val="24"/>
          <w:szCs w:val="24"/>
          <w:rtl w:val="0"/>
        </w:rPr>
        <w:t xml:space="preserve">: Bem parecido com o Selection Sort, </w:t>
      </w:r>
      <w:r w:rsidDel="00000000" w:rsidR="00000000" w:rsidRPr="00000000">
        <w:rPr>
          <w:sz w:val="24"/>
          <w:szCs w:val="24"/>
          <w:rtl w:val="0"/>
        </w:rPr>
        <w:t xml:space="preserve">o Bubble</w:t>
      </w:r>
      <w:r w:rsidDel="00000000" w:rsidR="00000000" w:rsidRPr="00000000">
        <w:rPr>
          <w:sz w:val="24"/>
          <w:szCs w:val="24"/>
          <w:rtl w:val="0"/>
        </w:rPr>
        <w:t xml:space="preserve"> compara todos pares colocando eles nas suas ordens, sempre voltando para o primeiro índice da lista de números para poder re-comparar e ver se todos estão nos seus lugares. Por esse motivo, comparar uma quantidade enorme de números com este não é tão eficiente.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Heap Sort</w:t>
      </w:r>
      <w:r w:rsidDel="00000000" w:rsidR="00000000" w:rsidRPr="00000000">
        <w:rPr>
          <w:sz w:val="24"/>
          <w:szCs w:val="24"/>
          <w:rtl w:val="0"/>
        </w:rPr>
        <w:t xml:space="preserve">: Aparentando ser uma estrutura de árvore binária, o heap sort, cria uma árvore com todos elementos de um array, e vai jogar os números menores para baixo. Por sua estrutura, ele acaba sendo muito rápido para tratar números já desordenados, seu problema maior é quando precisamos de números ordenados, pois terá que efetuar mais um processo de ordenação (Crescente).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sz w:val="24"/>
          <w:szCs w:val="24"/>
          <w:rtl w:val="0"/>
        </w:rPr>
        <w:t xml:space="preserve">: Com sua estratégia de dividir para conquistar, o array é dividido em dois e a partir daí inicia sua troca de posições, por ele utilizar mais um array auxiliar para montar todos os valores já ordenados, costuma ser mais rápido que outros algoritmos.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 Sort: </w:t>
      </w:r>
      <w:r w:rsidDel="00000000" w:rsidR="00000000" w:rsidRPr="00000000">
        <w:rPr>
          <w:sz w:val="24"/>
          <w:szCs w:val="24"/>
          <w:rtl w:val="0"/>
        </w:rPr>
        <w:t xml:space="preserve">Este algoritmo aponta para dois valores nas extremidades e vem comparando eles, já os ordenando, por esse motivo é um dos algoritmos mais rápidos entre os que testamos, sua comparação é baseada em lançar ponteiros nos pivôs(alvos que serão comparados), tendo o algoritmo mais ordenado no fim das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  <w:shd w:fill="f8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