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F10" w:rsidRDefault="001A5F10">
      <w:bookmarkStart w:id="0" w:name="_GoBack"/>
      <w:bookmarkEnd w:id="0"/>
    </w:p>
    <w:sectPr w:rsidR="001A5F1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10"/>
    <w:rsid w:val="001A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4E00B-D8F1-41A8-85E7-55A73584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CLG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Jérémie Lacroix</dc:creator>
  <cp:keywords/>
  <dc:description/>
  <cp:lastModifiedBy>Jérémie Lacroix</cp:lastModifiedBy>
  <cp:revision>1</cp:revision>
  <dcterms:created xsi:type="dcterms:W3CDTF">2019-10-29T19:10:00Z</dcterms:created>
  <dcterms:modified xsi:type="dcterms:W3CDTF">2019-10-29T19:11:00Z</dcterms:modified>
</cp:coreProperties>
</file>