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71772" w14:textId="77777777" w:rsidR="00723FF3" w:rsidRPr="00B64C76" w:rsidRDefault="00723FF3" w:rsidP="007E3469">
      <w:pPr>
        <w:spacing w:line="288" w:lineRule="auto"/>
        <w:jc w:val="center"/>
        <w:rPr>
          <w:rFonts w:ascii="Garamond" w:hAnsi="Garamond"/>
          <w:b/>
          <w:sz w:val="24"/>
          <w:szCs w:val="24"/>
          <w:u w:val="single"/>
        </w:rPr>
      </w:pPr>
      <w:r w:rsidRPr="00B64C76">
        <w:rPr>
          <w:rFonts w:ascii="Garamond" w:hAnsi="Garamond"/>
          <w:b/>
          <w:sz w:val="24"/>
          <w:szCs w:val="24"/>
          <w:u w:val="single"/>
        </w:rPr>
        <w:t>CONTRATO DE ARRENDAMIENTO DE LOCAL COMERCIAL</w:t>
      </w:r>
    </w:p>
    <w:p w14:paraId="6D1B3964" w14:textId="77777777" w:rsidR="00723FF3" w:rsidRPr="00B64C76" w:rsidRDefault="00723FF3" w:rsidP="007E3469">
      <w:pPr>
        <w:spacing w:line="288" w:lineRule="auto"/>
        <w:jc w:val="both"/>
        <w:rPr>
          <w:rFonts w:ascii="Garamond" w:hAnsi="Garamond"/>
          <w:sz w:val="24"/>
          <w:szCs w:val="24"/>
        </w:rPr>
      </w:pPr>
      <w:r w:rsidRPr="00B64C76">
        <w:rPr>
          <w:rFonts w:ascii="Garamond" w:hAnsi="Garamond"/>
          <w:b/>
          <w:sz w:val="24"/>
          <w:szCs w:val="24"/>
          <w:u w:val="single"/>
        </w:rPr>
        <w:t xml:space="preserve"> </w:t>
      </w:r>
    </w:p>
    <w:p w14:paraId="4875AE62" w14:textId="5B3309F8" w:rsidR="00723FF3" w:rsidRPr="00B64C76" w:rsidRDefault="00723FF3" w:rsidP="007E3469">
      <w:pPr>
        <w:spacing w:line="288" w:lineRule="auto"/>
        <w:jc w:val="both"/>
        <w:rPr>
          <w:b/>
          <w:sz w:val="24"/>
          <w:szCs w:val="24"/>
        </w:rPr>
      </w:pPr>
      <w:r w:rsidRPr="00B64C76">
        <w:rPr>
          <w:rFonts w:ascii="Garamond" w:hAnsi="Garamond"/>
          <w:sz w:val="24"/>
          <w:szCs w:val="24"/>
        </w:rPr>
        <w:t xml:space="preserve">Conste por el presente documento, el </w:t>
      </w:r>
      <w:r w:rsidRPr="00B64C76">
        <w:rPr>
          <w:rFonts w:ascii="Garamond" w:hAnsi="Garamond"/>
          <w:b/>
          <w:sz w:val="24"/>
          <w:szCs w:val="24"/>
        </w:rPr>
        <w:t xml:space="preserve">CONTRATO DE ARRENDAMIENTO DE LOCAL COMERCIAL, </w:t>
      </w:r>
      <w:r w:rsidRPr="00B64C76">
        <w:rPr>
          <w:rFonts w:ascii="Garamond" w:hAnsi="Garamond"/>
          <w:sz w:val="24"/>
          <w:szCs w:val="24"/>
        </w:rPr>
        <w:t xml:space="preserve">que celebran de una parte </w:t>
      </w:r>
      <w:r w:rsidRPr="00B64C76">
        <w:rPr>
          <w:rFonts w:ascii="Garamond" w:hAnsi="Garamond"/>
          <w:b/>
          <w:sz w:val="24"/>
          <w:szCs w:val="24"/>
        </w:rPr>
        <w:t>AMADOR ALEJANDRO VÁSQUEZ MÁRQUEZ</w:t>
      </w:r>
      <w:r w:rsidRPr="00B64C76">
        <w:rPr>
          <w:rFonts w:ascii="Garamond" w:hAnsi="Garamond"/>
          <w:sz w:val="24"/>
          <w:szCs w:val="24"/>
        </w:rPr>
        <w:t xml:space="preserve">, con </w:t>
      </w:r>
      <w:r w:rsidRPr="00B64C76">
        <w:rPr>
          <w:rFonts w:ascii="Garamond" w:hAnsi="Garamond"/>
          <w:b/>
          <w:sz w:val="24"/>
          <w:szCs w:val="24"/>
        </w:rPr>
        <w:t xml:space="preserve">RUC </w:t>
      </w:r>
      <w:proofErr w:type="spellStart"/>
      <w:r w:rsidRPr="00B64C76">
        <w:rPr>
          <w:rFonts w:ascii="Garamond" w:hAnsi="Garamond"/>
          <w:b/>
          <w:sz w:val="24"/>
          <w:szCs w:val="24"/>
        </w:rPr>
        <w:t>Nº</w:t>
      </w:r>
      <w:proofErr w:type="spellEnd"/>
      <w:r w:rsidRPr="00B64C76">
        <w:rPr>
          <w:rFonts w:ascii="Garamond" w:hAnsi="Garamond"/>
          <w:b/>
          <w:sz w:val="24"/>
          <w:szCs w:val="24"/>
        </w:rPr>
        <w:t xml:space="preserve"> 15150482558, </w:t>
      </w:r>
      <w:r w:rsidRPr="00B64C76">
        <w:rPr>
          <w:rFonts w:ascii="Garamond" w:hAnsi="Garamond"/>
          <w:sz w:val="24"/>
          <w:szCs w:val="24"/>
        </w:rPr>
        <w:t xml:space="preserve">identificado con DNI </w:t>
      </w:r>
      <w:proofErr w:type="spellStart"/>
      <w:r w:rsidRPr="00B64C76">
        <w:rPr>
          <w:rFonts w:ascii="Garamond" w:hAnsi="Garamond"/>
          <w:sz w:val="24"/>
          <w:szCs w:val="24"/>
        </w:rPr>
        <w:t>Nº</w:t>
      </w:r>
      <w:proofErr w:type="spellEnd"/>
      <w:r w:rsidRPr="00B64C76">
        <w:rPr>
          <w:rFonts w:ascii="Garamond" w:hAnsi="Garamond"/>
          <w:sz w:val="24"/>
          <w:szCs w:val="24"/>
        </w:rPr>
        <w:t xml:space="preserve"> 07404562 con domicilio en Sebastián Barranca </w:t>
      </w:r>
      <w:proofErr w:type="spellStart"/>
      <w:r w:rsidRPr="00B64C76">
        <w:rPr>
          <w:rFonts w:ascii="Garamond" w:hAnsi="Garamond"/>
          <w:sz w:val="24"/>
          <w:szCs w:val="24"/>
        </w:rPr>
        <w:t>Nº</w:t>
      </w:r>
      <w:proofErr w:type="spellEnd"/>
      <w:r w:rsidRPr="00B64C76">
        <w:rPr>
          <w:rFonts w:ascii="Garamond" w:hAnsi="Garamond"/>
          <w:sz w:val="24"/>
          <w:szCs w:val="24"/>
        </w:rPr>
        <w:t xml:space="preserve"> 1556 </w:t>
      </w:r>
      <w:proofErr w:type="spellStart"/>
      <w:r w:rsidRPr="00B64C76">
        <w:rPr>
          <w:rFonts w:ascii="Garamond" w:hAnsi="Garamond"/>
          <w:sz w:val="24"/>
          <w:szCs w:val="24"/>
        </w:rPr>
        <w:t>Int</w:t>
      </w:r>
      <w:proofErr w:type="spellEnd"/>
      <w:r w:rsidRPr="00B64C76">
        <w:rPr>
          <w:rFonts w:ascii="Garamond" w:hAnsi="Garamond"/>
          <w:sz w:val="24"/>
          <w:szCs w:val="24"/>
        </w:rPr>
        <w:t xml:space="preserve">. A-904, Distrito de La Victoria – Lima, en adelante </w:t>
      </w:r>
      <w:r w:rsidRPr="00B64C76">
        <w:rPr>
          <w:rFonts w:ascii="Garamond" w:hAnsi="Garamond"/>
          <w:b/>
          <w:sz w:val="24"/>
          <w:szCs w:val="24"/>
        </w:rPr>
        <w:t>EL ARRENDADOR</w:t>
      </w:r>
      <w:r w:rsidRPr="00B64C76">
        <w:rPr>
          <w:rFonts w:ascii="Garamond" w:hAnsi="Garamond"/>
          <w:sz w:val="24"/>
          <w:szCs w:val="24"/>
        </w:rPr>
        <w:t xml:space="preserve"> y de la otra parte </w:t>
      </w:r>
      <w:r w:rsidRPr="0066164A">
        <w:rPr>
          <w:rFonts w:ascii="Garamond" w:hAnsi="Garamond"/>
          <w:b/>
          <w:noProof/>
          <w:color w:val="0000FF"/>
          <w:sz w:val="24"/>
          <w:szCs w:val="24"/>
        </w:rPr>
        <w:t>TEXTILES CARMELO E.I.R.L</w:t>
      </w:r>
      <w:r w:rsidRPr="00B64C76">
        <w:rPr>
          <w:rFonts w:ascii="Garamond" w:hAnsi="Garamond"/>
          <w:b/>
          <w:sz w:val="24"/>
          <w:szCs w:val="24"/>
        </w:rPr>
        <w:t xml:space="preserve">. </w:t>
      </w:r>
      <w:r w:rsidRPr="00B64C76">
        <w:rPr>
          <w:rFonts w:ascii="Garamond" w:hAnsi="Garamond"/>
          <w:sz w:val="24"/>
          <w:szCs w:val="24"/>
        </w:rPr>
        <w:t>con</w:t>
      </w:r>
      <w:r w:rsidRPr="00B64C76">
        <w:rPr>
          <w:rFonts w:ascii="Garamond" w:hAnsi="Garamond"/>
          <w:b/>
          <w:sz w:val="24"/>
          <w:szCs w:val="24"/>
        </w:rPr>
        <w:t xml:space="preserve"> RUC N°</w:t>
      </w:r>
      <w:r w:rsidRPr="0066164A">
        <w:rPr>
          <w:rFonts w:ascii="Garamond" w:hAnsi="Garamond"/>
          <w:b/>
          <w:noProof/>
          <w:color w:val="0000FF"/>
          <w:sz w:val="24"/>
          <w:szCs w:val="24"/>
        </w:rPr>
        <w:t>20608166018</w:t>
      </w:r>
      <w:r w:rsidRPr="00B64C76">
        <w:rPr>
          <w:rFonts w:ascii="Garamond" w:hAnsi="Garamond"/>
          <w:b/>
          <w:sz w:val="24"/>
          <w:szCs w:val="24"/>
        </w:rPr>
        <w:t xml:space="preserve">, </w:t>
      </w:r>
      <w:r w:rsidRPr="00B64C76">
        <w:rPr>
          <w:rFonts w:ascii="Garamond" w:hAnsi="Garamond"/>
          <w:sz w:val="24"/>
          <w:szCs w:val="24"/>
        </w:rPr>
        <w:t>con domicilio fiscal e</w:t>
      </w:r>
      <w:r w:rsidRPr="00B64C76">
        <w:rPr>
          <w:rFonts w:ascii="Garamond" w:hAnsi="Garamond"/>
          <w:b/>
          <w:sz w:val="24"/>
          <w:szCs w:val="24"/>
        </w:rPr>
        <w:t xml:space="preserve">n </w:t>
      </w:r>
      <w:r w:rsidRPr="0066164A">
        <w:rPr>
          <w:rFonts w:ascii="Garamond" w:hAnsi="Garamond"/>
          <w:b/>
          <w:noProof/>
          <w:color w:val="0000FF"/>
          <w:sz w:val="24"/>
          <w:szCs w:val="24"/>
        </w:rPr>
        <w:t>JR. LOS OPALOS NRO. 2221 APV. SAN HILARION (ESPALDA DE LA COMISARIA LA HUAYRONA) LIMA - LIMA - SAN JUAN DE LURIGANCHO</w:t>
      </w:r>
      <w:r w:rsidRPr="00B64C76">
        <w:rPr>
          <w:rFonts w:ascii="Garamond" w:hAnsi="Garamond"/>
          <w:b/>
          <w:sz w:val="24"/>
          <w:szCs w:val="24"/>
        </w:rPr>
        <w:t xml:space="preserve">, </w:t>
      </w:r>
      <w:r w:rsidRPr="00B64C76">
        <w:rPr>
          <w:rFonts w:ascii="Garamond" w:hAnsi="Garamond"/>
          <w:sz w:val="24"/>
          <w:szCs w:val="24"/>
        </w:rPr>
        <w:t xml:space="preserve">representado por su </w:t>
      </w:r>
      <w:r w:rsidRPr="0066164A">
        <w:rPr>
          <w:rFonts w:ascii="Garamond" w:hAnsi="Garamond"/>
          <w:noProof/>
          <w:color w:val="0000FF"/>
          <w:sz w:val="24"/>
          <w:szCs w:val="24"/>
        </w:rPr>
        <w:t>TITULAR-GERENTE</w:t>
      </w:r>
      <w:r w:rsidRPr="00B64C76">
        <w:rPr>
          <w:rFonts w:ascii="Garamond" w:hAnsi="Garamond"/>
          <w:b/>
          <w:sz w:val="24"/>
          <w:szCs w:val="24"/>
        </w:rPr>
        <w:t xml:space="preserve"> </w:t>
      </w:r>
      <w:r w:rsidRPr="0066164A">
        <w:rPr>
          <w:rFonts w:ascii="Garamond" w:hAnsi="Garamond"/>
          <w:b/>
          <w:noProof/>
          <w:color w:val="0000FF"/>
          <w:sz w:val="24"/>
          <w:szCs w:val="24"/>
        </w:rPr>
        <w:t>PAICO CCAHUA RODOLFO RIGOBERTO</w:t>
      </w:r>
      <w:r w:rsidRPr="00B64C76">
        <w:rPr>
          <w:rFonts w:ascii="Garamond" w:hAnsi="Garamond"/>
          <w:b/>
          <w:sz w:val="24"/>
          <w:szCs w:val="24"/>
        </w:rPr>
        <w:t xml:space="preserve">, </w:t>
      </w:r>
      <w:r w:rsidRPr="00B64C76">
        <w:rPr>
          <w:rFonts w:ascii="Garamond" w:hAnsi="Garamond"/>
          <w:sz w:val="24"/>
          <w:szCs w:val="24"/>
        </w:rPr>
        <w:t>identificado con</w:t>
      </w:r>
      <w:r w:rsidRPr="00B64C76">
        <w:rPr>
          <w:rFonts w:ascii="Garamond" w:hAnsi="Garamond"/>
          <w:b/>
          <w:sz w:val="24"/>
          <w:szCs w:val="24"/>
        </w:rPr>
        <w:t xml:space="preserve"> DNI </w:t>
      </w:r>
      <w:proofErr w:type="spellStart"/>
      <w:r w:rsidRPr="00B64C76">
        <w:rPr>
          <w:rFonts w:ascii="Garamond" w:hAnsi="Garamond"/>
          <w:b/>
          <w:sz w:val="24"/>
          <w:szCs w:val="24"/>
        </w:rPr>
        <w:t>Nº</w:t>
      </w:r>
      <w:proofErr w:type="spellEnd"/>
      <w:r w:rsidRPr="00B64C76">
        <w:rPr>
          <w:rFonts w:ascii="Garamond" w:hAnsi="Garamond"/>
          <w:b/>
          <w:sz w:val="24"/>
          <w:szCs w:val="24"/>
        </w:rPr>
        <w:t xml:space="preserve"> </w:t>
      </w:r>
      <w:r w:rsidRPr="0066164A">
        <w:rPr>
          <w:rFonts w:ascii="Garamond" w:hAnsi="Garamond"/>
          <w:b/>
          <w:noProof/>
          <w:color w:val="0000FF"/>
          <w:sz w:val="24"/>
          <w:szCs w:val="24"/>
        </w:rPr>
        <w:t xml:space="preserve">25752436, </w:t>
      </w:r>
      <w:r w:rsidRPr="00723FF3">
        <w:rPr>
          <w:rFonts w:ascii="Garamond" w:hAnsi="Garamond"/>
          <w:bCs/>
          <w:noProof/>
          <w:color w:val="0000FF"/>
          <w:sz w:val="24"/>
          <w:szCs w:val="24"/>
        </w:rPr>
        <w:t>con recibo de separació Nº670</w:t>
      </w:r>
      <w:r w:rsidRPr="00B64C76">
        <w:rPr>
          <w:rFonts w:ascii="Garamond" w:hAnsi="Garamond"/>
          <w:b/>
          <w:sz w:val="24"/>
          <w:szCs w:val="24"/>
        </w:rPr>
        <w:t>,</w:t>
      </w:r>
      <w:r w:rsidRPr="00B64C76">
        <w:rPr>
          <w:rFonts w:ascii="Garamond" w:hAnsi="Garamond"/>
          <w:sz w:val="24"/>
          <w:szCs w:val="24"/>
        </w:rPr>
        <w:t xml:space="preserve"> en adelante </w:t>
      </w:r>
      <w:r w:rsidRPr="00B64C76">
        <w:rPr>
          <w:rFonts w:ascii="Garamond" w:hAnsi="Garamond"/>
          <w:b/>
          <w:sz w:val="24"/>
          <w:szCs w:val="24"/>
        </w:rPr>
        <w:t>LA ARRENDATARIA</w:t>
      </w:r>
      <w:r w:rsidRPr="00B64C76">
        <w:rPr>
          <w:rFonts w:ascii="Garamond" w:hAnsi="Garamond"/>
          <w:b/>
          <w:sz w:val="24"/>
          <w:szCs w:val="24"/>
        </w:rPr>
        <w:softHyphen/>
      </w:r>
      <w:r w:rsidRPr="00B64C76">
        <w:rPr>
          <w:rFonts w:ascii="Garamond" w:hAnsi="Garamond"/>
          <w:b/>
          <w:sz w:val="24"/>
          <w:szCs w:val="24"/>
        </w:rPr>
        <w:softHyphen/>
      </w:r>
      <w:r w:rsidRPr="00B64C76">
        <w:rPr>
          <w:rFonts w:ascii="Garamond" w:hAnsi="Garamond"/>
          <w:b/>
          <w:sz w:val="24"/>
          <w:szCs w:val="24"/>
        </w:rPr>
        <w:softHyphen/>
      </w:r>
      <w:r w:rsidRPr="00B64C76">
        <w:rPr>
          <w:rFonts w:ascii="Garamond" w:hAnsi="Garamond"/>
          <w:b/>
          <w:sz w:val="24"/>
          <w:szCs w:val="24"/>
        </w:rPr>
        <w:softHyphen/>
      </w:r>
      <w:r w:rsidRPr="00B64C76">
        <w:rPr>
          <w:rFonts w:ascii="Garamond" w:hAnsi="Garamond"/>
          <w:b/>
          <w:sz w:val="24"/>
          <w:szCs w:val="24"/>
        </w:rPr>
        <w:softHyphen/>
      </w:r>
      <w:r w:rsidRPr="00B64C76">
        <w:rPr>
          <w:rFonts w:ascii="Garamond" w:hAnsi="Garamond"/>
          <w:b/>
          <w:sz w:val="24"/>
          <w:szCs w:val="24"/>
        </w:rPr>
        <w:softHyphen/>
      </w:r>
      <w:r w:rsidRPr="00B64C76">
        <w:rPr>
          <w:rFonts w:ascii="Garamond" w:hAnsi="Garamond"/>
          <w:b/>
          <w:sz w:val="24"/>
          <w:szCs w:val="24"/>
        </w:rPr>
        <w:softHyphen/>
      </w:r>
      <w:r w:rsidRPr="00B64C76">
        <w:rPr>
          <w:rFonts w:ascii="Garamond" w:hAnsi="Garamond"/>
          <w:b/>
          <w:sz w:val="24"/>
          <w:szCs w:val="24"/>
        </w:rPr>
        <w:softHyphen/>
      </w:r>
      <w:r w:rsidRPr="00B64C76">
        <w:rPr>
          <w:rFonts w:ascii="Garamond" w:hAnsi="Garamond"/>
          <w:b/>
          <w:sz w:val="24"/>
          <w:szCs w:val="24"/>
        </w:rPr>
        <w:softHyphen/>
      </w:r>
      <w:r w:rsidRPr="00B64C76">
        <w:rPr>
          <w:rFonts w:ascii="Garamond" w:hAnsi="Garamond"/>
          <w:b/>
          <w:sz w:val="24"/>
          <w:szCs w:val="24"/>
        </w:rPr>
        <w:softHyphen/>
      </w:r>
      <w:r w:rsidRPr="00B64C76">
        <w:rPr>
          <w:rFonts w:ascii="Garamond" w:hAnsi="Garamond"/>
          <w:b/>
          <w:sz w:val="24"/>
          <w:szCs w:val="24"/>
        </w:rPr>
        <w:softHyphen/>
      </w:r>
      <w:r w:rsidRPr="00B64C76">
        <w:rPr>
          <w:rFonts w:ascii="Garamond" w:hAnsi="Garamond"/>
          <w:b/>
          <w:sz w:val="24"/>
          <w:szCs w:val="24"/>
        </w:rPr>
        <w:softHyphen/>
        <w:t>,</w:t>
      </w:r>
      <w:r w:rsidRPr="00B64C76">
        <w:rPr>
          <w:rFonts w:ascii="Garamond" w:hAnsi="Garamond"/>
          <w:sz w:val="24"/>
          <w:szCs w:val="24"/>
        </w:rPr>
        <w:t xml:space="preserve"> en los términos y condiciones siguientes:</w:t>
      </w:r>
    </w:p>
    <w:p w14:paraId="65AFC595" w14:textId="77777777" w:rsidR="00723FF3" w:rsidRPr="00B64C76" w:rsidRDefault="00723FF3" w:rsidP="007E3469">
      <w:pPr>
        <w:spacing w:line="288" w:lineRule="auto"/>
        <w:jc w:val="both"/>
        <w:rPr>
          <w:rFonts w:ascii="Garamond" w:hAnsi="Garamond"/>
          <w:sz w:val="24"/>
          <w:szCs w:val="24"/>
        </w:rPr>
      </w:pPr>
    </w:p>
    <w:p w14:paraId="233BD91F" w14:textId="77777777" w:rsidR="00723FF3" w:rsidRPr="00B64C76" w:rsidRDefault="00723FF3" w:rsidP="007E3469">
      <w:pPr>
        <w:spacing w:line="288" w:lineRule="auto"/>
        <w:jc w:val="both"/>
        <w:rPr>
          <w:rFonts w:ascii="Garamond" w:hAnsi="Garamond"/>
          <w:bCs/>
          <w:sz w:val="24"/>
          <w:szCs w:val="24"/>
        </w:rPr>
      </w:pPr>
      <w:proofErr w:type="gramStart"/>
      <w:r w:rsidRPr="00B64C76">
        <w:rPr>
          <w:rFonts w:ascii="Garamond" w:hAnsi="Garamond"/>
          <w:b/>
          <w:sz w:val="24"/>
          <w:szCs w:val="24"/>
          <w:u w:val="single"/>
        </w:rPr>
        <w:t>PRIMERA.-</w:t>
      </w:r>
      <w:proofErr w:type="gramEnd"/>
      <w:r w:rsidRPr="00B64C76">
        <w:rPr>
          <w:rFonts w:ascii="Garamond" w:hAnsi="Garamond"/>
          <w:b/>
          <w:sz w:val="24"/>
          <w:szCs w:val="24"/>
        </w:rPr>
        <w:t xml:space="preserve"> </w:t>
      </w:r>
      <w:r w:rsidRPr="00B64C76">
        <w:rPr>
          <w:rFonts w:ascii="Garamond" w:hAnsi="Garamond"/>
          <w:b/>
          <w:bCs/>
          <w:sz w:val="24"/>
          <w:szCs w:val="24"/>
        </w:rPr>
        <w:t xml:space="preserve">EL ARRENDADOR </w:t>
      </w:r>
      <w:r w:rsidRPr="00B64C76">
        <w:rPr>
          <w:rFonts w:ascii="Garamond" w:hAnsi="Garamond"/>
          <w:bCs/>
          <w:sz w:val="24"/>
          <w:szCs w:val="24"/>
        </w:rPr>
        <w:t xml:space="preserve">es propietario del local comercial signado con el </w:t>
      </w:r>
      <w:proofErr w:type="spellStart"/>
      <w:r w:rsidRPr="00B64C76">
        <w:rPr>
          <w:rFonts w:ascii="Garamond" w:hAnsi="Garamond"/>
          <w:bCs/>
          <w:sz w:val="24"/>
          <w:szCs w:val="24"/>
        </w:rPr>
        <w:t>Nº</w:t>
      </w:r>
      <w:proofErr w:type="spellEnd"/>
      <w:r w:rsidRPr="00B64C76">
        <w:rPr>
          <w:rFonts w:ascii="Garamond" w:hAnsi="Garamond"/>
          <w:bCs/>
          <w:sz w:val="24"/>
          <w:szCs w:val="24"/>
        </w:rPr>
        <w:t xml:space="preserve"> </w:t>
      </w:r>
      <w:r w:rsidRPr="0066164A">
        <w:rPr>
          <w:rFonts w:ascii="Garamond" w:hAnsi="Garamond"/>
          <w:b/>
          <w:bCs/>
          <w:noProof/>
          <w:color w:val="0000FF"/>
          <w:sz w:val="24"/>
          <w:szCs w:val="24"/>
        </w:rPr>
        <w:t>102</w:t>
      </w:r>
      <w:r w:rsidRPr="00B64C76">
        <w:rPr>
          <w:rFonts w:ascii="Garamond" w:hAnsi="Garamond"/>
          <w:bCs/>
          <w:sz w:val="24"/>
          <w:szCs w:val="24"/>
        </w:rPr>
        <w:t xml:space="preserve">, del </w:t>
      </w:r>
      <w:r w:rsidRPr="0066164A">
        <w:rPr>
          <w:rFonts w:ascii="Garamond" w:hAnsi="Garamond"/>
          <w:b/>
          <w:bCs/>
          <w:noProof/>
          <w:color w:val="0000FF"/>
          <w:sz w:val="24"/>
          <w:szCs w:val="24"/>
        </w:rPr>
        <w:t>piso 1</w:t>
      </w:r>
      <w:r w:rsidRPr="00B64C76">
        <w:rPr>
          <w:rFonts w:ascii="Garamond" w:hAnsi="Garamond"/>
          <w:bCs/>
          <w:sz w:val="24"/>
          <w:szCs w:val="24"/>
        </w:rPr>
        <w:t xml:space="preserve">, con un área de </w:t>
      </w:r>
      <w:r w:rsidRPr="0066164A">
        <w:rPr>
          <w:rFonts w:ascii="Garamond" w:hAnsi="Garamond"/>
          <w:b/>
          <w:bCs/>
          <w:noProof/>
          <w:color w:val="0000FF"/>
          <w:sz w:val="24"/>
          <w:szCs w:val="24"/>
        </w:rPr>
        <w:t>9.63 M2</w:t>
      </w:r>
      <w:r w:rsidRPr="00B64C76">
        <w:rPr>
          <w:rFonts w:ascii="Garamond" w:hAnsi="Garamond"/>
          <w:bCs/>
          <w:sz w:val="24"/>
          <w:szCs w:val="24"/>
        </w:rPr>
        <w:t xml:space="preserve">, local comercial integrante </w:t>
      </w:r>
      <w:r w:rsidRPr="00B64C76">
        <w:rPr>
          <w:rFonts w:ascii="Garamond" w:hAnsi="Garamond"/>
          <w:sz w:val="24"/>
          <w:szCs w:val="24"/>
        </w:rPr>
        <w:t xml:space="preserve">del </w:t>
      </w:r>
      <w:r w:rsidRPr="00B64C76">
        <w:rPr>
          <w:rFonts w:ascii="Garamond" w:hAnsi="Garamond"/>
          <w:b/>
          <w:sz w:val="24"/>
          <w:szCs w:val="24"/>
        </w:rPr>
        <w:t>CENTRO COMERCIAL EL ENCANTO DE GAMARRA</w:t>
      </w:r>
      <w:r w:rsidRPr="00B64C76">
        <w:rPr>
          <w:rFonts w:ascii="Garamond" w:hAnsi="Garamond"/>
          <w:bCs/>
          <w:sz w:val="24"/>
          <w:szCs w:val="24"/>
        </w:rPr>
        <w:t xml:space="preserve"> ubicado con ingreso por</w:t>
      </w:r>
      <w:r w:rsidRPr="00B64C76">
        <w:rPr>
          <w:rFonts w:ascii="Garamond" w:hAnsi="Garamond"/>
          <w:b/>
          <w:bCs/>
          <w:sz w:val="24"/>
          <w:szCs w:val="24"/>
        </w:rPr>
        <w:t xml:space="preserve"> Jr. GAMARRA 460, 464, 466, 470</w:t>
      </w:r>
      <w:r w:rsidRPr="00B64C76">
        <w:rPr>
          <w:rFonts w:ascii="Garamond" w:hAnsi="Garamond"/>
          <w:bCs/>
          <w:sz w:val="24"/>
          <w:szCs w:val="24"/>
        </w:rPr>
        <w:t xml:space="preserve">, Distrito de La Victoria, provincia y departamento de Lima. </w:t>
      </w:r>
    </w:p>
    <w:p w14:paraId="4A0534A1" w14:textId="77777777" w:rsidR="00723FF3" w:rsidRPr="00B64C76" w:rsidRDefault="00723FF3" w:rsidP="007E3469">
      <w:pPr>
        <w:spacing w:line="288" w:lineRule="auto"/>
        <w:jc w:val="both"/>
        <w:rPr>
          <w:rFonts w:ascii="Garamond" w:hAnsi="Garamond"/>
          <w:sz w:val="24"/>
          <w:szCs w:val="24"/>
        </w:rPr>
      </w:pPr>
    </w:p>
    <w:p w14:paraId="44C0F16F" w14:textId="10B64EA6" w:rsidR="00723FF3" w:rsidRPr="00B64C76" w:rsidRDefault="00723FF3" w:rsidP="007E3469">
      <w:pPr>
        <w:spacing w:line="288" w:lineRule="auto"/>
        <w:jc w:val="both"/>
        <w:rPr>
          <w:rFonts w:ascii="Garamond" w:hAnsi="Garamond"/>
          <w:sz w:val="24"/>
          <w:szCs w:val="24"/>
        </w:rPr>
      </w:pPr>
      <w:proofErr w:type="gramStart"/>
      <w:r w:rsidRPr="00B64C76">
        <w:rPr>
          <w:rFonts w:ascii="Garamond" w:hAnsi="Garamond"/>
          <w:b/>
          <w:sz w:val="24"/>
          <w:szCs w:val="24"/>
          <w:u w:val="single"/>
        </w:rPr>
        <w:t>SEGUNDA.-</w:t>
      </w:r>
      <w:proofErr w:type="gramEnd"/>
      <w:r w:rsidRPr="00B64C76">
        <w:rPr>
          <w:rFonts w:ascii="Garamond" w:hAnsi="Garamond"/>
          <w:sz w:val="24"/>
          <w:szCs w:val="24"/>
        </w:rPr>
        <w:t xml:space="preserve"> </w:t>
      </w:r>
      <w:r w:rsidRPr="00B64C76">
        <w:rPr>
          <w:rFonts w:ascii="Garamond" w:hAnsi="Garamond"/>
          <w:b/>
          <w:bCs/>
          <w:sz w:val="24"/>
          <w:szCs w:val="24"/>
        </w:rPr>
        <w:t xml:space="preserve">EL ARRENDADOR </w:t>
      </w:r>
      <w:r w:rsidRPr="00B64C76">
        <w:rPr>
          <w:rFonts w:ascii="Garamond" w:hAnsi="Garamond"/>
          <w:sz w:val="24"/>
          <w:szCs w:val="24"/>
        </w:rPr>
        <w:t xml:space="preserve">da a título de arrendamiento a favor de </w:t>
      </w:r>
      <w:r w:rsidRPr="00B64C76">
        <w:rPr>
          <w:rFonts w:ascii="Garamond" w:hAnsi="Garamond"/>
          <w:b/>
          <w:bCs/>
          <w:sz w:val="24"/>
          <w:szCs w:val="24"/>
        </w:rPr>
        <w:t xml:space="preserve">LA ARRENDATARIA  </w:t>
      </w:r>
      <w:r w:rsidRPr="00B64C76">
        <w:rPr>
          <w:rFonts w:ascii="Garamond" w:hAnsi="Garamond"/>
          <w:sz w:val="24"/>
          <w:szCs w:val="24"/>
        </w:rPr>
        <w:t xml:space="preserve">el local descrito en la cláusula anterior, para el uso exclusivo de </w:t>
      </w:r>
      <w:r w:rsidRPr="0066164A">
        <w:rPr>
          <w:rFonts w:ascii="Garamond" w:hAnsi="Garamond"/>
          <w:b/>
          <w:bCs/>
          <w:noProof/>
          <w:color w:val="0000FF"/>
          <w:sz w:val="24"/>
          <w:szCs w:val="24"/>
        </w:rPr>
        <w:t>venta de prendas de vestir para damas</w:t>
      </w:r>
      <w:r w:rsidRPr="00B64C76">
        <w:rPr>
          <w:rFonts w:ascii="Garamond" w:hAnsi="Garamond"/>
          <w:b/>
          <w:sz w:val="24"/>
          <w:szCs w:val="24"/>
        </w:rPr>
        <w:t xml:space="preserve">, </w:t>
      </w:r>
      <w:r w:rsidRPr="00B64C76">
        <w:rPr>
          <w:rFonts w:ascii="Garamond" w:hAnsi="Garamond"/>
          <w:bCs/>
          <w:sz w:val="24"/>
          <w:szCs w:val="24"/>
        </w:rPr>
        <w:t>quedando prohibido de variar su uso,</w:t>
      </w:r>
      <w:r w:rsidRPr="00B64C76">
        <w:rPr>
          <w:rFonts w:ascii="Garamond" w:hAnsi="Garamond"/>
          <w:b/>
          <w:sz w:val="24"/>
          <w:szCs w:val="24"/>
        </w:rPr>
        <w:t xml:space="preserve"> </w:t>
      </w:r>
      <w:r w:rsidRPr="00B64C76">
        <w:rPr>
          <w:rFonts w:ascii="Garamond" w:hAnsi="Garamond"/>
          <w:sz w:val="24"/>
          <w:szCs w:val="24"/>
        </w:rPr>
        <w:t xml:space="preserve">El plazo de duración es de </w:t>
      </w:r>
      <w:r w:rsidRPr="0066164A">
        <w:rPr>
          <w:rFonts w:ascii="Garamond" w:hAnsi="Garamond"/>
          <w:b/>
          <w:noProof/>
          <w:color w:val="0000FF"/>
          <w:sz w:val="24"/>
          <w:szCs w:val="24"/>
        </w:rPr>
        <w:t>UN AÑO</w:t>
      </w:r>
      <w:r w:rsidRPr="00B64C76">
        <w:rPr>
          <w:rFonts w:ascii="Garamond" w:hAnsi="Garamond"/>
          <w:b/>
          <w:sz w:val="24"/>
          <w:szCs w:val="24"/>
        </w:rPr>
        <w:t xml:space="preserve"> FORZOSO </w:t>
      </w:r>
      <w:r w:rsidRPr="00B64C76">
        <w:rPr>
          <w:rFonts w:ascii="Garamond" w:hAnsi="Garamond"/>
          <w:bCs/>
          <w:sz w:val="24"/>
          <w:szCs w:val="24"/>
        </w:rPr>
        <w:t>para ambas partes</w:t>
      </w:r>
      <w:r w:rsidRPr="00B64C76">
        <w:rPr>
          <w:rFonts w:ascii="Garamond" w:hAnsi="Garamond"/>
          <w:sz w:val="24"/>
          <w:szCs w:val="24"/>
        </w:rPr>
        <w:t xml:space="preserve"> y que empezará a regir desde el </w:t>
      </w:r>
      <w:r w:rsidRPr="0066164A">
        <w:rPr>
          <w:rFonts w:ascii="Garamond" w:hAnsi="Garamond"/>
          <w:b/>
          <w:noProof/>
          <w:color w:val="0000FF"/>
          <w:sz w:val="24"/>
          <w:szCs w:val="24"/>
        </w:rPr>
        <w:t xml:space="preserve">01 de Junio del </w:t>
      </w:r>
      <w:r w:rsidR="008F256F">
        <w:rPr>
          <w:rFonts w:ascii="Garamond" w:hAnsi="Garamond"/>
          <w:b/>
          <w:noProof/>
          <w:color w:val="0000FF"/>
          <w:sz w:val="24"/>
          <w:szCs w:val="24"/>
        </w:rPr>
        <w:t>2024</w:t>
      </w:r>
      <w:r w:rsidRPr="00B64C76">
        <w:rPr>
          <w:rFonts w:ascii="Garamond" w:hAnsi="Garamond"/>
          <w:b/>
          <w:sz w:val="24"/>
          <w:szCs w:val="24"/>
        </w:rPr>
        <w:t xml:space="preserve"> </w:t>
      </w:r>
      <w:r w:rsidRPr="00B64C76">
        <w:rPr>
          <w:rFonts w:ascii="Garamond" w:hAnsi="Garamond"/>
          <w:sz w:val="24"/>
          <w:szCs w:val="24"/>
        </w:rPr>
        <w:t xml:space="preserve"> y que concluirá indefectiblemente el </w:t>
      </w:r>
      <w:r w:rsidRPr="0066164A">
        <w:rPr>
          <w:rFonts w:ascii="Garamond" w:hAnsi="Garamond"/>
          <w:b/>
          <w:noProof/>
          <w:color w:val="0000FF"/>
          <w:sz w:val="24"/>
          <w:szCs w:val="24"/>
        </w:rPr>
        <w:t>31 de Mayo del 202</w:t>
      </w:r>
      <w:r w:rsidR="008F256F">
        <w:rPr>
          <w:rFonts w:ascii="Garamond" w:hAnsi="Garamond"/>
          <w:b/>
          <w:noProof/>
          <w:color w:val="0000FF"/>
          <w:sz w:val="24"/>
          <w:szCs w:val="24"/>
        </w:rPr>
        <w:t>5</w:t>
      </w:r>
      <w:r w:rsidRPr="00B64C76">
        <w:rPr>
          <w:rFonts w:ascii="Garamond" w:hAnsi="Garamond"/>
          <w:b/>
          <w:sz w:val="24"/>
          <w:szCs w:val="24"/>
        </w:rPr>
        <w:t xml:space="preserve">, </w:t>
      </w:r>
      <w:r w:rsidRPr="00B64C76">
        <w:rPr>
          <w:rFonts w:ascii="Garamond" w:hAnsi="Garamond"/>
          <w:sz w:val="24"/>
          <w:szCs w:val="24"/>
        </w:rPr>
        <w:t xml:space="preserve">vencido el plazo y de existir acuerdo las partes podrán renovarlo por el plazo que convengan.  </w:t>
      </w:r>
    </w:p>
    <w:p w14:paraId="38FB0D36" w14:textId="77777777" w:rsidR="00723FF3" w:rsidRPr="00B64C76" w:rsidRDefault="00723FF3" w:rsidP="007E3469">
      <w:pPr>
        <w:spacing w:line="288" w:lineRule="auto"/>
        <w:jc w:val="both"/>
        <w:rPr>
          <w:rFonts w:ascii="Garamond" w:hAnsi="Garamond"/>
          <w:b/>
          <w:sz w:val="24"/>
          <w:szCs w:val="24"/>
        </w:rPr>
      </w:pPr>
      <w:r w:rsidRPr="00B64C76">
        <w:rPr>
          <w:rFonts w:ascii="Garamond" w:hAnsi="Garamond"/>
          <w:b/>
          <w:sz w:val="24"/>
          <w:szCs w:val="24"/>
        </w:rPr>
        <w:tab/>
      </w:r>
    </w:p>
    <w:p w14:paraId="12369AF3" w14:textId="77777777" w:rsidR="00723FF3" w:rsidRPr="00B64C76" w:rsidRDefault="00723FF3" w:rsidP="007E3469">
      <w:pPr>
        <w:spacing w:line="288" w:lineRule="auto"/>
        <w:jc w:val="both"/>
        <w:rPr>
          <w:rFonts w:ascii="Garamond" w:hAnsi="Garamond"/>
          <w:sz w:val="24"/>
          <w:szCs w:val="24"/>
        </w:rPr>
      </w:pPr>
      <w:proofErr w:type="gramStart"/>
      <w:r w:rsidRPr="00B64C76">
        <w:rPr>
          <w:rFonts w:ascii="Garamond" w:hAnsi="Garamond"/>
          <w:b/>
          <w:sz w:val="24"/>
          <w:szCs w:val="24"/>
          <w:u w:val="single"/>
        </w:rPr>
        <w:t>TERCERA.-</w:t>
      </w:r>
      <w:proofErr w:type="gramEnd"/>
      <w:r w:rsidRPr="00B64C76">
        <w:rPr>
          <w:rFonts w:ascii="Garamond" w:hAnsi="Garamond"/>
          <w:b/>
          <w:sz w:val="24"/>
          <w:szCs w:val="24"/>
        </w:rPr>
        <w:t xml:space="preserve"> </w:t>
      </w:r>
      <w:r w:rsidRPr="00B64C76">
        <w:rPr>
          <w:rFonts w:ascii="Garamond" w:hAnsi="Garamond"/>
          <w:sz w:val="24"/>
          <w:szCs w:val="24"/>
        </w:rPr>
        <w:t xml:space="preserve">Las partes acuerdan que el monto de la renta mensual que pagará </w:t>
      </w:r>
      <w:r w:rsidRPr="00B64C76">
        <w:rPr>
          <w:rFonts w:ascii="Garamond" w:hAnsi="Garamond"/>
          <w:b/>
          <w:sz w:val="24"/>
          <w:szCs w:val="24"/>
        </w:rPr>
        <w:t>LA ARRENDATARIA</w:t>
      </w:r>
      <w:r w:rsidRPr="00B64C76">
        <w:rPr>
          <w:rFonts w:ascii="Garamond" w:hAnsi="Garamond"/>
          <w:sz w:val="24"/>
          <w:szCs w:val="24"/>
        </w:rPr>
        <w:t xml:space="preserve"> es de </w:t>
      </w:r>
      <w:r w:rsidRPr="00B64C76">
        <w:rPr>
          <w:rFonts w:ascii="Garamond" w:hAnsi="Garamond"/>
          <w:b/>
          <w:sz w:val="24"/>
          <w:szCs w:val="24"/>
        </w:rPr>
        <w:t>US$</w:t>
      </w:r>
      <w:r w:rsidRPr="00B64C76">
        <w:rPr>
          <w:rFonts w:ascii="Garamond" w:hAnsi="Garamond"/>
          <w:b/>
          <w:bCs/>
          <w:sz w:val="24"/>
          <w:szCs w:val="24"/>
        </w:rPr>
        <w:t xml:space="preserve">. </w:t>
      </w:r>
      <w:r w:rsidRPr="0066164A">
        <w:rPr>
          <w:rFonts w:ascii="Garamond" w:hAnsi="Garamond"/>
          <w:b/>
          <w:bCs/>
          <w:noProof/>
          <w:color w:val="0000FF"/>
          <w:sz w:val="24"/>
          <w:szCs w:val="24"/>
        </w:rPr>
        <w:t>960.00 ( NOVECIENTOS SESENTA Y 00/100 DOLARES AMERICANOS)</w:t>
      </w:r>
      <w:r w:rsidRPr="00B64C76">
        <w:rPr>
          <w:rFonts w:ascii="Garamond" w:hAnsi="Garamond"/>
          <w:b/>
          <w:sz w:val="24"/>
          <w:szCs w:val="24"/>
        </w:rPr>
        <w:t xml:space="preserve">, </w:t>
      </w:r>
      <w:r w:rsidRPr="00B64C76">
        <w:rPr>
          <w:rFonts w:ascii="Garamond" w:hAnsi="Garamond"/>
          <w:sz w:val="24"/>
          <w:szCs w:val="24"/>
        </w:rPr>
        <w:t xml:space="preserve">renta que será pagada por adelantado el </w:t>
      </w:r>
      <w:r w:rsidRPr="00B64C76">
        <w:rPr>
          <w:rFonts w:ascii="Garamond" w:hAnsi="Garamond"/>
          <w:b/>
          <w:bCs/>
          <w:sz w:val="24"/>
          <w:szCs w:val="24"/>
        </w:rPr>
        <w:t xml:space="preserve">primer día </w:t>
      </w:r>
      <w:r w:rsidRPr="00B64C76">
        <w:rPr>
          <w:rFonts w:ascii="Garamond" w:hAnsi="Garamond"/>
          <w:sz w:val="24"/>
          <w:szCs w:val="24"/>
        </w:rPr>
        <w:t xml:space="preserve">de cada mes, conviniendo que </w:t>
      </w:r>
      <w:proofErr w:type="gramStart"/>
      <w:r w:rsidRPr="00B64C76">
        <w:rPr>
          <w:rFonts w:ascii="Garamond" w:hAnsi="Garamond"/>
          <w:sz w:val="24"/>
          <w:szCs w:val="24"/>
        </w:rPr>
        <w:t>en caso que</w:t>
      </w:r>
      <w:proofErr w:type="gramEnd"/>
      <w:r w:rsidRPr="00B64C76">
        <w:rPr>
          <w:rFonts w:ascii="Garamond" w:hAnsi="Garamond"/>
          <w:sz w:val="24"/>
          <w:szCs w:val="24"/>
        </w:rPr>
        <w:t xml:space="preserve"> </w:t>
      </w:r>
      <w:r w:rsidRPr="00B64C76">
        <w:rPr>
          <w:rFonts w:ascii="Garamond" w:hAnsi="Garamond"/>
          <w:b/>
          <w:bCs/>
          <w:sz w:val="24"/>
          <w:szCs w:val="24"/>
        </w:rPr>
        <w:t xml:space="preserve">LA ARRENDATARIA </w:t>
      </w:r>
      <w:r w:rsidRPr="00B64C76">
        <w:rPr>
          <w:rFonts w:ascii="Garamond" w:hAnsi="Garamond"/>
          <w:sz w:val="24"/>
          <w:szCs w:val="24"/>
        </w:rPr>
        <w:t>no pagara la renta en el día pactado, este pagará US$. 5.00 dólares por cada día de retraso.</w:t>
      </w:r>
    </w:p>
    <w:p w14:paraId="53E316F2" w14:textId="77777777" w:rsidR="00723FF3" w:rsidRPr="00B64C76" w:rsidRDefault="00723FF3" w:rsidP="007E3469">
      <w:pPr>
        <w:spacing w:line="288" w:lineRule="auto"/>
        <w:jc w:val="both"/>
        <w:rPr>
          <w:rFonts w:ascii="Garamond" w:hAnsi="Garamond"/>
          <w:b/>
          <w:sz w:val="24"/>
          <w:szCs w:val="24"/>
        </w:rPr>
      </w:pPr>
      <w:r w:rsidRPr="00B64C76">
        <w:rPr>
          <w:rFonts w:ascii="Garamond" w:hAnsi="Garamond"/>
          <w:sz w:val="24"/>
          <w:szCs w:val="24"/>
        </w:rPr>
        <w:t xml:space="preserve">A la firma del presente contrato </w:t>
      </w:r>
      <w:r w:rsidRPr="00B64C76">
        <w:rPr>
          <w:rFonts w:ascii="Garamond" w:hAnsi="Garamond"/>
          <w:b/>
          <w:bCs/>
          <w:sz w:val="24"/>
          <w:szCs w:val="24"/>
        </w:rPr>
        <w:t xml:space="preserve">LA ARRENDATARIA </w:t>
      </w:r>
      <w:r w:rsidRPr="00B64C76">
        <w:rPr>
          <w:rFonts w:ascii="Garamond" w:hAnsi="Garamond"/>
          <w:sz w:val="24"/>
          <w:szCs w:val="24"/>
        </w:rPr>
        <w:t xml:space="preserve">paga a </w:t>
      </w:r>
      <w:r w:rsidRPr="00B64C76">
        <w:rPr>
          <w:rFonts w:ascii="Garamond" w:hAnsi="Garamond"/>
          <w:b/>
          <w:bCs/>
          <w:sz w:val="24"/>
          <w:szCs w:val="24"/>
        </w:rPr>
        <w:t>EL ARRENDADOR</w:t>
      </w:r>
      <w:r w:rsidRPr="00B64C76">
        <w:rPr>
          <w:rFonts w:ascii="Garamond" w:hAnsi="Garamond"/>
          <w:sz w:val="24"/>
          <w:szCs w:val="24"/>
        </w:rPr>
        <w:t xml:space="preserve"> la suma de </w:t>
      </w:r>
      <w:r w:rsidRPr="00B64C76">
        <w:rPr>
          <w:rFonts w:ascii="Garamond" w:hAnsi="Garamond"/>
          <w:b/>
          <w:sz w:val="24"/>
          <w:szCs w:val="24"/>
        </w:rPr>
        <w:t>US$</w:t>
      </w:r>
      <w:r w:rsidRPr="00B64C76">
        <w:rPr>
          <w:rFonts w:ascii="Garamond" w:hAnsi="Garamond"/>
          <w:b/>
          <w:bCs/>
          <w:sz w:val="24"/>
          <w:szCs w:val="24"/>
        </w:rPr>
        <w:t xml:space="preserve">. </w:t>
      </w:r>
      <w:r w:rsidRPr="0066164A">
        <w:rPr>
          <w:rFonts w:ascii="Garamond" w:hAnsi="Garamond"/>
          <w:b/>
          <w:bCs/>
          <w:noProof/>
          <w:color w:val="0000FF"/>
          <w:sz w:val="24"/>
          <w:szCs w:val="24"/>
        </w:rPr>
        <w:t>960.00 ( NOVECIENTOS SESENTA Y 00/100 DOLARES AMERICANOS)</w:t>
      </w:r>
      <w:r w:rsidRPr="00B64C76">
        <w:rPr>
          <w:rFonts w:ascii="Garamond" w:hAnsi="Garamond"/>
          <w:b/>
          <w:bCs/>
          <w:sz w:val="24"/>
          <w:szCs w:val="24"/>
        </w:rPr>
        <w:t xml:space="preserve">, </w:t>
      </w:r>
      <w:r w:rsidRPr="00B64C76">
        <w:rPr>
          <w:rFonts w:ascii="Garamond" w:hAnsi="Garamond"/>
          <w:sz w:val="24"/>
          <w:szCs w:val="24"/>
        </w:rPr>
        <w:t>por concepto de merced conductiva adelantada.</w:t>
      </w:r>
    </w:p>
    <w:p w14:paraId="49F4245F" w14:textId="77777777" w:rsidR="00723FF3" w:rsidRPr="00B64C76" w:rsidRDefault="00723FF3" w:rsidP="007E3469">
      <w:pPr>
        <w:spacing w:line="288" w:lineRule="auto"/>
        <w:jc w:val="both"/>
        <w:rPr>
          <w:rFonts w:ascii="Garamond" w:hAnsi="Garamond"/>
          <w:sz w:val="24"/>
          <w:szCs w:val="24"/>
        </w:rPr>
      </w:pPr>
    </w:p>
    <w:p w14:paraId="36241DEA" w14:textId="77777777" w:rsidR="00723FF3" w:rsidRPr="00B64C76" w:rsidRDefault="00723FF3" w:rsidP="007E3469">
      <w:pPr>
        <w:spacing w:line="288" w:lineRule="auto"/>
        <w:jc w:val="both"/>
        <w:rPr>
          <w:rFonts w:ascii="Garamond" w:hAnsi="Garamond"/>
          <w:sz w:val="24"/>
          <w:szCs w:val="24"/>
        </w:rPr>
      </w:pPr>
      <w:r w:rsidRPr="00B64C76">
        <w:rPr>
          <w:rFonts w:ascii="Garamond" w:hAnsi="Garamond"/>
          <w:b/>
          <w:sz w:val="24"/>
          <w:szCs w:val="24"/>
          <w:u w:val="single"/>
        </w:rPr>
        <w:t>CUARTA.-</w:t>
      </w:r>
      <w:r w:rsidRPr="00B64C76">
        <w:rPr>
          <w:rFonts w:ascii="Garamond" w:hAnsi="Garamond"/>
          <w:sz w:val="24"/>
          <w:szCs w:val="24"/>
        </w:rPr>
        <w:t xml:space="preserve"> </w:t>
      </w:r>
      <w:r w:rsidRPr="00B64C76">
        <w:rPr>
          <w:rFonts w:ascii="Garamond" w:hAnsi="Garamond"/>
          <w:b/>
          <w:sz w:val="24"/>
          <w:szCs w:val="24"/>
        </w:rPr>
        <w:t xml:space="preserve">LA ARRENDATARIA </w:t>
      </w:r>
      <w:r w:rsidRPr="00B64C76">
        <w:rPr>
          <w:rFonts w:ascii="Garamond" w:hAnsi="Garamond"/>
          <w:sz w:val="24"/>
          <w:szCs w:val="24"/>
        </w:rPr>
        <w:t xml:space="preserve"> declara haber recibido el bien arrendado en buen estado de conservación, tanto sus muros, pisos, puertas y cerrajería completa, así como el suministro eléctrico, obligándose a mantener el local en las mismas condiciones que lo recibió y a reparar por su cuenta cualquier daño o desperfecto en sus instalaciones, </w:t>
      </w:r>
      <w:r w:rsidRPr="00B64C76">
        <w:rPr>
          <w:rFonts w:ascii="Garamond" w:hAnsi="Garamond"/>
          <w:b/>
          <w:bCs/>
          <w:sz w:val="24"/>
          <w:szCs w:val="24"/>
        </w:rPr>
        <w:t>LA ARRENDATARIA</w:t>
      </w:r>
      <w:r w:rsidRPr="00B64C76">
        <w:rPr>
          <w:rFonts w:ascii="Garamond" w:hAnsi="Garamond"/>
          <w:sz w:val="24"/>
          <w:szCs w:val="24"/>
        </w:rPr>
        <w:t xml:space="preserve"> queda expresamente prohibido el uso del local como vivienda, centro de concentración política, de reuniones sociales, </w:t>
      </w:r>
      <w:proofErr w:type="spellStart"/>
      <w:r w:rsidRPr="00B64C76">
        <w:rPr>
          <w:rFonts w:ascii="Garamond" w:hAnsi="Garamond"/>
          <w:sz w:val="24"/>
          <w:szCs w:val="24"/>
        </w:rPr>
        <w:t>etc</w:t>
      </w:r>
      <w:proofErr w:type="spellEnd"/>
      <w:r w:rsidRPr="00B64C76">
        <w:rPr>
          <w:rFonts w:ascii="Garamond" w:hAnsi="Garamond"/>
          <w:sz w:val="24"/>
          <w:szCs w:val="24"/>
        </w:rPr>
        <w:t xml:space="preserve">, de igual manera está prohibido el uso en el local arrendado de cocinas, velas, lámparas a kerosene o petroleras y en general el uso de cualquier artículo inflamable. La infracción de esta obligación será causal de Resolución del contrato, de conformidad con el inciso 3. del Art. 1697 del Código Civil, </w:t>
      </w:r>
      <w:r w:rsidRPr="00B64C76">
        <w:rPr>
          <w:rFonts w:ascii="Garamond" w:hAnsi="Garamond"/>
          <w:b/>
          <w:bCs/>
          <w:sz w:val="24"/>
          <w:szCs w:val="24"/>
        </w:rPr>
        <w:t>EL ARRENDADOR</w:t>
      </w:r>
      <w:r w:rsidRPr="00B64C76">
        <w:rPr>
          <w:rFonts w:ascii="Garamond" w:hAnsi="Garamond"/>
          <w:sz w:val="24"/>
          <w:szCs w:val="24"/>
        </w:rPr>
        <w:t xml:space="preserve">, no responde por el deterioro, destrucción, pérdidas o sustracción de los bienes y valores de cualquier especie de propiedad de </w:t>
      </w:r>
      <w:r w:rsidRPr="00B64C76">
        <w:rPr>
          <w:rFonts w:ascii="Garamond" w:hAnsi="Garamond"/>
          <w:b/>
          <w:bCs/>
          <w:sz w:val="24"/>
          <w:szCs w:val="24"/>
        </w:rPr>
        <w:t xml:space="preserve">LA </w:t>
      </w:r>
      <w:proofErr w:type="gramStart"/>
      <w:r w:rsidRPr="00B64C76">
        <w:rPr>
          <w:rFonts w:ascii="Garamond" w:hAnsi="Garamond"/>
          <w:b/>
          <w:bCs/>
          <w:sz w:val="24"/>
          <w:szCs w:val="24"/>
        </w:rPr>
        <w:t>ARRENDATARIA</w:t>
      </w:r>
      <w:r w:rsidRPr="00B64C76">
        <w:rPr>
          <w:rFonts w:ascii="Garamond" w:hAnsi="Garamond"/>
          <w:sz w:val="24"/>
          <w:szCs w:val="24"/>
        </w:rPr>
        <w:t>,  por</w:t>
      </w:r>
      <w:proofErr w:type="gramEnd"/>
      <w:r w:rsidRPr="00B64C76">
        <w:rPr>
          <w:rFonts w:ascii="Garamond" w:hAnsi="Garamond"/>
          <w:sz w:val="24"/>
          <w:szCs w:val="24"/>
        </w:rPr>
        <w:t xml:space="preserve">  negligencia, descuido de éste último y por caso fortuito, debiendo en todo caso </w:t>
      </w:r>
      <w:r w:rsidRPr="00B64C76">
        <w:rPr>
          <w:rFonts w:ascii="Garamond" w:hAnsi="Garamond"/>
          <w:b/>
          <w:bCs/>
          <w:sz w:val="24"/>
          <w:szCs w:val="24"/>
        </w:rPr>
        <w:t xml:space="preserve">LA ARRENDATARIA </w:t>
      </w:r>
      <w:r w:rsidRPr="00B64C76">
        <w:rPr>
          <w:rFonts w:ascii="Garamond" w:hAnsi="Garamond"/>
          <w:sz w:val="24"/>
          <w:szCs w:val="24"/>
        </w:rPr>
        <w:t xml:space="preserve"> tomar </w:t>
      </w:r>
      <w:r w:rsidRPr="00B64C76">
        <w:rPr>
          <w:rFonts w:ascii="Garamond" w:hAnsi="Garamond"/>
          <w:sz w:val="24"/>
          <w:szCs w:val="24"/>
        </w:rPr>
        <w:lastRenderedPageBreak/>
        <w:t>las medidas convenientes de seguridad y de contratar  los seguros que considere necesarios. Asimismo, las actividades que se desarrollen dentro del local deben ser de orden lícito.</w:t>
      </w:r>
    </w:p>
    <w:p w14:paraId="229C65D6" w14:textId="77777777" w:rsidR="00723FF3" w:rsidRPr="00B64C76" w:rsidRDefault="00723FF3" w:rsidP="007E3469">
      <w:pPr>
        <w:spacing w:line="288" w:lineRule="auto"/>
        <w:jc w:val="both"/>
        <w:rPr>
          <w:rFonts w:ascii="Garamond" w:hAnsi="Garamond"/>
          <w:sz w:val="24"/>
          <w:szCs w:val="24"/>
        </w:rPr>
      </w:pPr>
    </w:p>
    <w:p w14:paraId="64FB95B0" w14:textId="77777777" w:rsidR="00723FF3" w:rsidRPr="00B64C76" w:rsidRDefault="00723FF3" w:rsidP="007E3469">
      <w:pPr>
        <w:spacing w:line="288" w:lineRule="auto"/>
        <w:jc w:val="both"/>
        <w:rPr>
          <w:rFonts w:ascii="Garamond" w:hAnsi="Garamond"/>
          <w:sz w:val="24"/>
          <w:szCs w:val="24"/>
          <w:lang w:val="es-PE" w:eastAsia="es-PE"/>
        </w:rPr>
      </w:pPr>
      <w:proofErr w:type="gramStart"/>
      <w:r w:rsidRPr="00B64C76">
        <w:rPr>
          <w:rFonts w:ascii="Garamond" w:hAnsi="Garamond"/>
          <w:b/>
          <w:sz w:val="24"/>
          <w:szCs w:val="24"/>
          <w:u w:val="single"/>
        </w:rPr>
        <w:t>QUINTA</w:t>
      </w:r>
      <w:r w:rsidRPr="00B64C76">
        <w:rPr>
          <w:rFonts w:ascii="Garamond" w:hAnsi="Garamond"/>
          <w:sz w:val="24"/>
          <w:szCs w:val="24"/>
        </w:rPr>
        <w:t>.-</w:t>
      </w:r>
      <w:proofErr w:type="gramEnd"/>
      <w:r w:rsidRPr="00B64C76">
        <w:rPr>
          <w:rFonts w:ascii="Garamond" w:hAnsi="Garamond"/>
          <w:sz w:val="24"/>
          <w:szCs w:val="24"/>
        </w:rPr>
        <w:t xml:space="preserve"> D</w:t>
      </w:r>
      <w:r>
        <w:rPr>
          <w:rFonts w:ascii="Garamond" w:hAnsi="Garamond"/>
          <w:sz w:val="24"/>
          <w:szCs w:val="24"/>
        </w:rPr>
        <w:t>e</w:t>
      </w:r>
      <w:r w:rsidRPr="00B64C76">
        <w:rPr>
          <w:rFonts w:ascii="Garamond" w:hAnsi="Garamond"/>
          <w:sz w:val="24"/>
          <w:szCs w:val="24"/>
          <w:lang w:val="es-PE" w:eastAsia="es-PE"/>
        </w:rPr>
        <w:t xml:space="preserve"> conformidad al Art. 5º de la Ley </w:t>
      </w:r>
      <w:proofErr w:type="spellStart"/>
      <w:r w:rsidRPr="00B64C76">
        <w:rPr>
          <w:rFonts w:ascii="Garamond" w:hAnsi="Garamond"/>
          <w:sz w:val="24"/>
          <w:szCs w:val="24"/>
          <w:lang w:val="es-PE" w:eastAsia="es-PE"/>
        </w:rPr>
        <w:t>Nº</w:t>
      </w:r>
      <w:proofErr w:type="spellEnd"/>
      <w:r w:rsidRPr="00B64C76">
        <w:rPr>
          <w:rFonts w:ascii="Garamond" w:hAnsi="Garamond"/>
          <w:sz w:val="24"/>
          <w:szCs w:val="24"/>
          <w:lang w:val="es-PE" w:eastAsia="es-PE"/>
        </w:rPr>
        <w:t xml:space="preserve"> 30201 que modifica el Art. 594º del Código Procesal Civil, </w:t>
      </w:r>
      <w:r w:rsidRPr="00B64C76">
        <w:rPr>
          <w:rFonts w:ascii="Garamond" w:hAnsi="Garamond"/>
          <w:b/>
          <w:bCs/>
          <w:sz w:val="24"/>
          <w:szCs w:val="24"/>
          <w:lang w:val="es-PE" w:eastAsia="es-PE"/>
        </w:rPr>
        <w:t>LA ARRENDATARIA </w:t>
      </w:r>
      <w:r w:rsidRPr="00B64C76">
        <w:rPr>
          <w:rFonts w:ascii="Garamond" w:hAnsi="Garamond"/>
          <w:sz w:val="24"/>
          <w:szCs w:val="24"/>
          <w:lang w:val="es-PE" w:eastAsia="es-PE"/>
        </w:rPr>
        <w:t>se allana desde ya a la demanda judicial para desocupar el inmueble por las causales de vencimiento de contrato de arrendamiento o por incumplimiento del pago de la renta de 2 meses y quince días. Acuerdo a lo establecido en el Art. 330º y siguientes del Código Procesal Civil. Haciendo renuncia expresa a impugnar la resolución que expida el órgano Judicial.</w:t>
      </w:r>
    </w:p>
    <w:p w14:paraId="22AA5DB3" w14:textId="77777777" w:rsidR="00723FF3" w:rsidRPr="00B64C76" w:rsidRDefault="00723FF3" w:rsidP="007E3469">
      <w:pPr>
        <w:spacing w:line="288" w:lineRule="auto"/>
        <w:jc w:val="both"/>
        <w:rPr>
          <w:rFonts w:ascii="Garamond" w:hAnsi="Garamond"/>
          <w:sz w:val="24"/>
          <w:szCs w:val="24"/>
          <w:lang w:val="es-PE"/>
        </w:rPr>
      </w:pPr>
    </w:p>
    <w:p w14:paraId="7CD970EB" w14:textId="77777777" w:rsidR="00723FF3" w:rsidRPr="00B64C76" w:rsidRDefault="00723FF3" w:rsidP="007E3469">
      <w:pPr>
        <w:spacing w:line="288" w:lineRule="auto"/>
        <w:jc w:val="both"/>
        <w:rPr>
          <w:rFonts w:ascii="Garamond" w:hAnsi="Garamond"/>
          <w:sz w:val="24"/>
          <w:szCs w:val="24"/>
        </w:rPr>
      </w:pPr>
      <w:proofErr w:type="gramStart"/>
      <w:r w:rsidRPr="00B64C76">
        <w:rPr>
          <w:rFonts w:ascii="Garamond" w:hAnsi="Garamond"/>
          <w:b/>
          <w:bCs/>
          <w:sz w:val="24"/>
          <w:szCs w:val="24"/>
          <w:u w:val="single"/>
          <w:lang w:val="es-PE"/>
        </w:rPr>
        <w:t>SEXTA</w:t>
      </w:r>
      <w:r w:rsidRPr="00B64C76">
        <w:rPr>
          <w:rFonts w:ascii="Garamond" w:hAnsi="Garamond"/>
          <w:b/>
          <w:bCs/>
          <w:sz w:val="24"/>
          <w:szCs w:val="24"/>
        </w:rPr>
        <w:t>.-</w:t>
      </w:r>
      <w:proofErr w:type="gramEnd"/>
      <w:r w:rsidRPr="00B64C76">
        <w:rPr>
          <w:rFonts w:ascii="Garamond" w:hAnsi="Garamond"/>
          <w:b/>
          <w:bCs/>
          <w:sz w:val="24"/>
          <w:szCs w:val="24"/>
        </w:rPr>
        <w:t xml:space="preserve"> LA ARRENDATARIA </w:t>
      </w:r>
      <w:r w:rsidRPr="00B64C76">
        <w:rPr>
          <w:rFonts w:ascii="Garamond" w:hAnsi="Garamond"/>
          <w:bCs/>
          <w:sz w:val="24"/>
          <w:szCs w:val="24"/>
        </w:rPr>
        <w:t xml:space="preserve">entrega a </w:t>
      </w:r>
      <w:r w:rsidRPr="00B64C76">
        <w:rPr>
          <w:rFonts w:ascii="Garamond" w:hAnsi="Garamond"/>
          <w:b/>
          <w:bCs/>
          <w:sz w:val="24"/>
          <w:szCs w:val="24"/>
        </w:rPr>
        <w:t xml:space="preserve">EL ARRENDADOR </w:t>
      </w:r>
      <w:r w:rsidRPr="00B64C76">
        <w:rPr>
          <w:rFonts w:ascii="Garamond" w:hAnsi="Garamond"/>
          <w:sz w:val="24"/>
          <w:szCs w:val="24"/>
        </w:rPr>
        <w:t xml:space="preserve">en calidad de garantía </w:t>
      </w:r>
      <w:r w:rsidRPr="00B64C76">
        <w:rPr>
          <w:rFonts w:ascii="Garamond" w:hAnsi="Garamond"/>
          <w:b/>
          <w:bCs/>
          <w:sz w:val="24"/>
          <w:szCs w:val="24"/>
        </w:rPr>
        <w:t>US</w:t>
      </w:r>
      <w:r w:rsidRPr="00B64C76">
        <w:rPr>
          <w:rFonts w:ascii="Garamond" w:hAnsi="Garamond"/>
          <w:b/>
          <w:sz w:val="24"/>
          <w:szCs w:val="24"/>
        </w:rPr>
        <w:t xml:space="preserve">$. </w:t>
      </w:r>
      <w:r w:rsidRPr="0066164A">
        <w:rPr>
          <w:rFonts w:ascii="Garamond" w:hAnsi="Garamond"/>
          <w:b/>
          <w:noProof/>
          <w:color w:val="0000FF"/>
          <w:sz w:val="24"/>
          <w:szCs w:val="24"/>
        </w:rPr>
        <w:t>1800.00 ( UN MIL OCHOCIENTOS Y 00/100 DOLARES AMERICANOS)</w:t>
      </w:r>
      <w:r w:rsidRPr="00B64C76">
        <w:rPr>
          <w:rFonts w:ascii="Garamond" w:hAnsi="Garamond"/>
          <w:sz w:val="24"/>
          <w:szCs w:val="24"/>
        </w:rPr>
        <w:t xml:space="preserve">, para cubrir posibles deterioros del inmueble arrendado, deudas de renta, por servicios prestados al inmueble, suma de dinero que será devuelto a la conclusión del contrato, sin intereses o rentas, una vez verificado el estado de conservación, funcionamiento de las instalaciones y la acreditación de los pagos actualizados de renta, servicios de luz, agua, teléfonos y arbitrios municipales. En caso que </w:t>
      </w:r>
      <w:r w:rsidRPr="00B64C76">
        <w:rPr>
          <w:rFonts w:ascii="Garamond" w:hAnsi="Garamond"/>
          <w:b/>
          <w:bCs/>
          <w:sz w:val="24"/>
          <w:szCs w:val="24"/>
        </w:rPr>
        <w:t>LA ARRENDATARIA</w:t>
      </w:r>
      <w:r w:rsidRPr="00B64C76">
        <w:rPr>
          <w:rFonts w:ascii="Garamond" w:hAnsi="Garamond"/>
          <w:sz w:val="24"/>
          <w:szCs w:val="24"/>
        </w:rPr>
        <w:t xml:space="preserve"> adeude por algún concepto antes indicado, éste autoriza que se les descuente dichos montos del total de la garantía depositada. Los servicios higiénicos que funcionan dentro de la galería son de servicio público y están entregados a una Concesionaria, quien se encarga de administrarlos, en consecuencia, no está incluido en el pago de la renta el uso de los servicios higiénicos ubicados en las áreas comunes.</w:t>
      </w:r>
    </w:p>
    <w:p w14:paraId="3CCDDFDB" w14:textId="77777777" w:rsidR="00723FF3" w:rsidRPr="00B64C76" w:rsidRDefault="00723FF3" w:rsidP="007E3469">
      <w:pPr>
        <w:spacing w:line="288" w:lineRule="auto"/>
        <w:ind w:firstLine="720"/>
        <w:jc w:val="both"/>
        <w:rPr>
          <w:rFonts w:ascii="Garamond" w:hAnsi="Garamond"/>
          <w:sz w:val="24"/>
          <w:szCs w:val="24"/>
        </w:rPr>
      </w:pPr>
    </w:p>
    <w:p w14:paraId="4111B165" w14:textId="77777777" w:rsidR="00723FF3" w:rsidRPr="00B64C76" w:rsidRDefault="00723FF3" w:rsidP="007E3469">
      <w:pPr>
        <w:spacing w:line="288" w:lineRule="auto"/>
        <w:jc w:val="both"/>
        <w:rPr>
          <w:rFonts w:ascii="Garamond" w:hAnsi="Garamond"/>
          <w:sz w:val="24"/>
          <w:szCs w:val="24"/>
        </w:rPr>
      </w:pPr>
      <w:proofErr w:type="gramStart"/>
      <w:r w:rsidRPr="00B64C76">
        <w:rPr>
          <w:rFonts w:ascii="Garamond" w:hAnsi="Garamond"/>
          <w:b/>
          <w:sz w:val="24"/>
          <w:szCs w:val="24"/>
          <w:u w:val="single"/>
        </w:rPr>
        <w:t>SÉPTIMA</w:t>
      </w:r>
      <w:r w:rsidRPr="00B64C76">
        <w:rPr>
          <w:rFonts w:ascii="Garamond" w:hAnsi="Garamond"/>
          <w:b/>
          <w:sz w:val="24"/>
          <w:szCs w:val="24"/>
        </w:rPr>
        <w:t>.-</w:t>
      </w:r>
      <w:proofErr w:type="gramEnd"/>
      <w:r w:rsidRPr="00B64C76">
        <w:rPr>
          <w:rFonts w:ascii="Garamond" w:hAnsi="Garamond"/>
          <w:b/>
          <w:sz w:val="24"/>
          <w:szCs w:val="24"/>
        </w:rPr>
        <w:t xml:space="preserve"> </w:t>
      </w:r>
      <w:r w:rsidRPr="00B64C76">
        <w:rPr>
          <w:rFonts w:ascii="Garamond" w:hAnsi="Garamond"/>
          <w:b/>
          <w:bCs/>
          <w:sz w:val="24"/>
          <w:szCs w:val="24"/>
        </w:rPr>
        <w:t>LA ARRENDATARIA</w:t>
      </w:r>
      <w:r w:rsidRPr="00B64C76">
        <w:rPr>
          <w:rFonts w:ascii="Garamond" w:hAnsi="Garamond"/>
          <w:sz w:val="24"/>
          <w:szCs w:val="24"/>
        </w:rPr>
        <w:t xml:space="preserve"> no podrá ejecutar mejoras en el local arrendado sin el consentimiento expreso de </w:t>
      </w:r>
      <w:r w:rsidRPr="00B64C76">
        <w:rPr>
          <w:rFonts w:ascii="Garamond" w:hAnsi="Garamond"/>
          <w:b/>
          <w:bCs/>
          <w:sz w:val="24"/>
          <w:szCs w:val="24"/>
        </w:rPr>
        <w:t xml:space="preserve">EL ARRENDADOR </w:t>
      </w:r>
      <w:r w:rsidRPr="00B64C76">
        <w:rPr>
          <w:rFonts w:ascii="Garamond" w:hAnsi="Garamond"/>
          <w:sz w:val="24"/>
          <w:szCs w:val="24"/>
        </w:rPr>
        <w:t xml:space="preserve">con excepción de las necesarias para su normal funcionamiento (luz eléctrica), las mejoras quedarán a beneficio de dicho local sin obligación de </w:t>
      </w:r>
      <w:r w:rsidRPr="00B64C76">
        <w:rPr>
          <w:rFonts w:ascii="Garamond" w:hAnsi="Garamond"/>
          <w:b/>
          <w:bCs/>
          <w:sz w:val="24"/>
          <w:szCs w:val="24"/>
        </w:rPr>
        <w:t xml:space="preserve">EL ARRENDADOR </w:t>
      </w:r>
      <w:r w:rsidRPr="00B64C76">
        <w:rPr>
          <w:rFonts w:ascii="Garamond" w:hAnsi="Garamond"/>
          <w:sz w:val="24"/>
          <w:szCs w:val="24"/>
        </w:rPr>
        <w:t xml:space="preserve">a reembolsarlas. Además </w:t>
      </w:r>
      <w:r w:rsidRPr="00B64C76">
        <w:rPr>
          <w:rFonts w:ascii="Garamond" w:hAnsi="Garamond"/>
          <w:b/>
          <w:bCs/>
          <w:sz w:val="24"/>
          <w:szCs w:val="24"/>
        </w:rPr>
        <w:t>LA ARRENDATARIA</w:t>
      </w:r>
      <w:r w:rsidRPr="00B64C76">
        <w:rPr>
          <w:rFonts w:ascii="Garamond" w:hAnsi="Garamond"/>
          <w:sz w:val="24"/>
          <w:szCs w:val="24"/>
        </w:rPr>
        <w:t xml:space="preserve"> queda prohibido a subarrendar el local, sea total o parcialmente y a transferir los derechos del contrato, la no observancia de lo pactado en la presente cláusula es causal de Resolución automática del Contrato y consecuentemente a la indemnización por los daños y perjuicios producidos, conviene aclarar que en caso que </w:t>
      </w:r>
      <w:r w:rsidRPr="00B64C76">
        <w:rPr>
          <w:rFonts w:ascii="Garamond" w:hAnsi="Garamond"/>
          <w:b/>
          <w:bCs/>
          <w:sz w:val="24"/>
          <w:szCs w:val="24"/>
        </w:rPr>
        <w:t>LA ARRENDATARIA</w:t>
      </w:r>
      <w:r w:rsidRPr="00B64C76">
        <w:rPr>
          <w:rFonts w:ascii="Garamond" w:hAnsi="Garamond"/>
          <w:sz w:val="24"/>
          <w:szCs w:val="24"/>
        </w:rPr>
        <w:t xml:space="preserve"> solicite cambio de nombre del titular del presente contrato, esto implica que se suscriba un nuevo contrato de arrendamiento con la persona que se señale, asumiendo </w:t>
      </w:r>
      <w:r w:rsidRPr="00B64C76">
        <w:rPr>
          <w:rFonts w:ascii="Garamond" w:hAnsi="Garamond"/>
          <w:b/>
          <w:sz w:val="24"/>
          <w:szCs w:val="24"/>
        </w:rPr>
        <w:t xml:space="preserve">LA ARRENDATARIA </w:t>
      </w:r>
      <w:r w:rsidRPr="00B64C76">
        <w:rPr>
          <w:rFonts w:ascii="Garamond" w:hAnsi="Garamond"/>
          <w:sz w:val="24"/>
          <w:szCs w:val="24"/>
        </w:rPr>
        <w:t>el costo de US$. 100.00 dólares americanos.</w:t>
      </w:r>
    </w:p>
    <w:p w14:paraId="5ECF4B8D" w14:textId="77777777" w:rsidR="00723FF3" w:rsidRPr="00B64C76" w:rsidRDefault="00723FF3" w:rsidP="007E3469">
      <w:pPr>
        <w:spacing w:line="288" w:lineRule="auto"/>
        <w:jc w:val="both"/>
        <w:rPr>
          <w:rFonts w:ascii="Garamond" w:hAnsi="Garamond"/>
          <w:sz w:val="24"/>
          <w:szCs w:val="24"/>
        </w:rPr>
      </w:pPr>
    </w:p>
    <w:p w14:paraId="51925496" w14:textId="77777777" w:rsidR="00723FF3" w:rsidRPr="00B64C76" w:rsidRDefault="00723FF3" w:rsidP="007E3469">
      <w:pPr>
        <w:spacing w:line="288" w:lineRule="auto"/>
        <w:jc w:val="both"/>
        <w:rPr>
          <w:rFonts w:ascii="Garamond" w:hAnsi="Garamond"/>
          <w:b/>
          <w:bCs/>
          <w:sz w:val="24"/>
          <w:szCs w:val="24"/>
        </w:rPr>
      </w:pPr>
      <w:r w:rsidRPr="00B64C76">
        <w:rPr>
          <w:rFonts w:ascii="Garamond" w:hAnsi="Garamond"/>
          <w:b/>
          <w:sz w:val="24"/>
          <w:szCs w:val="24"/>
          <w:u w:val="single"/>
        </w:rPr>
        <w:t>OCTAVA</w:t>
      </w:r>
      <w:r w:rsidRPr="00B64C76">
        <w:rPr>
          <w:rFonts w:ascii="Garamond" w:hAnsi="Garamond"/>
          <w:b/>
          <w:sz w:val="24"/>
          <w:szCs w:val="24"/>
        </w:rPr>
        <w:t>.-</w:t>
      </w:r>
      <w:r w:rsidRPr="00B64C76">
        <w:rPr>
          <w:rFonts w:ascii="Garamond" w:hAnsi="Garamond"/>
          <w:sz w:val="24"/>
          <w:szCs w:val="24"/>
        </w:rPr>
        <w:t xml:space="preserve"> Son  obligaciones de</w:t>
      </w:r>
      <w:r w:rsidRPr="00B64C76">
        <w:rPr>
          <w:rFonts w:ascii="Garamond" w:hAnsi="Garamond"/>
          <w:b/>
          <w:sz w:val="24"/>
          <w:szCs w:val="24"/>
        </w:rPr>
        <w:t xml:space="preserve"> LA ARRENDATARIA </w:t>
      </w:r>
      <w:r w:rsidRPr="00B64C76">
        <w:rPr>
          <w:rFonts w:ascii="Garamond" w:hAnsi="Garamond"/>
          <w:sz w:val="24"/>
          <w:szCs w:val="24"/>
        </w:rPr>
        <w:t xml:space="preserve"> el pago puntual de la renta mensual, los servicios de luz con suministro</w:t>
      </w:r>
      <w:r w:rsidRPr="00B64C76">
        <w:rPr>
          <w:rFonts w:ascii="Garamond" w:hAnsi="Garamond"/>
          <w:b/>
          <w:bCs/>
          <w:sz w:val="24"/>
          <w:szCs w:val="24"/>
        </w:rPr>
        <w:t xml:space="preserve"> </w:t>
      </w:r>
      <w:proofErr w:type="spellStart"/>
      <w:r w:rsidRPr="00B64C76">
        <w:rPr>
          <w:rFonts w:ascii="Garamond" w:hAnsi="Garamond"/>
          <w:b/>
          <w:bCs/>
          <w:sz w:val="24"/>
          <w:szCs w:val="24"/>
        </w:rPr>
        <w:t>Nº</w:t>
      </w:r>
      <w:proofErr w:type="spellEnd"/>
      <w:r w:rsidRPr="00B64C76">
        <w:rPr>
          <w:rFonts w:ascii="Garamond" w:hAnsi="Garamond"/>
          <w:b/>
          <w:bCs/>
          <w:sz w:val="24"/>
          <w:szCs w:val="24"/>
        </w:rPr>
        <w:t xml:space="preserve"> </w:t>
      </w:r>
      <w:r w:rsidRPr="0066164A">
        <w:rPr>
          <w:rFonts w:ascii="Garamond" w:hAnsi="Garamond"/>
          <w:b/>
          <w:bCs/>
          <w:noProof/>
          <w:color w:val="0000FF"/>
          <w:sz w:val="24"/>
          <w:szCs w:val="24"/>
        </w:rPr>
        <w:t>0000102</w:t>
      </w:r>
      <w:r>
        <w:rPr>
          <w:rFonts w:ascii="Garamond" w:hAnsi="Garamond"/>
          <w:b/>
          <w:bCs/>
          <w:color w:val="0000FF"/>
          <w:sz w:val="24"/>
          <w:szCs w:val="24"/>
        </w:rPr>
        <w:t xml:space="preserve"> </w:t>
      </w:r>
      <w:r w:rsidRPr="00B64C76">
        <w:rPr>
          <w:rFonts w:ascii="Garamond" w:hAnsi="Garamond"/>
          <w:bCs/>
          <w:sz w:val="24"/>
          <w:szCs w:val="24"/>
        </w:rPr>
        <w:t xml:space="preserve">administrado por </w:t>
      </w:r>
      <w:r w:rsidRPr="00B64C76">
        <w:rPr>
          <w:rFonts w:ascii="Garamond" w:hAnsi="Garamond"/>
          <w:b/>
          <w:bCs/>
          <w:sz w:val="24"/>
          <w:szCs w:val="24"/>
        </w:rPr>
        <w:t xml:space="preserve">EL ARRENDADOR </w:t>
      </w:r>
      <w:r w:rsidRPr="00B64C76">
        <w:rPr>
          <w:rFonts w:ascii="Garamond" w:hAnsi="Garamond"/>
          <w:bCs/>
          <w:sz w:val="24"/>
          <w:szCs w:val="24"/>
        </w:rPr>
        <w:t>a</w:t>
      </w:r>
      <w:r w:rsidRPr="00B64C76">
        <w:rPr>
          <w:rFonts w:ascii="Garamond" w:hAnsi="Garamond"/>
          <w:sz w:val="24"/>
          <w:szCs w:val="24"/>
        </w:rPr>
        <w:t xml:space="preserve">rbitrios municipales, serenazgo, mantenimiento y servicio de vigilancia, así como los impuestos  creados o por crearse que por su naturaleza sean de cargo de él, a cumplir con las disposiciones establecidas en el Reglamento Interno de Propiedad Horizontal y los acuerdos tomados por la Administración del </w:t>
      </w:r>
      <w:r w:rsidRPr="00B64C76">
        <w:rPr>
          <w:rFonts w:ascii="Garamond" w:hAnsi="Garamond"/>
          <w:b/>
          <w:sz w:val="24"/>
          <w:szCs w:val="24"/>
        </w:rPr>
        <w:t>CENTRO COMERCIAL EL ENCANTO DE GAMARRA</w:t>
      </w:r>
      <w:r w:rsidRPr="00B64C76">
        <w:rPr>
          <w:rFonts w:ascii="Garamond" w:hAnsi="Garamond"/>
          <w:b/>
          <w:bCs/>
          <w:sz w:val="24"/>
          <w:szCs w:val="24"/>
        </w:rPr>
        <w:t xml:space="preserve">. </w:t>
      </w:r>
    </w:p>
    <w:p w14:paraId="75C3DBB3" w14:textId="77777777" w:rsidR="00723FF3" w:rsidRPr="00B64C76" w:rsidRDefault="00723FF3" w:rsidP="007E3469">
      <w:pPr>
        <w:spacing w:line="288" w:lineRule="auto"/>
        <w:jc w:val="both"/>
        <w:rPr>
          <w:rFonts w:ascii="Garamond" w:hAnsi="Garamond"/>
          <w:b/>
          <w:sz w:val="24"/>
          <w:szCs w:val="24"/>
          <w:u w:val="single"/>
        </w:rPr>
      </w:pPr>
    </w:p>
    <w:p w14:paraId="75D060BA" w14:textId="77777777" w:rsidR="00723FF3" w:rsidRPr="00B64C76" w:rsidRDefault="00723FF3" w:rsidP="007E3469">
      <w:pPr>
        <w:spacing w:line="288" w:lineRule="auto"/>
        <w:jc w:val="both"/>
        <w:rPr>
          <w:rFonts w:ascii="Garamond" w:hAnsi="Garamond"/>
          <w:sz w:val="24"/>
          <w:szCs w:val="24"/>
        </w:rPr>
      </w:pPr>
      <w:proofErr w:type="gramStart"/>
      <w:r w:rsidRPr="00B64C76">
        <w:rPr>
          <w:rFonts w:ascii="Garamond" w:hAnsi="Garamond"/>
          <w:b/>
          <w:sz w:val="24"/>
          <w:szCs w:val="24"/>
          <w:u w:val="single"/>
        </w:rPr>
        <w:t>NOVENA</w:t>
      </w:r>
      <w:r w:rsidRPr="00B64C76">
        <w:rPr>
          <w:rFonts w:ascii="Garamond" w:hAnsi="Garamond"/>
          <w:b/>
          <w:sz w:val="24"/>
          <w:szCs w:val="24"/>
        </w:rPr>
        <w:t>.-</w:t>
      </w:r>
      <w:proofErr w:type="gramEnd"/>
      <w:r w:rsidRPr="00B64C76">
        <w:rPr>
          <w:rFonts w:ascii="Garamond" w:hAnsi="Garamond"/>
          <w:b/>
          <w:sz w:val="24"/>
          <w:szCs w:val="24"/>
        </w:rPr>
        <w:t xml:space="preserve"> EL ARRENDADOR </w:t>
      </w:r>
      <w:r w:rsidRPr="00B64C76">
        <w:rPr>
          <w:rFonts w:ascii="Garamond" w:hAnsi="Garamond"/>
          <w:sz w:val="24"/>
          <w:szCs w:val="24"/>
        </w:rPr>
        <w:t xml:space="preserve">tiene el derecho de inspeccionar el local cada vez que lo considere necesario, con la finalidad verificar el buen uso y conservación del bien arrendado, para materializar lo pactado solo bastará una comunicación simple a </w:t>
      </w:r>
      <w:r w:rsidRPr="00B64C76">
        <w:rPr>
          <w:rFonts w:ascii="Garamond" w:hAnsi="Garamond"/>
          <w:b/>
          <w:bCs/>
          <w:sz w:val="24"/>
          <w:szCs w:val="24"/>
        </w:rPr>
        <w:t>LA ARRENDATARIA</w:t>
      </w:r>
      <w:r w:rsidRPr="00B64C76">
        <w:rPr>
          <w:rFonts w:ascii="Garamond" w:hAnsi="Garamond"/>
          <w:sz w:val="24"/>
          <w:szCs w:val="24"/>
        </w:rPr>
        <w:t xml:space="preserve">. Las partes convienen que la Administración, mantenimiento y la conservación de los bienes y de los servicios comunes del </w:t>
      </w:r>
      <w:r w:rsidRPr="00B64C76">
        <w:rPr>
          <w:rFonts w:ascii="Garamond" w:hAnsi="Garamond"/>
          <w:b/>
          <w:sz w:val="24"/>
          <w:szCs w:val="24"/>
        </w:rPr>
        <w:t xml:space="preserve">CENTRO COMERCIAL EL ENCANTO DE GAMARRA </w:t>
      </w:r>
      <w:r w:rsidRPr="00B64C76">
        <w:rPr>
          <w:rFonts w:ascii="Garamond" w:hAnsi="Garamond"/>
          <w:bCs/>
          <w:sz w:val="24"/>
          <w:szCs w:val="24"/>
        </w:rPr>
        <w:t>quedan a cargo de</w:t>
      </w:r>
      <w:r w:rsidRPr="00B64C76">
        <w:rPr>
          <w:rFonts w:ascii="Garamond" w:hAnsi="Garamond"/>
          <w:b/>
          <w:sz w:val="24"/>
          <w:szCs w:val="24"/>
        </w:rPr>
        <w:t xml:space="preserve"> EL ARRENDADOR. </w:t>
      </w:r>
    </w:p>
    <w:p w14:paraId="561BC5C4" w14:textId="77777777" w:rsidR="00723FF3" w:rsidRPr="00B64C76" w:rsidRDefault="00723FF3" w:rsidP="007E3469">
      <w:pPr>
        <w:spacing w:line="288" w:lineRule="auto"/>
        <w:jc w:val="both"/>
        <w:rPr>
          <w:rFonts w:ascii="Garamond" w:hAnsi="Garamond"/>
          <w:b/>
          <w:sz w:val="24"/>
          <w:szCs w:val="24"/>
          <w:u w:val="single"/>
        </w:rPr>
      </w:pPr>
    </w:p>
    <w:p w14:paraId="027ED656" w14:textId="77777777" w:rsidR="00723FF3" w:rsidRPr="00B64C76" w:rsidRDefault="00723FF3" w:rsidP="007E3469">
      <w:pPr>
        <w:spacing w:line="288" w:lineRule="auto"/>
        <w:jc w:val="both"/>
        <w:rPr>
          <w:rFonts w:ascii="Garamond" w:hAnsi="Garamond"/>
          <w:sz w:val="24"/>
          <w:szCs w:val="24"/>
        </w:rPr>
      </w:pPr>
      <w:proofErr w:type="gramStart"/>
      <w:r w:rsidRPr="00B64C76">
        <w:rPr>
          <w:rFonts w:ascii="Garamond" w:hAnsi="Garamond"/>
          <w:b/>
          <w:sz w:val="24"/>
          <w:szCs w:val="24"/>
          <w:u w:val="single"/>
        </w:rPr>
        <w:t>DÉCIMA</w:t>
      </w:r>
      <w:r w:rsidRPr="00B64C76">
        <w:rPr>
          <w:rFonts w:ascii="Garamond" w:hAnsi="Garamond"/>
          <w:b/>
          <w:sz w:val="24"/>
          <w:szCs w:val="24"/>
        </w:rPr>
        <w:t>.-</w:t>
      </w:r>
      <w:proofErr w:type="gramEnd"/>
      <w:r w:rsidRPr="00B64C76">
        <w:rPr>
          <w:rFonts w:ascii="Garamond" w:hAnsi="Garamond"/>
          <w:sz w:val="24"/>
          <w:szCs w:val="24"/>
        </w:rPr>
        <w:t xml:space="preserve"> Las partes convienen que en caso que </w:t>
      </w:r>
      <w:r w:rsidRPr="00B64C76">
        <w:rPr>
          <w:rFonts w:ascii="Garamond" w:hAnsi="Garamond"/>
          <w:b/>
          <w:bCs/>
          <w:sz w:val="24"/>
          <w:szCs w:val="24"/>
        </w:rPr>
        <w:t xml:space="preserve">LA ARRENDATARIA </w:t>
      </w:r>
      <w:r w:rsidRPr="00B64C76">
        <w:rPr>
          <w:rFonts w:ascii="Garamond" w:hAnsi="Garamond"/>
          <w:sz w:val="24"/>
          <w:szCs w:val="24"/>
        </w:rPr>
        <w:t xml:space="preserve">solicitara resolver el presente contrato dentro de su plazo de ejecución, éste abonará la suma </w:t>
      </w:r>
      <w:r w:rsidRPr="00B64C76">
        <w:rPr>
          <w:rFonts w:ascii="Garamond" w:hAnsi="Garamond"/>
          <w:b/>
          <w:bCs/>
          <w:sz w:val="24"/>
          <w:szCs w:val="24"/>
        </w:rPr>
        <w:t>US</w:t>
      </w:r>
      <w:r w:rsidRPr="00B64C76">
        <w:rPr>
          <w:rFonts w:ascii="Garamond" w:hAnsi="Garamond"/>
          <w:b/>
          <w:sz w:val="24"/>
          <w:szCs w:val="24"/>
        </w:rPr>
        <w:t xml:space="preserve">$. </w:t>
      </w:r>
      <w:r w:rsidRPr="0066164A">
        <w:rPr>
          <w:rFonts w:ascii="Garamond" w:hAnsi="Garamond"/>
          <w:b/>
          <w:noProof/>
          <w:color w:val="0000FF"/>
          <w:sz w:val="24"/>
          <w:szCs w:val="24"/>
        </w:rPr>
        <w:t>1800.00 ( UN MIL OCHOCIENTOS Y 00/100 DOLARES AMERICANOS)</w:t>
      </w:r>
      <w:r w:rsidRPr="00B64C76">
        <w:rPr>
          <w:rFonts w:ascii="Garamond" w:hAnsi="Garamond"/>
          <w:sz w:val="24"/>
          <w:szCs w:val="24"/>
        </w:rPr>
        <w:t xml:space="preserve">, a </w:t>
      </w:r>
      <w:r w:rsidRPr="00B64C76">
        <w:rPr>
          <w:rFonts w:ascii="Garamond" w:hAnsi="Garamond"/>
          <w:b/>
          <w:bCs/>
          <w:sz w:val="24"/>
          <w:szCs w:val="24"/>
        </w:rPr>
        <w:t>EL ARRENDADOR</w:t>
      </w:r>
      <w:r w:rsidRPr="00B64C76">
        <w:rPr>
          <w:rFonts w:ascii="Garamond" w:hAnsi="Garamond"/>
          <w:sz w:val="24"/>
          <w:szCs w:val="24"/>
        </w:rPr>
        <w:t xml:space="preserve"> por concepto de indemnización por lucro cesante. </w:t>
      </w:r>
    </w:p>
    <w:p w14:paraId="56F14475" w14:textId="77777777" w:rsidR="00723FF3" w:rsidRPr="00B64C76" w:rsidRDefault="00723FF3" w:rsidP="007E3469">
      <w:pPr>
        <w:spacing w:line="288" w:lineRule="auto"/>
        <w:jc w:val="both"/>
        <w:rPr>
          <w:rFonts w:ascii="Garamond" w:hAnsi="Garamond"/>
          <w:sz w:val="24"/>
          <w:szCs w:val="24"/>
        </w:rPr>
      </w:pPr>
    </w:p>
    <w:p w14:paraId="00DC2496" w14:textId="77777777" w:rsidR="00723FF3" w:rsidRPr="00B64C76" w:rsidRDefault="00723FF3" w:rsidP="007E3469">
      <w:pPr>
        <w:spacing w:line="288" w:lineRule="auto"/>
        <w:jc w:val="both"/>
        <w:rPr>
          <w:rFonts w:ascii="Garamond" w:hAnsi="Garamond"/>
          <w:sz w:val="24"/>
          <w:szCs w:val="24"/>
        </w:rPr>
      </w:pPr>
      <w:r w:rsidRPr="00B64C76">
        <w:rPr>
          <w:rFonts w:ascii="Garamond" w:hAnsi="Garamond"/>
          <w:b/>
          <w:sz w:val="24"/>
          <w:szCs w:val="24"/>
          <w:u w:val="single"/>
        </w:rPr>
        <w:t xml:space="preserve">DECIMA </w:t>
      </w:r>
      <w:proofErr w:type="gramStart"/>
      <w:r w:rsidRPr="00B64C76">
        <w:rPr>
          <w:rFonts w:ascii="Garamond" w:hAnsi="Garamond"/>
          <w:b/>
          <w:sz w:val="24"/>
          <w:szCs w:val="24"/>
          <w:u w:val="single"/>
        </w:rPr>
        <w:t>PRIMERA</w:t>
      </w:r>
      <w:r w:rsidRPr="00B64C76">
        <w:rPr>
          <w:rFonts w:ascii="Garamond" w:hAnsi="Garamond"/>
          <w:b/>
          <w:sz w:val="24"/>
          <w:szCs w:val="24"/>
        </w:rPr>
        <w:t>.-</w:t>
      </w:r>
      <w:proofErr w:type="gramEnd"/>
      <w:r w:rsidRPr="00B64C76">
        <w:rPr>
          <w:rFonts w:ascii="Garamond" w:hAnsi="Garamond"/>
          <w:sz w:val="24"/>
          <w:szCs w:val="24"/>
        </w:rPr>
        <w:t xml:space="preserve"> Al vencimiento del presente contrato </w:t>
      </w:r>
      <w:r w:rsidRPr="00B64C76">
        <w:rPr>
          <w:rFonts w:ascii="Garamond" w:hAnsi="Garamond"/>
          <w:b/>
          <w:bCs/>
          <w:sz w:val="24"/>
          <w:szCs w:val="24"/>
        </w:rPr>
        <w:t>LA ARRENDATARIA</w:t>
      </w:r>
      <w:r w:rsidRPr="00B64C76">
        <w:rPr>
          <w:rFonts w:ascii="Garamond" w:hAnsi="Garamond"/>
          <w:sz w:val="24"/>
          <w:szCs w:val="24"/>
        </w:rPr>
        <w:t xml:space="preserve"> se compromete expresamente a restituir el bien inmueble, en las mismas condiciones en que le fue entregado, acreditando con los recibos de pago cancelados de renta mensual, los servicios de luz con suministro</w:t>
      </w:r>
      <w:r w:rsidRPr="00B64C76">
        <w:rPr>
          <w:rFonts w:ascii="Garamond" w:hAnsi="Garamond"/>
          <w:b/>
          <w:bCs/>
          <w:sz w:val="24"/>
          <w:szCs w:val="24"/>
        </w:rPr>
        <w:t xml:space="preserve"> </w:t>
      </w:r>
      <w:proofErr w:type="spellStart"/>
      <w:r w:rsidRPr="00B64C76">
        <w:rPr>
          <w:rFonts w:ascii="Garamond" w:hAnsi="Garamond"/>
          <w:b/>
          <w:bCs/>
          <w:sz w:val="24"/>
          <w:szCs w:val="24"/>
        </w:rPr>
        <w:t>Nº</w:t>
      </w:r>
      <w:proofErr w:type="spellEnd"/>
      <w:r w:rsidRPr="00B64C76">
        <w:rPr>
          <w:rFonts w:ascii="Garamond" w:hAnsi="Garamond"/>
          <w:b/>
          <w:bCs/>
          <w:sz w:val="24"/>
          <w:szCs w:val="24"/>
        </w:rPr>
        <w:t xml:space="preserve"> </w:t>
      </w:r>
      <w:r w:rsidRPr="0066164A">
        <w:rPr>
          <w:rFonts w:ascii="Garamond" w:hAnsi="Garamond"/>
          <w:b/>
          <w:bCs/>
          <w:noProof/>
          <w:color w:val="0000FF"/>
          <w:sz w:val="24"/>
          <w:szCs w:val="24"/>
        </w:rPr>
        <w:t>0000102</w:t>
      </w:r>
      <w:r w:rsidRPr="00B64C76">
        <w:rPr>
          <w:rFonts w:ascii="Garamond" w:hAnsi="Garamond"/>
          <w:b/>
          <w:bCs/>
          <w:sz w:val="24"/>
          <w:szCs w:val="24"/>
        </w:rPr>
        <w:t xml:space="preserve"> </w:t>
      </w:r>
      <w:r w:rsidRPr="00B64C76">
        <w:rPr>
          <w:rFonts w:ascii="Garamond" w:hAnsi="Garamond"/>
          <w:bCs/>
          <w:sz w:val="24"/>
          <w:szCs w:val="24"/>
        </w:rPr>
        <w:t xml:space="preserve">administrado por </w:t>
      </w:r>
      <w:r w:rsidRPr="00B64C76">
        <w:rPr>
          <w:rFonts w:ascii="Garamond" w:hAnsi="Garamond"/>
          <w:b/>
          <w:bCs/>
          <w:sz w:val="24"/>
          <w:szCs w:val="24"/>
        </w:rPr>
        <w:t xml:space="preserve">EL ARRENDADOR </w:t>
      </w:r>
      <w:r w:rsidRPr="00B64C76">
        <w:rPr>
          <w:rFonts w:ascii="Garamond" w:hAnsi="Garamond"/>
          <w:bCs/>
          <w:sz w:val="24"/>
          <w:szCs w:val="24"/>
        </w:rPr>
        <w:t>a</w:t>
      </w:r>
      <w:r w:rsidRPr="00B64C76">
        <w:rPr>
          <w:rFonts w:ascii="Garamond" w:hAnsi="Garamond"/>
          <w:sz w:val="24"/>
          <w:szCs w:val="24"/>
        </w:rPr>
        <w:t xml:space="preserve">rbitrios municipales, serenazgo, mantenimiento y servicio de vigilancia. Si </w:t>
      </w:r>
      <w:r w:rsidRPr="00B64C76">
        <w:rPr>
          <w:rFonts w:ascii="Garamond" w:hAnsi="Garamond"/>
          <w:b/>
          <w:sz w:val="24"/>
          <w:szCs w:val="24"/>
        </w:rPr>
        <w:t xml:space="preserve">LA ARRENDATARIA </w:t>
      </w:r>
      <w:r w:rsidRPr="00B64C76">
        <w:rPr>
          <w:rFonts w:ascii="Garamond" w:hAnsi="Garamond"/>
          <w:sz w:val="24"/>
          <w:szCs w:val="24"/>
        </w:rPr>
        <w:t xml:space="preserve">no restituyera el local arrendado a la conclusión del contrato, este se compromete a pagar a </w:t>
      </w:r>
      <w:r w:rsidRPr="00B64C76">
        <w:rPr>
          <w:rFonts w:ascii="Garamond" w:hAnsi="Garamond"/>
          <w:b/>
          <w:sz w:val="24"/>
          <w:szCs w:val="24"/>
        </w:rPr>
        <w:t xml:space="preserve">EL ARRENDADOR </w:t>
      </w:r>
      <w:r w:rsidRPr="00B64C76">
        <w:rPr>
          <w:rFonts w:ascii="Garamond" w:hAnsi="Garamond"/>
          <w:sz w:val="24"/>
          <w:szCs w:val="24"/>
        </w:rPr>
        <w:t>la suma de</w:t>
      </w:r>
      <w:r w:rsidRPr="00B64C76">
        <w:rPr>
          <w:rFonts w:ascii="Garamond" w:hAnsi="Garamond"/>
          <w:b/>
          <w:sz w:val="24"/>
          <w:szCs w:val="24"/>
        </w:rPr>
        <w:t xml:space="preserve"> VEINTE DOLARES AMERICANOS</w:t>
      </w:r>
      <w:r w:rsidRPr="00B64C76">
        <w:rPr>
          <w:rFonts w:ascii="Garamond" w:hAnsi="Garamond"/>
          <w:sz w:val="24"/>
          <w:szCs w:val="24"/>
        </w:rPr>
        <w:t xml:space="preserve"> por cada día que permanezca en posesión del bien arrendado, por concepto de penalidad compensatoria. Obligación de pago que es independiente al de la renta. </w:t>
      </w:r>
    </w:p>
    <w:p w14:paraId="18743E13" w14:textId="77777777" w:rsidR="00723FF3" w:rsidRPr="00B64C76" w:rsidRDefault="00723FF3" w:rsidP="007E3469">
      <w:pPr>
        <w:spacing w:line="288" w:lineRule="auto"/>
        <w:jc w:val="both"/>
        <w:rPr>
          <w:rFonts w:ascii="Garamond" w:hAnsi="Garamond"/>
          <w:sz w:val="24"/>
          <w:szCs w:val="24"/>
        </w:rPr>
      </w:pPr>
    </w:p>
    <w:p w14:paraId="3E7E1F7E" w14:textId="77777777" w:rsidR="00723FF3" w:rsidRPr="00B64C76" w:rsidRDefault="00723FF3" w:rsidP="007E3469">
      <w:pPr>
        <w:spacing w:line="288" w:lineRule="auto"/>
        <w:jc w:val="both"/>
        <w:rPr>
          <w:rFonts w:ascii="Garamond" w:hAnsi="Garamond"/>
          <w:sz w:val="24"/>
          <w:szCs w:val="24"/>
        </w:rPr>
      </w:pPr>
      <w:r w:rsidRPr="00B64C76">
        <w:rPr>
          <w:rFonts w:ascii="Garamond" w:hAnsi="Garamond"/>
          <w:b/>
          <w:sz w:val="24"/>
          <w:szCs w:val="24"/>
          <w:u w:val="single"/>
        </w:rPr>
        <w:t>DECIMA SEGUNDA.-</w:t>
      </w:r>
      <w:r w:rsidRPr="00B64C76">
        <w:rPr>
          <w:rFonts w:ascii="Garamond" w:hAnsi="Garamond"/>
          <w:b/>
          <w:sz w:val="24"/>
          <w:szCs w:val="24"/>
        </w:rPr>
        <w:t xml:space="preserve"> </w:t>
      </w:r>
      <w:r w:rsidRPr="00B64C76">
        <w:rPr>
          <w:rFonts w:ascii="Garamond" w:hAnsi="Garamond"/>
          <w:sz w:val="24"/>
          <w:szCs w:val="24"/>
        </w:rPr>
        <w:t xml:space="preserve">Si </w:t>
      </w:r>
      <w:r w:rsidRPr="00B64C76">
        <w:rPr>
          <w:rFonts w:ascii="Garamond" w:hAnsi="Garamond"/>
          <w:b/>
          <w:bCs/>
          <w:sz w:val="24"/>
          <w:szCs w:val="24"/>
        </w:rPr>
        <w:t xml:space="preserve">LA ARRENDATARIA </w:t>
      </w:r>
      <w:r w:rsidRPr="00B64C76">
        <w:rPr>
          <w:rFonts w:ascii="Garamond" w:hAnsi="Garamond"/>
          <w:sz w:val="24"/>
          <w:szCs w:val="24"/>
        </w:rPr>
        <w:t xml:space="preserve"> considera necesario instalar letreros en la zona frontal de su local, previamente solicitara la autorización de la Municipalidad y de la Administración del </w:t>
      </w:r>
      <w:r w:rsidRPr="00B64C76">
        <w:rPr>
          <w:rFonts w:ascii="Garamond" w:hAnsi="Garamond"/>
          <w:b/>
          <w:sz w:val="24"/>
          <w:szCs w:val="24"/>
        </w:rPr>
        <w:t>CENTRO COMERCIAL EL ENCANTO DE GAMARRA</w:t>
      </w:r>
      <w:r w:rsidRPr="00B64C76">
        <w:rPr>
          <w:rFonts w:ascii="Garamond" w:hAnsi="Garamond"/>
          <w:sz w:val="24"/>
          <w:szCs w:val="24"/>
        </w:rPr>
        <w:t xml:space="preserve">, asumiendo los gastos, impuestos, responsabilidades y riesgos que ellos generen, a la conclusión del contrato los anuncios  deberán ser retirados; caso contrario, </w:t>
      </w:r>
      <w:r w:rsidRPr="00B64C76">
        <w:rPr>
          <w:rFonts w:ascii="Garamond" w:hAnsi="Garamond"/>
          <w:b/>
          <w:bCs/>
          <w:sz w:val="24"/>
          <w:szCs w:val="24"/>
        </w:rPr>
        <w:t>EL ARRENDADOR</w:t>
      </w:r>
      <w:r w:rsidRPr="00B64C76">
        <w:rPr>
          <w:rFonts w:ascii="Garamond" w:hAnsi="Garamond"/>
          <w:sz w:val="24"/>
          <w:szCs w:val="24"/>
        </w:rPr>
        <w:t xml:space="preserve"> procederá a retirarlos por cuenta, costo y riesgo de </w:t>
      </w:r>
      <w:r w:rsidRPr="00B64C76">
        <w:rPr>
          <w:rFonts w:ascii="Garamond" w:hAnsi="Garamond"/>
          <w:b/>
          <w:bCs/>
          <w:sz w:val="24"/>
          <w:szCs w:val="24"/>
        </w:rPr>
        <w:t xml:space="preserve">LA ARRENDATARIA </w:t>
      </w:r>
      <w:r w:rsidRPr="00B64C76">
        <w:rPr>
          <w:rFonts w:ascii="Garamond" w:hAnsi="Garamond"/>
          <w:sz w:val="24"/>
          <w:szCs w:val="24"/>
        </w:rPr>
        <w:t xml:space="preserve">, deduciéndole los gastos de la garantía entregada.   </w:t>
      </w:r>
    </w:p>
    <w:p w14:paraId="078AF9C9" w14:textId="77777777" w:rsidR="00723FF3" w:rsidRPr="00B64C76" w:rsidRDefault="00723FF3" w:rsidP="007E3469">
      <w:pPr>
        <w:spacing w:line="288" w:lineRule="auto"/>
        <w:jc w:val="both"/>
        <w:rPr>
          <w:rFonts w:ascii="Garamond" w:hAnsi="Garamond"/>
          <w:sz w:val="24"/>
          <w:szCs w:val="24"/>
        </w:rPr>
      </w:pPr>
    </w:p>
    <w:p w14:paraId="799D3715" w14:textId="77777777" w:rsidR="00723FF3" w:rsidRPr="00B64C76" w:rsidRDefault="00723FF3" w:rsidP="007E3469">
      <w:pPr>
        <w:spacing w:line="288" w:lineRule="auto"/>
        <w:jc w:val="both"/>
        <w:rPr>
          <w:rFonts w:ascii="Garamond" w:hAnsi="Garamond"/>
          <w:sz w:val="24"/>
          <w:szCs w:val="24"/>
        </w:rPr>
      </w:pPr>
      <w:r w:rsidRPr="00B64C76">
        <w:rPr>
          <w:rFonts w:ascii="Garamond" w:hAnsi="Garamond"/>
          <w:b/>
          <w:sz w:val="24"/>
          <w:szCs w:val="24"/>
          <w:u w:val="single"/>
        </w:rPr>
        <w:t xml:space="preserve">DECIMA </w:t>
      </w:r>
      <w:proofErr w:type="gramStart"/>
      <w:r w:rsidRPr="00B64C76">
        <w:rPr>
          <w:rFonts w:ascii="Garamond" w:hAnsi="Garamond"/>
          <w:b/>
          <w:sz w:val="24"/>
          <w:szCs w:val="24"/>
          <w:u w:val="single"/>
        </w:rPr>
        <w:t>TERCERA</w:t>
      </w:r>
      <w:r w:rsidRPr="00B64C76">
        <w:rPr>
          <w:rFonts w:ascii="Garamond" w:hAnsi="Garamond"/>
          <w:b/>
          <w:sz w:val="24"/>
          <w:szCs w:val="24"/>
        </w:rPr>
        <w:t>.-</w:t>
      </w:r>
      <w:proofErr w:type="gramEnd"/>
      <w:r w:rsidRPr="00B64C76">
        <w:rPr>
          <w:rFonts w:ascii="Garamond" w:hAnsi="Garamond" w:cs="Arial"/>
          <w:b/>
          <w:bCs/>
          <w:sz w:val="24"/>
          <w:szCs w:val="24"/>
          <w:lang w:eastAsia="es-PE"/>
        </w:rPr>
        <w:t xml:space="preserve"> </w:t>
      </w:r>
      <w:r w:rsidRPr="00B64C76">
        <w:rPr>
          <w:rFonts w:ascii="Garamond" w:hAnsi="Garamond" w:cs="Arial"/>
          <w:bCs/>
          <w:sz w:val="24"/>
          <w:szCs w:val="24"/>
          <w:lang w:eastAsia="es-PE"/>
        </w:rPr>
        <w:t>P</w:t>
      </w:r>
      <w:r w:rsidRPr="00B64C76">
        <w:rPr>
          <w:rFonts w:ascii="Garamond" w:hAnsi="Garamond"/>
          <w:sz w:val="24"/>
          <w:szCs w:val="24"/>
        </w:rPr>
        <w:t>ara efectos de cualquier controversia que se genere con motivo de la celebración y ejecución de éste contrato, las partes contratantes se someten expresamente a la competencia territorial de los Jueces y Tribunales de Lima y Callao, el cambio del domicilio de cualquiera de las partes surtirá efecto desde la fecha que se produzca la comunicación escrita de dicho cambio a la otra parte.</w:t>
      </w:r>
    </w:p>
    <w:p w14:paraId="1F572122" w14:textId="77777777" w:rsidR="00723FF3" w:rsidRPr="00B64C76" w:rsidRDefault="00723FF3" w:rsidP="007E3469">
      <w:pPr>
        <w:spacing w:line="288" w:lineRule="auto"/>
        <w:jc w:val="both"/>
        <w:rPr>
          <w:rFonts w:ascii="Garamond" w:hAnsi="Garamond"/>
          <w:sz w:val="24"/>
          <w:szCs w:val="24"/>
        </w:rPr>
      </w:pPr>
      <w:r w:rsidRPr="00B64C76">
        <w:rPr>
          <w:rFonts w:ascii="Garamond" w:hAnsi="Garamond"/>
          <w:sz w:val="24"/>
          <w:szCs w:val="24"/>
        </w:rPr>
        <w:tab/>
      </w:r>
    </w:p>
    <w:p w14:paraId="6C9EDC9B" w14:textId="7B33BCE6" w:rsidR="00723FF3" w:rsidRPr="00B64C76" w:rsidRDefault="00723FF3" w:rsidP="007E3469">
      <w:pPr>
        <w:spacing w:line="288" w:lineRule="auto"/>
        <w:jc w:val="both"/>
        <w:rPr>
          <w:rFonts w:ascii="Garamond" w:hAnsi="Garamond"/>
          <w:sz w:val="24"/>
          <w:szCs w:val="24"/>
        </w:rPr>
      </w:pPr>
      <w:r w:rsidRPr="00B64C76">
        <w:rPr>
          <w:rFonts w:ascii="Garamond" w:hAnsi="Garamond"/>
          <w:sz w:val="24"/>
          <w:szCs w:val="24"/>
        </w:rPr>
        <w:t xml:space="preserve">Los otorgantes declaran su conformidad de lo que aquí acuerdan y en virtud de la misma suscriben el presente contrato en dos ejemplares del mismo tenor, legalizándolas por ante Notario Público de Lima. En Lima a los </w:t>
      </w:r>
      <w:r>
        <w:rPr>
          <w:rFonts w:ascii="Garamond" w:hAnsi="Garamond"/>
          <w:noProof/>
          <w:color w:val="0000FF"/>
          <w:sz w:val="24"/>
          <w:szCs w:val="24"/>
        </w:rPr>
        <w:t>06</w:t>
      </w:r>
      <w:r w:rsidRPr="0066164A">
        <w:rPr>
          <w:rFonts w:ascii="Garamond" w:hAnsi="Garamond"/>
          <w:noProof/>
          <w:color w:val="0000FF"/>
          <w:sz w:val="24"/>
          <w:szCs w:val="24"/>
        </w:rPr>
        <w:t xml:space="preserve"> días del mes de </w:t>
      </w:r>
      <w:r w:rsidRPr="0066164A">
        <w:rPr>
          <w:rFonts w:ascii="Garamond" w:hAnsi="Garamond"/>
          <w:b/>
          <w:noProof/>
          <w:color w:val="0000FF"/>
          <w:sz w:val="24"/>
          <w:szCs w:val="24"/>
        </w:rPr>
        <w:t xml:space="preserve">mayo </w:t>
      </w:r>
      <w:r w:rsidRPr="0066164A">
        <w:rPr>
          <w:rFonts w:ascii="Garamond" w:hAnsi="Garamond"/>
          <w:noProof/>
          <w:color w:val="0000FF"/>
          <w:sz w:val="24"/>
          <w:szCs w:val="24"/>
        </w:rPr>
        <w:t>del 2023</w:t>
      </w:r>
      <w:r w:rsidRPr="00B64C76">
        <w:rPr>
          <w:rFonts w:ascii="Garamond" w:hAnsi="Garamond"/>
          <w:sz w:val="24"/>
          <w:szCs w:val="24"/>
        </w:rPr>
        <w:t>.</w:t>
      </w:r>
    </w:p>
    <w:p w14:paraId="25821C8C" w14:textId="77777777" w:rsidR="00723FF3" w:rsidRPr="00B64C76" w:rsidRDefault="00723FF3" w:rsidP="007E3469">
      <w:pPr>
        <w:spacing w:line="288" w:lineRule="auto"/>
        <w:jc w:val="both"/>
        <w:rPr>
          <w:rFonts w:ascii="Garamond" w:hAnsi="Garamond"/>
          <w:b/>
          <w:sz w:val="24"/>
          <w:szCs w:val="24"/>
        </w:rPr>
      </w:pPr>
    </w:p>
    <w:p w14:paraId="0B8DF29E" w14:textId="77777777" w:rsidR="00723FF3" w:rsidRPr="00B64C76" w:rsidRDefault="00723FF3" w:rsidP="007E3469">
      <w:pPr>
        <w:spacing w:line="288" w:lineRule="auto"/>
        <w:jc w:val="both"/>
        <w:rPr>
          <w:rFonts w:ascii="Garamond" w:hAnsi="Garamond"/>
          <w:b/>
          <w:sz w:val="24"/>
          <w:szCs w:val="24"/>
        </w:rPr>
      </w:pPr>
    </w:p>
    <w:p w14:paraId="5FA13D03" w14:textId="77777777" w:rsidR="00723FF3" w:rsidRPr="00B64C76" w:rsidRDefault="00723FF3" w:rsidP="007E3469">
      <w:pPr>
        <w:spacing w:line="288" w:lineRule="auto"/>
        <w:jc w:val="both"/>
        <w:rPr>
          <w:rFonts w:ascii="Garamond" w:hAnsi="Garamond"/>
          <w:b/>
          <w:sz w:val="24"/>
          <w:szCs w:val="24"/>
        </w:rPr>
      </w:pPr>
      <w:r w:rsidRPr="00B64C76">
        <w:rPr>
          <w:rFonts w:ascii="Garamond" w:hAnsi="Garamond"/>
          <w:b/>
          <w:sz w:val="24"/>
          <w:szCs w:val="24"/>
        </w:rPr>
        <w:tab/>
        <w:t>EL ARRENDADOR</w:t>
      </w:r>
      <w:r w:rsidRPr="00B64C76">
        <w:rPr>
          <w:rFonts w:ascii="Garamond" w:hAnsi="Garamond"/>
          <w:b/>
          <w:sz w:val="24"/>
          <w:szCs w:val="24"/>
        </w:rPr>
        <w:tab/>
      </w:r>
      <w:r w:rsidRPr="00B64C76">
        <w:rPr>
          <w:rFonts w:ascii="Garamond" w:hAnsi="Garamond"/>
          <w:b/>
          <w:sz w:val="24"/>
          <w:szCs w:val="24"/>
        </w:rPr>
        <w:tab/>
      </w:r>
      <w:r w:rsidRPr="00B64C76">
        <w:rPr>
          <w:rFonts w:ascii="Garamond" w:hAnsi="Garamond"/>
          <w:b/>
          <w:sz w:val="24"/>
          <w:szCs w:val="24"/>
        </w:rPr>
        <w:tab/>
        <w:t xml:space="preserve">   </w:t>
      </w:r>
      <w:r w:rsidRPr="00B64C76">
        <w:rPr>
          <w:rFonts w:ascii="Garamond" w:hAnsi="Garamond"/>
          <w:b/>
          <w:sz w:val="24"/>
          <w:szCs w:val="24"/>
        </w:rPr>
        <w:tab/>
        <w:t>LA ARRENDATARIA</w:t>
      </w:r>
    </w:p>
    <w:p w14:paraId="47AE7CF9" w14:textId="77777777" w:rsidR="00723FF3" w:rsidRPr="00B64C76" w:rsidRDefault="00723FF3" w:rsidP="007E3469">
      <w:pPr>
        <w:spacing w:line="288" w:lineRule="auto"/>
        <w:jc w:val="both"/>
        <w:rPr>
          <w:rFonts w:ascii="Garamond" w:hAnsi="Garamond"/>
          <w:b/>
          <w:sz w:val="24"/>
          <w:szCs w:val="24"/>
        </w:rPr>
      </w:pPr>
    </w:p>
    <w:p w14:paraId="0BFD30FB" w14:textId="77777777" w:rsidR="00723FF3" w:rsidRPr="00B64C76" w:rsidRDefault="00723FF3" w:rsidP="007E3469">
      <w:pPr>
        <w:spacing w:line="288" w:lineRule="auto"/>
        <w:jc w:val="both"/>
        <w:rPr>
          <w:rFonts w:ascii="Garamond" w:hAnsi="Garamond"/>
          <w:b/>
          <w:sz w:val="24"/>
          <w:szCs w:val="24"/>
        </w:rPr>
      </w:pPr>
    </w:p>
    <w:p w14:paraId="0B4CBC78" w14:textId="77777777" w:rsidR="00723FF3" w:rsidRPr="00B64C76" w:rsidRDefault="00723FF3" w:rsidP="007E3469">
      <w:pPr>
        <w:spacing w:line="288" w:lineRule="auto"/>
        <w:jc w:val="both"/>
        <w:rPr>
          <w:rFonts w:ascii="Garamond" w:hAnsi="Garamond"/>
          <w:b/>
        </w:rPr>
      </w:pPr>
      <w:r w:rsidRPr="00B64C76">
        <w:rPr>
          <w:rFonts w:ascii="Garamond" w:hAnsi="Garamond"/>
          <w:b/>
        </w:rPr>
        <w:t>________________________________________</w:t>
      </w:r>
      <w:r w:rsidRPr="00B64C76">
        <w:rPr>
          <w:rFonts w:ascii="Garamond" w:hAnsi="Garamond"/>
          <w:b/>
        </w:rPr>
        <w:tab/>
      </w:r>
      <w:r w:rsidRPr="00B64C76">
        <w:rPr>
          <w:rFonts w:ascii="Garamond" w:hAnsi="Garamond"/>
          <w:b/>
        </w:rPr>
        <w:tab/>
        <w:t xml:space="preserve">          _______________________________</w:t>
      </w:r>
    </w:p>
    <w:p w14:paraId="19E6EC50" w14:textId="77777777" w:rsidR="00723FF3" w:rsidRPr="00B64C76" w:rsidRDefault="00723FF3" w:rsidP="007E3469">
      <w:pPr>
        <w:spacing w:line="288" w:lineRule="auto"/>
        <w:jc w:val="both"/>
        <w:rPr>
          <w:rFonts w:ascii="Garamond" w:hAnsi="Garamond"/>
        </w:rPr>
      </w:pPr>
      <w:r w:rsidRPr="00B64C76">
        <w:rPr>
          <w:rFonts w:ascii="Garamond" w:hAnsi="Garamond"/>
          <w:sz w:val="18"/>
        </w:rPr>
        <w:t xml:space="preserve">AMADOR ALEJANDRO VÁSQUEZ MÁRQUEZ                                           </w:t>
      </w:r>
      <w:r w:rsidRPr="0066164A">
        <w:rPr>
          <w:rFonts w:ascii="Garamond" w:hAnsi="Garamond"/>
          <w:noProof/>
          <w:color w:val="0000FF"/>
          <w:sz w:val="18"/>
        </w:rPr>
        <w:t>TEXTILES CARMELO E.I.R.L.</w:t>
      </w:r>
    </w:p>
    <w:p w14:paraId="4B046CB0" w14:textId="77777777" w:rsidR="00723FF3" w:rsidRDefault="00723FF3" w:rsidP="007E3469">
      <w:pPr>
        <w:spacing w:line="288" w:lineRule="auto"/>
        <w:jc w:val="both"/>
        <w:rPr>
          <w:rFonts w:ascii="Garamond" w:hAnsi="Garamond"/>
          <w:color w:val="0000FF"/>
          <w:sz w:val="18"/>
        </w:rPr>
      </w:pPr>
      <w:r w:rsidRPr="00B64C76">
        <w:rPr>
          <w:rFonts w:ascii="Garamond" w:hAnsi="Garamond"/>
          <w:sz w:val="18"/>
        </w:rPr>
        <w:t xml:space="preserve">                       </w:t>
      </w:r>
      <w:r w:rsidRPr="008F256F">
        <w:rPr>
          <w:rFonts w:ascii="Garamond" w:hAnsi="Garamond"/>
          <w:sz w:val="18"/>
          <w:lang w:val="es-PE"/>
        </w:rPr>
        <w:t xml:space="preserve">DNI </w:t>
      </w:r>
      <w:proofErr w:type="spellStart"/>
      <w:r w:rsidRPr="008F256F">
        <w:rPr>
          <w:rFonts w:ascii="Garamond" w:hAnsi="Garamond"/>
          <w:sz w:val="18"/>
          <w:lang w:val="es-PE"/>
        </w:rPr>
        <w:t>Nº</w:t>
      </w:r>
      <w:proofErr w:type="spellEnd"/>
      <w:r w:rsidRPr="008F256F">
        <w:rPr>
          <w:rFonts w:ascii="Garamond" w:hAnsi="Garamond"/>
          <w:sz w:val="18"/>
          <w:lang w:val="es-PE"/>
        </w:rPr>
        <w:t xml:space="preserve"> 07404562</w:t>
      </w:r>
      <w:r w:rsidRPr="008F256F">
        <w:rPr>
          <w:rFonts w:ascii="Garamond" w:hAnsi="Garamond"/>
          <w:lang w:val="es-PE"/>
        </w:rPr>
        <w:tab/>
      </w:r>
      <w:r w:rsidRPr="008F256F">
        <w:rPr>
          <w:rFonts w:ascii="Garamond" w:hAnsi="Garamond"/>
          <w:lang w:val="es-PE"/>
        </w:rPr>
        <w:tab/>
      </w:r>
      <w:r w:rsidRPr="008F256F">
        <w:rPr>
          <w:rFonts w:ascii="Garamond" w:hAnsi="Garamond"/>
          <w:lang w:val="es-PE"/>
        </w:rPr>
        <w:tab/>
      </w:r>
      <w:r w:rsidRPr="008F256F">
        <w:rPr>
          <w:rFonts w:ascii="Garamond" w:hAnsi="Garamond"/>
          <w:lang w:val="es-PE"/>
        </w:rPr>
        <w:tab/>
        <w:t xml:space="preserve">      </w:t>
      </w:r>
      <w:r w:rsidRPr="008F256F">
        <w:rPr>
          <w:rFonts w:ascii="Garamond" w:hAnsi="Garamond"/>
          <w:noProof/>
          <w:color w:val="0000FF"/>
          <w:sz w:val="18"/>
          <w:lang w:val="es-PE"/>
        </w:rPr>
        <w:t>PAICO CCAHUA RODOLFO RIGOBERTO</w:t>
      </w:r>
    </w:p>
    <w:p w14:paraId="38AD98F3" w14:textId="77777777" w:rsidR="00723FF3" w:rsidRDefault="00723FF3" w:rsidP="007E3469">
      <w:pPr>
        <w:spacing w:line="288" w:lineRule="auto"/>
        <w:jc w:val="both"/>
        <w:rPr>
          <w:rFonts w:ascii="Garamond" w:hAnsi="Garamond"/>
          <w:noProof/>
          <w:color w:val="0000FF"/>
          <w:sz w:val="18"/>
          <w:lang w:val="en-US"/>
        </w:rPr>
      </w:pPr>
      <w:r w:rsidRPr="008F256F">
        <w:rPr>
          <w:rFonts w:ascii="Garamond" w:hAnsi="Garamond"/>
          <w:sz w:val="24"/>
          <w:szCs w:val="24"/>
          <w:lang w:val="es-PE"/>
        </w:rPr>
        <w:tab/>
      </w:r>
      <w:r w:rsidRPr="008F256F">
        <w:rPr>
          <w:rFonts w:ascii="Garamond" w:hAnsi="Garamond"/>
          <w:sz w:val="24"/>
          <w:szCs w:val="24"/>
          <w:lang w:val="es-PE"/>
        </w:rPr>
        <w:tab/>
      </w:r>
      <w:r w:rsidRPr="008F256F">
        <w:rPr>
          <w:rFonts w:ascii="Garamond" w:hAnsi="Garamond"/>
          <w:sz w:val="24"/>
          <w:szCs w:val="24"/>
          <w:lang w:val="es-PE"/>
        </w:rPr>
        <w:tab/>
      </w:r>
      <w:r w:rsidRPr="008F256F">
        <w:rPr>
          <w:rFonts w:ascii="Garamond" w:hAnsi="Garamond"/>
          <w:sz w:val="24"/>
          <w:szCs w:val="24"/>
          <w:lang w:val="es-PE"/>
        </w:rPr>
        <w:tab/>
      </w:r>
      <w:r w:rsidRPr="008F256F">
        <w:rPr>
          <w:rFonts w:ascii="Garamond" w:hAnsi="Garamond"/>
          <w:sz w:val="24"/>
          <w:szCs w:val="24"/>
          <w:lang w:val="es-PE"/>
        </w:rPr>
        <w:tab/>
        <w:t xml:space="preserve">         </w:t>
      </w:r>
      <w:r w:rsidRPr="008F256F">
        <w:rPr>
          <w:rFonts w:ascii="Garamond" w:hAnsi="Garamond"/>
          <w:sz w:val="24"/>
          <w:szCs w:val="24"/>
          <w:lang w:val="es-PE"/>
        </w:rPr>
        <w:tab/>
      </w:r>
      <w:r w:rsidRPr="008F256F">
        <w:rPr>
          <w:rFonts w:ascii="Garamond" w:hAnsi="Garamond"/>
          <w:sz w:val="24"/>
          <w:szCs w:val="24"/>
          <w:lang w:val="es-PE"/>
        </w:rPr>
        <w:tab/>
        <w:t xml:space="preserve">               </w:t>
      </w:r>
      <w:r w:rsidRPr="00F61ACB">
        <w:rPr>
          <w:rFonts w:ascii="Garamond" w:hAnsi="Garamond"/>
          <w:sz w:val="18"/>
          <w:lang w:val="en-US"/>
        </w:rPr>
        <w:t xml:space="preserve">DNI Nº </w:t>
      </w:r>
      <w:r w:rsidRPr="0066164A">
        <w:rPr>
          <w:rFonts w:ascii="Garamond" w:hAnsi="Garamond"/>
          <w:noProof/>
          <w:color w:val="0000FF"/>
          <w:sz w:val="18"/>
          <w:lang w:val="en-US"/>
        </w:rPr>
        <w:t>25752436</w:t>
      </w:r>
    </w:p>
    <w:p w14:paraId="5E81F1D6" w14:textId="77777777" w:rsidR="00723FF3" w:rsidRDefault="00723FF3" w:rsidP="007E3469">
      <w:pPr>
        <w:spacing w:line="288" w:lineRule="auto"/>
        <w:jc w:val="both"/>
        <w:rPr>
          <w:rFonts w:ascii="Garamond" w:hAnsi="Garamond"/>
          <w:noProof/>
          <w:color w:val="0000FF"/>
          <w:sz w:val="18"/>
          <w:lang w:val="en-US"/>
        </w:rPr>
      </w:pPr>
    </w:p>
    <w:sectPr w:rsidR="00723FF3" w:rsidSect="00723FF3">
      <w:pgSz w:w="11905" w:h="16837"/>
      <w:pgMar w:top="993" w:right="1273" w:bottom="993" w:left="1418" w:header="1134" w:footer="113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2F4BB" w14:textId="77777777" w:rsidR="00973D6F" w:rsidRDefault="00973D6F">
      <w:r>
        <w:separator/>
      </w:r>
    </w:p>
  </w:endnote>
  <w:endnote w:type="continuationSeparator" w:id="0">
    <w:p w14:paraId="51996146" w14:textId="77777777" w:rsidR="00973D6F" w:rsidRDefault="00973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2F07F" w14:textId="77777777" w:rsidR="00973D6F" w:rsidRDefault="00973D6F">
      <w:r>
        <w:separator/>
      </w:r>
    </w:p>
  </w:footnote>
  <w:footnote w:type="continuationSeparator" w:id="0">
    <w:p w14:paraId="613579D6" w14:textId="77777777" w:rsidR="00973D6F" w:rsidRDefault="00973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40C91F7B"/>
    <w:multiLevelType w:val="singleLevel"/>
    <w:tmpl w:val="EA3ECAA0"/>
    <w:lvl w:ilvl="0">
      <w:numFmt w:val="bullet"/>
      <w:lvlText w:val=""/>
      <w:lvlJc w:val="left"/>
      <w:pPr>
        <w:tabs>
          <w:tab w:val="num" w:pos="1065"/>
        </w:tabs>
        <w:ind w:left="1065" w:hanging="360"/>
      </w:pPr>
      <w:rPr>
        <w:rFonts w:ascii="Symbol" w:hAnsi="Symbol" w:hint="default"/>
      </w:rPr>
    </w:lvl>
  </w:abstractNum>
  <w:num w:numId="1" w16cid:durableId="766922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62"/>
    <w:rsid w:val="00023C44"/>
    <w:rsid w:val="00040D82"/>
    <w:rsid w:val="00050DE3"/>
    <w:rsid w:val="000577F6"/>
    <w:rsid w:val="00080368"/>
    <w:rsid w:val="000A2982"/>
    <w:rsid w:val="000E6EFC"/>
    <w:rsid w:val="000F30D2"/>
    <w:rsid w:val="00103F41"/>
    <w:rsid w:val="00105D6F"/>
    <w:rsid w:val="00116C4D"/>
    <w:rsid w:val="001831EA"/>
    <w:rsid w:val="00190C22"/>
    <w:rsid w:val="0019741E"/>
    <w:rsid w:val="001A4352"/>
    <w:rsid w:val="001C793F"/>
    <w:rsid w:val="001D42FA"/>
    <w:rsid w:val="001F3E18"/>
    <w:rsid w:val="002054FD"/>
    <w:rsid w:val="002267D5"/>
    <w:rsid w:val="00230017"/>
    <w:rsid w:val="00231D45"/>
    <w:rsid w:val="00237DD1"/>
    <w:rsid w:val="002565A9"/>
    <w:rsid w:val="00271162"/>
    <w:rsid w:val="002861A0"/>
    <w:rsid w:val="002E7CDE"/>
    <w:rsid w:val="00300913"/>
    <w:rsid w:val="003026CF"/>
    <w:rsid w:val="003249E6"/>
    <w:rsid w:val="003258DD"/>
    <w:rsid w:val="00327598"/>
    <w:rsid w:val="00331326"/>
    <w:rsid w:val="00333C35"/>
    <w:rsid w:val="003357C8"/>
    <w:rsid w:val="00363F37"/>
    <w:rsid w:val="003652F5"/>
    <w:rsid w:val="00385D3A"/>
    <w:rsid w:val="003A1D21"/>
    <w:rsid w:val="003C4A68"/>
    <w:rsid w:val="003D1211"/>
    <w:rsid w:val="003E0BD2"/>
    <w:rsid w:val="0044009F"/>
    <w:rsid w:val="00447060"/>
    <w:rsid w:val="0047765B"/>
    <w:rsid w:val="00530519"/>
    <w:rsid w:val="00540D23"/>
    <w:rsid w:val="00551857"/>
    <w:rsid w:val="005600B9"/>
    <w:rsid w:val="00571A90"/>
    <w:rsid w:val="00574C16"/>
    <w:rsid w:val="00575C42"/>
    <w:rsid w:val="005923EE"/>
    <w:rsid w:val="00593BAB"/>
    <w:rsid w:val="00597129"/>
    <w:rsid w:val="005B1298"/>
    <w:rsid w:val="005D44A5"/>
    <w:rsid w:val="005E592B"/>
    <w:rsid w:val="005F0159"/>
    <w:rsid w:val="00612DB1"/>
    <w:rsid w:val="00644ACA"/>
    <w:rsid w:val="0064692F"/>
    <w:rsid w:val="00651A32"/>
    <w:rsid w:val="0065454E"/>
    <w:rsid w:val="00677ABD"/>
    <w:rsid w:val="006E793C"/>
    <w:rsid w:val="007051CE"/>
    <w:rsid w:val="00723FF3"/>
    <w:rsid w:val="0073319F"/>
    <w:rsid w:val="00734D43"/>
    <w:rsid w:val="00742679"/>
    <w:rsid w:val="00745196"/>
    <w:rsid w:val="007631C9"/>
    <w:rsid w:val="007942FA"/>
    <w:rsid w:val="007E3469"/>
    <w:rsid w:val="007F1665"/>
    <w:rsid w:val="007F243D"/>
    <w:rsid w:val="0082513E"/>
    <w:rsid w:val="00832BEB"/>
    <w:rsid w:val="00833D4B"/>
    <w:rsid w:val="00874FEB"/>
    <w:rsid w:val="00875184"/>
    <w:rsid w:val="00875609"/>
    <w:rsid w:val="008A72F0"/>
    <w:rsid w:val="008B4448"/>
    <w:rsid w:val="008F256F"/>
    <w:rsid w:val="00931510"/>
    <w:rsid w:val="00973D6F"/>
    <w:rsid w:val="009B199C"/>
    <w:rsid w:val="009B3EB7"/>
    <w:rsid w:val="009E5CBA"/>
    <w:rsid w:val="009F1E87"/>
    <w:rsid w:val="00A343F3"/>
    <w:rsid w:val="00A83EBD"/>
    <w:rsid w:val="00AA5D73"/>
    <w:rsid w:val="00AB69ED"/>
    <w:rsid w:val="00AC3973"/>
    <w:rsid w:val="00AE4907"/>
    <w:rsid w:val="00AF43CD"/>
    <w:rsid w:val="00B30E0B"/>
    <w:rsid w:val="00B3649F"/>
    <w:rsid w:val="00B64C76"/>
    <w:rsid w:val="00B83EE8"/>
    <w:rsid w:val="00B9180F"/>
    <w:rsid w:val="00BB49A8"/>
    <w:rsid w:val="00BC7F29"/>
    <w:rsid w:val="00BD5B34"/>
    <w:rsid w:val="00BE7D4C"/>
    <w:rsid w:val="00BF1CA7"/>
    <w:rsid w:val="00C12DBF"/>
    <w:rsid w:val="00C33EA2"/>
    <w:rsid w:val="00C52E45"/>
    <w:rsid w:val="00C67FBA"/>
    <w:rsid w:val="00C90006"/>
    <w:rsid w:val="00C90D01"/>
    <w:rsid w:val="00C96FD1"/>
    <w:rsid w:val="00CB761A"/>
    <w:rsid w:val="00D26426"/>
    <w:rsid w:val="00D65B10"/>
    <w:rsid w:val="00DC4854"/>
    <w:rsid w:val="00DC6603"/>
    <w:rsid w:val="00DE26B1"/>
    <w:rsid w:val="00DF1D51"/>
    <w:rsid w:val="00DF56A2"/>
    <w:rsid w:val="00E00C48"/>
    <w:rsid w:val="00E02CD6"/>
    <w:rsid w:val="00E034CA"/>
    <w:rsid w:val="00E32E9F"/>
    <w:rsid w:val="00E64B4D"/>
    <w:rsid w:val="00EA5E61"/>
    <w:rsid w:val="00EA5F9E"/>
    <w:rsid w:val="00EB2DC7"/>
    <w:rsid w:val="00ED2501"/>
    <w:rsid w:val="00ED3130"/>
    <w:rsid w:val="00EE74C6"/>
    <w:rsid w:val="00F10FE9"/>
    <w:rsid w:val="00F2059C"/>
    <w:rsid w:val="00F34B29"/>
    <w:rsid w:val="00F373E0"/>
    <w:rsid w:val="00F50E4F"/>
    <w:rsid w:val="00F61ACB"/>
    <w:rsid w:val="00F62769"/>
    <w:rsid w:val="00F8545C"/>
    <w:rsid w:val="00FA6852"/>
    <w:rsid w:val="00FA7B38"/>
    <w:rsid w:val="00FC06E9"/>
    <w:rsid w:val="00FD5A9F"/>
    <w:rsid w:val="00FD7385"/>
    <w:rsid w:val="00FD7B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F94678"/>
  <w15:chartTrackingRefBased/>
  <w15:docId w15:val="{743536D0-DF7A-4D4B-88E3-0EA6F435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59C"/>
    <w:rPr>
      <w:lang w:val="es-ES_tradnl" w:eastAsia="es-ES"/>
    </w:rPr>
  </w:style>
  <w:style w:type="paragraph" w:styleId="Ttulo1">
    <w:name w:val="heading 1"/>
    <w:basedOn w:val="Normal"/>
    <w:next w:val="Normal"/>
    <w:qFormat/>
    <w:pPr>
      <w:keepNext/>
      <w:jc w:val="both"/>
      <w:outlineLvl w:val="0"/>
    </w:pPr>
    <w:rPr>
      <w:b/>
      <w:sz w:val="22"/>
    </w:rPr>
  </w:style>
  <w:style w:type="paragraph" w:styleId="Ttulo2">
    <w:name w:val="heading 2"/>
    <w:basedOn w:val="Normal"/>
    <w:next w:val="Normal"/>
    <w:qFormat/>
    <w:pPr>
      <w:keepNext/>
      <w:jc w:val="both"/>
      <w:outlineLvl w:val="1"/>
    </w:pPr>
    <w:rPr>
      <w:sz w:val="24"/>
    </w:rPr>
  </w:style>
  <w:style w:type="paragraph" w:styleId="Ttulo3">
    <w:name w:val="heading 3"/>
    <w:basedOn w:val="Normal"/>
    <w:next w:val="Normal"/>
    <w:qFormat/>
    <w:pPr>
      <w:keepNext/>
      <w:ind w:right="-568" w:firstLine="708"/>
      <w:jc w:val="both"/>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semiHidden/>
    <w:pPr>
      <w:ind w:left="283" w:hanging="283"/>
    </w:pPr>
  </w:style>
  <w:style w:type="paragraph" w:styleId="Ttulo">
    <w:name w:val="Title"/>
    <w:basedOn w:val="Normal"/>
    <w:qFormat/>
    <w:pPr>
      <w:spacing w:before="240" w:after="60"/>
      <w:jc w:val="center"/>
      <w:outlineLvl w:val="0"/>
    </w:pPr>
    <w:rPr>
      <w:rFonts w:ascii="Arial" w:hAnsi="Arial"/>
      <w:b/>
      <w:kern w:val="28"/>
      <w:sz w:val="32"/>
    </w:rPr>
  </w:style>
  <w:style w:type="paragraph" w:styleId="Textoindependiente">
    <w:name w:val="Body Text"/>
    <w:basedOn w:val="Normal"/>
    <w:semiHidden/>
    <w:pPr>
      <w:spacing w:after="120"/>
    </w:pPr>
  </w:style>
  <w:style w:type="paragraph" w:styleId="Sangradetextonormal">
    <w:name w:val="Body Text Indent"/>
    <w:basedOn w:val="Normal"/>
    <w:semiHidden/>
    <w:pPr>
      <w:spacing w:after="120"/>
      <w:ind w:left="283"/>
    </w:pPr>
  </w:style>
  <w:style w:type="paragraph" w:styleId="Textoindependiente2">
    <w:name w:val="Body Text 2"/>
    <w:basedOn w:val="Normal"/>
    <w:semiHidden/>
    <w:pPr>
      <w:jc w:val="both"/>
    </w:pPr>
    <w:rPr>
      <w:sz w:val="22"/>
    </w:rPr>
  </w:style>
  <w:style w:type="paragraph" w:styleId="Textoindependiente3">
    <w:name w:val="Body Text 3"/>
    <w:basedOn w:val="Normal"/>
    <w:semiHidden/>
    <w:pPr>
      <w:jc w:val="both"/>
    </w:pPr>
    <w:rPr>
      <w:rFonts w:ascii="Courier New" w:hAnsi="Courier New" w:cs="Courier New"/>
      <w:b/>
    </w:rPr>
  </w:style>
  <w:style w:type="paragraph" w:styleId="Textodeglobo">
    <w:name w:val="Balloon Text"/>
    <w:basedOn w:val="Normal"/>
    <w:link w:val="TextodegloboCar"/>
    <w:uiPriority w:val="99"/>
    <w:semiHidden/>
    <w:unhideWhenUsed/>
    <w:rsid w:val="00271162"/>
    <w:rPr>
      <w:rFonts w:ascii="Tahoma" w:hAnsi="Tahoma" w:cs="Tahoma"/>
      <w:sz w:val="16"/>
      <w:szCs w:val="16"/>
    </w:rPr>
  </w:style>
  <w:style w:type="character" w:customStyle="1" w:styleId="TextodegloboCar">
    <w:name w:val="Texto de globo Car"/>
    <w:link w:val="Textodeglobo"/>
    <w:uiPriority w:val="99"/>
    <w:semiHidden/>
    <w:rsid w:val="00271162"/>
    <w:rPr>
      <w:rFonts w:ascii="Tahoma"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5F30F-D974-4A58-8A69-98E902F7F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1376</Words>
  <Characters>7846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CONTRATO DE ARRENDAMIENTO DE LOCAL COMERCIAL</vt:lpstr>
    </vt:vector>
  </TitlesOfParts>
  <Company>su casa</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ARRENDAMIENTO DE LOCAL COMERCIAL</dc:title>
  <dc:subject/>
  <dc:creator>CARLOS SOTO GUIDOTTI</dc:creator>
  <cp:keywords/>
  <dc:description/>
  <cp:lastModifiedBy>Carlos Soto Guidotti</cp:lastModifiedBy>
  <cp:revision>2</cp:revision>
  <cp:lastPrinted>2023-05-09T21:35:00Z</cp:lastPrinted>
  <dcterms:created xsi:type="dcterms:W3CDTF">2024-07-28T04:56:00Z</dcterms:created>
  <dcterms:modified xsi:type="dcterms:W3CDTF">2024-07-28T04:56:00Z</dcterms:modified>
</cp:coreProperties>
</file>