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8DDE9" w14:textId="756FB46F" w:rsidR="00F82150" w:rsidRPr="00D10FCE" w:rsidRDefault="00F82150" w:rsidP="00D10FCE">
      <w:pPr>
        <w:shd w:val="clear" w:color="auto" w:fill="FFFFFF" w:themeFill="background1"/>
        <w:spacing w:line="345" w:lineRule="atLeast"/>
        <w:rPr>
          <w:rFonts w:ascii="Times New Roman" w:eastAsia="Times New Roman" w:hAnsi="Times New Roman" w:cs="Times New Roman"/>
          <w:color w:val="000000" w:themeColor="text1"/>
        </w:rPr>
      </w:pPr>
      <w:r w:rsidRPr="00D10FCE">
        <w:rPr>
          <w:rFonts w:ascii="Times New Roman" w:eastAsia="Times New Roman" w:hAnsi="Times New Roman" w:cs="Times New Roman"/>
          <w:color w:val="000000" w:themeColor="text1"/>
        </w:rPr>
        <w:t xml:space="preserve">Comparison between the semi-empirical </w:t>
      </w:r>
      <w:proofErr w:type="spellStart"/>
      <w:r w:rsidRPr="00D10FCE">
        <w:rPr>
          <w:rFonts w:ascii="Times New Roman" w:eastAsia="Times New Roman" w:hAnsi="Times New Roman" w:cs="Times New Roman"/>
          <w:color w:val="000000" w:themeColor="text1"/>
        </w:rPr>
        <w:t>Rothermel</w:t>
      </w:r>
      <w:proofErr w:type="spellEnd"/>
      <w:r w:rsidRPr="00D10FCE">
        <w:rPr>
          <w:rFonts w:ascii="Times New Roman" w:eastAsia="Times New Roman" w:hAnsi="Times New Roman" w:cs="Times New Roman"/>
          <w:color w:val="000000" w:themeColor="text1"/>
        </w:rPr>
        <w:t xml:space="preserve"> fire spread model and 1D physical </w:t>
      </w:r>
      <w:proofErr w:type="spellStart"/>
      <w:r w:rsidRPr="00D10FCE">
        <w:rPr>
          <w:rFonts w:ascii="Times New Roman" w:eastAsia="Times New Roman" w:hAnsi="Times New Roman" w:cs="Times New Roman"/>
          <w:color w:val="000000" w:themeColor="text1"/>
        </w:rPr>
        <w:t>Balbi</w:t>
      </w:r>
      <w:proofErr w:type="spellEnd"/>
      <w:r w:rsidRPr="00D10FCE">
        <w:rPr>
          <w:rFonts w:ascii="Times New Roman" w:eastAsia="Times New Roman" w:hAnsi="Times New Roman" w:cs="Times New Roman"/>
          <w:color w:val="000000" w:themeColor="text1"/>
        </w:rPr>
        <w:t xml:space="preserve"> fire spread model. This project will include the analysis of the fundamental concepts and assumptions behind these models and analysis of the results under various fuel and weather conditions.</w:t>
      </w:r>
    </w:p>
    <w:p w14:paraId="596A0B2C" w14:textId="77777777" w:rsidR="00D10FCE" w:rsidRPr="00D10FCE" w:rsidRDefault="00D10FCE" w:rsidP="00D10FCE">
      <w:pPr>
        <w:shd w:val="clear" w:color="auto" w:fill="FFFFFF" w:themeFill="background1"/>
        <w:spacing w:line="345" w:lineRule="atLeast"/>
        <w:rPr>
          <w:rFonts w:ascii="Times New Roman" w:eastAsia="Times New Roman" w:hAnsi="Times New Roman" w:cs="Times New Roman"/>
          <w:color w:val="000000" w:themeColor="text1"/>
        </w:rPr>
      </w:pPr>
    </w:p>
    <w:p w14:paraId="343FEE3D" w14:textId="77777777" w:rsidR="00610C23" w:rsidRPr="00610C23" w:rsidRDefault="00610C23" w:rsidP="00D10FCE">
      <w:pPr>
        <w:shd w:val="clear" w:color="auto" w:fill="FFFFFF" w:themeFill="background1"/>
        <w:rPr>
          <w:rFonts w:ascii="Times New Roman" w:eastAsia="Times New Roman" w:hAnsi="Times New Roman" w:cs="Times New Roman"/>
        </w:rPr>
      </w:pPr>
      <w:r w:rsidRPr="00610C23">
        <w:rPr>
          <w:rFonts w:ascii="Times New Roman" w:eastAsia="Times New Roman" w:hAnsi="Times New Roman" w:cs="Times New Roman"/>
          <w:color w:val="2D3B45"/>
          <w:shd w:val="clear" w:color="auto" w:fill="FFFFFF"/>
        </w:rPr>
        <w:t>This assignment requires submitting an abstract outlining the scope of the project you will be working on during this course. The abstract should be 0.5 - 1 page long (single spaced</w:t>
      </w:r>
      <w:proofErr w:type="gramStart"/>
      <w:r w:rsidRPr="00610C23">
        <w:rPr>
          <w:rFonts w:ascii="Times New Roman" w:eastAsia="Times New Roman" w:hAnsi="Times New Roman" w:cs="Times New Roman"/>
          <w:color w:val="2D3B45"/>
          <w:shd w:val="clear" w:color="auto" w:fill="FFFFFF"/>
        </w:rPr>
        <w:t>), and</w:t>
      </w:r>
      <w:proofErr w:type="gramEnd"/>
      <w:r w:rsidRPr="00610C23">
        <w:rPr>
          <w:rFonts w:ascii="Times New Roman" w:eastAsia="Times New Roman" w:hAnsi="Times New Roman" w:cs="Times New Roman"/>
          <w:color w:val="2D3B45"/>
          <w:shd w:val="clear" w:color="auto" w:fill="FFFFFF"/>
        </w:rPr>
        <w:t xml:space="preserve"> should describe the motivation behind your project and its scope. Please remember to include the tentative title of your project.</w:t>
      </w:r>
    </w:p>
    <w:p w14:paraId="7E9C7F9F" w14:textId="77777777" w:rsidR="00610C23" w:rsidRPr="00D10FCE" w:rsidRDefault="00610C23" w:rsidP="00D10FCE">
      <w:pPr>
        <w:shd w:val="clear" w:color="auto" w:fill="FFFFFF" w:themeFill="background1"/>
        <w:spacing w:line="345" w:lineRule="atLeast"/>
        <w:rPr>
          <w:rFonts w:ascii="Times New Roman" w:eastAsia="Times New Roman" w:hAnsi="Times New Roman" w:cs="Times New Roman"/>
          <w:color w:val="000000" w:themeColor="text1"/>
        </w:rPr>
      </w:pPr>
    </w:p>
    <w:p w14:paraId="15A5C6A7" w14:textId="2DEA42EB" w:rsidR="00F82150" w:rsidRPr="00D10FCE" w:rsidRDefault="00F82150" w:rsidP="00D10FCE">
      <w:pPr>
        <w:shd w:val="clear" w:color="auto" w:fill="FFFFFF" w:themeFill="background1"/>
        <w:spacing w:line="345" w:lineRule="atLeast"/>
        <w:rPr>
          <w:rFonts w:ascii="Times New Roman" w:eastAsia="Times New Roman" w:hAnsi="Times New Roman" w:cs="Times New Roman"/>
          <w:color w:val="000000" w:themeColor="text1"/>
        </w:rPr>
      </w:pPr>
    </w:p>
    <w:p w14:paraId="3625E207" w14:textId="77777777" w:rsidR="00F82150" w:rsidRPr="00D10FCE" w:rsidRDefault="00F82150" w:rsidP="00B15DEA">
      <w:pPr>
        <w:shd w:val="clear" w:color="auto" w:fill="FFFFFF" w:themeFill="background1"/>
        <w:rPr>
          <w:rFonts w:ascii="Times New Roman" w:eastAsia="Times New Roman" w:hAnsi="Times New Roman" w:cs="Times New Roman"/>
          <w:color w:val="000000" w:themeColor="text1"/>
        </w:rPr>
      </w:pPr>
    </w:p>
    <w:p w14:paraId="4165A9AC" w14:textId="6BDE5F6E" w:rsidR="00D10FCE" w:rsidRDefault="00C73634" w:rsidP="00B1124F">
      <w:pPr>
        <w:shd w:val="clear" w:color="auto" w:fill="FFFFFF" w:themeFill="background1"/>
        <w:jc w:val="center"/>
        <w:rPr>
          <w:rFonts w:ascii="Times New Roman" w:hAnsi="Times New Roman" w:cs="Times New Roman"/>
          <w:color w:val="000000" w:themeColor="text1"/>
        </w:rPr>
      </w:pPr>
      <w:r w:rsidRPr="00D10FCE">
        <w:rPr>
          <w:rFonts w:ascii="Times New Roman" w:hAnsi="Times New Roman" w:cs="Times New Roman"/>
          <w:color w:val="000000" w:themeColor="text1"/>
        </w:rPr>
        <w:t xml:space="preserve">Comparison between the </w:t>
      </w:r>
      <w:proofErr w:type="spellStart"/>
      <w:r w:rsidRPr="00D10FCE">
        <w:rPr>
          <w:rFonts w:ascii="Times New Roman" w:hAnsi="Times New Roman" w:cs="Times New Roman"/>
          <w:color w:val="000000" w:themeColor="text1"/>
        </w:rPr>
        <w:t>Rothermel</w:t>
      </w:r>
      <w:proofErr w:type="spellEnd"/>
      <w:r w:rsidRPr="00D10FCE">
        <w:rPr>
          <w:rFonts w:ascii="Times New Roman" w:hAnsi="Times New Roman" w:cs="Times New Roman"/>
          <w:color w:val="000000" w:themeColor="text1"/>
        </w:rPr>
        <w:t xml:space="preserve"> and </w:t>
      </w:r>
      <w:proofErr w:type="spellStart"/>
      <w:r w:rsidRPr="00D10FCE">
        <w:rPr>
          <w:rFonts w:ascii="Times New Roman" w:hAnsi="Times New Roman" w:cs="Times New Roman"/>
          <w:color w:val="000000" w:themeColor="text1"/>
        </w:rPr>
        <w:t>Balbi</w:t>
      </w:r>
      <w:proofErr w:type="spellEnd"/>
      <w:r w:rsidRPr="00D10FCE">
        <w:rPr>
          <w:rFonts w:ascii="Times New Roman" w:hAnsi="Times New Roman" w:cs="Times New Roman"/>
          <w:color w:val="000000" w:themeColor="text1"/>
        </w:rPr>
        <w:t xml:space="preserve"> fire spread model</w:t>
      </w:r>
    </w:p>
    <w:p w14:paraId="4CFFF892" w14:textId="77777777" w:rsidR="004933EB" w:rsidRDefault="004933EB" w:rsidP="002E233F">
      <w:pPr>
        <w:shd w:val="clear" w:color="auto" w:fill="FFFFFF" w:themeFill="background1"/>
        <w:rPr>
          <w:rFonts w:ascii="Times New Roman" w:hAnsi="Times New Roman" w:cs="Times New Roman"/>
          <w:color w:val="000000" w:themeColor="text1"/>
        </w:rPr>
      </w:pPr>
    </w:p>
    <w:p w14:paraId="6F2BAB5A" w14:textId="029D7FCC" w:rsidR="00D10FCE" w:rsidRPr="00D10FCE" w:rsidRDefault="00D10FCE"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ab/>
      </w:r>
      <w:r w:rsidR="00443031">
        <w:rPr>
          <w:rFonts w:ascii="Times New Roman" w:hAnsi="Times New Roman" w:cs="Times New Roman"/>
          <w:color w:val="000000" w:themeColor="text1"/>
        </w:rPr>
        <w:t>Accurately predicting the rate of spread of a propagating fire in various fuel</w:t>
      </w:r>
      <w:r w:rsidR="00B1124F">
        <w:rPr>
          <w:rFonts w:ascii="Times New Roman" w:hAnsi="Times New Roman" w:cs="Times New Roman"/>
          <w:color w:val="000000" w:themeColor="text1"/>
        </w:rPr>
        <w:t>s</w:t>
      </w:r>
      <w:r w:rsidR="00443031">
        <w:rPr>
          <w:rFonts w:ascii="Times New Roman" w:hAnsi="Times New Roman" w:cs="Times New Roman"/>
          <w:color w:val="000000" w:themeColor="text1"/>
        </w:rPr>
        <w:t>, weather, and topography poses a challenge for</w:t>
      </w:r>
      <w:r w:rsidR="007868AE">
        <w:rPr>
          <w:rFonts w:ascii="Times New Roman" w:hAnsi="Times New Roman" w:cs="Times New Roman"/>
          <w:color w:val="000000" w:themeColor="text1"/>
        </w:rPr>
        <w:t xml:space="preserve"> those who model wildfire</w:t>
      </w:r>
      <w:r w:rsidR="00443031">
        <w:rPr>
          <w:rFonts w:ascii="Times New Roman" w:hAnsi="Times New Roman" w:cs="Times New Roman"/>
          <w:color w:val="000000" w:themeColor="text1"/>
        </w:rPr>
        <w:t xml:space="preserve"> as there are </w:t>
      </w:r>
      <w:r w:rsidR="00C60DEC">
        <w:rPr>
          <w:rFonts w:ascii="Times New Roman" w:hAnsi="Times New Roman" w:cs="Times New Roman"/>
          <w:color w:val="000000" w:themeColor="text1"/>
        </w:rPr>
        <w:t>small scale</w:t>
      </w:r>
      <w:r w:rsidR="00443031">
        <w:rPr>
          <w:rFonts w:ascii="Times New Roman" w:hAnsi="Times New Roman" w:cs="Times New Roman"/>
          <w:color w:val="000000" w:themeColor="text1"/>
        </w:rPr>
        <w:t xml:space="preserve"> processes occurring </w:t>
      </w:r>
      <w:r w:rsidR="00081FFC">
        <w:rPr>
          <w:rFonts w:ascii="Times New Roman" w:hAnsi="Times New Roman" w:cs="Times New Roman"/>
          <w:color w:val="000000" w:themeColor="text1"/>
        </w:rPr>
        <w:t>that must be considered to predict the rate of spread</w:t>
      </w:r>
      <w:r w:rsidR="00443031">
        <w:rPr>
          <w:rFonts w:ascii="Times New Roman" w:hAnsi="Times New Roman" w:cs="Times New Roman"/>
          <w:color w:val="000000" w:themeColor="text1"/>
        </w:rPr>
        <w:t xml:space="preserve">. </w:t>
      </w:r>
      <w:r w:rsidR="00B1124F">
        <w:rPr>
          <w:rFonts w:ascii="Times New Roman" w:hAnsi="Times New Roman" w:cs="Times New Roman"/>
          <w:color w:val="000000" w:themeColor="text1"/>
        </w:rPr>
        <w:t xml:space="preserve">To predict the rate of spread, multiple models have been created to calculate the rate of spread in each environment. These models prove invaluable to those who model wildfires as they allow them to run simulations and </w:t>
      </w:r>
      <w:r w:rsidR="00081FFC">
        <w:rPr>
          <w:rFonts w:ascii="Times New Roman" w:hAnsi="Times New Roman" w:cs="Times New Roman"/>
          <w:color w:val="000000" w:themeColor="text1"/>
        </w:rPr>
        <w:t xml:space="preserve">generate </w:t>
      </w:r>
      <w:r w:rsidR="00B1124F">
        <w:rPr>
          <w:rFonts w:ascii="Times New Roman" w:hAnsi="Times New Roman" w:cs="Times New Roman"/>
          <w:color w:val="000000" w:themeColor="text1"/>
        </w:rPr>
        <w:t xml:space="preserve">forecasts </w:t>
      </w:r>
      <w:r w:rsidR="00081FFC">
        <w:rPr>
          <w:rFonts w:ascii="Times New Roman" w:hAnsi="Times New Roman" w:cs="Times New Roman"/>
          <w:color w:val="000000" w:themeColor="text1"/>
        </w:rPr>
        <w:t xml:space="preserve">for </w:t>
      </w:r>
      <w:r w:rsidR="00B1124F">
        <w:rPr>
          <w:rFonts w:ascii="Times New Roman" w:hAnsi="Times New Roman" w:cs="Times New Roman"/>
          <w:color w:val="000000" w:themeColor="text1"/>
        </w:rPr>
        <w:t xml:space="preserve">wildfires (given the models </w:t>
      </w:r>
      <w:r w:rsidR="007868AE">
        <w:rPr>
          <w:rFonts w:ascii="Times New Roman" w:hAnsi="Times New Roman" w:cs="Times New Roman"/>
          <w:color w:val="000000" w:themeColor="text1"/>
        </w:rPr>
        <w:t>can run</w:t>
      </w:r>
      <w:r w:rsidR="00081FFC">
        <w:rPr>
          <w:rFonts w:ascii="Times New Roman" w:hAnsi="Times New Roman" w:cs="Times New Roman"/>
          <w:color w:val="000000" w:themeColor="text1"/>
        </w:rPr>
        <w:t xml:space="preserve"> </w:t>
      </w:r>
      <w:r w:rsidR="00B1124F">
        <w:rPr>
          <w:rFonts w:ascii="Times New Roman" w:hAnsi="Times New Roman" w:cs="Times New Roman"/>
          <w:color w:val="000000" w:themeColor="text1"/>
        </w:rPr>
        <w:t xml:space="preserve">at an operational scale). </w:t>
      </w:r>
      <w:r w:rsidR="00443031">
        <w:rPr>
          <w:rFonts w:ascii="Times New Roman" w:hAnsi="Times New Roman" w:cs="Times New Roman"/>
          <w:color w:val="000000" w:themeColor="text1"/>
        </w:rPr>
        <w:t xml:space="preserve">The </w:t>
      </w:r>
      <w:proofErr w:type="gramStart"/>
      <w:r w:rsidR="00443031">
        <w:rPr>
          <w:rFonts w:ascii="Times New Roman" w:hAnsi="Times New Roman" w:cs="Times New Roman"/>
          <w:color w:val="000000" w:themeColor="text1"/>
        </w:rPr>
        <w:t xml:space="preserve">two </w:t>
      </w:r>
      <w:r w:rsidR="00801296">
        <w:rPr>
          <w:rFonts w:ascii="Times New Roman" w:hAnsi="Times New Roman" w:cs="Times New Roman"/>
          <w:color w:val="000000" w:themeColor="text1"/>
        </w:rPr>
        <w:t>fire</w:t>
      </w:r>
      <w:proofErr w:type="gramEnd"/>
      <w:r w:rsidR="00801296">
        <w:rPr>
          <w:rFonts w:ascii="Times New Roman" w:hAnsi="Times New Roman" w:cs="Times New Roman"/>
          <w:color w:val="000000" w:themeColor="text1"/>
        </w:rPr>
        <w:t xml:space="preserve"> rate of spread </w:t>
      </w:r>
      <w:r w:rsidR="00443031">
        <w:rPr>
          <w:rFonts w:ascii="Times New Roman" w:hAnsi="Times New Roman" w:cs="Times New Roman"/>
          <w:color w:val="000000" w:themeColor="text1"/>
        </w:rPr>
        <w:t xml:space="preserve">models in this study are the </w:t>
      </w:r>
      <w:proofErr w:type="spellStart"/>
      <w:r w:rsidR="00443031">
        <w:rPr>
          <w:rFonts w:ascii="Times New Roman" w:hAnsi="Times New Roman" w:cs="Times New Roman"/>
          <w:color w:val="000000" w:themeColor="text1"/>
        </w:rPr>
        <w:t>Rothermel</w:t>
      </w:r>
      <w:proofErr w:type="spellEnd"/>
      <w:r w:rsidR="00443031">
        <w:rPr>
          <w:rFonts w:ascii="Times New Roman" w:hAnsi="Times New Roman" w:cs="Times New Roman"/>
          <w:color w:val="000000" w:themeColor="text1"/>
        </w:rPr>
        <w:t xml:space="preserve"> model</w:t>
      </w:r>
      <w:r w:rsidR="008F4F25">
        <w:rPr>
          <w:rFonts w:ascii="Times New Roman" w:hAnsi="Times New Roman" w:cs="Times New Roman"/>
          <w:color w:val="000000" w:themeColor="text1"/>
        </w:rPr>
        <w:t xml:space="preserve"> and the </w:t>
      </w:r>
      <w:proofErr w:type="spellStart"/>
      <w:r w:rsidR="00443031">
        <w:rPr>
          <w:rFonts w:ascii="Times New Roman" w:hAnsi="Times New Roman" w:cs="Times New Roman"/>
          <w:color w:val="000000" w:themeColor="text1"/>
        </w:rPr>
        <w:t>Balbi</w:t>
      </w:r>
      <w:proofErr w:type="spellEnd"/>
      <w:r w:rsidR="00443031">
        <w:rPr>
          <w:rFonts w:ascii="Times New Roman" w:hAnsi="Times New Roman" w:cs="Times New Roman"/>
          <w:color w:val="000000" w:themeColor="text1"/>
        </w:rPr>
        <w:t xml:space="preserve"> model. These two models aim to accurately predict fire spread </w:t>
      </w:r>
      <w:r w:rsidR="009B29F6">
        <w:rPr>
          <w:rFonts w:ascii="Times New Roman" w:hAnsi="Times New Roman" w:cs="Times New Roman"/>
          <w:color w:val="000000" w:themeColor="text1"/>
        </w:rPr>
        <w:t xml:space="preserve">in </w:t>
      </w:r>
      <w:r w:rsidR="008624F3">
        <w:rPr>
          <w:rFonts w:ascii="Times New Roman" w:hAnsi="Times New Roman" w:cs="Times New Roman"/>
          <w:color w:val="000000" w:themeColor="text1"/>
        </w:rPr>
        <w:t>given conditions,</w:t>
      </w:r>
      <w:r w:rsidR="008F4F25">
        <w:rPr>
          <w:rFonts w:ascii="Times New Roman" w:hAnsi="Times New Roman" w:cs="Times New Roman"/>
          <w:color w:val="000000" w:themeColor="text1"/>
        </w:rPr>
        <w:t xml:space="preserve"> however the way they </w:t>
      </w:r>
      <w:r w:rsidR="00560626">
        <w:rPr>
          <w:rFonts w:ascii="Times New Roman" w:hAnsi="Times New Roman" w:cs="Times New Roman"/>
          <w:color w:val="000000" w:themeColor="text1"/>
        </w:rPr>
        <w:t xml:space="preserve">calculate the rate of spread </w:t>
      </w:r>
      <w:r w:rsidR="00713BC8">
        <w:rPr>
          <w:rFonts w:ascii="Times New Roman" w:hAnsi="Times New Roman" w:cs="Times New Roman"/>
          <w:color w:val="000000" w:themeColor="text1"/>
        </w:rPr>
        <w:t>differ from one another</w:t>
      </w:r>
      <w:r w:rsidR="00CC6CD5">
        <w:rPr>
          <w:rFonts w:ascii="Times New Roman" w:hAnsi="Times New Roman" w:cs="Times New Roman"/>
          <w:color w:val="000000" w:themeColor="text1"/>
        </w:rPr>
        <w:t xml:space="preserve">. The </w:t>
      </w:r>
      <w:proofErr w:type="spellStart"/>
      <w:r w:rsidR="00713BC8">
        <w:rPr>
          <w:rFonts w:ascii="Times New Roman" w:hAnsi="Times New Roman" w:cs="Times New Roman"/>
          <w:color w:val="000000" w:themeColor="text1"/>
        </w:rPr>
        <w:t>Rothermel</w:t>
      </w:r>
      <w:proofErr w:type="spellEnd"/>
      <w:r w:rsidR="00713BC8">
        <w:rPr>
          <w:rFonts w:ascii="Times New Roman" w:hAnsi="Times New Roman" w:cs="Times New Roman"/>
          <w:color w:val="000000" w:themeColor="text1"/>
        </w:rPr>
        <w:t xml:space="preserve"> model is a semi-empirical </w:t>
      </w:r>
      <w:r w:rsidR="002E233F">
        <w:rPr>
          <w:rFonts w:ascii="Times New Roman" w:hAnsi="Times New Roman" w:cs="Times New Roman"/>
          <w:color w:val="000000" w:themeColor="text1"/>
        </w:rPr>
        <w:t xml:space="preserve">model </w:t>
      </w:r>
      <w:r w:rsidR="00CC6CD5">
        <w:rPr>
          <w:rFonts w:ascii="Times New Roman" w:hAnsi="Times New Roman" w:cs="Times New Roman"/>
          <w:color w:val="000000" w:themeColor="text1"/>
        </w:rPr>
        <w:t>that was created in 1972,</w:t>
      </w:r>
      <w:r w:rsidR="00713BC8">
        <w:rPr>
          <w:rFonts w:ascii="Times New Roman" w:hAnsi="Times New Roman" w:cs="Times New Roman"/>
          <w:color w:val="000000" w:themeColor="text1"/>
        </w:rPr>
        <w:t xml:space="preserve"> and the </w:t>
      </w:r>
      <w:proofErr w:type="spellStart"/>
      <w:r w:rsidR="00713BC8">
        <w:rPr>
          <w:rFonts w:ascii="Times New Roman" w:hAnsi="Times New Roman" w:cs="Times New Roman"/>
          <w:color w:val="000000" w:themeColor="text1"/>
        </w:rPr>
        <w:t>Balbi</w:t>
      </w:r>
      <w:proofErr w:type="spellEnd"/>
      <w:r w:rsidR="00713BC8">
        <w:rPr>
          <w:rFonts w:ascii="Times New Roman" w:hAnsi="Times New Roman" w:cs="Times New Roman"/>
          <w:color w:val="000000" w:themeColor="text1"/>
        </w:rPr>
        <w:t xml:space="preserve"> model is a </w:t>
      </w:r>
      <w:r w:rsidR="004172D4">
        <w:rPr>
          <w:rFonts w:ascii="Times New Roman" w:hAnsi="Times New Roman" w:cs="Times New Roman"/>
          <w:color w:val="000000" w:themeColor="text1"/>
        </w:rPr>
        <w:t>physics-based</w:t>
      </w:r>
      <w:r w:rsidR="00713BC8">
        <w:rPr>
          <w:rFonts w:ascii="Times New Roman" w:hAnsi="Times New Roman" w:cs="Times New Roman"/>
          <w:color w:val="000000" w:themeColor="text1"/>
        </w:rPr>
        <w:t xml:space="preserve"> model</w:t>
      </w:r>
      <w:r w:rsidR="00CC6CD5">
        <w:rPr>
          <w:rFonts w:ascii="Times New Roman" w:hAnsi="Times New Roman" w:cs="Times New Roman"/>
          <w:color w:val="000000" w:themeColor="text1"/>
        </w:rPr>
        <w:t xml:space="preserve"> that is still being worked on to this day</w:t>
      </w:r>
      <w:r w:rsidR="002E233F">
        <w:rPr>
          <w:rFonts w:ascii="Times New Roman" w:hAnsi="Times New Roman" w:cs="Times New Roman"/>
          <w:color w:val="000000" w:themeColor="text1"/>
        </w:rPr>
        <w:t xml:space="preserve"> (with the most recent model being released in 2022). </w:t>
      </w:r>
      <w:r w:rsidR="00CA385F">
        <w:rPr>
          <w:rFonts w:ascii="Times New Roman" w:hAnsi="Times New Roman" w:cs="Times New Roman"/>
          <w:color w:val="000000" w:themeColor="text1"/>
        </w:rPr>
        <w:t>Both</w:t>
      </w:r>
      <w:r w:rsidR="00E977B0">
        <w:rPr>
          <w:rFonts w:ascii="Times New Roman" w:hAnsi="Times New Roman" w:cs="Times New Roman"/>
          <w:color w:val="000000" w:themeColor="text1"/>
        </w:rPr>
        <w:t xml:space="preserve"> models </w:t>
      </w:r>
      <w:r w:rsidR="00CA385F">
        <w:rPr>
          <w:rFonts w:ascii="Times New Roman" w:hAnsi="Times New Roman" w:cs="Times New Roman"/>
          <w:color w:val="000000" w:themeColor="text1"/>
        </w:rPr>
        <w:t>can</w:t>
      </w:r>
      <w:r w:rsidR="00E977B0">
        <w:rPr>
          <w:rFonts w:ascii="Times New Roman" w:hAnsi="Times New Roman" w:cs="Times New Roman"/>
          <w:color w:val="000000" w:themeColor="text1"/>
        </w:rPr>
        <w:t xml:space="preserve"> be used at an operational scale as well </w:t>
      </w:r>
      <w:r w:rsidR="00F55BA9">
        <w:rPr>
          <w:rFonts w:ascii="Times New Roman" w:hAnsi="Times New Roman" w:cs="Times New Roman"/>
          <w:color w:val="000000" w:themeColor="text1"/>
        </w:rPr>
        <w:t>since</w:t>
      </w:r>
      <w:r w:rsidR="00E977B0">
        <w:rPr>
          <w:rFonts w:ascii="Times New Roman" w:hAnsi="Times New Roman" w:cs="Times New Roman"/>
          <w:color w:val="000000" w:themeColor="text1"/>
        </w:rPr>
        <w:t xml:space="preserve"> the</w:t>
      </w:r>
      <w:r w:rsidR="00437BD7">
        <w:rPr>
          <w:rFonts w:ascii="Times New Roman" w:hAnsi="Times New Roman" w:cs="Times New Roman"/>
          <w:color w:val="000000" w:themeColor="text1"/>
        </w:rPr>
        <w:t xml:space="preserve"> necessary calculations for the models can be solved by a computer </w:t>
      </w:r>
      <w:r w:rsidR="00CC6CD5">
        <w:rPr>
          <w:rFonts w:ascii="Times New Roman" w:hAnsi="Times New Roman" w:cs="Times New Roman"/>
          <w:color w:val="000000" w:themeColor="text1"/>
        </w:rPr>
        <w:t xml:space="preserve">quickly. </w:t>
      </w:r>
      <w:r w:rsidR="00BB24DC">
        <w:rPr>
          <w:rFonts w:ascii="Times New Roman" w:hAnsi="Times New Roman" w:cs="Times New Roman"/>
          <w:color w:val="000000" w:themeColor="text1"/>
        </w:rPr>
        <w:t xml:space="preserve">To see which model performs best in various conditions, tests are necessary to see how the model compares to observations. To test the models, </w:t>
      </w:r>
      <w:r w:rsidR="00F55BA9">
        <w:rPr>
          <w:rFonts w:ascii="Times New Roman" w:hAnsi="Times New Roman" w:cs="Times New Roman"/>
          <w:color w:val="000000" w:themeColor="text1"/>
        </w:rPr>
        <w:t>an</w:t>
      </w:r>
      <w:r w:rsidR="00BB3637">
        <w:rPr>
          <w:rFonts w:ascii="Times New Roman" w:hAnsi="Times New Roman" w:cs="Times New Roman"/>
          <w:color w:val="000000" w:themeColor="text1"/>
        </w:rPr>
        <w:t xml:space="preserve"> experimental dataset from shrubland</w:t>
      </w:r>
      <w:r w:rsidR="00F55BA9">
        <w:rPr>
          <w:rFonts w:ascii="Times New Roman" w:hAnsi="Times New Roman" w:cs="Times New Roman"/>
          <w:color w:val="000000" w:themeColor="text1"/>
        </w:rPr>
        <w:t>s</w:t>
      </w:r>
      <w:r w:rsidR="00BB3637">
        <w:rPr>
          <w:rFonts w:ascii="Times New Roman" w:hAnsi="Times New Roman" w:cs="Times New Roman"/>
          <w:color w:val="000000" w:themeColor="text1"/>
        </w:rPr>
        <w:t xml:space="preserve"> in South African </w:t>
      </w:r>
      <w:r w:rsidR="00F55BA9">
        <w:rPr>
          <w:rFonts w:ascii="Times New Roman" w:hAnsi="Times New Roman" w:cs="Times New Roman"/>
          <w:color w:val="000000" w:themeColor="text1"/>
        </w:rPr>
        <w:t>f</w:t>
      </w:r>
      <w:r w:rsidR="00BB3637">
        <w:rPr>
          <w:rFonts w:ascii="Times New Roman" w:hAnsi="Times New Roman" w:cs="Times New Roman"/>
          <w:color w:val="000000" w:themeColor="text1"/>
        </w:rPr>
        <w:t xml:space="preserve">ynbos, as well as comparing </w:t>
      </w:r>
      <w:r w:rsidR="00CA385F">
        <w:rPr>
          <w:rFonts w:ascii="Times New Roman" w:hAnsi="Times New Roman" w:cs="Times New Roman"/>
          <w:color w:val="000000" w:themeColor="text1"/>
        </w:rPr>
        <w:t xml:space="preserve">idealized WRF-SFIRE </w:t>
      </w:r>
      <w:r w:rsidR="00BB3637">
        <w:rPr>
          <w:rFonts w:ascii="Times New Roman" w:hAnsi="Times New Roman" w:cs="Times New Roman"/>
          <w:color w:val="000000" w:themeColor="text1"/>
        </w:rPr>
        <w:t>model simulations</w:t>
      </w:r>
      <w:r w:rsidR="00F55BA9">
        <w:rPr>
          <w:rFonts w:ascii="Times New Roman" w:hAnsi="Times New Roman" w:cs="Times New Roman"/>
          <w:color w:val="000000" w:themeColor="text1"/>
        </w:rPr>
        <w:t xml:space="preserve"> will be utilized to see how the two </w:t>
      </w:r>
      <w:proofErr w:type="gramStart"/>
      <w:r w:rsidR="00F55BA9">
        <w:rPr>
          <w:rFonts w:ascii="Times New Roman" w:hAnsi="Times New Roman" w:cs="Times New Roman"/>
          <w:color w:val="000000" w:themeColor="text1"/>
        </w:rPr>
        <w:t>rate</w:t>
      </w:r>
      <w:proofErr w:type="gramEnd"/>
      <w:r w:rsidR="00F55BA9">
        <w:rPr>
          <w:rFonts w:ascii="Times New Roman" w:hAnsi="Times New Roman" w:cs="Times New Roman"/>
          <w:color w:val="000000" w:themeColor="text1"/>
        </w:rPr>
        <w:t xml:space="preserve"> of spread models </w:t>
      </w:r>
      <w:r w:rsidR="000178BA">
        <w:rPr>
          <w:rFonts w:ascii="Times New Roman" w:hAnsi="Times New Roman" w:cs="Times New Roman"/>
          <w:color w:val="000000" w:themeColor="text1"/>
        </w:rPr>
        <w:t>compare</w:t>
      </w:r>
      <w:r w:rsidR="00B15DEA">
        <w:rPr>
          <w:rFonts w:ascii="Times New Roman" w:hAnsi="Times New Roman" w:cs="Times New Roman"/>
          <w:color w:val="000000" w:themeColor="text1"/>
        </w:rPr>
        <w:t>.</w:t>
      </w:r>
      <w:r w:rsidR="005224E4">
        <w:rPr>
          <w:rFonts w:ascii="Times New Roman" w:hAnsi="Times New Roman" w:cs="Times New Roman"/>
          <w:color w:val="000000" w:themeColor="text1"/>
        </w:rPr>
        <w:t xml:space="preserve"> </w:t>
      </w:r>
      <w:r w:rsidR="00CC6CD5">
        <w:rPr>
          <w:rFonts w:ascii="Times New Roman" w:hAnsi="Times New Roman" w:cs="Times New Roman"/>
          <w:color w:val="000000" w:themeColor="text1"/>
        </w:rPr>
        <w:t>WRF-SFIRE m</w:t>
      </w:r>
      <w:r w:rsidR="00EF1B35">
        <w:rPr>
          <w:rFonts w:ascii="Times New Roman" w:hAnsi="Times New Roman" w:cs="Times New Roman"/>
          <w:color w:val="000000" w:themeColor="text1"/>
        </w:rPr>
        <w:t xml:space="preserve">odel simulations </w:t>
      </w:r>
      <w:r w:rsidR="008E5D2B">
        <w:rPr>
          <w:rFonts w:ascii="Times New Roman" w:hAnsi="Times New Roman" w:cs="Times New Roman"/>
          <w:color w:val="000000" w:themeColor="text1"/>
        </w:rPr>
        <w:t xml:space="preserve">are being </w:t>
      </w:r>
      <w:r w:rsidR="005224E4">
        <w:rPr>
          <w:rFonts w:ascii="Times New Roman" w:hAnsi="Times New Roman" w:cs="Times New Roman"/>
          <w:color w:val="000000" w:themeColor="text1"/>
        </w:rPr>
        <w:t xml:space="preserve">utilized for this study since </w:t>
      </w:r>
      <w:r w:rsidR="008E5D2B">
        <w:rPr>
          <w:rFonts w:ascii="Times New Roman" w:hAnsi="Times New Roman" w:cs="Times New Roman"/>
          <w:color w:val="000000" w:themeColor="text1"/>
        </w:rPr>
        <w:t xml:space="preserve">the model currently uses the </w:t>
      </w:r>
      <w:proofErr w:type="spellStart"/>
      <w:r w:rsidR="008E5D2B">
        <w:rPr>
          <w:rFonts w:ascii="Times New Roman" w:hAnsi="Times New Roman" w:cs="Times New Roman"/>
          <w:color w:val="000000" w:themeColor="text1"/>
        </w:rPr>
        <w:t>Rothermel</w:t>
      </w:r>
      <w:proofErr w:type="spellEnd"/>
      <w:r w:rsidR="008E5D2B">
        <w:rPr>
          <w:rFonts w:ascii="Times New Roman" w:hAnsi="Times New Roman" w:cs="Times New Roman"/>
          <w:color w:val="000000" w:themeColor="text1"/>
        </w:rPr>
        <w:t xml:space="preserve"> rate of spread model, but efforts to </w:t>
      </w:r>
      <w:r w:rsidR="009A13A7">
        <w:rPr>
          <w:rFonts w:ascii="Times New Roman" w:hAnsi="Times New Roman" w:cs="Times New Roman"/>
          <w:color w:val="000000" w:themeColor="text1"/>
        </w:rPr>
        <w:t xml:space="preserve">implement the </w:t>
      </w:r>
      <w:proofErr w:type="spellStart"/>
      <w:r w:rsidR="009A13A7">
        <w:rPr>
          <w:rFonts w:ascii="Times New Roman" w:hAnsi="Times New Roman" w:cs="Times New Roman"/>
          <w:color w:val="000000" w:themeColor="text1"/>
        </w:rPr>
        <w:t>Balbi</w:t>
      </w:r>
      <w:proofErr w:type="spellEnd"/>
      <w:r w:rsidR="009A13A7">
        <w:rPr>
          <w:rFonts w:ascii="Times New Roman" w:hAnsi="Times New Roman" w:cs="Times New Roman"/>
          <w:color w:val="000000" w:themeColor="text1"/>
        </w:rPr>
        <w:t xml:space="preserve"> model are currently underway. With this implementation, both rate of spread models can be compared to then see how they perform under the same conditions in a model setting. </w:t>
      </w:r>
      <w:r w:rsidR="000C7E8B">
        <w:rPr>
          <w:rFonts w:ascii="Times New Roman" w:hAnsi="Times New Roman" w:cs="Times New Roman"/>
          <w:color w:val="000000" w:themeColor="text1"/>
        </w:rPr>
        <w:t>By utilizing</w:t>
      </w:r>
      <w:r w:rsidR="0044523E">
        <w:rPr>
          <w:rFonts w:ascii="Times New Roman" w:hAnsi="Times New Roman" w:cs="Times New Roman"/>
          <w:color w:val="000000" w:themeColor="text1"/>
        </w:rPr>
        <w:t xml:space="preserve"> a model, microscale processes such as </w:t>
      </w:r>
      <w:r w:rsidR="004D27D1">
        <w:rPr>
          <w:rFonts w:ascii="Times New Roman" w:hAnsi="Times New Roman" w:cs="Times New Roman"/>
          <w:color w:val="000000" w:themeColor="text1"/>
        </w:rPr>
        <w:t>fire-generated turbulence</w:t>
      </w:r>
      <w:r w:rsidR="0044523E">
        <w:rPr>
          <w:rFonts w:ascii="Times New Roman" w:hAnsi="Times New Roman" w:cs="Times New Roman"/>
          <w:color w:val="000000" w:themeColor="text1"/>
        </w:rPr>
        <w:t xml:space="preserve"> can be </w:t>
      </w:r>
      <w:r w:rsidR="00437BD7">
        <w:rPr>
          <w:rFonts w:ascii="Times New Roman" w:hAnsi="Times New Roman" w:cs="Times New Roman"/>
          <w:color w:val="000000" w:themeColor="text1"/>
        </w:rPr>
        <w:t xml:space="preserve">better </w:t>
      </w:r>
      <w:r w:rsidR="0044523E">
        <w:rPr>
          <w:rFonts w:ascii="Times New Roman" w:hAnsi="Times New Roman" w:cs="Times New Roman"/>
          <w:color w:val="000000" w:themeColor="text1"/>
        </w:rPr>
        <w:t xml:space="preserve">observed and compared to see how much each </w:t>
      </w:r>
      <w:r w:rsidR="000C7E8B">
        <w:rPr>
          <w:rFonts w:ascii="Times New Roman" w:hAnsi="Times New Roman" w:cs="Times New Roman"/>
          <w:color w:val="000000" w:themeColor="text1"/>
        </w:rPr>
        <w:t xml:space="preserve">rate of spread </w:t>
      </w:r>
      <w:r w:rsidR="0044523E">
        <w:rPr>
          <w:rFonts w:ascii="Times New Roman" w:hAnsi="Times New Roman" w:cs="Times New Roman"/>
          <w:color w:val="000000" w:themeColor="text1"/>
        </w:rPr>
        <w:t>model accoun</w:t>
      </w:r>
      <w:r w:rsidR="00680568">
        <w:rPr>
          <w:rFonts w:ascii="Times New Roman" w:hAnsi="Times New Roman" w:cs="Times New Roman"/>
          <w:color w:val="000000" w:themeColor="text1"/>
        </w:rPr>
        <w:t xml:space="preserve">ts for </w:t>
      </w:r>
      <w:r w:rsidR="004D27D1">
        <w:rPr>
          <w:rFonts w:ascii="Times New Roman" w:hAnsi="Times New Roman" w:cs="Times New Roman"/>
          <w:color w:val="000000" w:themeColor="text1"/>
        </w:rPr>
        <w:t>these processes</w:t>
      </w:r>
      <w:r w:rsidR="007B6633">
        <w:rPr>
          <w:rFonts w:ascii="Times New Roman" w:hAnsi="Times New Roman" w:cs="Times New Roman"/>
          <w:color w:val="000000" w:themeColor="text1"/>
        </w:rPr>
        <w:t xml:space="preserve"> and how they influence the rate of spread in each model. </w:t>
      </w:r>
      <w:r w:rsidR="00680568">
        <w:rPr>
          <w:rFonts w:ascii="Times New Roman" w:hAnsi="Times New Roman" w:cs="Times New Roman"/>
          <w:color w:val="000000" w:themeColor="text1"/>
        </w:rPr>
        <w:t xml:space="preserve">These processes can be seen by looking into the output files. </w:t>
      </w:r>
      <w:r w:rsidR="006A3A80">
        <w:rPr>
          <w:rFonts w:ascii="Times New Roman" w:hAnsi="Times New Roman" w:cs="Times New Roman"/>
          <w:color w:val="000000" w:themeColor="text1"/>
        </w:rPr>
        <w:t xml:space="preserve">By utilizing datasets such as the South African fynbos from the Van </w:t>
      </w:r>
      <w:proofErr w:type="spellStart"/>
      <w:r w:rsidR="006A3A80">
        <w:rPr>
          <w:rFonts w:ascii="Times New Roman" w:hAnsi="Times New Roman" w:cs="Times New Roman"/>
          <w:color w:val="000000" w:themeColor="text1"/>
        </w:rPr>
        <w:t>Wilgen</w:t>
      </w:r>
      <w:proofErr w:type="spellEnd"/>
      <w:r w:rsidR="006A3A80">
        <w:rPr>
          <w:rFonts w:ascii="Times New Roman" w:hAnsi="Times New Roman" w:cs="Times New Roman"/>
          <w:color w:val="000000" w:themeColor="text1"/>
        </w:rPr>
        <w:t xml:space="preserve"> experiment, the observed rate of spread can be compared to the calculated model rate of spread to see how accurately the models predict the rate of spread. </w:t>
      </w:r>
    </w:p>
    <w:sectPr w:rsidR="00D10FCE" w:rsidRPr="00D10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50"/>
    <w:rsid w:val="000071D4"/>
    <w:rsid w:val="000178BA"/>
    <w:rsid w:val="00061086"/>
    <w:rsid w:val="00081FFC"/>
    <w:rsid w:val="000C7E8B"/>
    <w:rsid w:val="0013055E"/>
    <w:rsid w:val="002E233F"/>
    <w:rsid w:val="003929DF"/>
    <w:rsid w:val="004172D4"/>
    <w:rsid w:val="00437BD7"/>
    <w:rsid w:val="00443031"/>
    <w:rsid w:val="0044523E"/>
    <w:rsid w:val="00446F9D"/>
    <w:rsid w:val="004933EB"/>
    <w:rsid w:val="004D27D1"/>
    <w:rsid w:val="00502F56"/>
    <w:rsid w:val="005224E4"/>
    <w:rsid w:val="00560626"/>
    <w:rsid w:val="00610C23"/>
    <w:rsid w:val="00680568"/>
    <w:rsid w:val="006A3A80"/>
    <w:rsid w:val="00713BC8"/>
    <w:rsid w:val="007868AE"/>
    <w:rsid w:val="007B6633"/>
    <w:rsid w:val="00801296"/>
    <w:rsid w:val="008624F3"/>
    <w:rsid w:val="008E5D2B"/>
    <w:rsid w:val="008F4F25"/>
    <w:rsid w:val="009A13A7"/>
    <w:rsid w:val="009A326B"/>
    <w:rsid w:val="009B29F6"/>
    <w:rsid w:val="009D1979"/>
    <w:rsid w:val="00AC4739"/>
    <w:rsid w:val="00B1124F"/>
    <w:rsid w:val="00B15DEA"/>
    <w:rsid w:val="00BB24DC"/>
    <w:rsid w:val="00BB3637"/>
    <w:rsid w:val="00C60DEC"/>
    <w:rsid w:val="00C73634"/>
    <w:rsid w:val="00CA385F"/>
    <w:rsid w:val="00CC6CD5"/>
    <w:rsid w:val="00D10FCE"/>
    <w:rsid w:val="00D137C0"/>
    <w:rsid w:val="00E375E0"/>
    <w:rsid w:val="00E977B0"/>
    <w:rsid w:val="00EF1B35"/>
    <w:rsid w:val="00F55BA9"/>
    <w:rsid w:val="00F8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922BC"/>
  <w15:chartTrackingRefBased/>
  <w15:docId w15:val="{EF501ACB-9C1C-7D49-84F6-163EA0DE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3948">
      <w:bodyDiv w:val="1"/>
      <w:marLeft w:val="0"/>
      <w:marRight w:val="0"/>
      <w:marTop w:val="0"/>
      <w:marBottom w:val="0"/>
      <w:divBdr>
        <w:top w:val="none" w:sz="0" w:space="0" w:color="auto"/>
        <w:left w:val="none" w:sz="0" w:space="0" w:color="auto"/>
        <w:bottom w:val="none" w:sz="0" w:space="0" w:color="auto"/>
        <w:right w:val="none" w:sz="0" w:space="0" w:color="auto"/>
      </w:divBdr>
      <w:divsChild>
        <w:div w:id="899248143">
          <w:marLeft w:val="0"/>
          <w:marRight w:val="0"/>
          <w:marTop w:val="0"/>
          <w:marBottom w:val="0"/>
          <w:divBdr>
            <w:top w:val="none" w:sz="0" w:space="0" w:color="auto"/>
            <w:left w:val="none" w:sz="0" w:space="0" w:color="auto"/>
            <w:bottom w:val="none" w:sz="0" w:space="0" w:color="auto"/>
            <w:right w:val="none" w:sz="0" w:space="0" w:color="auto"/>
          </w:divBdr>
          <w:divsChild>
            <w:div w:id="1537817409">
              <w:marLeft w:val="0"/>
              <w:marRight w:val="0"/>
              <w:marTop w:val="0"/>
              <w:marBottom w:val="0"/>
              <w:divBdr>
                <w:top w:val="none" w:sz="0" w:space="0" w:color="auto"/>
                <w:left w:val="none" w:sz="0" w:space="0" w:color="auto"/>
                <w:bottom w:val="single" w:sz="6" w:space="0" w:color="C0C0C0"/>
                <w:right w:val="none" w:sz="0" w:space="0" w:color="auto"/>
              </w:divBdr>
              <w:divsChild>
                <w:div w:id="1224214738">
                  <w:marLeft w:val="0"/>
                  <w:marRight w:val="0"/>
                  <w:marTop w:val="0"/>
                  <w:marBottom w:val="0"/>
                  <w:divBdr>
                    <w:top w:val="none" w:sz="0" w:space="0" w:color="auto"/>
                    <w:left w:val="none" w:sz="0" w:space="0" w:color="auto"/>
                    <w:bottom w:val="none" w:sz="0" w:space="0" w:color="auto"/>
                    <w:right w:val="none" w:sz="0" w:space="0" w:color="auto"/>
                  </w:divBdr>
                  <w:divsChild>
                    <w:div w:id="1454520242">
                      <w:marLeft w:val="0"/>
                      <w:marRight w:val="0"/>
                      <w:marTop w:val="0"/>
                      <w:marBottom w:val="0"/>
                      <w:divBdr>
                        <w:top w:val="none" w:sz="0" w:space="0" w:color="auto"/>
                        <w:left w:val="none" w:sz="0" w:space="0" w:color="auto"/>
                        <w:bottom w:val="none" w:sz="0" w:space="0" w:color="auto"/>
                        <w:right w:val="none" w:sz="0" w:space="0" w:color="auto"/>
                      </w:divBdr>
                      <w:divsChild>
                        <w:div w:id="2064675967">
                          <w:marLeft w:val="0"/>
                          <w:marRight w:val="0"/>
                          <w:marTop w:val="0"/>
                          <w:marBottom w:val="0"/>
                          <w:divBdr>
                            <w:top w:val="none" w:sz="0" w:space="0" w:color="auto"/>
                            <w:left w:val="none" w:sz="0" w:space="0" w:color="auto"/>
                            <w:bottom w:val="none" w:sz="0" w:space="0" w:color="auto"/>
                            <w:right w:val="none" w:sz="0" w:space="0" w:color="auto"/>
                          </w:divBdr>
                          <w:divsChild>
                            <w:div w:id="19215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0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Tyler Benik</dc:creator>
  <cp:keywords/>
  <dc:description/>
  <cp:lastModifiedBy>Jeremy Tyler Benik</cp:lastModifiedBy>
  <cp:revision>26</cp:revision>
  <dcterms:created xsi:type="dcterms:W3CDTF">2022-08-29T17:20:00Z</dcterms:created>
  <dcterms:modified xsi:type="dcterms:W3CDTF">2022-09-01T05:14:00Z</dcterms:modified>
</cp:coreProperties>
</file>