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ntTable.xml.rels" ContentType="application/vnd.openxmlformats-package.relationships+xml"/>
  <Override PartName="/word/numbering.xml" ContentType="application/vnd.openxmlformats-officedocument.wordprocessingml.numbering+xml"/>
  <Override PartName="/word/footer4.xml" ContentType="application/vnd.openxmlformats-officedocument.wordprocessingml.footer+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header4.xml" ContentType="application/vnd.openxmlformats-officedocument.wordprocessingml.header+xml"/>
  <Override PartName="/word/footer3.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r>
    </w:p>
    <w:p>
      <w:pPr>
        <w:pStyle w:val="Normal1"/>
        <w:keepNext w:val="true"/>
        <w:keepLines/>
        <w:pageBreakBefore w:val="false"/>
        <w:widowControl/>
        <w:pBdr/>
        <w:shd w:val="clear" w:fill="auto"/>
        <w:spacing w:lineRule="auto" w:line="240" w:before="2640" w:after="720"/>
        <w:ind w:left="0" w:right="0" w:hanging="0"/>
        <w:jc w:val="center"/>
        <w:rPr>
          <w:rFonts w:ascii="Arial" w:hAnsi="Arial" w:eastAsia="Arial" w:cs="Arial"/>
          <w:b/>
          <w:b/>
          <w:bCs/>
          <w:i w:val="false"/>
          <w:i w:val="false"/>
          <w:iCs w:val="false"/>
          <w:caps w:val="false"/>
          <w:smallCaps w:val="false"/>
          <w:strike w:val="false"/>
          <w:dstrike w:val="false"/>
          <w:color w:val="000000"/>
          <w:position w:val="0"/>
          <w:sz w:val="36"/>
          <w:sz w:val="36"/>
          <w:szCs w:val="36"/>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36"/>
          <w:sz w:val="36"/>
          <w:szCs w:val="36"/>
          <w:u w:val="none"/>
          <w:shd w:fill="auto" w:val="clear"/>
          <w:vertAlign w:val="baseline"/>
        </w:rPr>
        <w:t>Banking Application</w:t>
      </w:r>
    </w:p>
    <w:p>
      <w:pPr>
        <w:sectPr>
          <w:headerReference w:type="default" r:id="rId2"/>
          <w:footerReference w:type="default" r:id="rId3"/>
          <w:type w:val="nextPage"/>
          <w:pgSz w:w="12240" w:h="15840"/>
          <w:pgMar w:left="1800" w:right="1800" w:gutter="0" w:header="720" w:top="1440" w:footer="1080" w:bottom="1800"/>
          <w:pgNumType w:start="1" w:fmt="decimal"/>
          <w:formProt w:val="false"/>
          <w:textDirection w:val="lrTb"/>
          <w:docGrid w:type="default" w:linePitch="100" w:charSpace="8192"/>
        </w:sectPr>
        <w:pStyle w:val="Subtitle"/>
        <w:spacing w:lineRule="auto" w:line="240" w:before="0" w:after="720"/>
        <w:rPr>
          <w:b/>
          <w:b/>
          <w:bCs/>
          <w:i w:val="false"/>
          <w:i w:val="false"/>
          <w:iCs w:val="false"/>
          <w:color w:val="000000"/>
          <w:sz w:val="28"/>
          <w:szCs w:val="28"/>
        </w:rPr>
      </w:pPr>
      <w:r>
        <w:rPr>
          <w:color w:val="000000"/>
        </w:rPr>
        <w:br/>
        <w:t>Software Requirements Specification</w:t>
      </w:r>
      <w:bookmarkStart w:id="0" w:name="e4oipmtud8bp"/>
      <w:r>
        <w:br w:type="page"/>
      </w:r>
    </w:p>
    <w:p>
      <w:pPr>
        <w:pStyle w:val="Normal1"/>
        <w:keepNext w:val="false"/>
        <w:keepLines/>
        <w:widowControl/>
        <w:pBdr/>
        <w:shd w:val="clear" w:fill="auto"/>
        <w:spacing w:lineRule="auto" w:line="240" w:before="1280" w:after="0"/>
        <w:ind w:left="0" w:right="0" w:hanging="0"/>
        <w:jc w:val="center"/>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36"/>
          <w:sz w:val="36"/>
          <w:szCs w:val="36"/>
          <w:u w:val="none"/>
          <w:shd w:fill="auto" w:val="clear"/>
          <w:vertAlign w:val="baseline"/>
        </w:rPr>
      </w:pPr>
      <w:bookmarkEnd w:id="0"/>
      <w:r>
        <w:rPr>
          <w:rFonts w:eastAsia="Times New Roman" w:cs="Times New Roman"/>
          <w:b w:val="false"/>
          <w:bCs w:val="false"/>
          <w:i w:val="false"/>
          <w:iCs w:val="false"/>
          <w:caps w:val="false"/>
          <w:smallCaps w:val="false"/>
          <w:strike w:val="false"/>
          <w:dstrike w:val="false"/>
          <w:color w:val="000000"/>
          <w:position w:val="0"/>
          <w:sz w:val="36"/>
          <w:sz w:val="36"/>
          <w:szCs w:val="36"/>
          <w:u w:val="none"/>
          <w:shd w:fill="auto" w:val="clear"/>
          <w:vertAlign w:val="baseline"/>
        </w:rPr>
        <w:t>Revision History</w:t>
      </w:r>
    </w:p>
    <w:p>
      <w:pPr>
        <w:pStyle w:val="Normal1"/>
        <w:keepNext w:val="false"/>
        <w:keepLines w:val="false"/>
        <w:pageBreakBefore w:val="false"/>
        <w:widowControl/>
        <w:pBdr/>
        <w:shd w:val="clear" w:fill="auto"/>
        <w:spacing w:lineRule="auto" w:line="240" w:before="80" w:after="0"/>
        <w:ind w:left="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bl>
      <w:tblPr>
        <w:tblStyle w:val="Table1"/>
        <w:tblW w:w="8763" w:type="dxa"/>
        <w:jc w:val="left"/>
        <w:tblInd w:w="-213" w:type="dxa"/>
        <w:tblLayout w:type="fixed"/>
        <w:tblCellMar>
          <w:top w:w="0" w:type="dxa"/>
          <w:left w:w="108" w:type="dxa"/>
          <w:bottom w:w="0" w:type="dxa"/>
          <w:right w:w="108" w:type="dxa"/>
        </w:tblCellMar>
        <w:tblLook w:val="0400"/>
      </w:tblPr>
      <w:tblGrid>
        <w:gridCol w:w="1275"/>
        <w:gridCol w:w="1083"/>
        <w:gridCol w:w="3813"/>
        <w:gridCol w:w="2591"/>
      </w:tblGrid>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b/>
                <w:bCs/>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bCs/>
                <w:i w:val="false"/>
                <w:iCs w:val="false"/>
                <w:caps w:val="false"/>
                <w:smallCaps w:val="false"/>
                <w:strike w:val="false"/>
                <w:dstrike w:val="false"/>
                <w:color w:val="000000"/>
                <w:position w:val="0"/>
                <w:sz w:val="20"/>
                <w:sz w:val="20"/>
                <w:szCs w:val="20"/>
                <w:u w:val="none"/>
                <w:shd w:fill="auto" w:val="clear"/>
                <w:vertAlign w:val="baseline"/>
              </w:rPr>
              <w:t>Date</w:t>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b/>
                <w:bCs/>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bCs/>
                <w:i w:val="false"/>
                <w:iCs w:val="false"/>
                <w:caps w:val="false"/>
                <w:smallCaps w:val="false"/>
                <w:strike w:val="false"/>
                <w:dstrike w:val="false"/>
                <w:color w:val="000000"/>
                <w:position w:val="0"/>
                <w:sz w:val="20"/>
                <w:sz w:val="20"/>
                <w:szCs w:val="20"/>
                <w:u w:val="none"/>
                <w:shd w:fill="auto" w:val="clear"/>
                <w:vertAlign w:val="baseline"/>
              </w:rPr>
              <w:t>Revision</w:t>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b/>
                <w:bCs/>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bCs/>
                <w:i w:val="false"/>
                <w:iCs w:val="false"/>
                <w:caps w:val="false"/>
                <w:smallCaps w:val="false"/>
                <w:strike w:val="false"/>
                <w:dstrike w:val="false"/>
                <w:color w:val="000000"/>
                <w:position w:val="0"/>
                <w:sz w:val="20"/>
                <w:sz w:val="20"/>
                <w:szCs w:val="20"/>
                <w:u w:val="none"/>
                <w:shd w:fill="auto" w:val="clear"/>
                <w:vertAlign w:val="baseline"/>
              </w:rPr>
              <w:t>Description</w:t>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b/>
                <w:bCs/>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bCs/>
                <w:i w:val="false"/>
                <w:iCs w:val="false"/>
                <w:caps w:val="false"/>
                <w:smallCaps w:val="false"/>
                <w:strike w:val="false"/>
                <w:dstrike w:val="false"/>
                <w:color w:val="000000"/>
                <w:position w:val="0"/>
                <w:sz w:val="20"/>
                <w:sz w:val="20"/>
                <w:szCs w:val="20"/>
                <w:u w:val="none"/>
                <w:shd w:fill="auto" w:val="clear"/>
                <w:vertAlign w:val="baseline"/>
              </w:rPr>
              <w:t>Author</w:t>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02/10/2026</w:t>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0.1</w:t>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Initial upload of docs</w:t>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Jeremy Bridgeman</w:t>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t>2/25/26</w:t>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0.2</w:t>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Minor additions to module info (2.2 and 3)</w:t>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Kayla Imus</w:t>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u w:val="single"/>
              </w:rPr>
              <w:t>2/25/2026</w:t>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t>0.3</w:t>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t>1.4, 2.1, 3.1.1, 3.2.1 additions and modifications</w:t>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t>Jeremy Bridgeman</w:t>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u w:val="single"/>
              </w:rPr>
              <w:t>02/27/2026</w:t>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u w:val="none"/>
                <w:shd w:fill="auto" w:val="clear"/>
                <w:vertAlign w:val="baseline"/>
              </w:rPr>
            </w:pPr>
            <w:r>
              <w:rPr/>
              <w:t>0.4</w:t>
            </w:r>
          </w:p>
        </w:tc>
        <w:tc>
          <w:tcPr>
            <w:tcW w:w="3813" w:type="dxa"/>
            <w:tcBorders>
              <w:top w:val="single" w:sz="6" w:space="0" w:color="000000"/>
              <w:left w:val="single" w:sz="6" w:space="0" w:color="000000"/>
              <w:bottom w:val="single" w:sz="6" w:space="0" w:color="000000"/>
            </w:tcBorders>
            <w:shd w:fill="E5E5E5" w:val="clear"/>
          </w:tcPr>
          <w:p>
            <w:pPr>
              <w:pStyle w:val="Normal1"/>
              <w:widowControl w:val="false"/>
              <w:spacing w:lineRule="auto" w:line="276" w:before="0" w:after="40"/>
              <w:rPr/>
            </w:pPr>
            <w:r>
              <w:rPr/>
              <w:t xml:space="preserve">Additions to description and in depth addition to the ATM module </w:t>
            </w:r>
          </w:p>
          <w:p>
            <w:pPr>
              <w:pStyle w:val="Normal1"/>
              <w:widowControl w:val="false"/>
              <w:spacing w:lineRule="auto" w:line="276" w:before="0" w:after="40"/>
              <w:rPr/>
            </w:pPr>
            <w:r>
              <w:rPr/>
              <w:t>(1.2, 2.4, 2.5, &amp;  3.1.3.2 - 3.1.3.5)</w:t>
            </w:r>
          </w:p>
          <w:p>
            <w:pPr>
              <w:pStyle w:val="Normal1"/>
              <w:keepNext w:val="false"/>
              <w:keepLines w:val="false"/>
              <w:widowControl w:val="false"/>
              <w:pBdr/>
              <w:shd w:val="clear" w:fill="auto"/>
              <w:spacing w:lineRule="auto" w:line="240" w:before="40" w:after="40"/>
              <w:ind w:left="0" w:right="0" w:hanging="0"/>
              <w:jc w:val="left"/>
              <w:rPr/>
            </w:pPr>
            <w:r>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t>Dylan Dok</w:t>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r>
        <w:trPr/>
        <w:tc>
          <w:tcPr>
            <w:tcW w:w="1275"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single"/>
                <w:shd w:fill="auto" w:val="clear"/>
                <w:vertAlign w:val="baseline"/>
              </w:rPr>
            </w:r>
          </w:p>
        </w:tc>
        <w:tc>
          <w:tcPr>
            <w:tcW w:w="108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3813" w:type="dxa"/>
            <w:tcBorders>
              <w:top w:val="single" w:sz="6" w:space="0" w:color="000000"/>
              <w:left w:val="single" w:sz="6" w:space="0" w:color="000000"/>
              <w:bottom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Normal1"/>
              <w:keepNext w:val="false"/>
              <w:keepLines w:val="false"/>
              <w:widowControl w:val="false"/>
              <w:pBdr/>
              <w:shd w:val="clear" w:fill="auto"/>
              <w:spacing w:lineRule="auto" w:line="240" w:before="40" w:after="4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tc>
      </w:tr>
    </w:tbl>
    <w:p>
      <w:pPr>
        <w:sectPr>
          <w:headerReference w:type="default" r:id="rId4"/>
          <w:footerReference w:type="default" r:id="rId5"/>
          <w:type w:val="nextPage"/>
          <w:pgSz w:w="12240" w:h="15840"/>
          <w:pgMar w:left="1800" w:right="1800" w:gutter="0" w:header="720" w:top="1440" w:footer="1080" w:bottom="1800"/>
          <w:pgNumType w:fmt="decimal"/>
          <w:formProt w:val="false"/>
          <w:textDirection w:val="lrTb"/>
          <w:docGrid w:type="default" w:linePitch="100" w:charSpace="8192"/>
        </w:sectPr>
        <w:pStyle w:val="Normal1"/>
        <w:rPr>
          <w:color w:val="000000"/>
          <w:u w:val="single"/>
        </w:rPr>
      </w:pPr>
      <w:r>
        <w:rPr>
          <w:color w:val="000000"/>
          <w:u w:val="single"/>
        </w:rPr>
        <w:t xml:space="preserve"> </w:t>
      </w:r>
      <w:r>
        <w:br w:type="page"/>
      </w:r>
    </w:p>
    <w:p>
      <w:pPr>
        <w:pStyle w:val="Normal1"/>
        <w:keepNext w:val="false"/>
        <w:keepLines w:val="false"/>
        <w:widowControl/>
        <w:pBdr/>
        <w:shd w:val="clear" w:fill="auto"/>
        <w:spacing w:lineRule="auto" w:line="240" w:before="0" w:after="360"/>
        <w:ind w:left="0" w:right="0" w:hanging="0"/>
        <w:jc w:val="center"/>
        <w:rPr>
          <w:rFonts w:ascii="Times New Roman" w:hAnsi="Times New Roman" w:eastAsia="Times New Roman" w:cs="Times New Roman"/>
          <w:b/>
          <w:b/>
          <w:bCs/>
          <w:i w:val="false"/>
          <w:i w:val="false"/>
          <w:iCs w:val="false"/>
          <w:caps w:val="false"/>
          <w:smallCaps w:val="false"/>
          <w:strike w:val="false"/>
          <w:dstrike w:val="false"/>
          <w:color w:val="000000"/>
          <w:position w:val="0"/>
          <w:sz w:val="28"/>
          <w:sz w:val="28"/>
          <w:szCs w:val="28"/>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36"/>
          <w:sz w:val="36"/>
          <w:szCs w:val="36"/>
          <w:u w:val="none"/>
          <w:shd w:fill="auto" w:val="clear"/>
          <w:vertAlign w:val="baseline"/>
        </w:rPr>
        <w:tab/>
        <w:t>Table of Contents</w:t>
      </w:r>
    </w:p>
    <w:sdt>
      <w:sdtPr>
        <w:docPartObj>
          <w:docPartGallery w:val="Table of Contents"/>
          <w:docPartUnique w:val="true"/>
        </w:docPartObj>
      </w:sdtPr>
      <w:sdtContent>
        <w:p>
          <w:pPr>
            <w:pStyle w:val="Normal1"/>
            <w:keepNext w:val="false"/>
            <w:keepLines w:val="false"/>
            <w:pageBreakBefore w:val="false"/>
            <w:widowControl/>
            <w:pBdr/>
            <w:tabs>
              <w:tab w:val="clear" w:pos="720"/>
              <w:tab w:val="left" w:pos="400" w:leader="none"/>
              <w:tab w:val="right" w:pos="8640" w:leader="none"/>
            </w:tabs>
            <w:spacing w:lineRule="auto" w:line="240" w:before="120" w:after="120"/>
            <w:ind w:left="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fldChar w:fldCharType="begin"/>
          </w:r>
          <w:r>
            <w:rPr>
              <w:smallCaps/>
              <w:dstrike w:val="false"/>
              <w:strike w:val="false"/>
              <w:vertAlign w:val="baseline"/>
              <w:position w:val="0"/>
              <w:sz w:val="20"/>
              <w:sz w:val="20"/>
              <w:i w:val="false"/>
              <w:u w:val="none"/>
              <w:b/>
              <w:shd w:fill="auto" w:val="clear"/>
              <w:szCs w:val="20"/>
              <w:iCs w:val="false"/>
              <w:bCs/>
              <w:rFonts w:eastAsia="Times New Roman" w:cs="Times New Roman"/>
              <w:color w:val="000000"/>
            </w:rPr>
            <w:instrText xml:space="preserve"> TOC \z \o "1-9" \u \t "Heading 1,1,Heading 2,2,Heading 3,3" \h</w:instrText>
          </w:r>
          <w:r>
            <w:rPr>
              <w:smallCaps/>
              <w:dstrike w:val="false"/>
              <w:strike w:val="false"/>
              <w:vertAlign w:val="baseline"/>
              <w:position w:val="0"/>
              <w:sz w:val="20"/>
              <w:sz w:val="20"/>
              <w:i w:val="false"/>
              <w:u w:val="none"/>
              <w:b/>
              <w:shd w:fill="auto" w:val="clear"/>
              <w:szCs w:val="20"/>
              <w:iCs w:val="false"/>
              <w:bCs/>
              <w:rFonts w:eastAsia="Times New Roman" w:cs="Times New Roman"/>
              <w:color w:val="000000"/>
            </w:rPr>
            <w:fldChar w:fldCharType="separate"/>
          </w:r>
          <w:r>
            <w:rPr>
              <w:rFonts w:eastAsia="Times New Roman" w:cs="Times New Roman"/>
              <w:b/>
              <w:bCs/>
              <w:i w:val="false"/>
              <w:iCs w:val="false"/>
              <w:smallCaps/>
              <w:strike w:val="false"/>
              <w:dstrike w:val="false"/>
              <w:color w:val="000000"/>
              <w:position w:val="0"/>
              <w:sz w:val="20"/>
              <w:sz w:val="20"/>
              <w:szCs w:val="20"/>
              <w:u w:val="none"/>
              <w:shd w:fill="auto" w:val="clear"/>
              <w:vertAlign w:val="baseline"/>
            </w:rPr>
            <w:t>1.</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bCs/>
              <w:i w:val="false"/>
              <w:iCs w:val="false"/>
              <w:smallCaps/>
              <w:strike w:val="false"/>
              <w:dstrike w:val="false"/>
              <w:color w:val="000000"/>
              <w:position w:val="0"/>
              <w:sz w:val="20"/>
              <w:sz w:val="20"/>
              <w:szCs w:val="20"/>
              <w:u w:val="none"/>
              <w:shd w:fill="auto" w:val="clear"/>
              <w:vertAlign w:val="baseline"/>
            </w:rPr>
            <w:t>Purpose</w:t>
            <w:tab/>
            <w:t>4</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1.1.</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Scope</w:t>
            <w:tab/>
            <w:t>4</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1.2.</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Definitions, Acronyms, Abbreviations</w:t>
            <w:tab/>
            <w:t>4</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1.3.</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References</w:t>
            <w:tab/>
            <w:t>4</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1.4.</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Overview</w:t>
            <w:tab/>
            <w:t>4</w:t>
          </w:r>
        </w:p>
        <w:p>
          <w:pPr>
            <w:pStyle w:val="Normal1"/>
            <w:keepNext w:val="false"/>
            <w:keepLines w:val="false"/>
            <w:pageBreakBefore w:val="false"/>
            <w:widowControl/>
            <w:pBdr/>
            <w:shd w:val="clear" w:fill="auto"/>
            <w:tabs>
              <w:tab w:val="clear" w:pos="720"/>
              <w:tab w:val="left" w:pos="400" w:leader="none"/>
              <w:tab w:val="right" w:pos="8640" w:leader="none"/>
            </w:tabs>
            <w:spacing w:lineRule="auto" w:line="240" w:before="120" w:after="120"/>
            <w:ind w:left="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smallCaps/>
              <w:strike w:val="false"/>
              <w:dstrike w:val="false"/>
              <w:color w:val="000000"/>
              <w:position w:val="0"/>
              <w:sz w:val="20"/>
              <w:sz w:val="20"/>
              <w:szCs w:val="20"/>
              <w:u w:val="none"/>
              <w:shd w:fill="auto" w:val="clear"/>
              <w:vertAlign w:val="baseline"/>
            </w:rPr>
            <w:t>2.</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bCs/>
              <w:i w:val="false"/>
              <w:iCs w:val="false"/>
              <w:smallCaps/>
              <w:strike w:val="false"/>
              <w:dstrike w:val="false"/>
              <w:color w:val="000000"/>
              <w:position w:val="0"/>
              <w:sz w:val="20"/>
              <w:sz w:val="20"/>
              <w:szCs w:val="20"/>
              <w:u w:val="none"/>
              <w:shd w:fill="auto" w:val="clear"/>
              <w:vertAlign w:val="baseline"/>
            </w:rPr>
            <w:t>Overall Description</w:t>
            <w:tab/>
            <w:t>5</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2.1.</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Product Perspective</w:t>
            <w:tab/>
            <w:t>5</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2.2.</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Product Architecture</w:t>
            <w:tab/>
            <w:t>5</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2.3.</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Product Functionality/Features</w:t>
            <w:tab/>
            <w:t>5</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2.4.</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Constraints</w:t>
            <w:tab/>
            <w:t>5</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2.5.</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Assumptions and Dependencies</w:t>
            <w:tab/>
            <w:t>5</w:t>
          </w:r>
        </w:p>
        <w:p>
          <w:pPr>
            <w:pStyle w:val="Normal1"/>
            <w:keepNext w:val="false"/>
            <w:keepLines w:val="false"/>
            <w:pageBreakBefore w:val="false"/>
            <w:widowControl/>
            <w:pBdr/>
            <w:shd w:val="clear" w:fill="auto"/>
            <w:tabs>
              <w:tab w:val="clear" w:pos="720"/>
              <w:tab w:val="left" w:pos="400" w:leader="none"/>
              <w:tab w:val="right" w:pos="8640" w:leader="none"/>
            </w:tabs>
            <w:spacing w:lineRule="auto" w:line="240" w:before="120" w:after="120"/>
            <w:ind w:left="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smallCaps/>
              <w:strike w:val="false"/>
              <w:dstrike w:val="false"/>
              <w:color w:val="000000"/>
              <w:position w:val="0"/>
              <w:sz w:val="20"/>
              <w:sz w:val="20"/>
              <w:szCs w:val="20"/>
              <w:u w:val="none"/>
              <w:shd w:fill="auto" w:val="clear"/>
              <w:vertAlign w:val="baseline"/>
            </w:rPr>
            <w:t>3.</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bCs/>
              <w:i w:val="false"/>
              <w:iCs w:val="false"/>
              <w:smallCaps/>
              <w:strike w:val="false"/>
              <w:dstrike w:val="false"/>
              <w:color w:val="000000"/>
              <w:position w:val="0"/>
              <w:sz w:val="20"/>
              <w:sz w:val="20"/>
              <w:szCs w:val="20"/>
              <w:u w:val="none"/>
              <w:shd w:fill="auto" w:val="clear"/>
              <w:vertAlign w:val="baseline"/>
            </w:rPr>
            <w:t>Specific Requirements</w:t>
            <w:tab/>
            <w:t>6</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3.1.</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Functional Requirements</w:t>
            <w:tab/>
            <w:t>6</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3.2.</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External Interface Requirements</w:t>
            <w:tab/>
            <w:t>6</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3.3.</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Internal Interface Requirements</w:t>
            <w:tab/>
            <w:t>7</w:t>
          </w:r>
        </w:p>
        <w:p>
          <w:pPr>
            <w:pStyle w:val="Normal1"/>
            <w:keepNext w:val="false"/>
            <w:keepLines w:val="false"/>
            <w:pageBreakBefore w:val="false"/>
            <w:widowControl/>
            <w:pBdr/>
            <w:shd w:val="clear" w:fill="auto"/>
            <w:tabs>
              <w:tab w:val="clear" w:pos="720"/>
              <w:tab w:val="left" w:pos="400" w:leader="none"/>
              <w:tab w:val="right" w:pos="8640" w:leader="none"/>
            </w:tabs>
            <w:spacing w:lineRule="auto" w:line="240" w:before="120" w:after="120"/>
            <w:ind w:left="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iCs w:val="false"/>
              <w:smallCaps/>
              <w:strike w:val="false"/>
              <w:dstrike w:val="false"/>
              <w:color w:val="000000"/>
              <w:position w:val="0"/>
              <w:sz w:val="20"/>
              <w:sz w:val="20"/>
              <w:szCs w:val="20"/>
              <w:u w:val="none"/>
              <w:shd w:fill="auto" w:val="clear"/>
              <w:vertAlign w:val="baseline"/>
            </w:rPr>
            <w:t>4.</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bCs/>
              <w:i w:val="false"/>
              <w:iCs w:val="false"/>
              <w:smallCaps/>
              <w:strike w:val="false"/>
              <w:dstrike w:val="false"/>
              <w:color w:val="000000"/>
              <w:position w:val="0"/>
              <w:sz w:val="20"/>
              <w:sz w:val="20"/>
              <w:szCs w:val="20"/>
              <w:u w:val="none"/>
              <w:shd w:fill="auto" w:val="clear"/>
              <w:vertAlign w:val="baseline"/>
            </w:rPr>
            <w:t>Non-Functional Requirements</w:t>
            <w:tab/>
            <w:t>8</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4.1.</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Security and Privacy Requirements</w:t>
            <w:tab/>
            <w:t>8</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4.2.</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smallCaps/>
              <w:strike w:val="false"/>
              <w:dstrike w:val="false"/>
              <w:color w:val="000000"/>
              <w:position w:val="0"/>
              <w:sz w:val="20"/>
              <w:sz w:val="20"/>
              <w:szCs w:val="20"/>
              <w:u w:val="none"/>
              <w:shd w:fill="auto" w:val="clear"/>
              <w:vertAlign w:val="baseline"/>
            </w:rPr>
            <w:t>Environmental Requirements</w:t>
            <w:tab/>
            <w:t>8</w:t>
          </w:r>
        </w:p>
        <w:p>
          <w:pPr>
            <w:pStyle w:val="Normal1"/>
            <w:keepNext w:val="false"/>
            <w:keepLines w:val="false"/>
            <w:pageBreakBefore w:val="false"/>
            <w:widowControl/>
            <w:pBdr/>
            <w:shd w:val="clear" w:fill="auto"/>
            <w:tabs>
              <w:tab w:val="clear" w:pos="720"/>
              <w:tab w:val="left" w:pos="800" w:leader="none"/>
              <w:tab w:val="right" w:pos="8640" w:leader="none"/>
            </w:tabs>
            <w:spacing w:lineRule="auto" w:line="240" w:before="0" w:after="0"/>
            <w:ind w:left="200" w:right="0" w:hanging="0"/>
            <w:jc w:val="left"/>
            <w:rPr>
              <w:rFonts w:ascii="Calibri" w:hAnsi="Calibri" w:eastAsia="Calibri" w:cs="Calibri"/>
              <w:b w:val="false"/>
              <w:b w:val="false"/>
              <w:bCs w:val="false"/>
              <w:i w:val="false"/>
              <w:i w:val="false"/>
              <w:iCs w:val="false"/>
              <w:smallCaps/>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4.3.</w:t>
          </w: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Performance Requirements</w:t>
            <w:tab/>
            <w:t>8</w:t>
          </w:r>
          <w:r>
            <w:rPr>
              <w:smallCaps w:val="false"/>
              <w:caps w:val="false"/>
              <w:dstrike w:val="false"/>
              <w:strike w:val="false"/>
              <w:vertAlign w:val="baseline"/>
              <w:position w:val="0"/>
              <w:sz w:val="20"/>
              <w:sz w:val="20"/>
              <w:i w:val="false"/>
              <w:u w:val="none"/>
              <w:b w:val="false"/>
              <w:shd w:fill="auto" w:val="clear"/>
              <w:szCs w:val="20"/>
              <w:iCs w:val="false"/>
              <w:bCs w:val="false"/>
              <w:rFonts w:eastAsia="Times New Roman" w:cs="Times New Roman"/>
              <w:color w:val="000000"/>
            </w:rPr>
            <w:fldChar w:fldCharType="end"/>
          </w:r>
        </w:p>
      </w:sdtContent>
    </w:sdt>
    <w:p>
      <w:pPr>
        <w:pStyle w:val="Normal1"/>
        <w:rPr>
          <w:rFonts w:ascii="Calibri" w:hAnsi="Calibri" w:eastAsia="Calibri" w:cs="Calibri"/>
          <w:b/>
          <w:b/>
          <w:bCs/>
          <w:smallCaps/>
          <w:sz w:val="24"/>
          <w:szCs w:val="24"/>
        </w:rPr>
      </w:pPr>
      <w:r>
        <w:rPr>
          <w:rFonts w:eastAsia="Calibri" w:cs="Calibri" w:ascii="Calibri" w:hAnsi="Calibri"/>
          <w:b/>
          <w:bCs/>
          <w:smallCaps/>
          <w:sz w:val="24"/>
          <w:szCs w:val="24"/>
        </w:rPr>
      </w:r>
    </w:p>
    <w:p>
      <w:pPr>
        <w:pStyle w:val="Heading1"/>
        <w:numPr>
          <w:ilvl w:val="0"/>
          <w:numId w:val="1"/>
        </w:numPr>
        <w:ind w:left="720" w:hanging="720"/>
        <w:rPr/>
      </w:pPr>
      <w:bookmarkStart w:id="1" w:name="_xscddfxypabm"/>
      <w:bookmarkEnd w:id="1"/>
      <w:r>
        <w:rPr/>
        <w:t>Purpose</w:t>
      </w:r>
    </w:p>
    <w:p>
      <w:pPr>
        <w:pStyle w:val="Normal1"/>
        <w:keepNext w:val="false"/>
        <w:keepLines w:val="false"/>
        <w:pageBreakBefore w:val="false"/>
        <w:widowControl/>
        <w:pBdr/>
        <w:shd w:val="clear" w:fill="auto"/>
        <w:spacing w:lineRule="auto" w:line="240" w:before="80" w:after="0"/>
        <w:ind w:left="144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This document outlines the requirements for the </w:t>
      </w:r>
      <w:r>
        <w:rPr/>
        <w:t>Multi-Threaded Banking Application(MTBA). It will run over the TCP/IP protocol and allow for several different customers and tellers to access and service their accounts simultaneously.</w:t>
      </w:r>
    </w:p>
    <w:p>
      <w:pPr>
        <w:pStyle w:val="Heading2"/>
        <w:numPr>
          <w:ilvl w:val="1"/>
          <w:numId w:val="1"/>
        </w:numPr>
        <w:ind w:left="1440" w:hanging="720"/>
        <w:rPr/>
      </w:pPr>
      <w:bookmarkStart w:id="2" w:name="_xg89wtez9z6d"/>
      <w:bookmarkEnd w:id="2"/>
      <w:r>
        <w:rPr/>
        <w:t>Scope</w:t>
      </w:r>
    </w:p>
    <w:p>
      <w:pPr>
        <w:pStyle w:val="Normal1"/>
        <w:keepNext w:val="false"/>
        <w:keepLines w:val="false"/>
        <w:pageBreakBefore w:val="false"/>
        <w:widowControl/>
        <w:pBdr/>
        <w:shd w:val="clear" w:fill="auto"/>
        <w:spacing w:lineRule="auto" w:line="240" w:before="80" w:after="0"/>
        <w:ind w:left="144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This document will catalog the user, system, and </w:t>
      </w:r>
      <w:r>
        <w:rPr/>
        <w:t>software</w:t>
      </w: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requirements for the </w:t>
      </w:r>
      <w:r>
        <w:rPr/>
        <w:t>MTBA</w:t>
      </w: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system. </w:t>
      </w:r>
    </w:p>
    <w:p>
      <w:pPr>
        <w:pStyle w:val="Heading2"/>
        <w:numPr>
          <w:ilvl w:val="1"/>
          <w:numId w:val="1"/>
        </w:numPr>
        <w:ind w:left="1440" w:hanging="720"/>
        <w:rPr/>
      </w:pPr>
      <w:bookmarkStart w:id="3" w:name="_e2j11ohbklj2"/>
      <w:bookmarkEnd w:id="3"/>
      <w:r>
        <w:rPr/>
        <w:t>Definitions, Acronyms, Abbreviations</w:t>
      </w:r>
    </w:p>
    <w:p>
      <w:pPr>
        <w:pStyle w:val="Normal1"/>
        <w:keepNext w:val="false"/>
        <w:keepLines w:val="false"/>
        <w:pageBreakBefore w:val="false"/>
        <w:widowControl/>
        <w:pBdr/>
        <w:shd w:val="clear" w:fill="auto"/>
        <w:spacing w:lineRule="auto" w:line="240" w:before="80" w:after="0"/>
        <w:ind w:left="720" w:right="0" w:firstLine="720"/>
        <w:jc w:val="both"/>
        <w:rPr/>
      </w:pPr>
      <w:r>
        <w:rPr/>
        <w:t>MTBA - Multi-Threaded Banking Application</w:t>
      </w:r>
    </w:p>
    <w:p>
      <w:pPr>
        <w:pStyle w:val="Normal1"/>
        <w:keepNext w:val="false"/>
        <w:keepLines w:val="false"/>
        <w:pageBreakBefore w:val="false"/>
        <w:widowControl/>
        <w:pBdr/>
        <w:shd w:val="clear" w:fill="auto"/>
        <w:spacing w:lineRule="auto" w:line="240" w:before="80" w:after="0"/>
        <w:ind w:left="720" w:right="0" w:firstLine="720"/>
        <w:jc w:val="both"/>
        <w:rPr/>
      </w:pPr>
      <w:r>
        <w:rPr/>
        <w:t>ATM - Automated Teller Machine</w:t>
      </w:r>
    </w:p>
    <w:p>
      <w:pPr>
        <w:pStyle w:val="Normal1"/>
        <w:keepNext w:val="false"/>
        <w:keepLines w:val="false"/>
        <w:pageBreakBefore w:val="false"/>
        <w:widowControl/>
        <w:pBdr/>
        <w:shd w:val="clear" w:fill="auto"/>
        <w:spacing w:lineRule="auto" w:line="240" w:before="80" w:after="0"/>
        <w:ind w:left="720" w:right="0" w:firstLine="720"/>
        <w:jc w:val="both"/>
        <w:rPr/>
      </w:pPr>
      <w:r>
        <w:rPr/>
        <w:t>TCP/IP - Transmission control Protocol/ Internet Protocol</w:t>
      </w:r>
    </w:p>
    <w:p>
      <w:pPr>
        <w:pStyle w:val="Normal1"/>
        <w:keepNext w:val="false"/>
        <w:keepLines w:val="false"/>
        <w:pageBreakBefore w:val="false"/>
        <w:widowControl/>
        <w:pBdr/>
        <w:shd w:val="clear" w:fill="auto"/>
        <w:spacing w:lineRule="auto" w:line="240" w:before="80" w:after="0"/>
        <w:ind w:left="720" w:right="0" w:firstLine="720"/>
        <w:jc w:val="both"/>
        <w:rPr/>
      </w:pPr>
      <w:r>
        <w:rPr/>
        <w:t>PIN - Personal Identification Number</w:t>
      </w:r>
    </w:p>
    <w:p>
      <w:pPr>
        <w:pStyle w:val="Normal1"/>
        <w:keepNext w:val="false"/>
        <w:keepLines w:val="false"/>
        <w:pageBreakBefore w:val="false"/>
        <w:widowControl/>
        <w:pBdr/>
        <w:shd w:val="clear" w:fill="auto"/>
        <w:spacing w:lineRule="auto" w:line="240" w:before="80" w:after="0"/>
        <w:ind w:left="720" w:right="0" w:firstLine="720"/>
        <w:jc w:val="both"/>
        <w:rPr/>
      </w:pPr>
      <w:r>
        <w:rPr/>
        <w:t>Customer - A live person who has an account with the bank</w:t>
      </w:r>
    </w:p>
    <w:p>
      <w:pPr>
        <w:pStyle w:val="Normal1"/>
        <w:keepNext w:val="false"/>
        <w:keepLines w:val="false"/>
        <w:pageBreakBefore w:val="false"/>
        <w:widowControl/>
        <w:pBdr/>
        <w:shd w:val="clear" w:fill="auto"/>
        <w:spacing w:lineRule="auto" w:line="240" w:before="80" w:after="0"/>
        <w:ind w:left="1440" w:right="0" w:hanging="0"/>
        <w:jc w:val="both"/>
        <w:rPr/>
      </w:pPr>
      <w:r>
        <w:rPr/>
        <w:t>Teller - A live person who works for the bank and can make certain actions on behalf of the customer, described later in this document.</w:t>
      </w:r>
    </w:p>
    <w:p>
      <w:pPr>
        <w:pStyle w:val="Normal1"/>
        <w:keepNext w:val="false"/>
        <w:keepLines w:val="false"/>
        <w:pageBreakBefore w:val="false"/>
        <w:widowControl/>
        <w:pBdr/>
        <w:shd w:val="clear" w:fill="auto"/>
        <w:spacing w:lineRule="auto" w:line="240" w:before="80" w:after="0"/>
        <w:ind w:left="1440" w:right="0" w:hanging="0"/>
        <w:jc w:val="both"/>
        <w:rPr/>
      </w:pPr>
      <w:r>
        <w:rPr/>
        <w:t>GUI - Graphical User Interface</w:t>
      </w:r>
    </w:p>
    <w:p>
      <w:pPr>
        <w:pStyle w:val="Normal1"/>
        <w:keepNext w:val="false"/>
        <w:keepLines w:val="false"/>
        <w:pageBreakBefore w:val="false"/>
        <w:widowControl/>
        <w:pBdr/>
        <w:shd w:val="clear" w:fill="auto"/>
        <w:spacing w:lineRule="auto" w:line="240" w:before="80" w:after="0"/>
        <w:ind w:left="720" w:right="0" w:firstLine="720"/>
        <w:jc w:val="both"/>
        <w:rPr>
          <w:color w:val="7030A0"/>
        </w:rPr>
      </w:pPr>
      <w:r>
        <w:rPr/>
        <w:t>(</w:t>
      </w:r>
      <w:r>
        <w:rPr>
          <w:color w:val="7030A0"/>
        </w:rPr>
        <w:t>add any more here —&gt;)</w:t>
      </w:r>
    </w:p>
    <w:p>
      <w:pPr>
        <w:pStyle w:val="Heading2"/>
        <w:numPr>
          <w:ilvl w:val="1"/>
          <w:numId w:val="1"/>
        </w:numPr>
        <w:ind w:left="1440" w:hanging="720"/>
        <w:rPr/>
      </w:pPr>
      <w:bookmarkStart w:id="4" w:name="_cw5tkwj7u8xk"/>
      <w:bookmarkEnd w:id="4"/>
      <w:r>
        <w:rPr/>
        <w:t>References</w:t>
      </w:r>
    </w:p>
    <w:p>
      <w:pPr>
        <w:pStyle w:val="Normal1"/>
        <w:keepNext w:val="false"/>
        <w:keepLines w:val="false"/>
        <w:pageBreakBefore w:val="false"/>
        <w:widowControl/>
        <w:pBdr/>
        <w:shd w:val="clear" w:fill="auto"/>
        <w:spacing w:lineRule="auto" w:line="240" w:before="80" w:after="0"/>
        <w:ind w:left="1440" w:right="0" w:hanging="0"/>
        <w:jc w:val="both"/>
        <w:rPr>
          <w:rFonts w:ascii="Calibri" w:hAnsi="Calibri" w:eastAsia="Calibri" w:cs="Calibri"/>
          <w:b w:val="false"/>
          <w:b w:val="false"/>
          <w:bCs w:val="false"/>
          <w:i w:val="false"/>
          <w:i w:val="false"/>
          <w:iCs w:val="false"/>
          <w:caps w:val="false"/>
          <w:smallCaps w:val="false"/>
          <w:strike w:val="false"/>
          <w:dstrike w:val="false"/>
          <w:color w:val="7030A0"/>
          <w:position w:val="0"/>
          <w:sz w:val="20"/>
          <w:sz w:val="20"/>
          <w:szCs w:val="20"/>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7030A0"/>
          <w:position w:val="0"/>
          <w:sz w:val="20"/>
          <w:sz w:val="20"/>
          <w:szCs w:val="20"/>
          <w:u w:val="none"/>
          <w:shd w:fill="auto" w:val="clear"/>
          <w:vertAlign w:val="baseline"/>
        </w:rPr>
        <w:t>Use Case Specification Document</w:t>
      </w:r>
      <w:r>
        <w:rPr>
          <w:rFonts w:eastAsia="Calibri" w:cs="Calibri"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Calibri" w:cs="Calibri" w:ascii="Calibri" w:hAnsi="Calibri"/>
          <w:b w:val="false"/>
          <w:bCs w:val="false"/>
          <w:i w:val="false"/>
          <w:iCs w:val="false"/>
          <w:caps w:val="false"/>
          <w:smallCaps w:val="false"/>
          <w:strike w:val="false"/>
          <w:dstrike w:val="false"/>
          <w:color w:val="7030A0"/>
          <w:position w:val="0"/>
          <w:sz w:val="20"/>
          <w:sz w:val="20"/>
          <w:szCs w:val="20"/>
          <w:u w:val="none"/>
          <w:shd w:fill="auto" w:val="clear"/>
          <w:vertAlign w:val="baseline"/>
        </w:rPr>
        <w:t>– Step 2 in assignment description</w:t>
      </w:r>
    </w:p>
    <w:p>
      <w:pPr>
        <w:pStyle w:val="Normal1"/>
        <w:keepNext w:val="false"/>
        <w:keepLines w:val="false"/>
        <w:pageBreakBefore w:val="false"/>
        <w:widowControl/>
        <w:pBdr/>
        <w:shd w:val="clear" w:fill="auto"/>
        <w:spacing w:lineRule="auto" w:line="240" w:before="80" w:after="0"/>
        <w:ind w:left="1440" w:right="0" w:hanging="0"/>
        <w:jc w:val="both"/>
        <w:rPr>
          <w:rFonts w:ascii="Calibri" w:hAnsi="Calibri" w:eastAsia="Calibri" w:cs="Calibri"/>
          <w:b w:val="false"/>
          <w:b w:val="false"/>
          <w:bCs w:val="false"/>
          <w:i w:val="false"/>
          <w:i w:val="false"/>
          <w:iCs w:val="false"/>
          <w:caps w:val="false"/>
          <w:smallCaps w:val="false"/>
          <w:strike w:val="false"/>
          <w:dstrike w:val="false"/>
          <w:color w:val="7030A0"/>
          <w:position w:val="0"/>
          <w:sz w:val="20"/>
          <w:sz w:val="20"/>
          <w:szCs w:val="20"/>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7030A0"/>
          <w:position w:val="0"/>
          <w:sz w:val="20"/>
          <w:sz w:val="20"/>
          <w:szCs w:val="20"/>
          <w:u w:val="none"/>
          <w:shd w:fill="auto" w:val="clear"/>
          <w:vertAlign w:val="baseline"/>
        </w:rPr>
        <w:t>UML Use Case Diagrams Document – Step 3 in assignment description</w:t>
      </w:r>
    </w:p>
    <w:p>
      <w:pPr>
        <w:pStyle w:val="Normal1"/>
        <w:keepNext w:val="false"/>
        <w:keepLines w:val="false"/>
        <w:pageBreakBefore w:val="false"/>
        <w:widowControl/>
        <w:pBdr/>
        <w:shd w:val="clear" w:fill="auto"/>
        <w:spacing w:lineRule="auto" w:line="240" w:before="80" w:after="0"/>
        <w:ind w:left="1440" w:right="0" w:hanging="0"/>
        <w:jc w:val="both"/>
        <w:rPr>
          <w:rFonts w:ascii="Calibri" w:hAnsi="Calibri" w:eastAsia="Calibri" w:cs="Calibri"/>
          <w:b w:val="false"/>
          <w:b w:val="false"/>
          <w:bCs w:val="false"/>
          <w:i w:val="false"/>
          <w:i w:val="false"/>
          <w:iCs w:val="false"/>
          <w:caps w:val="false"/>
          <w:smallCaps w:val="false"/>
          <w:strike w:val="false"/>
          <w:dstrike w:val="false"/>
          <w:color w:val="7030A0"/>
          <w:position w:val="0"/>
          <w:sz w:val="20"/>
          <w:sz w:val="20"/>
          <w:szCs w:val="20"/>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7030A0"/>
          <w:position w:val="0"/>
          <w:sz w:val="20"/>
          <w:sz w:val="20"/>
          <w:szCs w:val="20"/>
          <w:u w:val="none"/>
          <w:shd w:fill="auto" w:val="clear"/>
          <w:vertAlign w:val="baseline"/>
        </w:rPr>
        <w:t>Class Diagrams – Step 5 in assignment description</w:t>
      </w:r>
    </w:p>
    <w:p>
      <w:pPr>
        <w:pStyle w:val="Normal1"/>
        <w:keepNext w:val="false"/>
        <w:keepLines w:val="false"/>
        <w:pageBreakBefore w:val="false"/>
        <w:widowControl/>
        <w:pBdr/>
        <w:shd w:val="clear" w:fill="auto"/>
        <w:spacing w:lineRule="auto" w:line="240" w:before="80" w:after="0"/>
        <w:ind w:left="1440" w:right="0" w:hanging="0"/>
        <w:jc w:val="both"/>
        <w:rPr>
          <w:rFonts w:ascii="Calibri" w:hAnsi="Calibri" w:eastAsia="Calibri" w:cs="Calibri"/>
          <w:b w:val="false"/>
          <w:b w:val="false"/>
          <w:bCs w:val="false"/>
          <w:i w:val="false"/>
          <w:i w:val="false"/>
          <w:iCs w:val="false"/>
          <w:caps w:val="false"/>
          <w:smallCaps w:val="false"/>
          <w:strike w:val="false"/>
          <w:dstrike w:val="false"/>
          <w:color w:val="7030A0"/>
          <w:position w:val="0"/>
          <w:sz w:val="20"/>
          <w:sz w:val="20"/>
          <w:szCs w:val="20"/>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7030A0"/>
          <w:position w:val="0"/>
          <w:sz w:val="20"/>
          <w:sz w:val="20"/>
          <w:szCs w:val="20"/>
          <w:u w:val="none"/>
          <w:shd w:fill="auto" w:val="clear"/>
          <w:vertAlign w:val="baseline"/>
        </w:rPr>
        <w:t>Sequence Diagrams – Step 6 in assignment description</w:t>
      </w:r>
    </w:p>
    <w:p>
      <w:pPr>
        <w:pStyle w:val="Heading2"/>
        <w:numPr>
          <w:ilvl w:val="1"/>
          <w:numId w:val="1"/>
        </w:numPr>
        <w:ind w:left="1440" w:hanging="720"/>
        <w:rPr/>
      </w:pPr>
      <w:bookmarkStart w:id="5" w:name="_panter4ca8e4"/>
      <w:bookmarkEnd w:id="5"/>
      <w:r>
        <w:rPr/>
        <w:t>Overview</w:t>
      </w:r>
    </w:p>
    <w:p>
      <w:pPr>
        <w:pStyle w:val="Normal1"/>
        <w:ind w:left="1440" w:hanging="0"/>
        <w:rPr/>
      </w:pPr>
      <w:r>
        <w:rPr/>
        <w:t>The MTBA is a multi-threaded Java-based application that is designed to simulate a large-scale banking environment. Operating over TCP/IP, the application supports multiple concurrent clients, including customers, tellers, and ATM interfaces. It also incorporates mechanisms to detect suspicious activity and protect customer account information from unauthorized access.</w:t>
      </w:r>
    </w:p>
    <w:p>
      <w:pPr>
        <w:pStyle w:val="Heading1"/>
        <w:numPr>
          <w:ilvl w:val="0"/>
          <w:numId w:val="1"/>
        </w:numPr>
        <w:ind w:left="720" w:hanging="720"/>
        <w:rPr/>
      </w:pPr>
      <w:bookmarkStart w:id="6" w:name="_941n9d7e0kv2"/>
      <w:bookmarkEnd w:id="6"/>
      <w:r>
        <w:rPr/>
        <w:t>Overall Description</w:t>
      </w:r>
    </w:p>
    <w:p>
      <w:pPr>
        <w:pStyle w:val="Heading2"/>
        <w:numPr>
          <w:ilvl w:val="1"/>
          <w:numId w:val="1"/>
        </w:numPr>
        <w:ind w:left="1440" w:hanging="720"/>
        <w:rPr/>
      </w:pPr>
      <w:bookmarkStart w:id="7" w:name="_9fu576j93kp"/>
      <w:bookmarkEnd w:id="7"/>
      <w:r>
        <w:rPr/>
        <w:t>Product Perspective</w:t>
      </w:r>
    </w:p>
    <w:p>
      <w:pPr>
        <w:pStyle w:val="Heading2"/>
        <w:ind w:left="1440" w:hanging="0"/>
        <w:rPr>
          <w:b w:val="false"/>
          <w:b w:val="false"/>
          <w:bCs w:val="false"/>
          <w:sz w:val="20"/>
          <w:szCs w:val="20"/>
        </w:rPr>
      </w:pPr>
      <w:bookmarkStart w:id="8" w:name="_ps157fgejned"/>
      <w:bookmarkEnd w:id="8"/>
      <w:r>
        <w:rPr>
          <w:b w:val="false"/>
          <w:bCs w:val="false"/>
          <w:sz w:val="20"/>
          <w:szCs w:val="20"/>
        </w:rPr>
        <w:t>This application is designed as a distributed banking simulation that models a brick-and-mortar banking environment. It operates as a client-server architecture where multiple client interfaces connect to a centralized banking server over TCP/IP.</w:t>
      </w:r>
    </w:p>
    <w:p>
      <w:pPr>
        <w:pStyle w:val="Normal1"/>
        <w:ind w:left="1440" w:hanging="0"/>
        <w:rPr/>
      </w:pPr>
      <w:r>
        <w:rPr/>
        <w:t>The MTBA uses multi-threading to support multiple concurrent client sessions, ensuring a seamless experience even under high levels of activity. Each client connection is handled separately to reduce interference between clients. It features fundamental banking operations and features such as account management, deposits, withdrawals, and a (Logging system??).</w:t>
      </w:r>
    </w:p>
    <w:p>
      <w:pPr>
        <w:pStyle w:val="Normal1"/>
        <w:ind w:left="1440" w:hanging="0"/>
        <w:rPr/>
      </w:pPr>
      <w:r>
        <w:rPr/>
        <w:t>The MTBA is intended to run on a Java platform and, therefore, is portable across systems that support the JVM.</w:t>
      </w:r>
    </w:p>
    <w:p>
      <w:pPr>
        <w:pStyle w:val="Heading2"/>
        <w:numPr>
          <w:ilvl w:val="1"/>
          <w:numId w:val="1"/>
        </w:numPr>
        <w:ind w:left="1440" w:hanging="720"/>
        <w:rPr/>
      </w:pPr>
      <w:bookmarkStart w:id="9" w:name="_dja4hyh9oi65"/>
      <w:bookmarkEnd w:id="9"/>
      <w:r>
        <w:rPr/>
        <w:t>Product Architecture</w:t>
      </w:r>
    </w:p>
    <w:p>
      <w:pPr>
        <w:pStyle w:val="Normal1"/>
        <w:keepNext w:val="false"/>
        <w:keepLines w:val="false"/>
        <w:pageBreakBefore w:val="false"/>
        <w:widowControl/>
        <w:pBdr/>
        <w:shd w:val="clear" w:fill="auto"/>
        <w:spacing w:lineRule="auto" w:line="240" w:before="80" w:after="0"/>
        <w:ind w:left="144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The system will be organized into 3 major modules: the server module, the ATM module, and the teller module.</w:t>
      </w:r>
    </w:p>
    <w:p>
      <w:pPr>
        <w:pStyle w:val="Heading2"/>
        <w:numPr>
          <w:ilvl w:val="1"/>
          <w:numId w:val="1"/>
        </w:numPr>
        <w:ind w:left="1440" w:hanging="720"/>
        <w:rPr/>
      </w:pPr>
      <w:r>
        <w:rPr/>
        <w:t>Product Functionality/Features</w:t>
      </w:r>
    </w:p>
    <w:p>
      <w:pPr>
        <w:pStyle w:val="Normal1"/>
        <w:ind w:left="1440" w:hanging="0"/>
        <w:rPr/>
      </w:pPr>
      <w:r>
        <w:rPr/>
        <w:t>The high-level features of the system are as follows (see section 3 of this document for more detailed requirements that address these features):</w:t>
      </w:r>
    </w:p>
    <w:p>
      <w:pPr>
        <w:pStyle w:val="Heading2"/>
        <w:numPr>
          <w:ilvl w:val="1"/>
          <w:numId w:val="1"/>
        </w:numPr>
        <w:spacing w:before="240" w:afterAutospacing="0" w:after="60"/>
        <w:ind w:left="1440" w:hanging="720"/>
        <w:rPr/>
      </w:pPr>
      <w:bookmarkStart w:id="10" w:name="_6rux9st09idb"/>
      <w:bookmarkEnd w:id="10"/>
      <w:r>
        <w:rPr/>
        <w:t>Constraints</w:t>
      </w:r>
    </w:p>
    <w:p>
      <w:pPr>
        <w:pStyle w:val="Normal1"/>
        <w:keepNext w:val="false"/>
        <w:keepLines w:val="false"/>
        <w:pageBreakBefore w:val="false"/>
        <w:widowControl/>
        <w:numPr>
          <w:ilvl w:val="0"/>
          <w:numId w:val="3"/>
        </w:numPr>
        <w:pBdr/>
        <w:shd w:val="clear" w:fill="auto"/>
        <w:spacing w:lineRule="auto" w:line="240" w:beforeAutospacing="0" w:before="60" w:afterAutospacing="0" w:after="0"/>
        <w:ind w:left="2160" w:right="0" w:hanging="360"/>
        <w:jc w:val="both"/>
        <w:rPr>
          <w:u w:val="none"/>
        </w:rPr>
      </w:pPr>
      <w:r>
        <w:rPr/>
        <w:t>System must be implemented in Java using a multi-threaded solution</w:t>
      </w:r>
    </w:p>
    <w:p>
      <w:pPr>
        <w:pStyle w:val="Normal1"/>
        <w:keepNext w:val="false"/>
        <w:keepLines w:val="false"/>
        <w:pageBreakBefore w:val="false"/>
        <w:widowControl/>
        <w:numPr>
          <w:ilvl w:val="0"/>
          <w:numId w:val="3"/>
        </w:numPr>
        <w:pBdr/>
        <w:shd w:val="clear" w:fill="auto"/>
        <w:spacing w:lineRule="auto" w:line="240" w:beforeAutospacing="0" w:before="0" w:afterAutospacing="0" w:after="0"/>
        <w:ind w:left="2160" w:right="0" w:hanging="360"/>
        <w:jc w:val="both"/>
        <w:rPr>
          <w:u w:val="none"/>
        </w:rPr>
      </w:pPr>
      <w:r>
        <w:rPr/>
        <w:t>Communication must use TCP/IP sockets</w:t>
      </w:r>
    </w:p>
    <w:p>
      <w:pPr>
        <w:pStyle w:val="Normal1"/>
        <w:keepNext w:val="false"/>
        <w:keepLines w:val="false"/>
        <w:pageBreakBefore w:val="false"/>
        <w:widowControl/>
        <w:numPr>
          <w:ilvl w:val="0"/>
          <w:numId w:val="3"/>
        </w:numPr>
        <w:pBdr/>
        <w:shd w:val="clear" w:fill="auto"/>
        <w:spacing w:lineRule="auto" w:line="240" w:beforeAutospacing="0" w:before="0" w:afterAutospacing="0" w:after="0"/>
        <w:ind w:left="2160" w:right="0" w:hanging="360"/>
        <w:jc w:val="both"/>
        <w:rPr>
          <w:u w:val="none"/>
        </w:rPr>
      </w:pPr>
      <w:r>
        <w:rPr/>
        <w:t>No external databases may be used without approval</w:t>
      </w:r>
    </w:p>
    <w:p>
      <w:pPr>
        <w:pStyle w:val="Normal1"/>
        <w:keepNext w:val="false"/>
        <w:keepLines w:val="false"/>
        <w:pageBreakBefore w:val="false"/>
        <w:widowControl/>
        <w:numPr>
          <w:ilvl w:val="0"/>
          <w:numId w:val="3"/>
        </w:numPr>
        <w:pBdr/>
        <w:shd w:val="clear" w:fill="auto"/>
        <w:spacing w:lineRule="auto" w:line="240" w:beforeAutospacing="0" w:before="0" w:afterAutospacing="0" w:after="0"/>
        <w:ind w:left="2160" w:right="0" w:hanging="360"/>
        <w:jc w:val="both"/>
        <w:rPr>
          <w:u w:val="none"/>
        </w:rPr>
      </w:pPr>
      <w:r>
        <w:rPr/>
        <w:t>No web technologies such as HTML, CSS, and Java Script can be used</w:t>
      </w:r>
    </w:p>
    <w:p>
      <w:pPr>
        <w:pStyle w:val="Normal1"/>
        <w:keepNext w:val="false"/>
        <w:keepLines w:val="false"/>
        <w:pageBreakBefore w:val="false"/>
        <w:widowControl/>
        <w:numPr>
          <w:ilvl w:val="0"/>
          <w:numId w:val="3"/>
        </w:numPr>
        <w:pBdr/>
        <w:shd w:val="clear" w:fill="auto"/>
        <w:spacing w:lineRule="auto" w:line="240" w:beforeAutospacing="0" w:before="0" w:after="0"/>
        <w:ind w:left="2160" w:right="0" w:hanging="360"/>
        <w:jc w:val="both"/>
        <w:rPr>
          <w:color w:val="7030A0"/>
        </w:rPr>
      </w:pPr>
      <w:r>
        <w:rPr>
          <w:color w:val="7030A0"/>
        </w:rPr>
        <w:t xml:space="preserve">List any more —&gt; </w:t>
      </w:r>
    </w:p>
    <w:p>
      <w:pPr>
        <w:pStyle w:val="Heading2"/>
        <w:numPr>
          <w:ilvl w:val="1"/>
          <w:numId w:val="1"/>
        </w:numPr>
        <w:ind w:left="1440" w:hanging="720"/>
        <w:rPr/>
      </w:pPr>
      <w:bookmarkStart w:id="11" w:name="_ri7svai5govh"/>
      <w:bookmarkEnd w:id="11"/>
      <w:r>
        <w:rPr/>
        <w:t>Assumptions and Dependencies</w:t>
      </w:r>
    </w:p>
    <w:p>
      <w:pPr>
        <w:pStyle w:val="Normal1"/>
        <w:spacing w:lineRule="auto" w:line="276" w:before="0" w:after="60"/>
        <w:ind w:left="1080" w:hanging="0"/>
        <w:jc w:val="both"/>
        <w:rPr/>
      </w:pPr>
      <w:r>
        <w:rPr/>
        <w:t>Assumptions:</w:t>
      </w:r>
    </w:p>
    <w:p>
      <w:pPr>
        <w:pStyle w:val="Normal1"/>
        <w:numPr>
          <w:ilvl w:val="0"/>
          <w:numId w:val="2"/>
        </w:numPr>
        <w:spacing w:lineRule="auto" w:line="276" w:before="0" w:afterAutospacing="0" w:after="0"/>
        <w:ind w:left="1440" w:hanging="360"/>
        <w:jc w:val="both"/>
        <w:rPr>
          <w:u w:val="none"/>
        </w:rPr>
      </w:pPr>
      <w:r>
        <w:rPr/>
        <w:t>Assumed that the bank has secure internal network infrastructure</w:t>
      </w:r>
    </w:p>
    <w:p>
      <w:pPr>
        <w:pStyle w:val="Normal1"/>
        <w:numPr>
          <w:ilvl w:val="0"/>
          <w:numId w:val="2"/>
        </w:numPr>
        <w:spacing w:lineRule="auto" w:line="276" w:before="0" w:afterAutospacing="0" w:after="0"/>
        <w:ind w:left="1440" w:hanging="360"/>
        <w:jc w:val="both"/>
        <w:rPr>
          <w:u w:val="none"/>
        </w:rPr>
      </w:pPr>
      <w:r>
        <w:rPr/>
        <w:t>Assumed that employees know and are trained to use this system</w:t>
      </w:r>
    </w:p>
    <w:p>
      <w:pPr>
        <w:pStyle w:val="Normal1"/>
        <w:numPr>
          <w:ilvl w:val="0"/>
          <w:numId w:val="2"/>
        </w:numPr>
        <w:spacing w:lineRule="auto" w:line="276" w:before="0" w:afterAutospacing="0" w:after="0"/>
        <w:ind w:left="1440" w:hanging="360"/>
        <w:jc w:val="both"/>
        <w:rPr>
          <w:u w:val="none"/>
        </w:rPr>
      </w:pPr>
      <w:r>
        <w:rPr/>
        <w:t>Assumed pin numbers are protected by customers</w:t>
      </w:r>
    </w:p>
    <w:p>
      <w:pPr>
        <w:pStyle w:val="Normal1"/>
        <w:numPr>
          <w:ilvl w:val="0"/>
          <w:numId w:val="2"/>
        </w:numPr>
        <w:spacing w:lineRule="auto" w:line="276" w:before="0" w:after="60"/>
        <w:ind w:left="1440" w:hanging="360"/>
        <w:jc w:val="both"/>
        <w:rPr>
          <w:color w:val="7030A0"/>
        </w:rPr>
      </w:pPr>
      <w:r>
        <w:rPr>
          <w:b/>
          <w:bCs/>
          <w:color w:val="7030A0"/>
        </w:rPr>
        <w:t xml:space="preserve">Any more that can be thought of listed here: </w:t>
      </w:r>
    </w:p>
    <w:p>
      <w:pPr>
        <w:pStyle w:val="Normal1"/>
        <w:spacing w:lineRule="auto" w:line="276" w:before="0" w:after="60"/>
        <w:ind w:left="1080" w:hanging="0"/>
        <w:jc w:val="both"/>
        <w:rPr/>
      </w:pPr>
      <w:r>
        <w:rPr/>
        <w:t xml:space="preserve">Dependencies: </w:t>
      </w:r>
    </w:p>
    <w:p>
      <w:pPr>
        <w:pStyle w:val="Normal1"/>
        <w:numPr>
          <w:ilvl w:val="0"/>
          <w:numId w:val="4"/>
        </w:numPr>
        <w:spacing w:lineRule="auto" w:line="276" w:before="0" w:afterAutospacing="0" w:after="0"/>
        <w:ind w:left="1440" w:hanging="360"/>
        <w:jc w:val="both"/>
        <w:rPr>
          <w:u w:val="none"/>
        </w:rPr>
      </w:pPr>
      <w:r>
        <w:rPr/>
        <w:t>The system depends on a reliable TCP/IP network connection and the Java Runtime Environment</w:t>
      </w:r>
    </w:p>
    <w:p>
      <w:pPr>
        <w:pStyle w:val="Normal1"/>
        <w:numPr>
          <w:ilvl w:val="0"/>
          <w:numId w:val="4"/>
        </w:numPr>
        <w:spacing w:lineRule="auto" w:line="276" w:before="0" w:afterAutospacing="0" w:after="0"/>
        <w:ind w:left="1440" w:hanging="360"/>
        <w:jc w:val="both"/>
        <w:rPr>
          <w:u w:val="none"/>
        </w:rPr>
      </w:pPr>
      <w:r>
        <w:rPr/>
        <w:t>The ATM’s must have a compatible interface to the software provided herein</w:t>
      </w:r>
    </w:p>
    <w:p>
      <w:pPr>
        <w:pStyle w:val="Normal1"/>
        <w:numPr>
          <w:ilvl w:val="0"/>
          <w:numId w:val="4"/>
        </w:numPr>
        <w:spacing w:lineRule="auto" w:line="276" w:before="0" w:after="60"/>
        <w:ind w:left="1440" w:hanging="360"/>
        <w:jc w:val="both"/>
        <w:rPr>
          <w:color w:val="7030A0"/>
        </w:rPr>
      </w:pPr>
      <w:r>
        <w:rPr>
          <w:b/>
          <w:bCs/>
          <w:color w:val="7030A0"/>
        </w:rPr>
        <w:t xml:space="preserve">Any more that can be thought of listed here: </w:t>
      </w:r>
    </w:p>
    <w:p>
      <w:pPr>
        <w:pStyle w:val="Normal1"/>
        <w:keepNext w:val="false"/>
        <w:keepLines w:val="false"/>
        <w:pageBreakBefore w:val="false"/>
        <w:widowControl/>
        <w:pBdr/>
        <w:shd w:val="clear" w:fill="auto"/>
        <w:spacing w:lineRule="auto" w:line="240" w:before="80" w:after="0"/>
        <w:ind w:left="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Heading1"/>
        <w:numPr>
          <w:ilvl w:val="0"/>
          <w:numId w:val="1"/>
        </w:numPr>
        <w:ind w:left="720" w:hanging="720"/>
        <w:rPr/>
      </w:pPr>
      <w:bookmarkStart w:id="12" w:name="_3medcpjs4pdd"/>
      <w:bookmarkEnd w:id="12"/>
      <w:r>
        <w:rPr/>
        <w:t>Specific Requirements</w:t>
      </w:r>
    </w:p>
    <w:p>
      <w:pPr>
        <w:pStyle w:val="Heading2"/>
        <w:numPr>
          <w:ilvl w:val="1"/>
          <w:numId w:val="1"/>
        </w:numPr>
        <w:ind w:left="1440" w:hanging="720"/>
        <w:rPr/>
      </w:pPr>
      <w:bookmarkStart w:id="13" w:name="_ks9pk0c68i7m"/>
      <w:bookmarkEnd w:id="13"/>
      <w:r>
        <w:rPr/>
        <w:t>Functional Requirements</w:t>
      </w:r>
    </w:p>
    <w:p>
      <w:pPr>
        <w:pStyle w:val="Heading3"/>
        <w:numPr>
          <w:ilvl w:val="2"/>
          <w:numId w:val="1"/>
        </w:numPr>
        <w:ind w:left="2160" w:hanging="720"/>
        <w:rPr/>
      </w:pPr>
      <w:r>
        <w:rPr/>
        <w:t>Common Requirements:</w:t>
      </w:r>
    </w:p>
    <w:p>
      <w:pPr>
        <w:pStyle w:val="Normal1"/>
        <w:keepNext w:val="false"/>
        <w:keepLines w:val="false"/>
        <w:pageBreakBefore w:val="false"/>
        <w:widowControl/>
        <w:pBdr/>
        <w:shd w:val="clear" w:fill="auto"/>
        <w:spacing w:lineRule="auto" w:line="240" w:before="80" w:after="0"/>
        <w:ind w:left="144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3.1.1.1 A </w:t>
      </w:r>
      <w:r>
        <w:rPr/>
        <w:t>customer</w:t>
      </w: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should have the ability to deposit money, withdraw money, and check </w:t>
      </w:r>
      <w:r>
        <w:rPr/>
        <w:t xml:space="preserve">the </w:t>
      </w: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account balance.</w:t>
      </w:r>
    </w:p>
    <w:p>
      <w:pPr>
        <w:pStyle w:val="Normal1"/>
        <w:keepNext w:val="false"/>
        <w:keepLines w:val="false"/>
        <w:pageBreakBefore w:val="false"/>
        <w:widowControl/>
        <w:pBdr/>
        <w:shd w:val="clear" w:fill="auto"/>
        <w:spacing w:lineRule="auto" w:line="240" w:before="80" w:after="0"/>
        <w:ind w:left="144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3.1.1.2 There should be confirmation or output for </w:t>
      </w:r>
      <w:r>
        <w:rPr/>
        <w:t xml:space="preserve">all </w:t>
      </w: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transactions.</w:t>
      </w:r>
    </w:p>
    <w:p>
      <w:pPr>
        <w:pStyle w:val="Normal1"/>
        <w:keepNext w:val="false"/>
        <w:keepLines w:val="false"/>
        <w:pageBreakBefore w:val="false"/>
        <w:widowControl/>
        <w:pBdr/>
        <w:shd w:val="clear" w:fill="auto"/>
        <w:spacing w:lineRule="auto" w:line="240" w:before="80" w:after="0"/>
        <w:ind w:left="144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3.1.1.3 Customers will have access to 3 account types: savings, checking, and credit.</w:t>
      </w:r>
    </w:p>
    <w:p>
      <w:pPr>
        <w:pStyle w:val="Normal1"/>
        <w:keepNext w:val="false"/>
        <w:keepLines w:val="false"/>
        <w:pageBreakBefore w:val="false"/>
        <w:widowControl/>
        <w:pBdr/>
        <w:shd w:val="clear" w:fill="auto"/>
        <w:spacing w:lineRule="auto" w:line="240" w:before="80" w:after="0"/>
        <w:ind w:left="1440" w:right="0" w:hanging="0"/>
        <w:jc w:val="both"/>
        <w:rPr/>
      </w:pPr>
      <w:r>
        <w:rPr/>
        <w:t>3.1.1.4 There will be a GUI for customers and tellers to interact with</w:t>
      </w:r>
    </w:p>
    <w:p>
      <w:pPr>
        <w:pStyle w:val="Normal1"/>
        <w:keepNext w:val="false"/>
        <w:keepLines w:val="false"/>
        <w:pageBreakBefore w:val="false"/>
        <w:widowControl/>
        <w:pBdr/>
        <w:shd w:val="clear" w:fill="auto"/>
        <w:spacing w:lineRule="auto" w:line="240" w:before="80" w:after="0"/>
        <w:ind w:left="1440" w:right="0" w:hanging="0"/>
        <w:jc w:val="both"/>
        <w:rPr/>
      </w:pPr>
      <w:r>
        <w:rPr/>
        <w:t>3.1.1.5 The PIN will be 5 digits in length</w:t>
      </w:r>
    </w:p>
    <w:p>
      <w:pPr>
        <w:pStyle w:val="Normal1"/>
        <w:keepNext w:val="false"/>
        <w:keepLines w:val="false"/>
        <w:pageBreakBefore w:val="false"/>
        <w:widowControl/>
        <w:pBdr/>
        <w:shd w:val="clear" w:fill="auto"/>
        <w:spacing w:lineRule="auto" w:line="240" w:before="80" w:after="0"/>
        <w:ind w:left="1440" w:right="0" w:hanging="0"/>
        <w:jc w:val="both"/>
        <w:rPr/>
      </w:pPr>
      <w:r>
        <w:rPr/>
        <w:t>3.1.1.6 The usernames shall be between 6 and 12 characters long, consisting of an alphanumeric string, and excluding special characters.</w:t>
      </w:r>
    </w:p>
    <w:p>
      <w:pPr>
        <w:pStyle w:val="Normal1"/>
        <w:keepNext w:val="false"/>
        <w:keepLines w:val="false"/>
        <w:pageBreakBefore w:val="false"/>
        <w:widowControl/>
        <w:pBdr/>
        <w:shd w:val="clear" w:fill="auto"/>
        <w:spacing w:lineRule="auto" w:line="240" w:before="80" w:after="0"/>
        <w:ind w:left="1440" w:right="0" w:hanging="0"/>
        <w:jc w:val="both"/>
        <w:rPr>
          <w:color w:val="7030A0"/>
        </w:rPr>
      </w:pPr>
      <w:r>
        <w:rPr/>
        <w:t xml:space="preserve">3.1.1.7 </w:t>
      </w:r>
      <w:r>
        <w:rPr>
          <w:color w:val="7030A0"/>
        </w:rPr>
        <w:t>(Add more here if anyone wants to)</w:t>
      </w:r>
    </w:p>
    <w:p>
      <w:pPr>
        <w:pStyle w:val="Heading3"/>
        <w:numPr>
          <w:ilvl w:val="2"/>
          <w:numId w:val="1"/>
        </w:numPr>
        <w:ind w:left="2160" w:hanging="720"/>
        <w:rPr/>
      </w:pPr>
      <w:r>
        <w:rPr/>
        <w:t>Server Module Requirements:</w:t>
      </w:r>
    </w:p>
    <w:p>
      <w:pPr>
        <w:pStyle w:val="Normal1"/>
        <w:keepNext w:val="false"/>
        <w:keepLines w:val="false"/>
        <w:pageBreakBefore w:val="false"/>
        <w:widowControl/>
        <w:pBdr/>
        <w:shd w:val="clear" w:fill="auto"/>
        <w:spacing w:lineRule="auto" w:line="240" w:before="80" w:after="0"/>
        <w:ind w:left="1440" w:right="0" w:hanging="0"/>
        <w:jc w:val="both"/>
        <w:rPr/>
      </w:pPr>
      <w:r>
        <w:rPr/>
        <w:t>3.1.2.1 The MTBA server must be able to handle multiple client and/or ATM connections at the same time.</w:t>
      </w:r>
    </w:p>
    <w:p>
      <w:pPr>
        <w:pStyle w:val="Normal1"/>
        <w:keepNext w:val="false"/>
        <w:keepLines w:val="false"/>
        <w:pageBreakBefore w:val="false"/>
        <w:widowControl/>
        <w:pBdr/>
        <w:shd w:val="clear" w:fill="auto"/>
        <w:spacing w:lineRule="auto" w:line="240" w:before="80" w:after="0"/>
        <w:ind w:left="1440" w:right="0" w:hanging="0"/>
        <w:jc w:val="both"/>
        <w:rPr/>
      </w:pPr>
      <w:r>
        <w:rPr/>
        <w:t>3.1.2.2 The MTBA server will communicate with each other module.</w:t>
      </w:r>
    </w:p>
    <w:p>
      <w:pPr>
        <w:pStyle w:val="Normal1"/>
        <w:keepNext w:val="false"/>
        <w:keepLines w:val="false"/>
        <w:pageBreakBefore w:val="false"/>
        <w:widowControl/>
        <w:pBdr/>
        <w:shd w:val="clear" w:fill="auto"/>
        <w:spacing w:lineRule="auto" w:line="240" w:before="80" w:after="0"/>
        <w:ind w:left="1440" w:right="0" w:hanging="0"/>
        <w:jc w:val="both"/>
        <w:rPr/>
      </w:pPr>
      <w:r>
        <w:rPr/>
        <w:t>3.1.2.3 The MTBA server will validate customer, teller, and ATM requests to ensure the account has sufficient funds to cover the requested action.</w:t>
      </w:r>
    </w:p>
    <w:p>
      <w:pPr>
        <w:pStyle w:val="Normal1"/>
        <w:keepNext w:val="false"/>
        <w:keepLines w:val="false"/>
        <w:pageBreakBefore w:val="false"/>
        <w:widowControl/>
        <w:pBdr/>
        <w:shd w:val="clear" w:fill="auto"/>
        <w:spacing w:lineRule="auto" w:line="240" w:before="80" w:after="0"/>
        <w:ind w:left="1440" w:right="0" w:hanging="0"/>
        <w:jc w:val="both"/>
        <w:rPr/>
      </w:pPr>
      <w:r>
        <w:rPr/>
        <w:t>3.1.2.4 If a user enters an incorrect pin five times at an ATM within a single five-minute period, the server shall lock the customer out of their account until they see a teller and the teller unlocks their account.</w:t>
      </w:r>
    </w:p>
    <w:p>
      <w:pPr>
        <w:pStyle w:val="Normal1"/>
        <w:keepNext w:val="false"/>
        <w:keepLines w:val="false"/>
        <w:pageBreakBefore w:val="false"/>
        <w:widowControl/>
        <w:pBdr/>
        <w:shd w:val="clear" w:fill="auto"/>
        <w:spacing w:lineRule="auto" w:line="240" w:before="80" w:after="0"/>
        <w:ind w:left="1440" w:right="0" w:hanging="0"/>
        <w:jc w:val="both"/>
        <w:rPr>
          <w:b/>
          <w:b/>
          <w:bCs/>
          <w:color w:val="7030A0"/>
        </w:rPr>
      </w:pPr>
      <w:r>
        <w:rPr/>
        <w:t xml:space="preserve">3.1.2.5 </w:t>
      </w:r>
      <w:r>
        <w:rPr>
          <w:b/>
          <w:bCs/>
          <w:color w:val="7030A0"/>
        </w:rPr>
        <w:t>The server should keep logs of all transactions and requests, with a “manager” who can see the logs and make notes on them</w:t>
      </w:r>
      <w:r>
        <w:rPr>
          <w:color w:val="7030A0"/>
        </w:rPr>
        <w:t xml:space="preserve"> </w:t>
      </w:r>
      <w:r>
        <w:rPr>
          <w:b/>
          <w:bCs/>
          <w:color w:val="7030A0"/>
        </w:rPr>
        <w:t>(MAYBE GET RID OF THIS??)</w:t>
      </w:r>
    </w:p>
    <w:p>
      <w:pPr>
        <w:pStyle w:val="Heading3"/>
        <w:numPr>
          <w:ilvl w:val="2"/>
          <w:numId w:val="1"/>
        </w:numPr>
        <w:ind w:left="2160" w:hanging="720"/>
        <w:rPr/>
      </w:pPr>
      <w:r>
        <w:rPr/>
        <w:t>ATM Module Requirements:</w:t>
      </w:r>
    </w:p>
    <w:p>
      <w:pPr>
        <w:pStyle w:val="Normal1"/>
        <w:keepNext w:val="false"/>
        <w:keepLines w:val="false"/>
        <w:pageBreakBefore w:val="false"/>
        <w:widowControl/>
        <w:pBdr/>
        <w:shd w:val="clear" w:fill="auto"/>
        <w:spacing w:lineRule="auto" w:line="240" w:before="80" w:after="0"/>
        <w:ind w:left="144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7030A0"/>
          <w:position w:val="0"/>
          <w:sz w:val="20"/>
          <w:u w:val="none"/>
          <w:shd w:fill="auto" w:val="clear"/>
          <w:vertAlign w:val="baseline"/>
        </w:rPr>
      </w:pPr>
      <w:r>
        <w:rPr>
          <w:rFonts w:eastAsia="Times New Roman" w:cs="Times New Roman"/>
          <w:b w:val="false"/>
          <w:bCs w:val="false"/>
          <w:i w:val="false"/>
          <w:iCs w:val="false"/>
          <w:caps w:val="false"/>
          <w:smallCaps w:val="false"/>
          <w:strike w:val="false"/>
          <w:dstrike w:val="false"/>
          <w:position w:val="0"/>
          <w:sz w:val="20"/>
          <w:u w:val="none"/>
          <w:shd w:fill="auto" w:val="clear"/>
          <w:vertAlign w:val="baseline"/>
        </w:rPr>
        <w:t>3.1.3.1 The limit to how much money can be deposited and withdrawn in an ATM will be smaller than the amount with a teller.</w:t>
      </w:r>
      <w:r>
        <w:rPr>
          <w:rFonts w:eastAsia="Times New Roman" w:cs="Times New Roman"/>
          <w:b w:val="false"/>
          <w:bCs w:val="false"/>
          <w:i w:val="false"/>
          <w:iCs w:val="false"/>
          <w:caps w:val="false"/>
          <w:smallCaps w:val="false"/>
          <w:strike w:val="false"/>
          <w:dstrike w:val="false"/>
          <w:color w:val="7030A0"/>
          <w:position w:val="0"/>
          <w:sz w:val="20"/>
          <w:u w:val="none"/>
          <w:shd w:fill="auto" w:val="clear"/>
          <w:vertAlign w:val="baseline"/>
        </w:rPr>
        <w:t xml:space="preserve"> (Don’t know the certain amount yet </w:t>
        <w:br/>
        <w:t xml:space="preserve">### Jeremy -&gt; I think </w:t>
      </w:r>
      <w:r>
        <w:rPr>
          <w:color w:val="7030A0"/>
        </w:rPr>
        <w:t>we can use $1000 for the ATM and then $10000 for the teller transactions. For simplicity might be good to use the same limit for withdrawal and deposit</w:t>
      </w:r>
      <w:r>
        <w:rPr>
          <w:rFonts w:eastAsia="Times New Roman" w:cs="Times New Roman"/>
          <w:b w:val="false"/>
          <w:bCs w:val="false"/>
          <w:i w:val="false"/>
          <w:iCs w:val="false"/>
          <w:caps w:val="false"/>
          <w:smallCaps w:val="false"/>
          <w:strike w:val="false"/>
          <w:dstrike w:val="false"/>
          <w:color w:val="7030A0"/>
          <w:position w:val="0"/>
          <w:sz w:val="20"/>
          <w:u w:val="none"/>
          <w:shd w:fill="auto" w:val="clear"/>
          <w:vertAlign w:val="baseline"/>
        </w:rPr>
        <w:t>) </w:t>
      </w:r>
    </w:p>
    <w:p>
      <w:pPr>
        <w:pStyle w:val="Normal1"/>
        <w:spacing w:lineRule="auto" w:line="276" w:before="0" w:after="60"/>
        <w:ind w:left="1080" w:firstLine="360"/>
        <w:jc w:val="both"/>
        <w:rPr/>
      </w:pPr>
      <w:r>
        <w:rPr/>
        <w:t>3.1.3.2 The ATM shall authenticate customers by requiring a valid account ID and PIN</w:t>
      </w:r>
    </w:p>
    <w:p>
      <w:pPr>
        <w:pStyle w:val="Normal1"/>
        <w:spacing w:lineRule="auto" w:line="276" w:before="0" w:after="60"/>
        <w:ind w:left="1440" w:hanging="0"/>
        <w:jc w:val="both"/>
        <w:rPr>
          <w:color w:val="7030A0"/>
        </w:rPr>
      </w:pPr>
      <w:r>
        <w:rPr/>
        <w:t xml:space="preserve">3.1.3.3 The ATM shall allow customers to: withdraw cash, deposit cash, deposit checks </w:t>
      </w:r>
      <w:r>
        <w:rPr>
          <w:color w:val="7030A0"/>
        </w:rPr>
        <w:t>(this can be changed, only if we choose to support this or not),</w:t>
      </w:r>
      <w:r>
        <w:rPr/>
        <w:t xml:space="preserve"> check account balances, and transfer funds between their own accounts. </w:t>
      </w:r>
      <w:r>
        <w:rPr>
          <w:color w:val="7030A0"/>
        </w:rPr>
        <w:t>(Any more functions that can be thought of could be added here)</w:t>
      </w:r>
    </w:p>
    <w:p>
      <w:pPr>
        <w:pStyle w:val="Normal1"/>
        <w:spacing w:lineRule="auto" w:line="276" w:before="0" w:after="60"/>
        <w:ind w:left="1440" w:hanging="0"/>
        <w:jc w:val="both"/>
        <w:rPr/>
      </w:pPr>
      <w:r>
        <w:rPr/>
        <w:t>3.1.3.4 The ATM shall confirm that the selected account contains sufficient available funds before processing any withdrawal request</w:t>
      </w:r>
    </w:p>
    <w:p>
      <w:pPr>
        <w:pStyle w:val="Normal1"/>
        <w:spacing w:lineRule="auto" w:line="276"/>
        <w:ind w:left="1440" w:hanging="0"/>
        <w:jc w:val="both"/>
        <w:rPr/>
      </w:pPr>
      <w:r>
        <w:rPr/>
        <w:t>3.1.3.5 The ATM shall display an error message if the requested transaction can not be completed</w:t>
      </w:r>
    </w:p>
    <w:p>
      <w:pPr>
        <w:pStyle w:val="Normal1"/>
        <w:keepNext w:val="false"/>
        <w:keepLines w:val="false"/>
        <w:pageBreakBefore w:val="false"/>
        <w:widowControl/>
        <w:pBdr/>
        <w:shd w:val="clear" w:fill="auto"/>
        <w:spacing w:lineRule="auto" w:line="240" w:before="80" w:after="0"/>
        <w:ind w:left="1440" w:right="0" w:hanging="0"/>
        <w:jc w:val="both"/>
        <w:rPr>
          <w:color w:val="7030A0"/>
        </w:rPr>
      </w:pPr>
      <w:r>
        <w:rPr>
          <w:color w:val="7030A0"/>
        </w:rPr>
      </w:r>
    </w:p>
    <w:p>
      <w:pPr>
        <w:pStyle w:val="Heading3"/>
        <w:numPr>
          <w:ilvl w:val="2"/>
          <w:numId w:val="1"/>
        </w:numPr>
        <w:ind w:left="2160" w:hanging="720"/>
        <w:rPr/>
      </w:pPr>
      <w:r>
        <w:rPr/>
        <w:t>Teller Module Requirements:</w:t>
      </w:r>
    </w:p>
    <w:p>
      <w:pPr>
        <w:pStyle w:val="Normal1"/>
        <w:keepNext w:val="false"/>
        <w:keepLines w:val="false"/>
        <w:pageBreakBefore w:val="false"/>
        <w:widowControl/>
        <w:pBdr/>
        <w:shd w:val="clear" w:fill="auto"/>
        <w:spacing w:lineRule="auto" w:line="240" w:before="80" w:after="0"/>
        <w:ind w:left="144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7030A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3.1.4.1 The limit to how much money can be deposited and withdrawn in an ATM will be smaller than the amount with a teller.</w:t>
      </w:r>
      <w:r>
        <w:rPr>
          <w:rFonts w:eastAsia="Times New Roman" w:cs="Times New Roman"/>
          <w:b w:val="false"/>
          <w:bCs w:val="false"/>
          <w:i w:val="false"/>
          <w:iCs w:val="false"/>
          <w:caps w:val="false"/>
          <w:smallCaps w:val="false"/>
          <w:strike w:val="false"/>
          <w:dstrike w:val="false"/>
          <w:color w:val="7030A0"/>
          <w:position w:val="0"/>
          <w:sz w:val="20"/>
          <w:sz w:val="20"/>
          <w:szCs w:val="20"/>
          <w:u w:val="none"/>
          <w:shd w:fill="auto" w:val="clear"/>
          <w:vertAlign w:val="baseline"/>
        </w:rPr>
        <w:t xml:space="preserve"> (Don’t know the certain amount yet)</w:t>
      </w:r>
    </w:p>
    <w:p>
      <w:pPr>
        <w:pStyle w:val="Normal1"/>
        <w:keepNext w:val="false"/>
        <w:keepLines w:val="false"/>
        <w:pageBreakBefore w:val="false"/>
        <w:widowControl/>
        <w:pBdr/>
        <w:shd w:val="clear" w:fill="auto"/>
        <w:spacing w:lineRule="auto" w:line="240" w:before="80" w:after="0"/>
        <w:ind w:left="144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t>3.1.4.2 Upon request by the customer, the teller should be able to create or modify a customer’s account. </w:t>
      </w:r>
    </w:p>
    <w:p>
      <w:pPr>
        <w:pStyle w:val="Normal1"/>
        <w:keepNext w:val="false"/>
        <w:keepLines w:val="false"/>
        <w:pageBreakBefore w:val="false"/>
        <w:widowControl/>
        <w:pBdr/>
        <w:shd w:val="clear" w:fill="auto"/>
        <w:spacing w:lineRule="auto" w:line="240" w:before="80" w:after="0"/>
        <w:ind w:left="1440" w:right="0" w:hanging="0"/>
        <w:jc w:val="both"/>
        <w:rPr/>
      </w:pPr>
      <w:r>
        <w:rPr/>
        <w:t>3.1.4.3 The teller should be able to unlock customer accounts that are locked if the customer is present.</w:t>
      </w:r>
    </w:p>
    <w:p>
      <w:pPr>
        <w:pStyle w:val="Normal1"/>
        <w:keepNext w:val="false"/>
        <w:keepLines w:val="false"/>
        <w:pageBreakBefore w:val="false"/>
        <w:widowControl/>
        <w:pBdr/>
        <w:shd w:val="clear" w:fill="auto"/>
        <w:spacing w:lineRule="auto" w:line="240" w:before="80" w:after="0"/>
        <w:ind w:left="144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7030A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7030A0"/>
          <w:position w:val="0"/>
          <w:sz w:val="20"/>
          <w:sz w:val="20"/>
          <w:szCs w:val="20"/>
          <w:u w:val="none"/>
          <w:shd w:fill="auto" w:val="clear"/>
          <w:vertAlign w:val="baseline"/>
        </w:rPr>
      </w:r>
    </w:p>
    <w:p>
      <w:pPr>
        <w:pStyle w:val="Heading2"/>
        <w:numPr>
          <w:ilvl w:val="1"/>
          <w:numId w:val="1"/>
        </w:numPr>
        <w:ind w:left="1440" w:hanging="720"/>
        <w:rPr/>
      </w:pPr>
      <w:bookmarkStart w:id="14" w:name="_pd21vexxkw67"/>
      <w:bookmarkEnd w:id="14"/>
      <w:r>
        <w:rPr/>
        <w:t>External Interface Requirements</w:t>
      </w:r>
    </w:p>
    <w:p>
      <w:pPr>
        <w:pStyle w:val="Heading2"/>
        <w:numPr>
          <w:ilvl w:val="2"/>
          <w:numId w:val="1"/>
        </w:numPr>
        <w:ind w:left="2160" w:hanging="720"/>
        <w:rPr/>
      </w:pPr>
      <w:bookmarkStart w:id="15" w:name="_jqftam3zn9lb"/>
      <w:bookmarkEnd w:id="15"/>
      <w:r>
        <w:rPr>
          <w:b/>
          <w:bCs/>
          <w:sz w:val="24"/>
          <w:szCs w:val="24"/>
        </w:rPr>
        <w:t>ATM Module Requirements</w:t>
      </w:r>
    </w:p>
    <w:p>
      <w:pPr>
        <w:pStyle w:val="Normal1"/>
        <w:numPr>
          <w:ilvl w:val="3"/>
          <w:numId w:val="1"/>
        </w:numPr>
        <w:ind w:left="2880" w:hanging="720"/>
        <w:rPr>
          <w:sz w:val="16"/>
          <w:szCs w:val="16"/>
        </w:rPr>
      </w:pPr>
      <w:r>
        <w:rPr/>
        <w:t>The physical ATM must have a compatible interface to the software provided</w:t>
      </w:r>
    </w:p>
    <w:p>
      <w:pPr>
        <w:pStyle w:val="Normal1"/>
        <w:numPr>
          <w:ilvl w:val="3"/>
          <w:numId w:val="1"/>
        </w:numPr>
        <w:ind w:left="2880" w:hanging="720"/>
        <w:rPr>
          <w:sz w:val="16"/>
          <w:szCs w:val="16"/>
        </w:rPr>
      </w:pPr>
      <w:r>
        <w:rPr/>
        <w:t>The ATM must have network connectivity to communicate with the server</w:t>
      </w:r>
    </w:p>
    <w:p>
      <w:pPr>
        <w:pStyle w:val="Heading2"/>
        <w:numPr>
          <w:ilvl w:val="1"/>
          <w:numId w:val="1"/>
        </w:numPr>
        <w:ind w:left="1440" w:hanging="720"/>
        <w:rPr/>
      </w:pPr>
      <w:bookmarkStart w:id="16" w:name="_4o1twdrkc4we"/>
      <w:bookmarkEnd w:id="16"/>
      <w:r>
        <w:rPr/>
        <w:t>Internal Interface Requirements</w:t>
      </w:r>
      <w:bookmarkStart w:id="17" w:name="kiakj0y52876"/>
    </w:p>
    <w:p>
      <w:pPr>
        <w:pStyle w:val="Normal1"/>
        <w:keepNext w:val="false"/>
        <w:keepLines w:val="false"/>
        <w:pageBreakBefore w:val="false"/>
        <w:widowControl/>
        <w:pBdr/>
        <w:shd w:val="clear" w:fill="auto"/>
        <w:spacing w:lineRule="auto" w:line="240" w:before="80" w:after="0"/>
        <w:ind w:left="144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7030A0"/>
          <w:position w:val="0"/>
          <w:sz w:val="20"/>
          <w:sz w:val="20"/>
          <w:szCs w:val="20"/>
          <w:u w:val="none"/>
          <w:shd w:fill="auto" w:val="clear"/>
          <w:vertAlign w:val="baseline"/>
        </w:rPr>
      </w:pPr>
      <w:bookmarkEnd w:id="17"/>
      <w:r>
        <w:rPr>
          <w:rFonts w:eastAsia="Times New Roman" w:cs="Times New Roman"/>
          <w:b w:val="false"/>
          <w:bCs w:val="false"/>
          <w:i w:val="false"/>
          <w:iCs w:val="false"/>
          <w:caps w:val="false"/>
          <w:smallCaps w:val="false"/>
          <w:strike w:val="false"/>
          <w:dstrike w:val="false"/>
          <w:color w:val="7030A0"/>
          <w:position w:val="0"/>
          <w:sz w:val="20"/>
          <w:sz w:val="20"/>
          <w:szCs w:val="20"/>
          <w:u w:val="none"/>
          <w:shd w:fill="auto" w:val="clear"/>
          <w:vertAlign w:val="baseline"/>
        </w:rPr>
        <w:t xml:space="preserve">Provide module specific requirements as appropriate. </w:t>
      </w:r>
    </w:p>
    <w:p>
      <w:pPr>
        <w:pStyle w:val="Normal1"/>
        <w:keepNext w:val="false"/>
        <w:keepLines w:val="false"/>
        <w:pageBreakBefore w:val="false"/>
        <w:widowControl/>
        <w:pBdr/>
        <w:shd w:val="clear" w:fill="auto"/>
        <w:spacing w:lineRule="auto" w:line="240" w:before="80" w:after="0"/>
        <w:ind w:left="1440" w:right="0" w:hanging="0"/>
        <w:jc w:val="both"/>
        <w:rPr>
          <w:rFonts w:ascii="Times New Roman" w:hAnsi="Times New Roman" w:eastAsia="Times New Roman" w:cs="Times New Roman"/>
          <w:b w:val="false"/>
          <w:b w:val="false"/>
          <w:bCs w:val="false"/>
          <w:i w:val="false"/>
          <w:i w:val="false"/>
          <w:iCs w:val="false"/>
          <w:caps w:val="false"/>
          <w:smallCaps w:val="false"/>
          <w:strike w:val="false"/>
          <w:dstrike w:val="false"/>
          <w:color w:val="7030A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7030A0"/>
          <w:position w:val="0"/>
          <w:sz w:val="20"/>
          <w:sz w:val="20"/>
          <w:szCs w:val="20"/>
          <w:u w:val="none"/>
          <w:shd w:fill="auto" w:val="clear"/>
          <w:vertAlign w:val="baseline"/>
        </w:rPr>
        <w:t>Example:</w:t>
      </w:r>
    </w:p>
    <w:p>
      <w:pPr>
        <w:pStyle w:val="Normal1"/>
        <w:ind w:left="1440" w:hanging="0"/>
        <w:rPr>
          <w:color w:val="7030A0"/>
        </w:rPr>
      </w:pPr>
      <w:r>
        <w:rPr>
          <w:color w:val="7030A0"/>
        </w:rPr>
        <w:t>3.3.1 The system must process a data-feed from the grading system such that student grades are stored along with the historical student course enrolments. Data feed will be in the form of a comma-separated interface file that is exported from the grading system nightly.</w:t>
      </w:r>
      <w:bookmarkStart w:id="18" w:name="k0mqs8grf7lr"/>
    </w:p>
    <w:p>
      <w:pPr>
        <w:pStyle w:val="Normal1"/>
        <w:ind w:left="1440" w:hanging="0"/>
        <w:rPr>
          <w:color w:val="7030A0"/>
        </w:rPr>
      </w:pPr>
      <w:bookmarkEnd w:id="18"/>
      <w:r>
        <w:rPr>
          <w:color w:val="7030A0"/>
        </w:rPr>
        <w:t>3.3.2 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p>
    <w:p>
      <w:pPr>
        <w:pStyle w:val="Heading1"/>
        <w:numPr>
          <w:ilvl w:val="0"/>
          <w:numId w:val="1"/>
        </w:numPr>
        <w:ind w:left="720" w:hanging="720"/>
        <w:rPr/>
      </w:pPr>
      <w:bookmarkStart w:id="19" w:name="_qgih6kiz98ej"/>
      <w:bookmarkEnd w:id="19"/>
      <w:r>
        <w:rPr/>
        <w:t>Non-Functional Requirements</w:t>
      </w:r>
    </w:p>
    <w:p>
      <w:pPr>
        <w:pStyle w:val="Heading2"/>
        <w:numPr>
          <w:ilvl w:val="1"/>
          <w:numId w:val="1"/>
        </w:numPr>
        <w:ind w:left="1440" w:hanging="720"/>
        <w:rPr/>
      </w:pPr>
      <w:bookmarkStart w:id="20" w:name="_h9ceem5j3qir"/>
      <w:bookmarkEnd w:id="20"/>
      <w:r>
        <w:rPr/>
        <w:t>Security and Privacy Requirements</w:t>
      </w:r>
      <w:bookmarkStart w:id="21" w:name="i81a6hrrczgw"/>
    </w:p>
    <w:p>
      <w:pPr>
        <w:pStyle w:val="Normal1"/>
        <w:ind w:left="720" w:firstLine="720"/>
        <w:rPr>
          <w:color w:val="7030A0"/>
        </w:rPr>
      </w:pPr>
      <w:bookmarkEnd w:id="21"/>
      <w:r>
        <w:rPr>
          <w:color w:val="7030A0"/>
        </w:rPr>
        <w:t>Example:</w:t>
      </w:r>
    </w:p>
    <w:p>
      <w:pPr>
        <w:pStyle w:val="Normal1"/>
        <w:ind w:left="720" w:firstLine="720"/>
        <w:rPr/>
      </w:pPr>
      <w:r>
        <w:rPr>
          <w:color w:val="7030A0"/>
        </w:rPr>
        <w:t>4.1.1 The System must encrypt data being transmitted over the Internet. </w:t>
      </w:r>
    </w:p>
    <w:p>
      <w:pPr>
        <w:pStyle w:val="Heading2"/>
        <w:numPr>
          <w:ilvl w:val="1"/>
          <w:numId w:val="1"/>
        </w:numPr>
        <w:ind w:left="1440" w:hanging="720"/>
        <w:rPr/>
      </w:pPr>
      <w:bookmarkStart w:id="22" w:name="_s97k1rqm7mda"/>
      <w:bookmarkEnd w:id="22"/>
      <w:r>
        <w:rPr/>
        <w:t>Environmental Requirements</w:t>
      </w:r>
      <w:bookmarkStart w:id="23" w:name="x27cgklu6qhz"/>
    </w:p>
    <w:p>
      <w:pPr>
        <w:pStyle w:val="Normal1"/>
        <w:ind w:left="1440" w:hanging="0"/>
        <w:rPr>
          <w:color w:val="7030A0"/>
        </w:rPr>
      </w:pPr>
      <w:bookmarkEnd w:id="23"/>
      <w:r>
        <w:rPr>
          <w:color w:val="7030A0"/>
        </w:rPr>
        <w:t>Example:</w:t>
      </w:r>
    </w:p>
    <w:p>
      <w:pPr>
        <w:pStyle w:val="Normal1"/>
        <w:ind w:left="1440" w:hanging="0"/>
        <w:rPr>
          <w:color w:val="7030A0"/>
        </w:rPr>
      </w:pPr>
      <w:r>
        <w:rPr>
          <w:color w:val="7030A0"/>
        </w:rPr>
        <w:t>4.2.1 System cannot require that any software other than a web browser be installed on user computers. </w:t>
      </w:r>
      <w:bookmarkStart w:id="24" w:name="h2i1l570qdqs"/>
    </w:p>
    <w:p>
      <w:pPr>
        <w:pStyle w:val="Normal1"/>
        <w:ind w:left="1440" w:hanging="0"/>
        <w:rPr>
          <w:color w:val="7030A0"/>
        </w:rPr>
      </w:pPr>
      <w:bookmarkEnd w:id="24"/>
      <w:r>
        <w:rPr>
          <w:color w:val="7030A0"/>
        </w:rPr>
        <w:t>4.2.2 System must make use of the University’s existing Oracle 9i implementation for its database. </w:t>
      </w:r>
      <w:bookmarkStart w:id="25" w:name="l0rirqf34502"/>
    </w:p>
    <w:p>
      <w:pPr>
        <w:pStyle w:val="Normal1"/>
        <w:ind w:left="1440" w:hanging="0"/>
        <w:rPr>
          <w:color w:val="7030A0"/>
        </w:rPr>
      </w:pPr>
      <w:bookmarkEnd w:id="25"/>
      <w:r>
        <w:rPr>
          <w:color w:val="7030A0"/>
        </w:rPr>
        <w:t>4.2.3 System must be deployed on existing Linux-based server infrastructure. </w:t>
      </w:r>
    </w:p>
    <w:p>
      <w:pPr>
        <w:pStyle w:val="Heading2"/>
        <w:numPr>
          <w:ilvl w:val="1"/>
          <w:numId w:val="1"/>
        </w:numPr>
        <w:ind w:left="1440" w:hanging="720"/>
        <w:rPr/>
      </w:pPr>
      <w:bookmarkStart w:id="26" w:name="_4qket2pjixw"/>
      <w:bookmarkEnd w:id="26"/>
      <w:r>
        <w:rPr/>
        <w:t>Performance Requirements</w:t>
      </w:r>
      <w:bookmarkStart w:id="27" w:name="qy5mhsyg71"/>
    </w:p>
    <w:p>
      <w:pPr>
        <w:pStyle w:val="Normal1"/>
        <w:ind w:left="1440" w:hanging="0"/>
        <w:rPr>
          <w:color w:val="7030A0"/>
        </w:rPr>
      </w:pPr>
      <w:bookmarkEnd w:id="27"/>
      <w:r>
        <w:rPr>
          <w:color w:val="7030A0"/>
        </w:rPr>
        <w:t>Example:</w:t>
      </w:r>
    </w:p>
    <w:p>
      <w:pPr>
        <w:pStyle w:val="Normal1"/>
        <w:ind w:left="1440" w:hanging="0"/>
        <w:rPr>
          <w:color w:val="7030A0"/>
        </w:rPr>
      </w:pPr>
      <w:r>
        <w:rPr>
          <w:color w:val="7030A0"/>
        </w:rPr>
        <w:t>4.3.1 System must render all UI pages in no more than 9 seconds for dynamic pages. Static pages (HTML-only) must be rendered in less than 3 seconds. </w:t>
      </w:r>
    </w:p>
    <w:p>
      <w:pPr>
        <w:pStyle w:val="Heading3"/>
        <w:rPr>
          <w:color w:val="7030A0"/>
        </w:rPr>
      </w:pPr>
      <w:r>
        <w:rPr>
          <w:color w:val="7030A0"/>
        </w:rPr>
      </w:r>
    </w:p>
    <w:p>
      <w:pPr>
        <w:pStyle w:val="Normal1"/>
        <w:rPr/>
      </w:pPr>
      <w:r>
        <w:rPr/>
      </w:r>
    </w:p>
    <w:p>
      <w:pPr>
        <w:pStyle w:val="Normal1"/>
        <w:rPr/>
      </w:pPr>
      <w:r>
        <w:rPr/>
      </w:r>
    </w:p>
    <w:p>
      <w:pPr>
        <w:sectPr>
          <w:headerReference w:type="default" r:id="rId6"/>
          <w:headerReference w:type="first" r:id="rId7"/>
          <w:footerReference w:type="default" r:id="rId8"/>
          <w:footerReference w:type="first" r:id="rId9"/>
          <w:type w:val="nextPage"/>
          <w:pgSz w:w="12240" w:h="15840"/>
          <w:pgMar w:left="1800" w:right="1800" w:gutter="0" w:header="720" w:top="1440" w:footer="1080" w:bottom="1800"/>
          <w:pgNumType w:fmt="decimal"/>
          <w:formProt w:val="false"/>
          <w:titlePg/>
          <w:textDirection w:val="lrTb"/>
          <w:docGrid w:type="default" w:linePitch="100" w:charSpace="8192"/>
        </w:sectPr>
      </w:pPr>
    </w:p>
    <w:p>
      <w:pPr>
        <w:pStyle w:val="Normal1"/>
        <w:rPr/>
      </w:pPr>
      <w:r>
        <w:rPr/>
      </w:r>
    </w:p>
    <w:p>
      <w:pPr>
        <w:sectPr>
          <w:type w:val="continuous"/>
          <w:pgSz w:w="12240" w:h="15840"/>
          <w:pgMar w:left="1800" w:right="1800" w:gutter="0" w:header="720" w:top="1440" w:footer="1080" w:bottom="1800"/>
          <w:formProt w:val="false"/>
          <w:textDirection w:val="lrTb"/>
          <w:docGrid w:type="default" w:linePitch="100" w:charSpace="8192"/>
        </w:sectPr>
      </w:pPr>
    </w:p>
    <w:p>
      <w:pPr>
        <w:pStyle w:val="Normal1"/>
        <w:rPr/>
      </w:pPr>
      <w:r>
        <w:rPr/>
      </w:r>
    </w:p>
    <w:sectPr>
      <w:type w:val="continuous"/>
      <w:pgSz w:w="12240" w:h="15840"/>
      <w:pgMar w:left="1800" w:right="1800" w:gutter="0" w:header="720" w:top="1440" w:footer="1080" w:bottom="1800"/>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Calibri">
    <w:charset w:val="01"/>
    <w:family w:val="roman"/>
    <w:pitch w:val="variable"/>
  </w:font>
  <w:font w:name="OpenSymbol">
    <w:altName w:val="Arial Unicode MS"/>
    <w:charset w:val="01"/>
    <w:family w:val="auto"/>
    <w:pitch w:val="default"/>
    <w:embedRegular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b/>
        <w:bCs/>
        <w:i w:val="false"/>
        <w:i w:val="false"/>
        <w:iCs w:val="false"/>
        <w:caps w:val="false"/>
        <w:smallCaps w:val="false"/>
        <w:strike w:val="false"/>
        <w:dstrike w:val="false"/>
        <w:color w:val="000000"/>
        <w:position w:val="0"/>
        <w:sz w:val="16"/>
        <w:sz w:val="16"/>
        <w:szCs w:val="16"/>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16"/>
        <w:sz w:val="16"/>
        <w:szCs w:val="16"/>
        <w:u w:val="none"/>
        <w:shd w:fill="auto" w:val="clear"/>
        <w:vertAlign w:val="baselin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b/>
        <w:bCs/>
        <w:i w:val="false"/>
        <w:i w:val="false"/>
        <w:iCs w:val="false"/>
        <w:caps w:val="false"/>
        <w:smallCaps w:val="false"/>
        <w:strike w:val="false"/>
        <w:dstrike w:val="false"/>
        <w:color w:val="000000"/>
        <w:position w:val="0"/>
        <w:sz w:val="16"/>
        <w:sz w:val="16"/>
        <w:szCs w:val="16"/>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16"/>
        <w:sz w:val="16"/>
        <w:szCs w:val="16"/>
        <w:u w:val="none"/>
        <w:shd w:fill="auto" w:val="clear"/>
        <w:vertAlign w:val="baseline"/>
      </w:rPr>
      <mc:AlternateContent>
        <mc:Choice Requires="wps">
          <w:drawing>
            <wp:anchor behindDoc="1" distT="0" distB="0" distL="114300" distR="114300" simplePos="0" locked="0" layoutInCell="0" allowOverlap="1" relativeHeight="12">
              <wp:simplePos x="0" y="0"/>
              <wp:positionH relativeFrom="column">
                <wp:posOffset>2823210</wp:posOffset>
              </wp:positionH>
              <wp:positionV relativeFrom="paragraph">
                <wp:posOffset>-3810</wp:posOffset>
              </wp:positionV>
              <wp:extent cx="68580" cy="128270"/>
              <wp:effectExtent l="0" t="0" r="0" b="0"/>
              <wp:wrapSquare wrapText="bothSides"/>
              <wp:docPr id="1" name="Shape 2"/>
              <a:graphic xmlns:a="http://schemas.openxmlformats.org/drawingml/2006/main">
                <a:graphicData uri="http://schemas.microsoft.com/office/word/2010/wordprocessingShape">
                  <wps:wsp>
                    <wps:cNvSpPr/>
                    <wps:spPr>
                      <a:xfrm>
                        <a:off x="0" y="0"/>
                        <a:ext cx="68760" cy="128160"/>
                      </a:xfrm>
                      <a:prstGeom prst="rect">
                        <a:avLst/>
                      </a:prstGeom>
                      <a:noFill/>
                      <a:ln w="0">
                        <a:noFill/>
                      </a:ln>
                    </wps:spPr>
                    <wps:style>
                      <a:lnRef idx="0"/>
                      <a:fillRef idx="0"/>
                      <a:effectRef idx="0"/>
                      <a:fontRef idx="minor"/>
                    </wps:style>
                    <wps:txbx>
                      <w:txbxContent>
                        <w:p>
                          <w:pPr>
                            <w:pStyle w:val="FrameContents"/>
                            <w:spacing w:lineRule="exact" w:line="240" w:before="0" w:after="0"/>
                            <w:ind w:left="0" w:right="0" w:hanging="0"/>
                            <w:jc w:val="left"/>
                            <w:rPr/>
                          </w:pPr>
                          <w:r>
                            <w:rPr>
                              <w:rFonts w:eastAsia="Times New Roman" w:cs="Times New Roman"/>
                              <w:b/>
                              <w:i w:val="false"/>
                              <w:caps w:val="false"/>
                              <w:smallCaps w:val="false"/>
                              <w:strike w:val="false"/>
                              <w:dstrike w:val="false"/>
                              <w:color w:val="000000"/>
                              <w:position w:val="0"/>
                              <w:sz w:val="16"/>
                              <w:sz w:val="16"/>
                              <w:vertAlign w:val="baseline"/>
                            </w:rPr>
                            <w:t xml:space="preserve"> </w:t>
                          </w:r>
                          <w:r>
                            <w:rPr>
                              <w:rFonts w:eastAsia="Times New Roman" w:cs="Times New Roman"/>
                              <w:b/>
                              <w:i w:val="false"/>
                              <w:caps w:val="false"/>
                              <w:smallCaps w:val="false"/>
                              <w:strike w:val="false"/>
                              <w:dstrike w:val="false"/>
                              <w:color w:val="000000"/>
                              <w:position w:val="0"/>
                              <w:sz w:val="16"/>
                              <w:sz w:val="16"/>
                              <w:vertAlign w:val="baseline"/>
                            </w:rPr>
                            <w:t>PAGE ii</w:t>
                          </w:r>
                        </w:p>
                      </w:txbxContent>
                    </wps:txbx>
                    <wps:bodyPr lIns="0" rIns="0" tIns="0" bIns="0" anchor="t">
                      <a:noAutofit/>
                    </wps:bodyPr>
                  </wps:wsp>
                </a:graphicData>
              </a:graphic>
            </wp:anchor>
          </w:drawing>
        </mc:Choice>
        <mc:Fallback>
          <w:pict>
            <v:rect id="shape_0" ID="Shape 2" path="m0,0l-2147483645,0l-2147483645,-2147483646l0,-2147483646xe" stroked="f" o:allowincell="f" style="position:absolute;margin-left:222.3pt;margin-top:-0.3pt;width:5.35pt;height:10.05pt;mso-wrap-style:square;v-text-anchor:top">
              <v:fill o:detectmouseclick="t" on="false"/>
              <v:stroke color="#3465a4" joinstyle="round" endcap="flat"/>
              <v:textbox>
                <w:txbxContent>
                  <w:p>
                    <w:pPr>
                      <w:pStyle w:val="FrameContents"/>
                      <w:spacing w:lineRule="exact" w:line="240" w:before="0" w:after="0"/>
                      <w:ind w:left="0" w:right="0" w:hanging="0"/>
                      <w:jc w:val="left"/>
                      <w:rPr/>
                    </w:pPr>
                    <w:r>
                      <w:rPr>
                        <w:rFonts w:eastAsia="Times New Roman" w:cs="Times New Roman"/>
                        <w:b/>
                        <w:i w:val="false"/>
                        <w:caps w:val="false"/>
                        <w:smallCaps w:val="false"/>
                        <w:strike w:val="false"/>
                        <w:dstrike w:val="false"/>
                        <w:color w:val="000000"/>
                        <w:position w:val="0"/>
                        <w:sz w:val="16"/>
                        <w:sz w:val="16"/>
                        <w:vertAlign w:val="baseline"/>
                      </w:rPr>
                      <w:t xml:space="preserve"> </w:t>
                    </w:r>
                    <w:r>
                      <w:rPr>
                        <w:rFonts w:eastAsia="Times New Roman" w:cs="Times New Roman"/>
                        <w:b/>
                        <w:i w:val="false"/>
                        <w:caps w:val="false"/>
                        <w:smallCaps w:val="false"/>
                        <w:strike w:val="false"/>
                        <w:dstrike w:val="false"/>
                        <w:color w:val="000000"/>
                        <w:position w:val="0"/>
                        <w:sz w:val="16"/>
                        <w:sz w:val="16"/>
                        <w:vertAlign w:val="baseline"/>
                      </w:rPr>
                      <w:t>PAGE ii</w:t>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b/>
        <w:bCs/>
        <w:i w:val="false"/>
        <w:i w:val="false"/>
        <w:iCs w:val="false"/>
        <w:caps w:val="false"/>
        <w:smallCaps w:val="false"/>
        <w:strike w:val="false"/>
        <w:dstrike w:val="false"/>
        <w:color w:val="000000"/>
        <w:position w:val="0"/>
        <w:sz w:val="16"/>
        <w:sz w:val="16"/>
        <w:szCs w:val="16"/>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16"/>
        <w:sz w:val="16"/>
        <w:szCs w:val="16"/>
        <w:u w:val="none"/>
        <w:shd w:fill="auto" w:val="clear"/>
        <w:vertAlign w:val="baseline"/>
      </w:rPr>
      <mc:AlternateContent>
        <mc:Choice Requires="wps">
          <w:drawing>
            <wp:anchor behindDoc="1" distT="0" distB="0" distL="114300" distR="114300" simplePos="0" locked="0" layoutInCell="0" allowOverlap="1" relativeHeight="9">
              <wp:simplePos x="0" y="0"/>
              <wp:positionH relativeFrom="column">
                <wp:posOffset>2816860</wp:posOffset>
              </wp:positionH>
              <wp:positionV relativeFrom="paragraph">
                <wp:posOffset>-3810</wp:posOffset>
              </wp:positionV>
              <wp:extent cx="81280" cy="32385"/>
              <wp:effectExtent l="0" t="0" r="0" b="0"/>
              <wp:wrapSquare wrapText="bothSides"/>
              <wp:docPr id="3" name="Shape 3"/>
              <a:graphic xmlns:a="http://schemas.openxmlformats.org/drawingml/2006/main">
                <a:graphicData uri="http://schemas.microsoft.com/office/word/2010/wordprocessingShape">
                  <wps:wsp>
                    <wps:cNvSpPr/>
                    <wps:spPr>
                      <a:xfrm>
                        <a:off x="0" y="0"/>
                        <a:ext cx="81360" cy="32400"/>
                      </a:xfrm>
                      <a:prstGeom prst="rect">
                        <a:avLst/>
                      </a:prstGeom>
                      <a:noFill/>
                      <a:ln w="0">
                        <a:noFill/>
                      </a:ln>
                    </wps:spPr>
                    <wps:style>
                      <a:lnRef idx="0"/>
                      <a:fillRef idx="0"/>
                      <a:effectRef idx="0"/>
                      <a:fontRef idx="minor"/>
                    </wps:style>
                    <wps:txbx>
                      <w:txbxContent>
                        <w:p>
                          <w:pPr>
                            <w:pStyle w:val="FrameContents"/>
                            <w:spacing w:lineRule="exact" w:line="240" w:before="0" w:after="0"/>
                            <w:ind w:left="0" w:right="0" w:hanging="0"/>
                            <w:jc w:val="left"/>
                            <w:rPr/>
                          </w:pPr>
                          <w:r>
                            <w:rPr>
                              <w:rFonts w:eastAsia="Times New Roman" w:cs="Times New Roman"/>
                              <w:b/>
                              <w:i w:val="false"/>
                              <w:caps w:val="false"/>
                              <w:smallCaps w:val="false"/>
                              <w:strike w:val="false"/>
                              <w:dstrike w:val="false"/>
                              <w:color w:val="000000"/>
                              <w:position w:val="0"/>
                              <w:sz w:val="16"/>
                              <w:sz w:val="16"/>
                              <w:vertAlign w:val="baseline"/>
                            </w:rPr>
                            <w:t xml:space="preserve"> </w:t>
                          </w:r>
                          <w:r>
                            <w:rPr>
                              <w:rFonts w:eastAsia="Times New Roman" w:cs="Times New Roman"/>
                              <w:b/>
                              <w:i w:val="false"/>
                              <w:caps w:val="false"/>
                              <w:smallCaps w:val="false"/>
                              <w:strike w:val="false"/>
                              <w:dstrike w:val="false"/>
                              <w:color w:val="000000"/>
                              <w:position w:val="0"/>
                              <w:sz w:val="16"/>
                              <w:sz w:val="16"/>
                              <w:vertAlign w:val="baseline"/>
                            </w:rPr>
                            <w:t>PAGE viii</w:t>
                          </w:r>
                        </w:p>
                      </w:txbxContent>
                    </wps:txbx>
                    <wps:bodyPr lIns="0" rIns="0" tIns="0" bIns="0" anchor="t">
                      <a:noAutofit/>
                    </wps:bodyPr>
                  </wps:wsp>
                </a:graphicData>
              </a:graphic>
            </wp:anchor>
          </w:drawing>
        </mc:Choice>
        <mc:Fallback>
          <w:pict>
            <v:rect id="shape_0" ID="Shape 3" path="m0,0l-2147483645,0l-2147483645,-2147483646l0,-2147483646xe" stroked="f" o:allowincell="f" style="position:absolute;margin-left:221.8pt;margin-top:-0.3pt;width:6.35pt;height:2.5pt;mso-wrap-style:square;v-text-anchor:top">
              <v:fill o:detectmouseclick="t" on="false"/>
              <v:stroke color="#3465a4" joinstyle="round" endcap="flat"/>
              <v:textbox>
                <w:txbxContent>
                  <w:p>
                    <w:pPr>
                      <w:pStyle w:val="FrameContents"/>
                      <w:spacing w:lineRule="exact" w:line="240" w:before="0" w:after="0"/>
                      <w:ind w:left="0" w:right="0" w:hanging="0"/>
                      <w:jc w:val="left"/>
                      <w:rPr/>
                    </w:pPr>
                    <w:r>
                      <w:rPr>
                        <w:rFonts w:eastAsia="Times New Roman" w:cs="Times New Roman"/>
                        <w:b/>
                        <w:i w:val="false"/>
                        <w:caps w:val="false"/>
                        <w:smallCaps w:val="false"/>
                        <w:strike w:val="false"/>
                        <w:dstrike w:val="false"/>
                        <w:color w:val="000000"/>
                        <w:position w:val="0"/>
                        <w:sz w:val="16"/>
                        <w:sz w:val="16"/>
                        <w:vertAlign w:val="baseline"/>
                      </w:rPr>
                      <w:t xml:space="preserve"> </w:t>
                    </w:r>
                    <w:r>
                      <w:rPr>
                        <w:rFonts w:eastAsia="Times New Roman" w:cs="Times New Roman"/>
                        <w:b/>
                        <w:i w:val="false"/>
                        <w:caps w:val="false"/>
                        <w:smallCaps w:val="false"/>
                        <w:strike w:val="false"/>
                        <w:dstrike w:val="false"/>
                        <w:color w:val="000000"/>
                        <w:position w:val="0"/>
                        <w:sz w:val="16"/>
                        <w:sz w:val="16"/>
                        <w:vertAlign w:val="baseline"/>
                      </w:rPr>
                      <w:t>PAGE viii</w:t>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b/>
        <w:bCs/>
        <w:i w:val="false"/>
        <w:i w:val="false"/>
        <w:iCs w:val="false"/>
        <w:caps w:val="false"/>
        <w:smallCaps w:val="false"/>
        <w:strike w:val="false"/>
        <w:dstrike w:val="false"/>
        <w:color w:val="000000"/>
        <w:position w:val="0"/>
        <w:sz w:val="16"/>
        <w:sz w:val="16"/>
        <w:szCs w:val="16"/>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16"/>
        <w:sz w:val="16"/>
        <w:szCs w:val="16"/>
        <w:u w:val="none"/>
        <w:shd w:fill="auto" w:val="clear"/>
        <w:vertAlign w:val="baseline"/>
      </w:rPr>
      <w:tab/>
    </w:r>
    <w:r>
      <w:rPr/>
      <w:fldChar w:fldCharType="begin"/>
    </w:r>
    <w:r>
      <w:rPr/>
      <w:instrText xml:space="preserve"> PAGE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b/>
        <w:bCs/>
        <w:i w:val="false"/>
        <w:i w:val="false"/>
        <w:iCs w:val="false"/>
        <w:caps w:val="false"/>
        <w:smallCaps w:val="false"/>
        <w:strike w:val="false"/>
        <w:dstrike w:val="false"/>
        <w:color w:val="000000"/>
        <w:position w:val="0"/>
        <w:sz w:val="16"/>
        <w:sz w:val="16"/>
        <w:szCs w:val="16"/>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16"/>
        <w:sz w:val="16"/>
        <w:szCs w:val="16"/>
        <w:u w:val="none"/>
        <w:shd w:fill="auto" w:val="clear"/>
        <w:vertAlign w:val="baselin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b/>
        <w:bCs/>
        <w:i w:val="false"/>
        <w:i w:val="false"/>
        <w:iCs w:val="false"/>
        <w:caps w:val="false"/>
        <w:smallCaps w:val="false"/>
        <w:strike w:val="false"/>
        <w:dstrike w:val="false"/>
        <w:color w:val="000000"/>
        <w:position w:val="0"/>
        <w:sz w:val="16"/>
        <w:sz w:val="16"/>
        <w:szCs w:val="16"/>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16"/>
        <w:sz w:val="16"/>
        <w:szCs w:val="16"/>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b/>
        <w:bCs/>
        <w:i w:val="false"/>
        <w:i w:val="false"/>
        <w:iCs w:val="false"/>
        <w:caps w:val="false"/>
        <w:smallCaps w:val="false"/>
        <w:strike w:val="false"/>
        <w:dstrike w:val="false"/>
        <w:color w:val="000000"/>
        <w:position w:val="0"/>
        <w:sz w:val="16"/>
        <w:sz w:val="16"/>
        <w:szCs w:val="16"/>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16"/>
        <w:sz w:val="16"/>
        <w:szCs w:val="16"/>
        <w:u w:val="none"/>
        <w:shd w:fill="auto" w:val="clear"/>
        <w:vertAlign w:val="baseline"/>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720"/>
      </w:pPr>
      <w:rPr>
        <w:sz w:val="36"/>
        <w:b/>
        <w:szCs w:val="36"/>
        <w:bCs/>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2880" w:hanging="720"/>
      </w:pPr>
      <w:rPr/>
    </w:lvl>
    <w:lvl w:ilvl="4">
      <w:start w:val="1"/>
      <w:numFmt w:val="decimal"/>
      <w:lvlText w:val="%1.%2.%3.%4.%5."/>
      <w:lvlJc w:val="left"/>
      <w:pPr>
        <w:tabs>
          <w:tab w:val="num" w:pos="0"/>
        </w:tabs>
        <w:ind w:left="3600" w:hanging="720"/>
      </w:pPr>
      <w:rPr/>
    </w:lvl>
    <w:lvl w:ilvl="5">
      <w:start w:val="1"/>
      <w:numFmt w:val="decimal"/>
      <w:lvlText w:val="%1.%2.%3.%4.%5.%6."/>
      <w:lvlJc w:val="left"/>
      <w:pPr>
        <w:tabs>
          <w:tab w:val="num" w:pos="0"/>
        </w:tabs>
        <w:ind w:left="4320" w:hanging="720"/>
      </w:pPr>
      <w:rPr/>
    </w:lvl>
    <w:lvl w:ilvl="6">
      <w:start w:val="1"/>
      <w:numFmt w:val="decimal"/>
      <w:lvlText w:val="%1.%2.%3.%4.%5.%6.%7."/>
      <w:lvlJc w:val="left"/>
      <w:pPr>
        <w:tabs>
          <w:tab w:val="num" w:pos="0"/>
        </w:tabs>
        <w:ind w:left="5040" w:hanging="720"/>
      </w:pPr>
      <w:rPr/>
    </w:lvl>
    <w:lvl w:ilvl="7">
      <w:start w:val="1"/>
      <w:numFmt w:val="decimal"/>
      <w:lvlText w:val="%1.%2.%3.%4.%5.%6.%7.%8."/>
      <w:lvlJc w:val="left"/>
      <w:pPr>
        <w:tabs>
          <w:tab w:val="num" w:pos="0"/>
        </w:tabs>
        <w:ind w:left="5760" w:hanging="720"/>
      </w:pPr>
      <w:rPr/>
    </w:lvl>
    <w:lvl w:ilvl="8">
      <w:start w:val="1"/>
      <w:numFmt w:val="decimal"/>
      <w:lvlText w:val="%1.%2.%3.%4.%5.%6.%7.%8.%9."/>
      <w:lvlJc w:val="left"/>
      <w:pPr>
        <w:tabs>
          <w:tab w:val="num" w:pos="0"/>
        </w:tabs>
        <w:ind w:left="6480" w:hanging="720"/>
      </w:pPr>
      <w:rPr/>
    </w:lvl>
  </w:abstractNum>
  <w:abstractNum w:abstractNumId="2">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3">
    <w:lvl w:ilvl="0">
      <w:start w:val="1"/>
      <w:numFmt w:val="bullet"/>
      <w:lvlText w:val="-"/>
      <w:lvlJc w:val="left"/>
      <w:pPr>
        <w:tabs>
          <w:tab w:val="num" w:pos="0"/>
        </w:tabs>
        <w:ind w:left="2160" w:hanging="360"/>
      </w:pPr>
      <w:rPr>
        <w:rFonts w:ascii="OpenSymbol" w:hAnsi="OpenSymbol" w:cs="OpenSymbol" w:hint="default"/>
        <w:u w:val="none"/>
      </w:rPr>
    </w:lvl>
    <w:lvl w:ilvl="1">
      <w:start w:val="1"/>
      <w:numFmt w:val="bullet"/>
      <w:lvlText w:val="-"/>
      <w:lvlJc w:val="left"/>
      <w:pPr>
        <w:tabs>
          <w:tab w:val="num" w:pos="0"/>
        </w:tabs>
        <w:ind w:left="2880" w:hanging="360"/>
      </w:pPr>
      <w:rPr>
        <w:rFonts w:ascii="OpenSymbol" w:hAnsi="OpenSymbol" w:cs="OpenSymbol" w:hint="default"/>
        <w:u w:val="none"/>
      </w:rPr>
    </w:lvl>
    <w:lvl w:ilvl="2">
      <w:start w:val="1"/>
      <w:numFmt w:val="bullet"/>
      <w:lvlText w:val="-"/>
      <w:lvlJc w:val="left"/>
      <w:pPr>
        <w:tabs>
          <w:tab w:val="num" w:pos="0"/>
        </w:tabs>
        <w:ind w:left="3600" w:hanging="360"/>
      </w:pPr>
      <w:rPr>
        <w:rFonts w:ascii="OpenSymbol" w:hAnsi="OpenSymbol" w:cs="OpenSymbol" w:hint="default"/>
        <w:u w:val="none"/>
      </w:rPr>
    </w:lvl>
    <w:lvl w:ilvl="3">
      <w:start w:val="1"/>
      <w:numFmt w:val="bullet"/>
      <w:lvlText w:val="-"/>
      <w:lvlJc w:val="left"/>
      <w:pPr>
        <w:tabs>
          <w:tab w:val="num" w:pos="0"/>
        </w:tabs>
        <w:ind w:left="4320" w:hanging="360"/>
      </w:pPr>
      <w:rPr>
        <w:rFonts w:ascii="OpenSymbol" w:hAnsi="OpenSymbol" w:cs="OpenSymbol" w:hint="default"/>
        <w:u w:val="none"/>
      </w:rPr>
    </w:lvl>
    <w:lvl w:ilvl="4">
      <w:start w:val="1"/>
      <w:numFmt w:val="bullet"/>
      <w:lvlText w:val="-"/>
      <w:lvlJc w:val="left"/>
      <w:pPr>
        <w:tabs>
          <w:tab w:val="num" w:pos="0"/>
        </w:tabs>
        <w:ind w:left="5040" w:hanging="360"/>
      </w:pPr>
      <w:rPr>
        <w:rFonts w:ascii="OpenSymbol" w:hAnsi="OpenSymbol" w:cs="OpenSymbol" w:hint="default"/>
        <w:u w:val="none"/>
      </w:rPr>
    </w:lvl>
    <w:lvl w:ilvl="5">
      <w:start w:val="1"/>
      <w:numFmt w:val="bullet"/>
      <w:lvlText w:val="-"/>
      <w:lvlJc w:val="left"/>
      <w:pPr>
        <w:tabs>
          <w:tab w:val="num" w:pos="0"/>
        </w:tabs>
        <w:ind w:left="5760" w:hanging="360"/>
      </w:pPr>
      <w:rPr>
        <w:rFonts w:ascii="OpenSymbol" w:hAnsi="OpenSymbol" w:cs="OpenSymbol" w:hint="default"/>
        <w:u w:val="none"/>
      </w:rPr>
    </w:lvl>
    <w:lvl w:ilvl="6">
      <w:start w:val="1"/>
      <w:numFmt w:val="bullet"/>
      <w:lvlText w:val="-"/>
      <w:lvlJc w:val="left"/>
      <w:pPr>
        <w:tabs>
          <w:tab w:val="num" w:pos="0"/>
        </w:tabs>
        <w:ind w:left="6480" w:hanging="360"/>
      </w:pPr>
      <w:rPr>
        <w:rFonts w:ascii="OpenSymbol" w:hAnsi="OpenSymbol" w:cs="OpenSymbol" w:hint="default"/>
        <w:u w:val="none"/>
      </w:rPr>
    </w:lvl>
    <w:lvl w:ilvl="7">
      <w:start w:val="1"/>
      <w:numFmt w:val="bullet"/>
      <w:lvlText w:val="-"/>
      <w:lvlJc w:val="left"/>
      <w:pPr>
        <w:tabs>
          <w:tab w:val="num" w:pos="0"/>
        </w:tabs>
        <w:ind w:left="7200" w:hanging="360"/>
      </w:pPr>
      <w:rPr>
        <w:rFonts w:ascii="OpenSymbol" w:hAnsi="OpenSymbol" w:cs="OpenSymbol" w:hint="default"/>
        <w:u w:val="none"/>
      </w:rPr>
    </w:lvl>
    <w:lvl w:ilvl="8">
      <w:start w:val="1"/>
      <w:numFmt w:val="bullet"/>
      <w:lvlText w:val="-"/>
      <w:lvlJc w:val="left"/>
      <w:pPr>
        <w:tabs>
          <w:tab w:val="num" w:pos="0"/>
        </w:tabs>
        <w:ind w:left="7920" w:hanging="360"/>
      </w:pPr>
      <w:rPr>
        <w:rFonts w:ascii="OpenSymbol" w:hAnsi="OpenSymbol" w:cs="OpenSymbol" w:hint="default"/>
        <w:u w:val="none"/>
      </w:rPr>
    </w:lvl>
  </w:abstractNum>
  <w:abstractNum w:abstractNumId="4">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3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Lohit Devanagari"/>
      <w:color w:val="auto"/>
      <w:kern w:val="0"/>
      <w:sz w:val="20"/>
      <w:szCs w:val="20"/>
      <w:lang w:val="en-US" w:eastAsia="zh-CN" w:bidi="hi-IN"/>
    </w:rPr>
  </w:style>
  <w:style w:type="paragraph" w:styleId="Heading1">
    <w:name w:val="Heading 1"/>
    <w:basedOn w:val="Normal1"/>
    <w:next w:val="Normal1"/>
    <w:qFormat/>
    <w:pPr>
      <w:keepNext w:val="true"/>
      <w:pageBreakBefore/>
      <w:pBdr>
        <w:top w:val="single" w:sz="12" w:space="1" w:color="000000"/>
        <w:left w:val="single" w:sz="12" w:space="1" w:color="000000"/>
        <w:bottom w:val="single" w:sz="12" w:space="1" w:color="000000"/>
        <w:right w:val="single" w:sz="12" w:space="1" w:color="000000"/>
      </w:pBdr>
      <w:spacing w:lineRule="auto" w:line="240" w:before="0" w:after="60"/>
      <w:ind w:left="720" w:hanging="720"/>
    </w:pPr>
    <w:rPr>
      <w:b/>
      <w:bCs/>
      <w:sz w:val="36"/>
      <w:szCs w:val="36"/>
    </w:rPr>
  </w:style>
  <w:style w:type="paragraph" w:styleId="Heading2">
    <w:name w:val="Heading 2"/>
    <w:basedOn w:val="Normal1"/>
    <w:next w:val="Normal1"/>
    <w:qFormat/>
    <w:pPr>
      <w:keepNext w:val="true"/>
      <w:spacing w:lineRule="auto" w:line="240" w:before="240" w:after="60"/>
      <w:ind w:left="1440" w:hanging="720"/>
    </w:pPr>
    <w:rPr>
      <w:b/>
      <w:bCs/>
      <w:sz w:val="24"/>
      <w:szCs w:val="24"/>
    </w:rPr>
  </w:style>
  <w:style w:type="paragraph" w:styleId="Heading3">
    <w:name w:val="Heading 3"/>
    <w:basedOn w:val="Normal1"/>
    <w:next w:val="Normal1"/>
    <w:qFormat/>
    <w:pPr>
      <w:keepNext w:val="true"/>
      <w:spacing w:lineRule="auto" w:line="240" w:before="240" w:after="60"/>
      <w:ind w:left="2160" w:hanging="720"/>
    </w:pPr>
    <w:rPr>
      <w:b/>
      <w:bCs/>
      <w:sz w:val="24"/>
      <w:szCs w:val="24"/>
    </w:rPr>
  </w:style>
  <w:style w:type="paragraph" w:styleId="Heading4">
    <w:name w:val="Heading 4"/>
    <w:basedOn w:val="Normal1"/>
    <w:next w:val="Normal1"/>
    <w:qFormat/>
    <w:pPr>
      <w:keepNext w:val="true"/>
      <w:spacing w:lineRule="auto" w:line="240" w:before="240" w:after="60"/>
      <w:ind w:left="2880" w:hanging="720"/>
    </w:pPr>
    <w:rPr>
      <w:b/>
      <w:bCs/>
    </w:rPr>
  </w:style>
  <w:style w:type="paragraph" w:styleId="Heading5">
    <w:name w:val="Heading 5"/>
    <w:basedOn w:val="Normal1"/>
    <w:next w:val="Normal1"/>
    <w:qFormat/>
    <w:pPr>
      <w:spacing w:lineRule="auto" w:line="240" w:before="240" w:after="60"/>
      <w:ind w:left="3600" w:hanging="720"/>
    </w:pPr>
    <w:rPr>
      <w:b/>
      <w:bCs/>
    </w:rPr>
  </w:style>
  <w:style w:type="paragraph" w:styleId="Heading6">
    <w:name w:val="Heading 6"/>
    <w:basedOn w:val="Normal1"/>
    <w:next w:val="Normal1"/>
    <w:qFormat/>
    <w:pPr>
      <w:spacing w:lineRule="auto" w:line="240" w:before="240" w:after="60"/>
      <w:ind w:left="4320" w:hanging="720"/>
    </w:pPr>
    <w:rPr>
      <w:rFonts w:ascii="Arial" w:hAnsi="Arial" w:eastAsia="Arial" w:cs="Arial"/>
      <w:i/>
      <w:iCs/>
      <w:sz w:val="22"/>
      <w:szCs w:val="22"/>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bidi w:val="0"/>
      <w:spacing w:before="0" w:after="0"/>
      <w:jc w:val="left"/>
    </w:pPr>
    <w:rPr>
      <w:rFonts w:ascii="Times New Roman" w:hAnsi="Times New Roman" w:eastAsia="Noto Serif CJK SC" w:cs="Lohit Devanagari"/>
      <w:color w:val="auto"/>
      <w:kern w:val="0"/>
      <w:sz w:val="20"/>
      <w:szCs w:val="20"/>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widowControl w:val="false"/>
      <w:spacing w:lineRule="auto" w:line="240" w:before="0" w:after="60"/>
      <w:jc w:val="center"/>
    </w:pPr>
    <w:rPr>
      <w:rFonts w:ascii="Arial" w:hAnsi="Arial" w:eastAsia="Arial" w:cs="Arial"/>
      <w:i/>
      <w:iCs/>
      <w:sz w:val="36"/>
      <w:szCs w:val="36"/>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
    <w:name w:val="Frame Contents"/>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ages>8</Pages>
  <Words>1339</Words>
  <Characters>7324</Characters>
  <CharactersWithSpaces>8514</CharactersWithSpaces>
  <Paragraphs>140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2026-02-27T19:55:22Z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lpwstr>false</vt:lpwstr>
  </property>
  <property fmtid="{D5CDD505-2E9C-101B-9397-08002B2CF9AE}" pid="3" name="canClose">
    <vt:lpwstr>canClose</vt:lpwstr>
  </property>
</Properties>
</file>