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633472143"/>
        <w:docPartObj>
          <w:docPartGallery w:val="Cover Pages"/>
          <w:docPartUnique/>
        </w:docPartObj>
      </w:sdtPr>
      <w:sdtEndPr/>
      <w:sdtContent>
        <w:p w:rsidR="00361585" w:rsidRDefault="00361585">
          <w:pPr>
            <w:pStyle w:val="Sansinterligne"/>
          </w:pPr>
          <w:r>
            <w:rPr>
              <w:noProof/>
              <w:lang w:bidi="sa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61585" w:rsidRDefault="003615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61585" w:rsidRDefault="003615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sa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D46FC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Duval, Guevara, Techer, </w:t>
                                    </w:r>
                                    <w:proofErr w:type="spellStart"/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Velien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61585" w:rsidRDefault="00D46FC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Duval, Guevara,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Techer</w:t>
                              </w:r>
                              <w:proofErr w:type="spellEnd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Velien</w:t>
                              </w:r>
                              <w:proofErr w:type="spellEnd"/>
                            </w:sdtContent>
                          </w:sdt>
                        </w:p>
                        <w:p w:rsidR="00361585" w:rsidRDefault="00C408F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sa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D46FC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361585" w:rsidRDefault="00D46F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S2, S3, S4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361585" w:rsidRDefault="00C408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S2, S3, S4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61585" w:rsidRDefault="003615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4213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B4A" w:rsidRDefault="005E6B4A">
          <w:pPr>
            <w:pStyle w:val="En-ttedetabledesmatires"/>
          </w:pPr>
          <w:r>
            <w:t>Table des matières</w:t>
          </w:r>
        </w:p>
        <w:p w:rsidR="0084514B" w:rsidRDefault="005E6B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7847" w:history="1">
            <w:r w:rsidR="0084514B" w:rsidRPr="00BA652A">
              <w:rPr>
                <w:rStyle w:val="Lienhypertexte"/>
                <w:noProof/>
              </w:rPr>
              <w:t>Résumé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_Toc447457847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8" w:history="1">
            <w:r w:rsidR="0084514B" w:rsidRPr="00BA652A">
              <w:rPr>
                <w:rStyle w:val="Lienhypertexte"/>
                <w:noProof/>
              </w:rPr>
              <w:t>Problématique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_Toc447457848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9" w:history="1">
            <w:r w:rsidR="0084514B" w:rsidRPr="00BA652A">
              <w:rPr>
                <w:rStyle w:val="Lienhypertexte"/>
                <w:noProof/>
              </w:rPr>
              <w:t>Fonctions et contraintes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_Toc447457849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0" w:history="1">
            <w:r w:rsidR="0084514B" w:rsidRPr="00BA652A">
              <w:rPr>
                <w:rStyle w:val="Lienhypertexte"/>
                <w:noProof/>
              </w:rPr>
              <w:t>Fonctions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_Toc447457850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1" w:history="1">
            <w:r w:rsidR="0084514B" w:rsidRPr="00BA652A">
              <w:rPr>
                <w:rStyle w:val="Lienhypertexte"/>
                <w:noProof/>
              </w:rPr>
              <w:t>F1 : Être ludique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_Toc447457851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2" w:history="1">
            <w:r w:rsidR="0084514B" w:rsidRPr="00BA652A">
              <w:rPr>
                <w:rStyle w:val="Lienhypertexte"/>
                <w:noProof/>
              </w:rPr>
              <w:t>F2 : Être accessible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_Toc447457852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3" w:history="1">
            <w:r w:rsidR="0084514B" w:rsidRPr="00BA652A">
              <w:rPr>
                <w:rStyle w:val="Lienhypertexte"/>
                <w:noProof/>
              </w:rPr>
              <w:t>Contraintes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_Toc447457853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4" w:history="1">
            <w:r w:rsidR="0084514B" w:rsidRPr="00BA652A">
              <w:rPr>
                <w:rStyle w:val="Lienhypertexte"/>
                <w:noProof/>
              </w:rPr>
              <w:t>C1 : Interaction avec le matériel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_Toc447457854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5" w:history="1">
            <w:r w:rsidR="0084514B" w:rsidRPr="00BA652A">
              <w:rPr>
                <w:rStyle w:val="Lienhypertexte"/>
                <w:noProof/>
              </w:rPr>
              <w:t>C2 : Apprendre à programmer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_Toc447457855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6" w:history="1">
            <w:r w:rsidR="0084514B" w:rsidRPr="00BA652A">
              <w:rPr>
                <w:rStyle w:val="Lienhypertexte"/>
                <w:noProof/>
              </w:rPr>
              <w:t>C3 : Familiarisation avec l’électronique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_Toc447457856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7" w:history="1">
            <w:r w:rsidR="0084514B" w:rsidRPr="00BA652A">
              <w:rPr>
                <w:rStyle w:val="Lienhypertexte"/>
                <w:noProof/>
              </w:rPr>
              <w:t>C4 : Sécurité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_Toc447457857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D46F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8" w:history="1">
            <w:r w:rsidR="0084514B" w:rsidRPr="00BA652A">
              <w:rPr>
                <w:rStyle w:val="Lienhypertexte"/>
                <w:noProof/>
              </w:rPr>
              <w:t>C5 : Cours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_Toc447457858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5E6B4A" w:rsidRDefault="005E6B4A">
          <w:r>
            <w:rPr>
              <w:b/>
              <w:bCs/>
            </w:rPr>
            <w:fldChar w:fldCharType="end"/>
          </w:r>
        </w:p>
      </w:sdtContent>
    </w:sdt>
    <w:p w:rsidR="00AF003D" w:rsidRDefault="00AF003D"/>
    <w:p w:rsidR="00361585" w:rsidRDefault="00361585">
      <w:r>
        <w:br w:type="page"/>
      </w:r>
    </w:p>
    <w:p w:rsidR="005E6B4A" w:rsidRPr="005E6B4A" w:rsidRDefault="0039073A" w:rsidP="005E6B4A">
      <w:pPr>
        <w:pStyle w:val="Titre1"/>
      </w:pPr>
      <w:bookmarkStart w:id="0" w:name="_Toc447457847"/>
      <w:r>
        <w:lastRenderedPageBreak/>
        <w:t>Résumé :</w:t>
      </w:r>
      <w:bookmarkEnd w:id="0"/>
    </w:p>
    <w:p w:rsidR="005E6B4A" w:rsidRDefault="005E6B4A" w:rsidP="0039073A"/>
    <w:p w:rsidR="0039073A" w:rsidRDefault="0039073A" w:rsidP="0039073A">
      <w:r>
        <w:t xml:space="preserve">La robotique est aujourd’hui une discipline en plein développement. Beaucoup de personne choisissent de commencer sous </w:t>
      </w:r>
      <w:proofErr w:type="spellStart"/>
      <w:r>
        <w:t>Arduino</w:t>
      </w:r>
      <w:proofErr w:type="spellEnd"/>
      <w:r>
        <w:t>, une plateforme open-source permettant une prise en main simple et efficace.</w:t>
      </w:r>
      <w:r w:rsidR="00C731FF">
        <w:t xml:space="preserve"> </w:t>
      </w:r>
      <w:r>
        <w:t xml:space="preserve"> </w:t>
      </w:r>
    </w:p>
    <w:p w:rsidR="0039073A" w:rsidRDefault="0039073A" w:rsidP="0039073A">
      <w:r>
        <w:t>Pourtant, les tutoriels et systèmes d’apprentissages restent encore bien trop souvent incomplets et fastidieux.</w:t>
      </w:r>
    </w:p>
    <w:p w:rsidR="0039073A" w:rsidRDefault="0039073A" w:rsidP="0039073A"/>
    <w:p w:rsidR="00895E93" w:rsidRDefault="00895E93" w:rsidP="0039073A"/>
    <w:p w:rsidR="00CC6696" w:rsidRDefault="00361585" w:rsidP="00CC6696">
      <w:pPr>
        <w:pStyle w:val="Titre1"/>
      </w:pPr>
      <w:bookmarkStart w:id="1" w:name="_Toc447457848"/>
      <w:r>
        <w:t>Problématique :</w:t>
      </w:r>
      <w:bookmarkEnd w:id="1"/>
    </w:p>
    <w:p w:rsidR="00CC6696" w:rsidRPr="00CC6696" w:rsidRDefault="00CC6696" w:rsidP="00CC6696">
      <w:bookmarkStart w:id="2" w:name="_GoBack"/>
      <w:bookmarkEnd w:id="2"/>
    </w:p>
    <w:p w:rsidR="00C731FF" w:rsidRPr="00C731FF" w:rsidRDefault="00CC6696" w:rsidP="00361585">
      <w:pPr>
        <w:rPr>
          <w:rFonts w:cs="Helvetica"/>
          <w:color w:val="141823"/>
          <w:shd w:val="clear" w:color="auto" w:fill="FFFFFF"/>
        </w:rPr>
      </w:pPr>
      <w:r w:rsidRPr="00CC6696">
        <w:rPr>
          <w:rFonts w:cs="Helvetica"/>
          <w:color w:val="141823"/>
          <w:shd w:val="clear" w:color="auto" w:fill="FFFFFF"/>
        </w:rPr>
        <w:t xml:space="preserve">Comment apprendre à programmer sous </w:t>
      </w:r>
      <w:proofErr w:type="spellStart"/>
      <w:r w:rsidRPr="00CC6696">
        <w:rPr>
          <w:rFonts w:cs="Helvetica"/>
          <w:color w:val="141823"/>
          <w:shd w:val="clear" w:color="auto" w:fill="FFFFFF"/>
        </w:rPr>
        <w:t>Arduino</w:t>
      </w:r>
      <w:proofErr w:type="spellEnd"/>
      <w:r w:rsidRPr="00CC6696">
        <w:rPr>
          <w:rFonts w:cs="Helvetica"/>
          <w:color w:val="141823"/>
          <w:shd w:val="clear" w:color="auto" w:fill="FFFFFF"/>
        </w:rPr>
        <w:t xml:space="preserve"> de manière ludique</w:t>
      </w:r>
      <w:r>
        <w:rPr>
          <w:rFonts w:cs="Helvetica"/>
          <w:color w:val="141823"/>
          <w:shd w:val="clear" w:color="auto" w:fill="FFFFFF"/>
        </w:rPr>
        <w:t xml:space="preserve">, complète et accessible à tous </w:t>
      </w:r>
      <w:r w:rsidRPr="00CC6696">
        <w:rPr>
          <w:rFonts w:cs="Helvetica"/>
          <w:color w:val="141823"/>
          <w:shd w:val="clear" w:color="auto" w:fill="FFFFFF"/>
        </w:rPr>
        <w:t>?</w:t>
      </w:r>
    </w:p>
    <w:p w:rsidR="00C731FF" w:rsidRDefault="00C731FF" w:rsidP="00361585">
      <w:pPr>
        <w:rPr>
          <w:rFonts w:ascii="Orator Std" w:hAnsi="Orator Std" w:cs="Helvetica"/>
          <w:color w:val="141823"/>
          <w:shd w:val="clear" w:color="auto" w:fill="FFFFFF"/>
        </w:rPr>
      </w:pPr>
      <w:r>
        <w:rPr>
          <w:rFonts w:ascii="Orator Std" w:hAnsi="Orator Std" w:cs="Helvetica"/>
          <w:color w:val="141823"/>
          <w:shd w:val="clear" w:color="auto" w:fill="FFFFFF"/>
        </w:rPr>
        <w:t>/*</w:t>
      </w:r>
    </w:p>
    <w:p w:rsidR="0054522A" w:rsidRPr="00C731FF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r w:rsidRPr="00C731FF">
        <w:rPr>
          <w:rFonts w:ascii="Orator Std" w:hAnsi="Orator Std" w:cs="Helvetica"/>
          <w:color w:val="141823"/>
          <w:shd w:val="clear" w:color="auto" w:fill="FFFFFF"/>
        </w:rPr>
        <w:t>Accessible aux plus de 15/16 ans</w:t>
      </w:r>
    </w:p>
    <w:p w:rsidR="0054522A" w:rsidRPr="00C731FF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proofErr w:type="gramStart"/>
      <w:r w:rsidRPr="00C731FF">
        <w:rPr>
          <w:rFonts w:ascii="Orator Std" w:hAnsi="Orator Std" w:cs="Helvetica"/>
          <w:color w:val="141823"/>
          <w:shd w:val="clear" w:color="auto" w:fill="FFFFFF"/>
        </w:rPr>
        <w:t>Ou</w:t>
      </w:r>
      <w:proofErr w:type="gramEnd"/>
    </w:p>
    <w:p w:rsidR="0054522A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r w:rsidRPr="00C731FF">
        <w:rPr>
          <w:rFonts w:ascii="Orator Std" w:hAnsi="Orator Std" w:cs="Helvetica"/>
          <w:color w:val="141823"/>
          <w:shd w:val="clear" w:color="auto" w:fill="FFFFFF"/>
        </w:rPr>
        <w:t>Pourquoi ne pas faire un parcours modulaire suivant le but/niveau recherché ?</w:t>
      </w:r>
    </w:p>
    <w:p w:rsidR="00C731FF" w:rsidRPr="00C731FF" w:rsidRDefault="00C731FF" w:rsidP="00361585">
      <w:pPr>
        <w:rPr>
          <w:rFonts w:ascii="Orator Std" w:hAnsi="Orator Std"/>
        </w:rPr>
      </w:pPr>
      <w:r>
        <w:rPr>
          <w:rFonts w:ascii="Orator Std" w:hAnsi="Orator Std" w:cs="Helvetica"/>
          <w:color w:val="141823"/>
          <w:shd w:val="clear" w:color="auto" w:fill="FFFFFF"/>
        </w:rPr>
        <w:t>*/</w:t>
      </w:r>
    </w:p>
    <w:p w:rsidR="00895E93" w:rsidRDefault="00895E93" w:rsidP="00895E93">
      <w:pPr>
        <w:pStyle w:val="Titre1"/>
      </w:pPr>
      <w:bookmarkStart w:id="3" w:name="_Toc447457849"/>
      <w:r>
        <w:t>Fonctions et contraintes :</w:t>
      </w:r>
      <w:bookmarkEnd w:id="3"/>
    </w:p>
    <w:p w:rsidR="00895E93" w:rsidRDefault="00895E93" w:rsidP="00895E93">
      <w:pPr>
        <w:pStyle w:val="Titre2"/>
      </w:pPr>
    </w:p>
    <w:p w:rsidR="00EA45CD" w:rsidRDefault="00EA45CD" w:rsidP="00EA45CD">
      <w:pPr>
        <w:pStyle w:val="Titre2"/>
      </w:pPr>
      <w:bookmarkStart w:id="4" w:name="_Toc447457850"/>
      <w:r>
        <w:t>Fonctions :</w:t>
      </w:r>
      <w:bookmarkEnd w:id="4"/>
    </w:p>
    <w:p w:rsidR="00EA45CD" w:rsidRDefault="00EA45CD" w:rsidP="00EA45CD"/>
    <w:p w:rsidR="00EA45CD" w:rsidRDefault="00C82342" w:rsidP="00EA45CD">
      <w:pPr>
        <w:pStyle w:val="Titre3"/>
      </w:pPr>
      <w:bookmarkStart w:id="5" w:name="_Toc447457851"/>
      <w:r>
        <w:t>F1</w:t>
      </w:r>
      <w:r w:rsidR="00EA45CD">
        <w:t> : Être ludique :</w:t>
      </w:r>
      <w:bookmarkEnd w:id="5"/>
    </w:p>
    <w:p w:rsidR="00EA45CD" w:rsidRDefault="00EA45CD" w:rsidP="00C82342">
      <w:pPr>
        <w:ind w:firstLine="284"/>
      </w:pPr>
      <w:r>
        <w:t xml:space="preserve">L’enseignement de la programmation et de l’électronique sous </w:t>
      </w:r>
      <w:proofErr w:type="spellStart"/>
      <w:r>
        <w:t>Arduino</w:t>
      </w:r>
      <w:proofErr w:type="spellEnd"/>
      <w:r>
        <w:t xml:space="preserve"> se fera de manière ludique.</w:t>
      </w:r>
    </w:p>
    <w:p w:rsidR="0054522A" w:rsidRDefault="0054522A" w:rsidP="0054522A">
      <w:pPr>
        <w:pStyle w:val="Paragraphedeliste"/>
        <w:numPr>
          <w:ilvl w:val="0"/>
          <w:numId w:val="1"/>
        </w:numPr>
      </w:pPr>
      <w:r>
        <w:t>Donner l’envie de progresser et de terminer ce jeu éducatif</w:t>
      </w:r>
    </w:p>
    <w:p w:rsidR="00EA45CD" w:rsidRDefault="00EA45CD" w:rsidP="00EA45CD">
      <w:pPr>
        <w:ind w:firstLine="284"/>
      </w:pPr>
    </w:p>
    <w:p w:rsidR="00C82342" w:rsidRDefault="00C82342" w:rsidP="00C82342">
      <w:pPr>
        <w:pStyle w:val="Titre3"/>
      </w:pPr>
      <w:bookmarkStart w:id="6" w:name="_Toc447457852"/>
      <w:r>
        <w:t>F2 : Être accessible :</w:t>
      </w:r>
      <w:bookmarkEnd w:id="6"/>
    </w:p>
    <w:p w:rsidR="00EA45CD" w:rsidRDefault="00C82342" w:rsidP="00C82342">
      <w:r>
        <w:t xml:space="preserve">      Le projet devra permettre de rendre </w:t>
      </w:r>
      <w:proofErr w:type="spellStart"/>
      <w:r>
        <w:t>Arduino</w:t>
      </w:r>
      <w:proofErr w:type="spellEnd"/>
      <w:r>
        <w:t xml:space="preserve"> accessible au plus grand nombre de personne intéressées possible.</w:t>
      </w:r>
    </w:p>
    <w:p w:rsidR="0054522A" w:rsidRDefault="0054522A" w:rsidP="0054522A">
      <w:pPr>
        <w:pStyle w:val="Paragraphedeliste"/>
        <w:numPr>
          <w:ilvl w:val="0"/>
          <w:numId w:val="1"/>
        </w:numPr>
      </w:pPr>
      <w:r>
        <w:t xml:space="preserve">Créer un environnement et des interactions familiers qui permettront une progression intuitive (=ergonomie) </w:t>
      </w:r>
    </w:p>
    <w:p w:rsidR="0054522A" w:rsidRPr="00EA45CD" w:rsidRDefault="0054522A" w:rsidP="0054522A">
      <w:pPr>
        <w:pStyle w:val="Paragraphedeliste"/>
        <w:numPr>
          <w:ilvl w:val="0"/>
          <w:numId w:val="1"/>
        </w:numPr>
      </w:pPr>
      <w:r>
        <w:t xml:space="preserve">Partir des bases (rappels, paradigmes, introduction aux technologies </w:t>
      </w:r>
      <w:proofErr w:type="spellStart"/>
      <w:r>
        <w:t>etc</w:t>
      </w:r>
      <w:proofErr w:type="spellEnd"/>
      <w:r>
        <w:t xml:space="preserve"> …)</w:t>
      </w:r>
    </w:p>
    <w:p w:rsidR="00EA45CD" w:rsidRDefault="00EA45CD" w:rsidP="00EA45CD"/>
    <w:p w:rsidR="00EA45CD" w:rsidRDefault="00DA03A1" w:rsidP="00C731FF">
      <w:pPr>
        <w:pStyle w:val="Titre1"/>
      </w:pPr>
      <w:r>
        <w:br w:type="page"/>
      </w:r>
      <w:bookmarkStart w:id="7" w:name="_Toc447457853"/>
      <w:r w:rsidR="00EA45CD">
        <w:lastRenderedPageBreak/>
        <w:t>Contraintes :</w:t>
      </w:r>
      <w:bookmarkEnd w:id="7"/>
    </w:p>
    <w:p w:rsidR="0032097B" w:rsidRDefault="0032097B" w:rsidP="0032097B"/>
    <w:p w:rsidR="0032097B" w:rsidRDefault="0032097B" w:rsidP="0032097B">
      <w:pPr>
        <w:pStyle w:val="Titre3"/>
      </w:pPr>
      <w:bookmarkStart w:id="8" w:name="_Toc447457854"/>
      <w:r>
        <w:t>C1 : Interaction avec le matériel :</w:t>
      </w:r>
      <w:bookmarkEnd w:id="8"/>
    </w:p>
    <w:p w:rsidR="0032097B" w:rsidRDefault="0032097B" w:rsidP="0032097B">
      <w:r>
        <w:t xml:space="preserve">      L’utilisateur devra être en contact avec le matériel afin d’apprendre à le manipuler.</w:t>
      </w:r>
    </w:p>
    <w:p w:rsidR="00C731FF" w:rsidRDefault="00C731FF" w:rsidP="00C731FF">
      <w:pPr>
        <w:pStyle w:val="Paragraphedeliste"/>
        <w:numPr>
          <w:ilvl w:val="0"/>
          <w:numId w:val="1"/>
        </w:numPr>
      </w:pPr>
      <w:r>
        <w:t>Il sera guidé par des schémas et des modélisations</w:t>
      </w:r>
    </w:p>
    <w:p w:rsidR="00C731FF" w:rsidRDefault="00C731FF" w:rsidP="00C731FF">
      <w:pPr>
        <w:pStyle w:val="Paragraphedeliste"/>
        <w:numPr>
          <w:ilvl w:val="0"/>
          <w:numId w:val="1"/>
        </w:numPr>
      </w:pPr>
    </w:p>
    <w:p w:rsidR="0032097B" w:rsidRDefault="0032097B" w:rsidP="0032097B"/>
    <w:p w:rsidR="0032097B" w:rsidRDefault="0032097B" w:rsidP="0032097B">
      <w:pPr>
        <w:pStyle w:val="Titre3"/>
      </w:pPr>
      <w:bookmarkStart w:id="9" w:name="_Toc447457855"/>
      <w:r>
        <w:t>C2 : Apprendre à programmer :</w:t>
      </w:r>
      <w:bookmarkEnd w:id="9"/>
    </w:p>
    <w:p w:rsidR="0032097B" w:rsidRDefault="0032097B" w:rsidP="0032097B">
      <w:r>
        <w:t xml:space="preserve">      L’utilisateur devra se familiariser avec la programmation </w:t>
      </w:r>
      <w:proofErr w:type="spellStart"/>
      <w:r>
        <w:t>Arduino</w:t>
      </w:r>
      <w:proofErr w:type="spellEnd"/>
      <w:r>
        <w:t xml:space="preserve"> afin d’en apprendre la structure les fonctionnements de base.</w:t>
      </w:r>
    </w:p>
    <w:p w:rsidR="00D7380E" w:rsidRDefault="00D7380E" w:rsidP="0032097B"/>
    <w:p w:rsidR="00D7380E" w:rsidRDefault="00D7380E" w:rsidP="00D7380E">
      <w:pPr>
        <w:pStyle w:val="Titre3"/>
      </w:pPr>
      <w:bookmarkStart w:id="10" w:name="_Toc447457856"/>
      <w:r>
        <w:t>C3 : Familiarisation avec l’électronique :</w:t>
      </w:r>
      <w:bookmarkEnd w:id="10"/>
    </w:p>
    <w:p w:rsidR="00C731FF" w:rsidRDefault="00D7380E" w:rsidP="00D7380E">
      <w:r>
        <w:t xml:space="preserve">      Le projet devra permettre à l’utilisateur de se familiariser avec le monde de l’électronique.</w:t>
      </w:r>
    </w:p>
    <w:p w:rsidR="00C731FF" w:rsidRDefault="00C731FF" w:rsidP="00876A08">
      <w:pPr>
        <w:pStyle w:val="Paragraphedeliste"/>
        <w:numPr>
          <w:ilvl w:val="0"/>
          <w:numId w:val="1"/>
        </w:numPr>
      </w:pPr>
      <w:r>
        <w:t>Concepts, schémas, logique architecturale</w:t>
      </w:r>
    </w:p>
    <w:p w:rsidR="00D7380E" w:rsidRDefault="00D7380E" w:rsidP="00D7380E"/>
    <w:p w:rsidR="00D7380E" w:rsidRDefault="00E14148" w:rsidP="00D7380E">
      <w:pPr>
        <w:pStyle w:val="Titre3"/>
      </w:pPr>
      <w:bookmarkStart w:id="11" w:name="_Toc447457857"/>
      <w:r>
        <w:t>C4 : Sécurité :</w:t>
      </w:r>
      <w:bookmarkEnd w:id="11"/>
    </w:p>
    <w:p w:rsidR="00C731FF" w:rsidRDefault="00E14148" w:rsidP="00C731FF">
      <w:r>
        <w:t xml:space="preserve">      Le projet devra comporter un système de vérification de branchement du matériel afin d’éviter son endommagement.</w:t>
      </w:r>
    </w:p>
    <w:p w:rsidR="00F7148F" w:rsidRDefault="00F7148F" w:rsidP="00E14148"/>
    <w:p w:rsidR="00F7148F" w:rsidRDefault="00F7148F" w:rsidP="00F7148F">
      <w:pPr>
        <w:pStyle w:val="Titre3"/>
      </w:pPr>
      <w:bookmarkStart w:id="12" w:name="_Toc447457858"/>
      <w:r>
        <w:t xml:space="preserve">C5 : </w:t>
      </w:r>
      <w:r w:rsidR="009B1D74">
        <w:t>Cours :</w:t>
      </w:r>
      <w:bookmarkEnd w:id="12"/>
    </w:p>
    <w:p w:rsidR="009B1D74" w:rsidRDefault="009B1D74" w:rsidP="009B1D74">
      <w:r>
        <w:t xml:space="preserve">      L’utilisateur devra pouvoir accéder à des mémos de cours lorsqu’</w:t>
      </w:r>
      <w:r w:rsidR="0084514B">
        <w:t>il le souhaite, indépendamment d’internet.</w:t>
      </w:r>
      <w:r>
        <w:t xml:space="preserve"> </w:t>
      </w:r>
    </w:p>
    <w:p w:rsidR="00C731FF" w:rsidRPr="009B1D74" w:rsidRDefault="00C731FF" w:rsidP="00C731FF">
      <w:pPr>
        <w:pStyle w:val="Paragraphedeliste"/>
        <w:numPr>
          <w:ilvl w:val="0"/>
          <w:numId w:val="1"/>
        </w:numPr>
      </w:pPr>
      <w:r>
        <w:t xml:space="preserve">Une documentation </w:t>
      </w:r>
      <w:proofErr w:type="gramStart"/>
      <w:r>
        <w:t>la plus courte et simple possible</w:t>
      </w:r>
      <w:proofErr w:type="gramEnd"/>
    </w:p>
    <w:sectPr w:rsidR="00C731FF" w:rsidRPr="009B1D74" w:rsidSect="0036158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FC5" w:rsidRDefault="00D46FC5" w:rsidP="00361585">
      <w:pPr>
        <w:spacing w:after="0" w:line="240" w:lineRule="auto"/>
      </w:pPr>
      <w:r>
        <w:separator/>
      </w:r>
    </w:p>
  </w:endnote>
  <w:endnote w:type="continuationSeparator" w:id="0">
    <w:p w:rsidR="00D46FC5" w:rsidRDefault="00D46FC5" w:rsidP="0036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85" w:rsidRDefault="00361585">
    <w:pPr>
      <w:pStyle w:val="Pieddepage"/>
    </w:pPr>
    <w:r>
      <w:rPr>
        <w:noProof/>
        <w:lang w:eastAsia="fr-FR" w:bidi="sa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D46FC5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Cahier des Charges</w:t>
                                </w:r>
                              </w:sdtContent>
                            </w:sdt>
                            <w:r w:rsidR="0036158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S2, S3, S4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61585" w:rsidRDefault="00C408FB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Cahier des Charges</w:t>
                          </w:r>
                        </w:sdtContent>
                      </w:sdt>
                      <w:r w:rsidR="0036158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S2, S3, S4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FC5" w:rsidRDefault="00D46FC5" w:rsidP="00361585">
      <w:pPr>
        <w:spacing w:after="0" w:line="240" w:lineRule="auto"/>
      </w:pPr>
      <w:r>
        <w:separator/>
      </w:r>
    </w:p>
  </w:footnote>
  <w:footnote w:type="continuationSeparator" w:id="0">
    <w:p w:rsidR="00D46FC5" w:rsidRDefault="00D46FC5" w:rsidP="0036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85" w:rsidRDefault="00361585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 w:bidi="sa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361585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31F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61585" w:rsidRDefault="00361585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31F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508"/>
    <w:multiLevelType w:val="hybridMultilevel"/>
    <w:tmpl w:val="60227AB8"/>
    <w:lvl w:ilvl="0" w:tplc="5B90FDBA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5"/>
    <w:rsid w:val="0032097B"/>
    <w:rsid w:val="00361585"/>
    <w:rsid w:val="0039073A"/>
    <w:rsid w:val="0054522A"/>
    <w:rsid w:val="005E6B4A"/>
    <w:rsid w:val="0084514B"/>
    <w:rsid w:val="00895E93"/>
    <w:rsid w:val="00910FED"/>
    <w:rsid w:val="009B1D74"/>
    <w:rsid w:val="00AF003D"/>
    <w:rsid w:val="00C408FB"/>
    <w:rsid w:val="00C731FF"/>
    <w:rsid w:val="00C82342"/>
    <w:rsid w:val="00CC6696"/>
    <w:rsid w:val="00D46FC5"/>
    <w:rsid w:val="00D7380E"/>
    <w:rsid w:val="00DA03A1"/>
    <w:rsid w:val="00E14148"/>
    <w:rsid w:val="00EA45CD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7DB"/>
  <w15:chartTrackingRefBased/>
  <w15:docId w15:val="{959EA414-BEF4-4324-B4E7-9AA90BA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45C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15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158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585"/>
  </w:style>
  <w:style w:type="paragraph" w:styleId="Pieddepage">
    <w:name w:val="footer"/>
    <w:basedOn w:val="Normal"/>
    <w:link w:val="Pieddepag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585"/>
  </w:style>
  <w:style w:type="character" w:customStyle="1" w:styleId="Titre1Car">
    <w:name w:val="Titre 1 Car"/>
    <w:basedOn w:val="Policepardfaut"/>
    <w:link w:val="Titre1"/>
    <w:uiPriority w:val="9"/>
    <w:rsid w:val="00361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6B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6B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6B4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95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451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4514B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54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C6D0D-0DDD-4C13-94D1-B1FE81A2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IUT Informatique doua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tuteuré S2, S3, S4</dc:subject>
  <dc:creator>Duval, Guevara, Techer, Velien</dc:creator>
  <cp:keywords/>
  <dc:description/>
  <cp:lastModifiedBy>Adrien Techer</cp:lastModifiedBy>
  <cp:revision>12</cp:revision>
  <dcterms:created xsi:type="dcterms:W3CDTF">2016-04-03T11:05:00Z</dcterms:created>
  <dcterms:modified xsi:type="dcterms:W3CDTF">2016-04-03T13:55:00Z</dcterms:modified>
</cp:coreProperties>
</file>