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82599274"/>
        <w:docPartObj>
          <w:docPartGallery w:val="Cover Pages"/>
          <w:docPartUnique/>
        </w:docPartObj>
      </w:sdtPr>
      <w:sdtContent>
        <w:p w:rsidR="00591F07" w:rsidRDefault="00591F07" w:rsidP="00ED29B8">
          <w:pPr>
            <w:jc w:val="both"/>
          </w:pPr>
          <w:r>
            <w:rPr>
              <w:noProof/>
              <w:lang w:eastAsia="fr-FR"/>
            </w:rPr>
            <w:drawing>
              <wp:anchor distT="0" distB="0" distL="114300" distR="114300" simplePos="0" relativeHeight="251676672" behindDoc="0" locked="0" layoutInCell="1" allowOverlap="1" wp14:anchorId="7BB311DE" wp14:editId="1FC15F45">
                <wp:simplePos x="0" y="0"/>
                <wp:positionH relativeFrom="column">
                  <wp:posOffset>-895350</wp:posOffset>
                </wp:positionH>
                <wp:positionV relativeFrom="paragraph">
                  <wp:posOffset>-838835</wp:posOffset>
                </wp:positionV>
                <wp:extent cx="7543165" cy="9486578"/>
                <wp:effectExtent l="0" t="0" r="0" b="0"/>
                <wp:wrapNone/>
                <wp:docPr id="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7543165" cy="9486578"/>
                        </a:xfrm>
                        <a:prstGeom prst="rect">
                          <a:avLst/>
                        </a:prstGeom>
                      </pic:spPr>
                    </pic:pic>
                  </a:graphicData>
                </a:graphic>
              </wp:anchor>
            </w:drawing>
          </w:r>
        </w:p>
        <w:p w:rsidR="00591F07" w:rsidRDefault="00591F07" w:rsidP="00ED29B8">
          <w:pPr>
            <w:jc w:val="both"/>
          </w:pPr>
          <w:r>
            <w:rPr>
              <w:noProof/>
              <w:lang w:eastAsia="fr-FR"/>
            </w:rPr>
            <w:drawing>
              <wp:anchor distT="0" distB="0" distL="114300" distR="114300" simplePos="0" relativeHeight="251682816" behindDoc="0" locked="0" layoutInCell="1" allowOverlap="1" wp14:anchorId="09C5C801" wp14:editId="03967734">
                <wp:simplePos x="0" y="0"/>
                <wp:positionH relativeFrom="column">
                  <wp:posOffset>-760095</wp:posOffset>
                </wp:positionH>
                <wp:positionV relativeFrom="paragraph">
                  <wp:posOffset>8476615</wp:posOffset>
                </wp:positionV>
                <wp:extent cx="2057340" cy="792424"/>
                <wp:effectExtent l="0" t="0" r="0" b="0"/>
                <wp:wrapNone/>
                <wp:docPr id="2" name="Image 2" descr="Image result for iut ly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Image result for iut lyon1"/>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57340" cy="792424"/>
                        </a:xfrm>
                        <a:prstGeom prst="rect">
                          <a:avLst/>
                        </a:prstGeom>
                        <a:noFill/>
                        <a:ln>
                          <a:noFill/>
                        </a:ln>
                      </pic:spPr>
                    </pic:pic>
                  </a:graphicData>
                </a:graphic>
              </wp:anchor>
            </w:drawing>
          </w:r>
          <w:r>
            <w:rPr>
              <w:noProof/>
              <w:lang w:eastAsia="fr-FR"/>
            </w:rPr>
            <mc:AlternateContent>
              <mc:Choice Requires="wps">
                <w:drawing>
                  <wp:anchor distT="45720" distB="45720" distL="114300" distR="114300" simplePos="0" relativeHeight="251680768" behindDoc="0" locked="0" layoutInCell="1" allowOverlap="1" wp14:anchorId="0875C23D" wp14:editId="28A9565C">
                    <wp:simplePos x="0" y="0"/>
                    <wp:positionH relativeFrom="column">
                      <wp:posOffset>1405255</wp:posOffset>
                    </wp:positionH>
                    <wp:positionV relativeFrom="paragraph">
                      <wp:posOffset>8357870</wp:posOffset>
                    </wp:positionV>
                    <wp:extent cx="5128260" cy="1047750"/>
                    <wp:effectExtent l="0" t="0" r="0" b="0"/>
                    <wp:wrapNone/>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8260" cy="1047750"/>
                            </a:xfrm>
                            <a:prstGeom prst="rect">
                              <a:avLst/>
                            </a:prstGeom>
                            <a:noFill/>
                            <a:ln w="9525">
                              <a:noFill/>
                              <a:miter lim="800000"/>
                              <a:headEnd/>
                              <a:tailEnd/>
                            </a:ln>
                          </wps:spPr>
                          <wps:txbx>
                            <w:txbxContent>
                              <w:p w:rsidR="00F5754C" w:rsidRPr="00FC6B38" w:rsidRDefault="00F5754C" w:rsidP="00591F07">
                                <w:pPr>
                                  <w:jc w:val="both"/>
                                  <w:rPr>
                                    <w:rFonts w:ascii="Open Sans" w:hAnsi="Open Sans" w:cs="Open Sans"/>
                                    <w:b/>
                                    <w:color w:val="0D0D0D" w:themeColor="text1" w:themeTint="F2"/>
                                    <w:sz w:val="32"/>
                                    <w:szCs w:val="36"/>
                                  </w:rPr>
                                </w:pPr>
                                <w:r w:rsidRPr="00FC6B38">
                                  <w:rPr>
                                    <w:rFonts w:ascii="Open Sans" w:hAnsi="Open Sans" w:cs="Open Sans"/>
                                    <w:b/>
                                    <w:color w:val="0D0D0D" w:themeColor="text1" w:themeTint="F2"/>
                                    <w:sz w:val="32"/>
                                    <w:szCs w:val="36"/>
                                  </w:rPr>
                                  <w:t>Rapport de projet tuteuré (2016/2017) </w:t>
                                </w:r>
                              </w:p>
                              <w:p w:rsidR="00F5754C" w:rsidRPr="00FC6B38" w:rsidRDefault="00F5754C" w:rsidP="00591F07">
                                <w:pPr>
                                  <w:jc w:val="both"/>
                                  <w:rPr>
                                    <w:rFonts w:ascii="Open Sans" w:hAnsi="Open Sans" w:cs="Open Sans"/>
                                    <w:color w:val="0D0D0D" w:themeColor="text1" w:themeTint="F2"/>
                                    <w:sz w:val="24"/>
                                    <w:szCs w:val="36"/>
                                  </w:rPr>
                                </w:pPr>
                                <w:r>
                                  <w:rPr>
                                    <w:rFonts w:ascii="Open Sans" w:hAnsi="Open Sans" w:cs="Open Sans"/>
                                    <w:color w:val="0D0D0D" w:themeColor="text1" w:themeTint="F2"/>
                                    <w:sz w:val="24"/>
                                    <w:szCs w:val="36"/>
                                  </w:rPr>
                                  <w:t>« </w:t>
                                </w:r>
                                <w:r w:rsidRPr="00FC6B38">
                                  <w:rPr>
                                    <w:rFonts w:ascii="Open Sans" w:hAnsi="Open Sans" w:cs="Open Sans"/>
                                    <w:color w:val="0D0D0D" w:themeColor="text1" w:themeTint="F2"/>
                                    <w:sz w:val="24"/>
                                    <w:szCs w:val="36"/>
                                  </w:rPr>
                                  <w:t>Créer un jeu alliant hardware et software afin d’apprendre la programmation Arduino de manière ludique</w:t>
                                </w:r>
                                <w:r>
                                  <w:rPr>
                                    <w:rFonts w:ascii="Open Sans" w:hAnsi="Open Sans" w:cs="Open Sans"/>
                                    <w:color w:val="0D0D0D" w:themeColor="text1" w:themeTint="F2"/>
                                    <w:sz w:val="24"/>
                                    <w:szCs w:val="36"/>
                                  </w:rPr>
                                  <w:t> »</w:t>
                                </w:r>
                                <w:r w:rsidRPr="00FC6B38">
                                  <w:rPr>
                                    <w:rFonts w:ascii="Open Sans" w:hAnsi="Open Sans" w:cs="Open Sans"/>
                                    <w:color w:val="0D0D0D" w:themeColor="text1" w:themeTint="F2"/>
                                    <w:sz w:val="24"/>
                                    <w:szCs w:val="36"/>
                                  </w:rPr>
                                  <w:t xml:space="preserve"> </w:t>
                                </w:r>
                              </w:p>
                              <w:p w:rsidR="00F5754C" w:rsidRPr="00FC6B38" w:rsidRDefault="00F5754C" w:rsidP="00591F07">
                                <w:pPr>
                                  <w:jc w:val="both"/>
                                  <w:rPr>
                                    <w:rFonts w:cstheme="minorHAnsi"/>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75C23D" id="_x0000_t202" coordsize="21600,21600" o:spt="202" path="m,l,21600r21600,l21600,xe">
                    <v:stroke joinstyle="miter"/>
                    <v:path gradientshapeok="t" o:connecttype="rect"/>
                  </v:shapetype>
                  <v:shape id="Zone de texte 2" o:spid="_x0000_s1026" type="#_x0000_t202" style="position:absolute;left:0;text-align:left;margin-left:110.65pt;margin-top:658.1pt;width:403.8pt;height:82.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" filled="f" stroked="f">
                    <v:textbox>
                      <w:txbxContent>
                        <w:p w:rsidR="00F5754C" w:rsidRPr="00FC6B38" w:rsidRDefault="00F5754C" w:rsidP="00591F07">
                          <w:pPr>
                            <w:jc w:val="both"/>
                            <w:rPr>
                              <w:rFonts w:ascii="Open Sans" w:hAnsi="Open Sans" w:cs="Open Sans"/>
                              <w:b/>
                              <w:color w:val="0D0D0D" w:themeColor="text1" w:themeTint="F2"/>
                              <w:sz w:val="32"/>
                              <w:szCs w:val="36"/>
                            </w:rPr>
                          </w:pPr>
                          <w:r w:rsidRPr="00FC6B38">
                            <w:rPr>
                              <w:rFonts w:ascii="Open Sans" w:hAnsi="Open Sans" w:cs="Open Sans"/>
                              <w:b/>
                              <w:color w:val="0D0D0D" w:themeColor="text1" w:themeTint="F2"/>
                              <w:sz w:val="32"/>
                              <w:szCs w:val="36"/>
                            </w:rPr>
                            <w:t>Rapport de projet tuteuré (2016/2017) </w:t>
                          </w:r>
                        </w:p>
                        <w:p w:rsidR="00F5754C" w:rsidRPr="00FC6B38" w:rsidRDefault="00F5754C" w:rsidP="00591F07">
                          <w:pPr>
                            <w:jc w:val="both"/>
                            <w:rPr>
                              <w:rFonts w:ascii="Open Sans" w:hAnsi="Open Sans" w:cs="Open Sans"/>
                              <w:color w:val="0D0D0D" w:themeColor="text1" w:themeTint="F2"/>
                              <w:sz w:val="24"/>
                              <w:szCs w:val="36"/>
                            </w:rPr>
                          </w:pPr>
                          <w:r>
                            <w:rPr>
                              <w:rFonts w:ascii="Open Sans" w:hAnsi="Open Sans" w:cs="Open Sans"/>
                              <w:color w:val="0D0D0D" w:themeColor="text1" w:themeTint="F2"/>
                              <w:sz w:val="24"/>
                              <w:szCs w:val="36"/>
                            </w:rPr>
                            <w:t>« </w:t>
                          </w:r>
                          <w:r w:rsidRPr="00FC6B38">
                            <w:rPr>
                              <w:rFonts w:ascii="Open Sans" w:hAnsi="Open Sans" w:cs="Open Sans"/>
                              <w:color w:val="0D0D0D" w:themeColor="text1" w:themeTint="F2"/>
                              <w:sz w:val="24"/>
                              <w:szCs w:val="36"/>
                            </w:rPr>
                            <w:t>Créer un jeu alliant hardware et software afin d’apprendre la programmation Arduino de manière ludique</w:t>
                          </w:r>
                          <w:r>
                            <w:rPr>
                              <w:rFonts w:ascii="Open Sans" w:hAnsi="Open Sans" w:cs="Open Sans"/>
                              <w:color w:val="0D0D0D" w:themeColor="text1" w:themeTint="F2"/>
                              <w:sz w:val="24"/>
                              <w:szCs w:val="36"/>
                            </w:rPr>
                            <w:t> »</w:t>
                          </w:r>
                          <w:r w:rsidRPr="00FC6B38">
                            <w:rPr>
                              <w:rFonts w:ascii="Open Sans" w:hAnsi="Open Sans" w:cs="Open Sans"/>
                              <w:color w:val="0D0D0D" w:themeColor="text1" w:themeTint="F2"/>
                              <w:sz w:val="24"/>
                              <w:szCs w:val="36"/>
                            </w:rPr>
                            <w:t xml:space="preserve"> </w:t>
                          </w:r>
                        </w:p>
                        <w:p w:rsidR="00F5754C" w:rsidRPr="00FC6B38" w:rsidRDefault="00F5754C" w:rsidP="00591F07">
                          <w:pPr>
                            <w:jc w:val="both"/>
                            <w:rPr>
                              <w:rFonts w:cstheme="minorHAnsi"/>
                              <w:sz w:val="36"/>
                              <w:szCs w:val="36"/>
                            </w:rPr>
                          </w:pPr>
                        </w:p>
                      </w:txbxContent>
                    </v:textbox>
                  </v:shape>
                </w:pict>
              </mc:Fallback>
            </mc:AlternateContent>
          </w:r>
          <w:r>
            <w:rPr>
              <w:noProof/>
              <w:lang w:eastAsia="fr-FR"/>
            </w:rPr>
            <mc:AlternateContent>
              <mc:Choice Requires="wps">
                <w:drawing>
                  <wp:anchor distT="0" distB="0" distL="114300" distR="114300" simplePos="0" relativeHeight="251678720" behindDoc="0" locked="0" layoutInCell="1" allowOverlap="1" wp14:anchorId="37C9D2B1" wp14:editId="54A49216">
                    <wp:simplePos x="0" y="0"/>
                    <wp:positionH relativeFrom="column">
                      <wp:posOffset>4053205</wp:posOffset>
                    </wp:positionH>
                    <wp:positionV relativeFrom="paragraph">
                      <wp:posOffset>1024255</wp:posOffset>
                    </wp:positionV>
                    <wp:extent cx="2304348" cy="2323936"/>
                    <wp:effectExtent l="0" t="0" r="0" b="0"/>
                    <wp:wrapNone/>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4348" cy="2323936"/>
                            </a:xfrm>
                            <a:prstGeom prst="rect">
                              <a:avLst/>
                            </a:prstGeom>
                            <a:noFill/>
                            <a:ln w="9525">
                              <a:noFill/>
                              <a:miter lim="800000"/>
                              <a:headEnd/>
                              <a:tailEnd/>
                            </a:ln>
                          </wps:spPr>
                          <wps:txbx>
                            <w:txbxContent>
                              <w:p w:rsidR="00F5754C" w:rsidRPr="00FC6B38" w:rsidRDefault="00F5754C" w:rsidP="00591F07">
                                <w:pPr>
                                  <w:spacing w:line="480" w:lineRule="auto"/>
                                  <w:jc w:val="right"/>
                                  <w:rPr>
                                    <w:rFonts w:ascii="Agency FB" w:hAnsi="Agency FB"/>
                                    <w:b/>
                                    <w:sz w:val="36"/>
                                    <w:szCs w:val="36"/>
                                  </w:rPr>
                                </w:pPr>
                                <w:r w:rsidRPr="00FC6B38">
                                  <w:rPr>
                                    <w:rFonts w:ascii="Agency FB" w:hAnsi="Agency FB"/>
                                    <w:b/>
                                    <w:sz w:val="36"/>
                                    <w:szCs w:val="36"/>
                                  </w:rPr>
                                  <w:t>Tutrice : Amélie Cordier</w:t>
                                </w:r>
                              </w:p>
                              <w:p w:rsidR="00F5754C" w:rsidRPr="00FF5B4C" w:rsidRDefault="00F5754C" w:rsidP="00591F07">
                                <w:pPr>
                                  <w:jc w:val="right"/>
                                  <w:rPr>
                                    <w:rFonts w:ascii="Agency FB" w:hAnsi="Agency FB"/>
                                    <w:sz w:val="36"/>
                                    <w:szCs w:val="36"/>
                                  </w:rPr>
                                </w:pPr>
                                <w:r w:rsidRPr="00FF5B4C">
                                  <w:rPr>
                                    <w:rFonts w:ascii="Agency FB" w:hAnsi="Agency FB"/>
                                    <w:sz w:val="36"/>
                                    <w:szCs w:val="36"/>
                                  </w:rPr>
                                  <w:t>Adrien Techer</w:t>
                                </w:r>
                              </w:p>
                              <w:p w:rsidR="00F5754C" w:rsidRPr="00FF5B4C" w:rsidRDefault="00F5754C" w:rsidP="00591F07">
                                <w:pPr>
                                  <w:jc w:val="right"/>
                                  <w:rPr>
                                    <w:rFonts w:ascii="Agency FB" w:hAnsi="Agency FB"/>
                                    <w:sz w:val="36"/>
                                    <w:szCs w:val="36"/>
                                  </w:rPr>
                                </w:pPr>
                                <w:r w:rsidRPr="00FF5B4C">
                                  <w:rPr>
                                    <w:rFonts w:ascii="Agency FB" w:hAnsi="Agency FB"/>
                                    <w:sz w:val="36"/>
                                    <w:szCs w:val="36"/>
                                  </w:rPr>
                                  <w:t>Valentin Guevara</w:t>
                                </w:r>
                              </w:p>
                              <w:p w:rsidR="00F5754C" w:rsidRPr="00FF5B4C" w:rsidRDefault="00F5754C" w:rsidP="00591F07">
                                <w:pPr>
                                  <w:jc w:val="right"/>
                                  <w:rPr>
                                    <w:rFonts w:ascii="Agency FB" w:hAnsi="Agency FB"/>
                                    <w:sz w:val="36"/>
                                    <w:szCs w:val="36"/>
                                  </w:rPr>
                                </w:pPr>
                                <w:r w:rsidRPr="00FF5B4C">
                                  <w:rPr>
                                    <w:rFonts w:ascii="Agency FB" w:hAnsi="Agency FB"/>
                                    <w:sz w:val="36"/>
                                    <w:szCs w:val="36"/>
                                  </w:rPr>
                                  <w:t>Jérémy Duval</w:t>
                                </w:r>
                              </w:p>
                              <w:p w:rsidR="00F5754C" w:rsidRPr="00FF5B4C" w:rsidRDefault="00F5754C" w:rsidP="00591F07">
                                <w:pPr>
                                  <w:jc w:val="right"/>
                                  <w:rPr>
                                    <w:rFonts w:ascii="Agency FB" w:hAnsi="Agency FB"/>
                                    <w:sz w:val="36"/>
                                    <w:szCs w:val="36"/>
                                  </w:rPr>
                                </w:pPr>
                                <w:r w:rsidRPr="00FF5B4C">
                                  <w:rPr>
                                    <w:rFonts w:ascii="Agency FB" w:hAnsi="Agency FB"/>
                                    <w:sz w:val="36"/>
                                    <w:szCs w:val="36"/>
                                  </w:rPr>
                                  <w:t>Fanny Velien</w:t>
                                </w:r>
                              </w:p>
                            </w:txbxContent>
                          </wps:txbx>
                          <wps:bodyPr rot="0" vert="horz" wrap="square" lIns="91440" tIns="45720" rIns="91440" bIns="45720" anchor="t" anchorCtr="0">
                            <a:spAutoFit/>
                          </wps:bodyPr>
                        </wps:wsp>
                      </a:graphicData>
                    </a:graphic>
                  </wp:anchor>
                </w:drawing>
              </mc:Choice>
              <mc:Fallback>
                <w:pict>
                  <v:shape w14:anchorId="37C9D2B1" id="_x0000_s1027" type="#_x0000_t202" style="position:absolute;left:0;text-align:left;margin-left:319.15pt;margin-top:80.65pt;width:181.45pt;height:183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" filled="f" stroked="f">
                    <v:textbox style="mso-fit-shape-to-text:t">
                      <w:txbxContent>
                        <w:p w:rsidR="00F5754C" w:rsidRPr="00FC6B38" w:rsidRDefault="00F5754C" w:rsidP="00591F07">
                          <w:pPr>
                            <w:spacing w:line="480" w:lineRule="auto"/>
                            <w:jc w:val="right"/>
                            <w:rPr>
                              <w:rFonts w:ascii="Agency FB" w:hAnsi="Agency FB"/>
                              <w:b/>
                              <w:sz w:val="36"/>
                              <w:szCs w:val="36"/>
                            </w:rPr>
                          </w:pPr>
                          <w:r w:rsidRPr="00FC6B38">
                            <w:rPr>
                              <w:rFonts w:ascii="Agency FB" w:hAnsi="Agency FB"/>
                              <w:b/>
                              <w:sz w:val="36"/>
                              <w:szCs w:val="36"/>
                            </w:rPr>
                            <w:t>Tutrice : Amélie Cordier</w:t>
                          </w:r>
                        </w:p>
                        <w:p w:rsidR="00F5754C" w:rsidRPr="00FF5B4C" w:rsidRDefault="00F5754C" w:rsidP="00591F07">
                          <w:pPr>
                            <w:jc w:val="right"/>
                            <w:rPr>
                              <w:rFonts w:ascii="Agency FB" w:hAnsi="Agency FB"/>
                              <w:sz w:val="36"/>
                              <w:szCs w:val="36"/>
                            </w:rPr>
                          </w:pPr>
                          <w:r w:rsidRPr="00FF5B4C">
                            <w:rPr>
                              <w:rFonts w:ascii="Agency FB" w:hAnsi="Agency FB"/>
                              <w:sz w:val="36"/>
                              <w:szCs w:val="36"/>
                            </w:rPr>
                            <w:t>Adrien Techer</w:t>
                          </w:r>
                        </w:p>
                        <w:p w:rsidR="00F5754C" w:rsidRPr="00FF5B4C" w:rsidRDefault="00F5754C" w:rsidP="00591F07">
                          <w:pPr>
                            <w:jc w:val="right"/>
                            <w:rPr>
                              <w:rFonts w:ascii="Agency FB" w:hAnsi="Agency FB"/>
                              <w:sz w:val="36"/>
                              <w:szCs w:val="36"/>
                            </w:rPr>
                          </w:pPr>
                          <w:r w:rsidRPr="00FF5B4C">
                            <w:rPr>
                              <w:rFonts w:ascii="Agency FB" w:hAnsi="Agency FB"/>
                              <w:sz w:val="36"/>
                              <w:szCs w:val="36"/>
                            </w:rPr>
                            <w:t>Valentin Guevara</w:t>
                          </w:r>
                        </w:p>
                        <w:p w:rsidR="00F5754C" w:rsidRPr="00FF5B4C" w:rsidRDefault="00F5754C" w:rsidP="00591F07">
                          <w:pPr>
                            <w:jc w:val="right"/>
                            <w:rPr>
                              <w:rFonts w:ascii="Agency FB" w:hAnsi="Agency FB"/>
                              <w:sz w:val="36"/>
                              <w:szCs w:val="36"/>
                            </w:rPr>
                          </w:pPr>
                          <w:r w:rsidRPr="00FF5B4C">
                            <w:rPr>
                              <w:rFonts w:ascii="Agency FB" w:hAnsi="Agency FB"/>
                              <w:sz w:val="36"/>
                              <w:szCs w:val="36"/>
                            </w:rPr>
                            <w:t>Jérémy Duval</w:t>
                          </w:r>
                        </w:p>
                        <w:p w:rsidR="00F5754C" w:rsidRPr="00FF5B4C" w:rsidRDefault="00F5754C" w:rsidP="00591F07">
                          <w:pPr>
                            <w:jc w:val="right"/>
                            <w:rPr>
                              <w:rFonts w:ascii="Agency FB" w:hAnsi="Agency FB"/>
                              <w:sz w:val="36"/>
                              <w:szCs w:val="36"/>
                            </w:rPr>
                          </w:pPr>
                          <w:r w:rsidRPr="00FF5B4C">
                            <w:rPr>
                              <w:rFonts w:ascii="Agency FB" w:hAnsi="Agency FB"/>
                              <w:sz w:val="36"/>
                              <w:szCs w:val="36"/>
                            </w:rPr>
                            <w:t>Fanny Velien</w:t>
                          </w:r>
                        </w:p>
                      </w:txbxContent>
                    </v:textbox>
                  </v:shape>
                </w:pict>
              </mc:Fallback>
            </mc:AlternateContent>
          </w:r>
          <w:r>
            <w:br w:type="page"/>
          </w:r>
        </w:p>
      </w:sdtContent>
    </w:sdt>
    <w:bookmarkStart w:id="0" w:name="_Toc477388066" w:displacedByCustomXml="next"/>
    <w:sdt>
      <w:sdtPr>
        <w:rPr>
          <w:rFonts w:asciiTheme="minorHAnsi" w:eastAsiaTheme="minorEastAsia" w:hAnsiTheme="minorHAnsi" w:cstheme="minorBidi"/>
          <w:b w:val="0"/>
          <w:bCs w:val="0"/>
          <w:smallCaps w:val="0"/>
          <w:color w:val="auto"/>
          <w:sz w:val="22"/>
          <w:szCs w:val="22"/>
        </w:rPr>
        <w:id w:val="-451093426"/>
        <w:docPartObj>
          <w:docPartGallery w:val="Table of Contents"/>
          <w:docPartUnique/>
        </w:docPartObj>
      </w:sdtPr>
      <w:sdtContent>
        <w:p w:rsidR="00386EEF" w:rsidRDefault="00386EEF" w:rsidP="00ED29B8">
          <w:pPr>
            <w:pStyle w:val="Titre1"/>
            <w:numPr>
              <w:ilvl w:val="0"/>
              <w:numId w:val="0"/>
            </w:numPr>
            <w:ind w:left="432"/>
            <w:jc w:val="both"/>
          </w:pPr>
          <w:r>
            <w:t>Table des matières</w:t>
          </w:r>
          <w:bookmarkEnd w:id="0"/>
        </w:p>
        <w:p w:rsidR="00274390" w:rsidRDefault="00386EEF">
          <w:pPr>
            <w:pStyle w:val="TM1"/>
            <w:tabs>
              <w:tab w:val="right" w:leader="dot" w:pos="9062"/>
            </w:tabs>
            <w:rPr>
              <w:noProof/>
              <w:lang w:eastAsia="fr-FR"/>
            </w:rPr>
          </w:pPr>
          <w:r>
            <w:fldChar w:fldCharType="begin"/>
          </w:r>
          <w:r>
            <w:instrText xml:space="preserve"> TOC \o "1-3" \h \z \u </w:instrText>
          </w:r>
          <w:r>
            <w:fldChar w:fldCharType="separate"/>
          </w:r>
          <w:hyperlink w:anchor="_Toc477388066" w:history="1">
            <w:r w:rsidR="00274390" w:rsidRPr="00BC4903">
              <w:rPr>
                <w:rStyle w:val="Lienhypertexte"/>
                <w:noProof/>
              </w:rPr>
              <w:t>Table des matières</w:t>
            </w:r>
            <w:r w:rsidR="00274390">
              <w:rPr>
                <w:noProof/>
                <w:webHidden/>
              </w:rPr>
              <w:tab/>
            </w:r>
            <w:r w:rsidR="00274390">
              <w:rPr>
                <w:noProof/>
                <w:webHidden/>
              </w:rPr>
              <w:fldChar w:fldCharType="begin"/>
            </w:r>
            <w:r w:rsidR="00274390">
              <w:rPr>
                <w:noProof/>
                <w:webHidden/>
              </w:rPr>
              <w:instrText xml:space="preserve"> PAGEREF _Toc477388066 \h </w:instrText>
            </w:r>
            <w:r w:rsidR="00274390">
              <w:rPr>
                <w:noProof/>
                <w:webHidden/>
              </w:rPr>
            </w:r>
            <w:r w:rsidR="00274390">
              <w:rPr>
                <w:noProof/>
                <w:webHidden/>
              </w:rPr>
              <w:fldChar w:fldCharType="separate"/>
            </w:r>
            <w:r w:rsidR="00274390">
              <w:rPr>
                <w:noProof/>
                <w:webHidden/>
              </w:rPr>
              <w:t>1</w:t>
            </w:r>
            <w:r w:rsidR="00274390">
              <w:rPr>
                <w:noProof/>
                <w:webHidden/>
              </w:rPr>
              <w:fldChar w:fldCharType="end"/>
            </w:r>
          </w:hyperlink>
        </w:p>
        <w:p w:rsidR="00274390" w:rsidRDefault="00274390">
          <w:pPr>
            <w:pStyle w:val="TM1"/>
            <w:tabs>
              <w:tab w:val="left" w:pos="440"/>
              <w:tab w:val="right" w:leader="dot" w:pos="9062"/>
            </w:tabs>
            <w:rPr>
              <w:noProof/>
              <w:lang w:eastAsia="fr-FR"/>
            </w:rPr>
          </w:pPr>
          <w:hyperlink w:anchor="_Toc477388067" w:history="1">
            <w:r w:rsidRPr="00BC4903">
              <w:rPr>
                <w:rStyle w:val="Lienhypertexte"/>
                <w:noProof/>
              </w:rPr>
              <w:t>1</w:t>
            </w:r>
            <w:r>
              <w:rPr>
                <w:noProof/>
                <w:lang w:eastAsia="fr-FR"/>
              </w:rPr>
              <w:tab/>
            </w:r>
            <w:r w:rsidRPr="00BC4903">
              <w:rPr>
                <w:rStyle w:val="Lienhypertexte"/>
                <w:noProof/>
              </w:rPr>
              <w:t>Introduction</w:t>
            </w:r>
            <w:r>
              <w:rPr>
                <w:noProof/>
                <w:webHidden/>
              </w:rPr>
              <w:tab/>
            </w:r>
            <w:r>
              <w:rPr>
                <w:noProof/>
                <w:webHidden/>
              </w:rPr>
              <w:fldChar w:fldCharType="begin"/>
            </w:r>
            <w:r>
              <w:rPr>
                <w:noProof/>
                <w:webHidden/>
              </w:rPr>
              <w:instrText xml:space="preserve"> PAGEREF _Toc477388067 \h </w:instrText>
            </w:r>
            <w:r>
              <w:rPr>
                <w:noProof/>
                <w:webHidden/>
              </w:rPr>
            </w:r>
            <w:r>
              <w:rPr>
                <w:noProof/>
                <w:webHidden/>
              </w:rPr>
              <w:fldChar w:fldCharType="separate"/>
            </w:r>
            <w:r>
              <w:rPr>
                <w:noProof/>
                <w:webHidden/>
              </w:rPr>
              <w:t>3</w:t>
            </w:r>
            <w:r>
              <w:rPr>
                <w:noProof/>
                <w:webHidden/>
              </w:rPr>
              <w:fldChar w:fldCharType="end"/>
            </w:r>
          </w:hyperlink>
        </w:p>
        <w:p w:rsidR="00274390" w:rsidRDefault="00274390">
          <w:pPr>
            <w:pStyle w:val="TM2"/>
            <w:tabs>
              <w:tab w:val="left" w:pos="880"/>
              <w:tab w:val="right" w:leader="dot" w:pos="9062"/>
            </w:tabs>
            <w:rPr>
              <w:noProof/>
              <w:lang w:eastAsia="fr-FR"/>
            </w:rPr>
          </w:pPr>
          <w:hyperlink w:anchor="_Toc477388068" w:history="1">
            <w:r w:rsidRPr="00BC4903">
              <w:rPr>
                <w:rStyle w:val="Lienhypertexte"/>
                <w:noProof/>
              </w:rPr>
              <w:t>1.1</w:t>
            </w:r>
            <w:r>
              <w:rPr>
                <w:noProof/>
                <w:lang w:eastAsia="fr-FR"/>
              </w:rPr>
              <w:tab/>
            </w:r>
            <w:r w:rsidRPr="00BC4903">
              <w:rPr>
                <w:rStyle w:val="Lienhypertexte"/>
                <w:noProof/>
              </w:rPr>
              <w:t>Contexte &amp; Tuteur</w:t>
            </w:r>
            <w:r>
              <w:rPr>
                <w:noProof/>
                <w:webHidden/>
              </w:rPr>
              <w:tab/>
            </w:r>
            <w:r>
              <w:rPr>
                <w:noProof/>
                <w:webHidden/>
              </w:rPr>
              <w:fldChar w:fldCharType="begin"/>
            </w:r>
            <w:r>
              <w:rPr>
                <w:noProof/>
                <w:webHidden/>
              </w:rPr>
              <w:instrText xml:space="preserve"> PAGEREF _Toc477388068 \h </w:instrText>
            </w:r>
            <w:r>
              <w:rPr>
                <w:noProof/>
                <w:webHidden/>
              </w:rPr>
            </w:r>
            <w:r>
              <w:rPr>
                <w:noProof/>
                <w:webHidden/>
              </w:rPr>
              <w:fldChar w:fldCharType="separate"/>
            </w:r>
            <w:r>
              <w:rPr>
                <w:noProof/>
                <w:webHidden/>
              </w:rPr>
              <w:t>3</w:t>
            </w:r>
            <w:r>
              <w:rPr>
                <w:noProof/>
                <w:webHidden/>
              </w:rPr>
              <w:fldChar w:fldCharType="end"/>
            </w:r>
          </w:hyperlink>
        </w:p>
        <w:p w:rsidR="00274390" w:rsidRDefault="00274390">
          <w:pPr>
            <w:pStyle w:val="TM2"/>
            <w:tabs>
              <w:tab w:val="left" w:pos="880"/>
              <w:tab w:val="right" w:leader="dot" w:pos="9062"/>
            </w:tabs>
            <w:rPr>
              <w:noProof/>
              <w:lang w:eastAsia="fr-FR"/>
            </w:rPr>
          </w:pPr>
          <w:hyperlink w:anchor="_Toc477388069" w:history="1">
            <w:r w:rsidRPr="00BC4903">
              <w:rPr>
                <w:rStyle w:val="Lienhypertexte"/>
                <w:noProof/>
              </w:rPr>
              <w:t>1.2</w:t>
            </w:r>
            <w:r>
              <w:rPr>
                <w:noProof/>
                <w:lang w:eastAsia="fr-FR"/>
              </w:rPr>
              <w:tab/>
            </w:r>
            <w:r w:rsidRPr="00BC4903">
              <w:rPr>
                <w:rStyle w:val="Lienhypertexte"/>
                <w:noProof/>
              </w:rPr>
              <w:t>Présentation du projet</w:t>
            </w:r>
            <w:r>
              <w:rPr>
                <w:noProof/>
                <w:webHidden/>
              </w:rPr>
              <w:tab/>
            </w:r>
            <w:r>
              <w:rPr>
                <w:noProof/>
                <w:webHidden/>
              </w:rPr>
              <w:fldChar w:fldCharType="begin"/>
            </w:r>
            <w:r>
              <w:rPr>
                <w:noProof/>
                <w:webHidden/>
              </w:rPr>
              <w:instrText xml:space="preserve"> PAGEREF _Toc477388069 \h </w:instrText>
            </w:r>
            <w:r>
              <w:rPr>
                <w:noProof/>
                <w:webHidden/>
              </w:rPr>
            </w:r>
            <w:r>
              <w:rPr>
                <w:noProof/>
                <w:webHidden/>
              </w:rPr>
              <w:fldChar w:fldCharType="separate"/>
            </w:r>
            <w:r>
              <w:rPr>
                <w:noProof/>
                <w:webHidden/>
              </w:rPr>
              <w:t>4</w:t>
            </w:r>
            <w:r>
              <w:rPr>
                <w:noProof/>
                <w:webHidden/>
              </w:rPr>
              <w:fldChar w:fldCharType="end"/>
            </w:r>
          </w:hyperlink>
        </w:p>
        <w:p w:rsidR="00274390" w:rsidRDefault="00274390">
          <w:pPr>
            <w:pStyle w:val="TM2"/>
            <w:tabs>
              <w:tab w:val="left" w:pos="880"/>
              <w:tab w:val="right" w:leader="dot" w:pos="9062"/>
            </w:tabs>
            <w:rPr>
              <w:noProof/>
              <w:lang w:eastAsia="fr-FR"/>
            </w:rPr>
          </w:pPr>
          <w:hyperlink w:anchor="_Toc477388070" w:history="1">
            <w:r w:rsidRPr="00BC4903">
              <w:rPr>
                <w:rStyle w:val="Lienhypertexte"/>
                <w:noProof/>
              </w:rPr>
              <w:t>1.3</w:t>
            </w:r>
            <w:r>
              <w:rPr>
                <w:noProof/>
                <w:lang w:eastAsia="fr-FR"/>
              </w:rPr>
              <w:tab/>
            </w:r>
            <w:r w:rsidRPr="00BC4903">
              <w:rPr>
                <w:rStyle w:val="Lienhypertexte"/>
                <w:noProof/>
              </w:rPr>
              <w:t>Organisation</w:t>
            </w:r>
            <w:r>
              <w:rPr>
                <w:noProof/>
                <w:webHidden/>
              </w:rPr>
              <w:tab/>
            </w:r>
            <w:r>
              <w:rPr>
                <w:noProof/>
                <w:webHidden/>
              </w:rPr>
              <w:fldChar w:fldCharType="begin"/>
            </w:r>
            <w:r>
              <w:rPr>
                <w:noProof/>
                <w:webHidden/>
              </w:rPr>
              <w:instrText xml:space="preserve"> PAGEREF _Toc477388070 \h </w:instrText>
            </w:r>
            <w:r>
              <w:rPr>
                <w:noProof/>
                <w:webHidden/>
              </w:rPr>
            </w:r>
            <w:r>
              <w:rPr>
                <w:noProof/>
                <w:webHidden/>
              </w:rPr>
              <w:fldChar w:fldCharType="separate"/>
            </w:r>
            <w:r>
              <w:rPr>
                <w:noProof/>
                <w:webHidden/>
              </w:rPr>
              <w:t>4</w:t>
            </w:r>
            <w:r>
              <w:rPr>
                <w:noProof/>
                <w:webHidden/>
              </w:rPr>
              <w:fldChar w:fldCharType="end"/>
            </w:r>
          </w:hyperlink>
        </w:p>
        <w:p w:rsidR="00274390" w:rsidRDefault="00274390">
          <w:pPr>
            <w:pStyle w:val="TM3"/>
            <w:tabs>
              <w:tab w:val="left" w:pos="1320"/>
              <w:tab w:val="right" w:leader="dot" w:pos="9062"/>
            </w:tabs>
            <w:rPr>
              <w:noProof/>
              <w:lang w:eastAsia="fr-FR"/>
            </w:rPr>
          </w:pPr>
          <w:hyperlink w:anchor="_Toc477388071" w:history="1">
            <w:r w:rsidRPr="00BC4903">
              <w:rPr>
                <w:rStyle w:val="Lienhypertexte"/>
                <w:noProof/>
              </w:rPr>
              <w:t>1.3.1</w:t>
            </w:r>
            <w:r>
              <w:rPr>
                <w:noProof/>
                <w:lang w:eastAsia="fr-FR"/>
              </w:rPr>
              <w:tab/>
            </w:r>
            <w:r w:rsidRPr="00BC4903">
              <w:rPr>
                <w:rStyle w:val="Lienhypertexte"/>
                <w:noProof/>
              </w:rPr>
              <w:t>GitHub</w:t>
            </w:r>
            <w:r>
              <w:rPr>
                <w:noProof/>
                <w:webHidden/>
              </w:rPr>
              <w:tab/>
            </w:r>
            <w:r>
              <w:rPr>
                <w:noProof/>
                <w:webHidden/>
              </w:rPr>
              <w:fldChar w:fldCharType="begin"/>
            </w:r>
            <w:r>
              <w:rPr>
                <w:noProof/>
                <w:webHidden/>
              </w:rPr>
              <w:instrText xml:space="preserve"> PAGEREF _Toc477388071 \h </w:instrText>
            </w:r>
            <w:r>
              <w:rPr>
                <w:noProof/>
                <w:webHidden/>
              </w:rPr>
            </w:r>
            <w:r>
              <w:rPr>
                <w:noProof/>
                <w:webHidden/>
              </w:rPr>
              <w:fldChar w:fldCharType="separate"/>
            </w:r>
            <w:r>
              <w:rPr>
                <w:noProof/>
                <w:webHidden/>
              </w:rPr>
              <w:t>4</w:t>
            </w:r>
            <w:r>
              <w:rPr>
                <w:noProof/>
                <w:webHidden/>
              </w:rPr>
              <w:fldChar w:fldCharType="end"/>
            </w:r>
          </w:hyperlink>
        </w:p>
        <w:p w:rsidR="00274390" w:rsidRDefault="00274390">
          <w:pPr>
            <w:pStyle w:val="TM3"/>
            <w:tabs>
              <w:tab w:val="left" w:pos="1320"/>
              <w:tab w:val="right" w:leader="dot" w:pos="9062"/>
            </w:tabs>
            <w:rPr>
              <w:noProof/>
              <w:lang w:eastAsia="fr-FR"/>
            </w:rPr>
          </w:pPr>
          <w:hyperlink w:anchor="_Toc477388072" w:history="1">
            <w:r w:rsidRPr="00BC4903">
              <w:rPr>
                <w:rStyle w:val="Lienhypertexte"/>
                <w:noProof/>
              </w:rPr>
              <w:t>1.3.2</w:t>
            </w:r>
            <w:r>
              <w:rPr>
                <w:noProof/>
                <w:lang w:eastAsia="fr-FR"/>
              </w:rPr>
              <w:tab/>
            </w:r>
            <w:r w:rsidRPr="00BC4903">
              <w:rPr>
                <w:rStyle w:val="Lienhypertexte"/>
                <w:noProof/>
              </w:rPr>
              <w:t>Responsabilités des membres</w:t>
            </w:r>
            <w:r>
              <w:rPr>
                <w:noProof/>
                <w:webHidden/>
              </w:rPr>
              <w:tab/>
            </w:r>
            <w:r>
              <w:rPr>
                <w:noProof/>
                <w:webHidden/>
              </w:rPr>
              <w:fldChar w:fldCharType="begin"/>
            </w:r>
            <w:r>
              <w:rPr>
                <w:noProof/>
                <w:webHidden/>
              </w:rPr>
              <w:instrText xml:space="preserve"> PAGEREF _Toc477388072 \h </w:instrText>
            </w:r>
            <w:r>
              <w:rPr>
                <w:noProof/>
                <w:webHidden/>
              </w:rPr>
            </w:r>
            <w:r>
              <w:rPr>
                <w:noProof/>
                <w:webHidden/>
              </w:rPr>
              <w:fldChar w:fldCharType="separate"/>
            </w:r>
            <w:r>
              <w:rPr>
                <w:noProof/>
                <w:webHidden/>
              </w:rPr>
              <w:t>4</w:t>
            </w:r>
            <w:r>
              <w:rPr>
                <w:noProof/>
                <w:webHidden/>
              </w:rPr>
              <w:fldChar w:fldCharType="end"/>
            </w:r>
          </w:hyperlink>
        </w:p>
        <w:p w:rsidR="00274390" w:rsidRDefault="00274390">
          <w:pPr>
            <w:pStyle w:val="TM2"/>
            <w:tabs>
              <w:tab w:val="left" w:pos="880"/>
              <w:tab w:val="right" w:leader="dot" w:pos="9062"/>
            </w:tabs>
            <w:rPr>
              <w:noProof/>
              <w:lang w:eastAsia="fr-FR"/>
            </w:rPr>
          </w:pPr>
          <w:hyperlink w:anchor="_Toc477388073" w:history="1">
            <w:r w:rsidRPr="00BC4903">
              <w:rPr>
                <w:rStyle w:val="Lienhypertexte"/>
                <w:noProof/>
              </w:rPr>
              <w:t>1.4</w:t>
            </w:r>
            <w:r>
              <w:rPr>
                <w:noProof/>
                <w:lang w:eastAsia="fr-FR"/>
              </w:rPr>
              <w:tab/>
            </w:r>
            <w:r w:rsidRPr="00BC4903">
              <w:rPr>
                <w:rStyle w:val="Lienhypertexte"/>
                <w:noProof/>
              </w:rPr>
              <w:t>Droits</w:t>
            </w:r>
            <w:r>
              <w:rPr>
                <w:noProof/>
                <w:webHidden/>
              </w:rPr>
              <w:tab/>
            </w:r>
            <w:r>
              <w:rPr>
                <w:noProof/>
                <w:webHidden/>
              </w:rPr>
              <w:fldChar w:fldCharType="begin"/>
            </w:r>
            <w:r>
              <w:rPr>
                <w:noProof/>
                <w:webHidden/>
              </w:rPr>
              <w:instrText xml:space="preserve"> PAGEREF _Toc477388073 \h </w:instrText>
            </w:r>
            <w:r>
              <w:rPr>
                <w:noProof/>
                <w:webHidden/>
              </w:rPr>
            </w:r>
            <w:r>
              <w:rPr>
                <w:noProof/>
                <w:webHidden/>
              </w:rPr>
              <w:fldChar w:fldCharType="separate"/>
            </w:r>
            <w:r>
              <w:rPr>
                <w:noProof/>
                <w:webHidden/>
              </w:rPr>
              <w:t>5</w:t>
            </w:r>
            <w:r>
              <w:rPr>
                <w:noProof/>
                <w:webHidden/>
              </w:rPr>
              <w:fldChar w:fldCharType="end"/>
            </w:r>
          </w:hyperlink>
        </w:p>
        <w:p w:rsidR="00274390" w:rsidRDefault="00274390">
          <w:pPr>
            <w:pStyle w:val="TM3"/>
            <w:tabs>
              <w:tab w:val="left" w:pos="1320"/>
              <w:tab w:val="right" w:leader="dot" w:pos="9062"/>
            </w:tabs>
            <w:rPr>
              <w:noProof/>
              <w:lang w:eastAsia="fr-FR"/>
            </w:rPr>
          </w:pPr>
          <w:hyperlink w:anchor="_Toc477388074" w:history="1">
            <w:r w:rsidRPr="00BC4903">
              <w:rPr>
                <w:rStyle w:val="Lienhypertexte"/>
                <w:noProof/>
              </w:rPr>
              <w:t>1.4.1</w:t>
            </w:r>
            <w:r>
              <w:rPr>
                <w:noProof/>
                <w:lang w:eastAsia="fr-FR"/>
              </w:rPr>
              <w:tab/>
            </w:r>
            <w:r w:rsidRPr="00BC4903">
              <w:rPr>
                <w:rStyle w:val="Lienhypertexte"/>
                <w:noProof/>
              </w:rPr>
              <w:t>Contenus multimédias et code non créés</w:t>
            </w:r>
            <w:r>
              <w:rPr>
                <w:noProof/>
                <w:webHidden/>
              </w:rPr>
              <w:tab/>
            </w:r>
            <w:r>
              <w:rPr>
                <w:noProof/>
                <w:webHidden/>
              </w:rPr>
              <w:fldChar w:fldCharType="begin"/>
            </w:r>
            <w:r>
              <w:rPr>
                <w:noProof/>
                <w:webHidden/>
              </w:rPr>
              <w:instrText xml:space="preserve"> PAGEREF _Toc477388074 \h </w:instrText>
            </w:r>
            <w:r>
              <w:rPr>
                <w:noProof/>
                <w:webHidden/>
              </w:rPr>
            </w:r>
            <w:r>
              <w:rPr>
                <w:noProof/>
                <w:webHidden/>
              </w:rPr>
              <w:fldChar w:fldCharType="separate"/>
            </w:r>
            <w:r>
              <w:rPr>
                <w:noProof/>
                <w:webHidden/>
              </w:rPr>
              <w:t>5</w:t>
            </w:r>
            <w:r>
              <w:rPr>
                <w:noProof/>
                <w:webHidden/>
              </w:rPr>
              <w:fldChar w:fldCharType="end"/>
            </w:r>
          </w:hyperlink>
        </w:p>
        <w:p w:rsidR="00274390" w:rsidRDefault="00274390">
          <w:pPr>
            <w:pStyle w:val="TM3"/>
            <w:tabs>
              <w:tab w:val="left" w:pos="1320"/>
              <w:tab w:val="right" w:leader="dot" w:pos="9062"/>
            </w:tabs>
            <w:rPr>
              <w:noProof/>
              <w:lang w:eastAsia="fr-FR"/>
            </w:rPr>
          </w:pPr>
          <w:hyperlink w:anchor="_Toc477388075" w:history="1">
            <w:r w:rsidRPr="00BC4903">
              <w:rPr>
                <w:rStyle w:val="Lienhypertexte"/>
                <w:noProof/>
              </w:rPr>
              <w:t>1.4.2</w:t>
            </w:r>
            <w:r>
              <w:rPr>
                <w:noProof/>
                <w:lang w:eastAsia="fr-FR"/>
              </w:rPr>
              <w:tab/>
            </w:r>
            <w:r w:rsidRPr="00BC4903">
              <w:rPr>
                <w:rStyle w:val="Lienhypertexte"/>
                <w:noProof/>
              </w:rPr>
              <w:t>Licence</w:t>
            </w:r>
            <w:r>
              <w:rPr>
                <w:noProof/>
                <w:webHidden/>
              </w:rPr>
              <w:tab/>
            </w:r>
            <w:r>
              <w:rPr>
                <w:noProof/>
                <w:webHidden/>
              </w:rPr>
              <w:fldChar w:fldCharType="begin"/>
            </w:r>
            <w:r>
              <w:rPr>
                <w:noProof/>
                <w:webHidden/>
              </w:rPr>
              <w:instrText xml:space="preserve"> PAGEREF _Toc477388075 \h </w:instrText>
            </w:r>
            <w:r>
              <w:rPr>
                <w:noProof/>
                <w:webHidden/>
              </w:rPr>
            </w:r>
            <w:r>
              <w:rPr>
                <w:noProof/>
                <w:webHidden/>
              </w:rPr>
              <w:fldChar w:fldCharType="separate"/>
            </w:r>
            <w:r>
              <w:rPr>
                <w:noProof/>
                <w:webHidden/>
              </w:rPr>
              <w:t>5</w:t>
            </w:r>
            <w:r>
              <w:rPr>
                <w:noProof/>
                <w:webHidden/>
              </w:rPr>
              <w:fldChar w:fldCharType="end"/>
            </w:r>
          </w:hyperlink>
        </w:p>
        <w:p w:rsidR="00274390" w:rsidRDefault="00274390">
          <w:pPr>
            <w:pStyle w:val="TM2"/>
            <w:tabs>
              <w:tab w:val="left" w:pos="880"/>
              <w:tab w:val="right" w:leader="dot" w:pos="9062"/>
            </w:tabs>
            <w:rPr>
              <w:noProof/>
              <w:lang w:eastAsia="fr-FR"/>
            </w:rPr>
          </w:pPr>
          <w:hyperlink w:anchor="_Toc477388076" w:history="1">
            <w:r w:rsidRPr="00BC4903">
              <w:rPr>
                <w:rStyle w:val="Lienhypertexte"/>
                <w:noProof/>
              </w:rPr>
              <w:t>1.5</w:t>
            </w:r>
            <w:r>
              <w:rPr>
                <w:noProof/>
                <w:lang w:eastAsia="fr-FR"/>
              </w:rPr>
              <w:tab/>
            </w:r>
            <w:r w:rsidRPr="00BC4903">
              <w:rPr>
                <w:rStyle w:val="Lienhypertexte"/>
                <w:noProof/>
              </w:rPr>
              <w:t>Préconception</w:t>
            </w:r>
            <w:r>
              <w:rPr>
                <w:noProof/>
                <w:webHidden/>
              </w:rPr>
              <w:tab/>
            </w:r>
            <w:r>
              <w:rPr>
                <w:noProof/>
                <w:webHidden/>
              </w:rPr>
              <w:fldChar w:fldCharType="begin"/>
            </w:r>
            <w:r>
              <w:rPr>
                <w:noProof/>
                <w:webHidden/>
              </w:rPr>
              <w:instrText xml:space="preserve"> PAGEREF _Toc477388076 \h </w:instrText>
            </w:r>
            <w:r>
              <w:rPr>
                <w:noProof/>
                <w:webHidden/>
              </w:rPr>
            </w:r>
            <w:r>
              <w:rPr>
                <w:noProof/>
                <w:webHidden/>
              </w:rPr>
              <w:fldChar w:fldCharType="separate"/>
            </w:r>
            <w:r>
              <w:rPr>
                <w:noProof/>
                <w:webHidden/>
              </w:rPr>
              <w:t>5</w:t>
            </w:r>
            <w:r>
              <w:rPr>
                <w:noProof/>
                <w:webHidden/>
              </w:rPr>
              <w:fldChar w:fldCharType="end"/>
            </w:r>
          </w:hyperlink>
        </w:p>
        <w:p w:rsidR="00274390" w:rsidRDefault="00274390">
          <w:pPr>
            <w:pStyle w:val="TM1"/>
            <w:tabs>
              <w:tab w:val="left" w:pos="440"/>
              <w:tab w:val="right" w:leader="dot" w:pos="9062"/>
            </w:tabs>
            <w:rPr>
              <w:noProof/>
              <w:lang w:eastAsia="fr-FR"/>
            </w:rPr>
          </w:pPr>
          <w:hyperlink w:anchor="_Toc477388077" w:history="1">
            <w:r w:rsidRPr="00BC4903">
              <w:rPr>
                <w:rStyle w:val="Lienhypertexte"/>
                <w:noProof/>
              </w:rPr>
              <w:t>2</w:t>
            </w:r>
            <w:r>
              <w:rPr>
                <w:noProof/>
                <w:lang w:eastAsia="fr-FR"/>
              </w:rPr>
              <w:tab/>
            </w:r>
            <w:r w:rsidRPr="00BC4903">
              <w:rPr>
                <w:rStyle w:val="Lienhypertexte"/>
                <w:noProof/>
              </w:rPr>
              <w:t>Technol</w:t>
            </w:r>
            <w:r w:rsidRPr="00BC4903">
              <w:rPr>
                <w:rStyle w:val="Lienhypertexte"/>
                <w:noProof/>
              </w:rPr>
              <w:t>o</w:t>
            </w:r>
            <w:r w:rsidRPr="00BC4903">
              <w:rPr>
                <w:rStyle w:val="Lienhypertexte"/>
                <w:noProof/>
              </w:rPr>
              <w:t>gies utilisées</w:t>
            </w:r>
            <w:r>
              <w:rPr>
                <w:noProof/>
                <w:webHidden/>
              </w:rPr>
              <w:tab/>
            </w:r>
            <w:r>
              <w:rPr>
                <w:noProof/>
                <w:webHidden/>
              </w:rPr>
              <w:fldChar w:fldCharType="begin"/>
            </w:r>
            <w:r>
              <w:rPr>
                <w:noProof/>
                <w:webHidden/>
              </w:rPr>
              <w:instrText xml:space="preserve"> PAGEREF _Toc477388077 \h </w:instrText>
            </w:r>
            <w:r>
              <w:rPr>
                <w:noProof/>
                <w:webHidden/>
              </w:rPr>
            </w:r>
            <w:r>
              <w:rPr>
                <w:noProof/>
                <w:webHidden/>
              </w:rPr>
              <w:fldChar w:fldCharType="separate"/>
            </w:r>
            <w:r>
              <w:rPr>
                <w:noProof/>
                <w:webHidden/>
              </w:rPr>
              <w:t>5</w:t>
            </w:r>
            <w:r>
              <w:rPr>
                <w:noProof/>
                <w:webHidden/>
              </w:rPr>
              <w:fldChar w:fldCharType="end"/>
            </w:r>
          </w:hyperlink>
        </w:p>
        <w:p w:rsidR="00274390" w:rsidRDefault="00274390">
          <w:pPr>
            <w:pStyle w:val="TM2"/>
            <w:tabs>
              <w:tab w:val="left" w:pos="880"/>
              <w:tab w:val="right" w:leader="dot" w:pos="9062"/>
            </w:tabs>
            <w:rPr>
              <w:noProof/>
              <w:lang w:eastAsia="fr-FR"/>
            </w:rPr>
          </w:pPr>
          <w:hyperlink w:anchor="_Toc477388078" w:history="1">
            <w:r w:rsidRPr="00BC4903">
              <w:rPr>
                <w:rStyle w:val="Lienhypertexte"/>
                <w:noProof/>
              </w:rPr>
              <w:t>2.1</w:t>
            </w:r>
            <w:r>
              <w:rPr>
                <w:noProof/>
                <w:lang w:eastAsia="fr-FR"/>
              </w:rPr>
              <w:tab/>
            </w:r>
            <w:r w:rsidRPr="00BC4903">
              <w:rPr>
                <w:rStyle w:val="Lienhypertexte"/>
                <w:noProof/>
              </w:rPr>
              <w:t>La librairie LibGDX</w:t>
            </w:r>
            <w:r>
              <w:rPr>
                <w:noProof/>
                <w:webHidden/>
              </w:rPr>
              <w:tab/>
            </w:r>
            <w:r>
              <w:rPr>
                <w:noProof/>
                <w:webHidden/>
              </w:rPr>
              <w:fldChar w:fldCharType="begin"/>
            </w:r>
            <w:r>
              <w:rPr>
                <w:noProof/>
                <w:webHidden/>
              </w:rPr>
              <w:instrText xml:space="preserve"> PAGEREF _Toc477388078 \h </w:instrText>
            </w:r>
            <w:r>
              <w:rPr>
                <w:noProof/>
                <w:webHidden/>
              </w:rPr>
            </w:r>
            <w:r>
              <w:rPr>
                <w:noProof/>
                <w:webHidden/>
              </w:rPr>
              <w:fldChar w:fldCharType="separate"/>
            </w:r>
            <w:r>
              <w:rPr>
                <w:noProof/>
                <w:webHidden/>
              </w:rPr>
              <w:t>5</w:t>
            </w:r>
            <w:r>
              <w:rPr>
                <w:noProof/>
                <w:webHidden/>
              </w:rPr>
              <w:fldChar w:fldCharType="end"/>
            </w:r>
          </w:hyperlink>
        </w:p>
        <w:p w:rsidR="00274390" w:rsidRDefault="00274390">
          <w:pPr>
            <w:pStyle w:val="TM2"/>
            <w:tabs>
              <w:tab w:val="left" w:pos="880"/>
              <w:tab w:val="right" w:leader="dot" w:pos="9062"/>
            </w:tabs>
            <w:rPr>
              <w:noProof/>
              <w:lang w:eastAsia="fr-FR"/>
            </w:rPr>
          </w:pPr>
          <w:hyperlink w:anchor="_Toc477388079" w:history="1">
            <w:r w:rsidRPr="00BC4903">
              <w:rPr>
                <w:rStyle w:val="Lienhypertexte"/>
                <w:noProof/>
              </w:rPr>
              <w:t>2.2</w:t>
            </w:r>
            <w:r>
              <w:rPr>
                <w:noProof/>
                <w:lang w:eastAsia="fr-FR"/>
              </w:rPr>
              <w:tab/>
            </w:r>
            <w:r w:rsidRPr="00BC4903">
              <w:rPr>
                <w:rStyle w:val="Lienhypertexte"/>
                <w:noProof/>
              </w:rPr>
              <w:t>La librairie RXTX</w:t>
            </w:r>
            <w:r>
              <w:rPr>
                <w:noProof/>
                <w:webHidden/>
              </w:rPr>
              <w:tab/>
            </w:r>
            <w:r>
              <w:rPr>
                <w:noProof/>
                <w:webHidden/>
              </w:rPr>
              <w:fldChar w:fldCharType="begin"/>
            </w:r>
            <w:r>
              <w:rPr>
                <w:noProof/>
                <w:webHidden/>
              </w:rPr>
              <w:instrText xml:space="preserve"> PAGEREF _Toc477388079 \h </w:instrText>
            </w:r>
            <w:r>
              <w:rPr>
                <w:noProof/>
                <w:webHidden/>
              </w:rPr>
            </w:r>
            <w:r>
              <w:rPr>
                <w:noProof/>
                <w:webHidden/>
              </w:rPr>
              <w:fldChar w:fldCharType="separate"/>
            </w:r>
            <w:r>
              <w:rPr>
                <w:noProof/>
                <w:webHidden/>
              </w:rPr>
              <w:t>6</w:t>
            </w:r>
            <w:r>
              <w:rPr>
                <w:noProof/>
                <w:webHidden/>
              </w:rPr>
              <w:fldChar w:fldCharType="end"/>
            </w:r>
          </w:hyperlink>
        </w:p>
        <w:p w:rsidR="00274390" w:rsidRDefault="00274390">
          <w:pPr>
            <w:pStyle w:val="TM1"/>
            <w:tabs>
              <w:tab w:val="left" w:pos="440"/>
              <w:tab w:val="right" w:leader="dot" w:pos="9062"/>
            </w:tabs>
            <w:rPr>
              <w:noProof/>
              <w:lang w:eastAsia="fr-FR"/>
            </w:rPr>
          </w:pPr>
          <w:hyperlink w:anchor="_Toc477388080" w:history="1">
            <w:r w:rsidRPr="00BC4903">
              <w:rPr>
                <w:rStyle w:val="Lienhypertexte"/>
                <w:noProof/>
              </w:rPr>
              <w:t>3</w:t>
            </w:r>
            <w:r>
              <w:rPr>
                <w:noProof/>
                <w:lang w:eastAsia="fr-FR"/>
              </w:rPr>
              <w:tab/>
            </w:r>
            <w:r w:rsidRPr="00BC4903">
              <w:rPr>
                <w:rStyle w:val="Lienhypertexte"/>
                <w:noProof/>
              </w:rPr>
              <w:t>Mécaniques du jeu</w:t>
            </w:r>
            <w:r>
              <w:rPr>
                <w:noProof/>
                <w:webHidden/>
              </w:rPr>
              <w:tab/>
            </w:r>
            <w:r>
              <w:rPr>
                <w:noProof/>
                <w:webHidden/>
              </w:rPr>
              <w:fldChar w:fldCharType="begin"/>
            </w:r>
            <w:r>
              <w:rPr>
                <w:noProof/>
                <w:webHidden/>
              </w:rPr>
              <w:instrText xml:space="preserve"> PAGEREF _Toc477388080 \h </w:instrText>
            </w:r>
            <w:r>
              <w:rPr>
                <w:noProof/>
                <w:webHidden/>
              </w:rPr>
            </w:r>
            <w:r>
              <w:rPr>
                <w:noProof/>
                <w:webHidden/>
              </w:rPr>
              <w:fldChar w:fldCharType="separate"/>
            </w:r>
            <w:r>
              <w:rPr>
                <w:noProof/>
                <w:webHidden/>
              </w:rPr>
              <w:t>6</w:t>
            </w:r>
            <w:r>
              <w:rPr>
                <w:noProof/>
                <w:webHidden/>
              </w:rPr>
              <w:fldChar w:fldCharType="end"/>
            </w:r>
          </w:hyperlink>
        </w:p>
        <w:p w:rsidR="00274390" w:rsidRDefault="00274390">
          <w:pPr>
            <w:pStyle w:val="TM2"/>
            <w:tabs>
              <w:tab w:val="left" w:pos="880"/>
              <w:tab w:val="right" w:leader="dot" w:pos="9062"/>
            </w:tabs>
            <w:rPr>
              <w:noProof/>
              <w:lang w:eastAsia="fr-FR"/>
            </w:rPr>
          </w:pPr>
          <w:hyperlink w:anchor="_Toc477388081" w:history="1">
            <w:r w:rsidRPr="00BC4903">
              <w:rPr>
                <w:rStyle w:val="Lienhypertexte"/>
                <w:noProof/>
              </w:rPr>
              <w:t>3.1</w:t>
            </w:r>
            <w:r>
              <w:rPr>
                <w:noProof/>
                <w:lang w:eastAsia="fr-FR"/>
              </w:rPr>
              <w:tab/>
            </w:r>
            <w:r w:rsidRPr="00BC4903">
              <w:rPr>
                <w:rStyle w:val="Lienhypertexte"/>
                <w:noProof/>
              </w:rPr>
              <w:t>Organisation du code et logique</w:t>
            </w:r>
            <w:r>
              <w:rPr>
                <w:noProof/>
                <w:webHidden/>
              </w:rPr>
              <w:tab/>
            </w:r>
            <w:r>
              <w:rPr>
                <w:noProof/>
                <w:webHidden/>
              </w:rPr>
              <w:fldChar w:fldCharType="begin"/>
            </w:r>
            <w:r>
              <w:rPr>
                <w:noProof/>
                <w:webHidden/>
              </w:rPr>
              <w:instrText xml:space="preserve"> PAGEREF _Toc477388081 \h </w:instrText>
            </w:r>
            <w:r>
              <w:rPr>
                <w:noProof/>
                <w:webHidden/>
              </w:rPr>
            </w:r>
            <w:r>
              <w:rPr>
                <w:noProof/>
                <w:webHidden/>
              </w:rPr>
              <w:fldChar w:fldCharType="separate"/>
            </w:r>
            <w:r>
              <w:rPr>
                <w:noProof/>
                <w:webHidden/>
              </w:rPr>
              <w:t>6</w:t>
            </w:r>
            <w:r>
              <w:rPr>
                <w:noProof/>
                <w:webHidden/>
              </w:rPr>
              <w:fldChar w:fldCharType="end"/>
            </w:r>
          </w:hyperlink>
        </w:p>
        <w:p w:rsidR="00274390" w:rsidRDefault="00274390">
          <w:pPr>
            <w:pStyle w:val="TM3"/>
            <w:tabs>
              <w:tab w:val="left" w:pos="1320"/>
              <w:tab w:val="right" w:leader="dot" w:pos="9062"/>
            </w:tabs>
            <w:rPr>
              <w:noProof/>
              <w:lang w:eastAsia="fr-FR"/>
            </w:rPr>
          </w:pPr>
          <w:hyperlink w:anchor="_Toc477388082" w:history="1">
            <w:r w:rsidRPr="00BC4903">
              <w:rPr>
                <w:rStyle w:val="Lienhypertexte"/>
                <w:noProof/>
              </w:rPr>
              <w:t>3.1.1</w:t>
            </w:r>
            <w:r>
              <w:rPr>
                <w:noProof/>
                <w:lang w:eastAsia="fr-FR"/>
              </w:rPr>
              <w:tab/>
            </w:r>
            <w:r w:rsidRPr="00BC4903">
              <w:rPr>
                <w:rStyle w:val="Lienhypertexte"/>
                <w:noProof/>
              </w:rPr>
              <w:t>Design Pattern</w:t>
            </w:r>
            <w:r>
              <w:rPr>
                <w:noProof/>
                <w:webHidden/>
              </w:rPr>
              <w:tab/>
            </w:r>
            <w:r>
              <w:rPr>
                <w:noProof/>
                <w:webHidden/>
              </w:rPr>
              <w:fldChar w:fldCharType="begin"/>
            </w:r>
            <w:r>
              <w:rPr>
                <w:noProof/>
                <w:webHidden/>
              </w:rPr>
              <w:instrText xml:space="preserve"> PAGEREF _Toc477388082 \h </w:instrText>
            </w:r>
            <w:r>
              <w:rPr>
                <w:noProof/>
                <w:webHidden/>
              </w:rPr>
            </w:r>
            <w:r>
              <w:rPr>
                <w:noProof/>
                <w:webHidden/>
              </w:rPr>
              <w:fldChar w:fldCharType="separate"/>
            </w:r>
            <w:r>
              <w:rPr>
                <w:noProof/>
                <w:webHidden/>
              </w:rPr>
              <w:t>7</w:t>
            </w:r>
            <w:r>
              <w:rPr>
                <w:noProof/>
                <w:webHidden/>
              </w:rPr>
              <w:fldChar w:fldCharType="end"/>
            </w:r>
          </w:hyperlink>
        </w:p>
        <w:p w:rsidR="00274390" w:rsidRDefault="00274390">
          <w:pPr>
            <w:pStyle w:val="TM3"/>
            <w:tabs>
              <w:tab w:val="left" w:pos="1320"/>
              <w:tab w:val="right" w:leader="dot" w:pos="9062"/>
            </w:tabs>
            <w:rPr>
              <w:noProof/>
              <w:lang w:eastAsia="fr-FR"/>
            </w:rPr>
          </w:pPr>
          <w:hyperlink w:anchor="_Toc477388083" w:history="1">
            <w:r w:rsidRPr="00BC4903">
              <w:rPr>
                <w:rStyle w:val="Lienhypertexte"/>
                <w:rFonts w:ascii="LM Roman 12" w:hAnsi="LM Roman 12"/>
                <w:noProof/>
              </w:rPr>
              <w:t>3.1.2</w:t>
            </w:r>
            <w:r>
              <w:rPr>
                <w:noProof/>
                <w:lang w:eastAsia="fr-FR"/>
              </w:rPr>
              <w:tab/>
            </w:r>
            <w:r w:rsidRPr="00BC4903">
              <w:rPr>
                <w:rStyle w:val="Lienhypertexte"/>
                <w:rFonts w:ascii="LM Roman 12" w:hAnsi="LM Roman 12"/>
                <w:noProof/>
              </w:rPr>
              <w:t>Logique du flux de données</w:t>
            </w:r>
            <w:r>
              <w:rPr>
                <w:noProof/>
                <w:webHidden/>
              </w:rPr>
              <w:tab/>
            </w:r>
            <w:r>
              <w:rPr>
                <w:noProof/>
                <w:webHidden/>
              </w:rPr>
              <w:fldChar w:fldCharType="begin"/>
            </w:r>
            <w:r>
              <w:rPr>
                <w:noProof/>
                <w:webHidden/>
              </w:rPr>
              <w:instrText xml:space="preserve"> PAGEREF _Toc477388083 \h </w:instrText>
            </w:r>
            <w:r>
              <w:rPr>
                <w:noProof/>
                <w:webHidden/>
              </w:rPr>
            </w:r>
            <w:r>
              <w:rPr>
                <w:noProof/>
                <w:webHidden/>
              </w:rPr>
              <w:fldChar w:fldCharType="separate"/>
            </w:r>
            <w:r>
              <w:rPr>
                <w:noProof/>
                <w:webHidden/>
              </w:rPr>
              <w:t>8</w:t>
            </w:r>
            <w:r>
              <w:rPr>
                <w:noProof/>
                <w:webHidden/>
              </w:rPr>
              <w:fldChar w:fldCharType="end"/>
            </w:r>
          </w:hyperlink>
        </w:p>
        <w:p w:rsidR="00274390" w:rsidRDefault="00274390">
          <w:pPr>
            <w:pStyle w:val="TM2"/>
            <w:tabs>
              <w:tab w:val="left" w:pos="880"/>
              <w:tab w:val="right" w:leader="dot" w:pos="9062"/>
            </w:tabs>
            <w:rPr>
              <w:noProof/>
              <w:lang w:eastAsia="fr-FR"/>
            </w:rPr>
          </w:pPr>
          <w:hyperlink w:anchor="_Toc477388084" w:history="1">
            <w:r w:rsidRPr="00BC4903">
              <w:rPr>
                <w:rStyle w:val="Lienhypertexte"/>
                <w:rFonts w:ascii="LM Roman 12" w:hAnsi="LM Roman 12"/>
                <w:noProof/>
              </w:rPr>
              <w:t>3.2</w:t>
            </w:r>
            <w:r>
              <w:rPr>
                <w:noProof/>
                <w:lang w:eastAsia="fr-FR"/>
              </w:rPr>
              <w:tab/>
            </w:r>
            <w:r w:rsidRPr="00BC4903">
              <w:rPr>
                <w:rStyle w:val="Lienhypertexte"/>
                <w:rFonts w:ascii="LM Roman 12" w:hAnsi="LM Roman 12"/>
                <w:noProof/>
              </w:rPr>
              <w:t>Menus et changement d’écran</w:t>
            </w:r>
            <w:r>
              <w:rPr>
                <w:noProof/>
                <w:webHidden/>
              </w:rPr>
              <w:tab/>
            </w:r>
            <w:r>
              <w:rPr>
                <w:noProof/>
                <w:webHidden/>
              </w:rPr>
              <w:fldChar w:fldCharType="begin"/>
            </w:r>
            <w:r>
              <w:rPr>
                <w:noProof/>
                <w:webHidden/>
              </w:rPr>
              <w:instrText xml:space="preserve"> PAGEREF _Toc477388084 \h </w:instrText>
            </w:r>
            <w:r>
              <w:rPr>
                <w:noProof/>
                <w:webHidden/>
              </w:rPr>
            </w:r>
            <w:r>
              <w:rPr>
                <w:noProof/>
                <w:webHidden/>
              </w:rPr>
              <w:fldChar w:fldCharType="separate"/>
            </w:r>
            <w:r>
              <w:rPr>
                <w:noProof/>
                <w:webHidden/>
              </w:rPr>
              <w:t>8</w:t>
            </w:r>
            <w:r>
              <w:rPr>
                <w:noProof/>
                <w:webHidden/>
              </w:rPr>
              <w:fldChar w:fldCharType="end"/>
            </w:r>
          </w:hyperlink>
        </w:p>
        <w:p w:rsidR="00274390" w:rsidRDefault="00274390">
          <w:pPr>
            <w:pStyle w:val="TM2"/>
            <w:tabs>
              <w:tab w:val="left" w:pos="880"/>
              <w:tab w:val="right" w:leader="dot" w:pos="9062"/>
            </w:tabs>
            <w:rPr>
              <w:noProof/>
              <w:lang w:eastAsia="fr-FR"/>
            </w:rPr>
          </w:pPr>
          <w:hyperlink w:anchor="_Toc477388085" w:history="1">
            <w:r w:rsidRPr="00BC4903">
              <w:rPr>
                <w:rStyle w:val="Lienhypertexte"/>
                <w:rFonts w:ascii="LM Roman 12" w:hAnsi="LM Roman 12"/>
                <w:noProof/>
              </w:rPr>
              <w:t>3.3</w:t>
            </w:r>
            <w:r>
              <w:rPr>
                <w:noProof/>
                <w:lang w:eastAsia="fr-FR"/>
              </w:rPr>
              <w:tab/>
            </w:r>
            <w:r w:rsidRPr="00BC4903">
              <w:rPr>
                <w:rStyle w:val="Lienhypertexte"/>
                <w:rFonts w:ascii="LM Roman 12" w:hAnsi="LM Roman 12"/>
                <w:noProof/>
              </w:rPr>
              <w:t>Le monde virtuel</w:t>
            </w:r>
            <w:r>
              <w:rPr>
                <w:noProof/>
                <w:webHidden/>
              </w:rPr>
              <w:tab/>
            </w:r>
            <w:r>
              <w:rPr>
                <w:noProof/>
                <w:webHidden/>
              </w:rPr>
              <w:fldChar w:fldCharType="begin"/>
            </w:r>
            <w:r>
              <w:rPr>
                <w:noProof/>
                <w:webHidden/>
              </w:rPr>
              <w:instrText xml:space="preserve"> PAGEREF _Toc477388085 \h </w:instrText>
            </w:r>
            <w:r>
              <w:rPr>
                <w:noProof/>
                <w:webHidden/>
              </w:rPr>
            </w:r>
            <w:r>
              <w:rPr>
                <w:noProof/>
                <w:webHidden/>
              </w:rPr>
              <w:fldChar w:fldCharType="separate"/>
            </w:r>
            <w:r>
              <w:rPr>
                <w:noProof/>
                <w:webHidden/>
              </w:rPr>
              <w:t>9</w:t>
            </w:r>
            <w:r>
              <w:rPr>
                <w:noProof/>
                <w:webHidden/>
              </w:rPr>
              <w:fldChar w:fldCharType="end"/>
            </w:r>
          </w:hyperlink>
        </w:p>
        <w:p w:rsidR="00274390" w:rsidRDefault="00274390">
          <w:pPr>
            <w:pStyle w:val="TM3"/>
            <w:tabs>
              <w:tab w:val="left" w:pos="1320"/>
              <w:tab w:val="right" w:leader="dot" w:pos="9062"/>
            </w:tabs>
            <w:rPr>
              <w:noProof/>
              <w:lang w:eastAsia="fr-FR"/>
            </w:rPr>
          </w:pPr>
          <w:hyperlink w:anchor="_Toc477388086" w:history="1">
            <w:r w:rsidRPr="00BC4903">
              <w:rPr>
                <w:rStyle w:val="Lienhypertexte"/>
                <w:rFonts w:ascii="LM Roman 12" w:hAnsi="LM Roman 12"/>
                <w:noProof/>
              </w:rPr>
              <w:t>3.3.1</w:t>
            </w:r>
            <w:r>
              <w:rPr>
                <w:noProof/>
                <w:lang w:eastAsia="fr-FR"/>
              </w:rPr>
              <w:tab/>
            </w:r>
            <w:r w:rsidRPr="00BC4903">
              <w:rPr>
                <w:rStyle w:val="Lienhypertexte"/>
                <w:rFonts w:ascii="LM Roman 12" w:hAnsi="LM Roman 12"/>
                <w:noProof/>
              </w:rPr>
              <w:t>Physique</w:t>
            </w:r>
            <w:r>
              <w:rPr>
                <w:noProof/>
                <w:webHidden/>
              </w:rPr>
              <w:tab/>
            </w:r>
            <w:r>
              <w:rPr>
                <w:noProof/>
                <w:webHidden/>
              </w:rPr>
              <w:fldChar w:fldCharType="begin"/>
            </w:r>
            <w:r>
              <w:rPr>
                <w:noProof/>
                <w:webHidden/>
              </w:rPr>
              <w:instrText xml:space="preserve"> PAGEREF _Toc477388086 \h </w:instrText>
            </w:r>
            <w:r>
              <w:rPr>
                <w:noProof/>
                <w:webHidden/>
              </w:rPr>
            </w:r>
            <w:r>
              <w:rPr>
                <w:noProof/>
                <w:webHidden/>
              </w:rPr>
              <w:fldChar w:fldCharType="separate"/>
            </w:r>
            <w:r>
              <w:rPr>
                <w:noProof/>
                <w:webHidden/>
              </w:rPr>
              <w:t>9</w:t>
            </w:r>
            <w:r>
              <w:rPr>
                <w:noProof/>
                <w:webHidden/>
              </w:rPr>
              <w:fldChar w:fldCharType="end"/>
            </w:r>
          </w:hyperlink>
        </w:p>
        <w:p w:rsidR="00274390" w:rsidRDefault="00274390">
          <w:pPr>
            <w:pStyle w:val="TM3"/>
            <w:tabs>
              <w:tab w:val="left" w:pos="1320"/>
              <w:tab w:val="right" w:leader="dot" w:pos="9062"/>
            </w:tabs>
            <w:rPr>
              <w:noProof/>
              <w:lang w:eastAsia="fr-FR"/>
            </w:rPr>
          </w:pPr>
          <w:hyperlink w:anchor="_Toc477388087" w:history="1">
            <w:r w:rsidRPr="00BC4903">
              <w:rPr>
                <w:rStyle w:val="Lienhypertexte"/>
                <w:rFonts w:ascii="LM Roman 12" w:hAnsi="LM Roman 12"/>
                <w:noProof/>
              </w:rPr>
              <w:t>3.3.2</w:t>
            </w:r>
            <w:r>
              <w:rPr>
                <w:noProof/>
                <w:lang w:eastAsia="fr-FR"/>
              </w:rPr>
              <w:tab/>
            </w:r>
            <w:r w:rsidRPr="00BC4903">
              <w:rPr>
                <w:rStyle w:val="Lienhypertexte"/>
                <w:rFonts w:ascii="LM Roman 12" w:hAnsi="LM Roman 12"/>
                <w:noProof/>
              </w:rPr>
              <w:t>Génération du monde</w:t>
            </w:r>
            <w:r>
              <w:rPr>
                <w:noProof/>
                <w:webHidden/>
              </w:rPr>
              <w:tab/>
            </w:r>
            <w:r>
              <w:rPr>
                <w:noProof/>
                <w:webHidden/>
              </w:rPr>
              <w:fldChar w:fldCharType="begin"/>
            </w:r>
            <w:r>
              <w:rPr>
                <w:noProof/>
                <w:webHidden/>
              </w:rPr>
              <w:instrText xml:space="preserve"> PAGEREF _Toc477388087 \h </w:instrText>
            </w:r>
            <w:r>
              <w:rPr>
                <w:noProof/>
                <w:webHidden/>
              </w:rPr>
            </w:r>
            <w:r>
              <w:rPr>
                <w:noProof/>
                <w:webHidden/>
              </w:rPr>
              <w:fldChar w:fldCharType="separate"/>
            </w:r>
            <w:r>
              <w:rPr>
                <w:noProof/>
                <w:webHidden/>
              </w:rPr>
              <w:t>9</w:t>
            </w:r>
            <w:r>
              <w:rPr>
                <w:noProof/>
                <w:webHidden/>
              </w:rPr>
              <w:fldChar w:fldCharType="end"/>
            </w:r>
          </w:hyperlink>
        </w:p>
        <w:p w:rsidR="00274390" w:rsidRDefault="00274390">
          <w:pPr>
            <w:pStyle w:val="TM3"/>
            <w:tabs>
              <w:tab w:val="left" w:pos="1320"/>
              <w:tab w:val="right" w:leader="dot" w:pos="9062"/>
            </w:tabs>
            <w:rPr>
              <w:noProof/>
              <w:lang w:eastAsia="fr-FR"/>
            </w:rPr>
          </w:pPr>
          <w:hyperlink w:anchor="_Toc477388088" w:history="1">
            <w:r w:rsidRPr="00BC4903">
              <w:rPr>
                <w:rStyle w:val="Lienhypertexte"/>
                <w:rFonts w:ascii="LM Roman 12" w:hAnsi="LM Roman 12"/>
                <w:noProof/>
              </w:rPr>
              <w:t>3.3.3</w:t>
            </w:r>
            <w:r>
              <w:rPr>
                <w:noProof/>
                <w:lang w:eastAsia="fr-FR"/>
              </w:rPr>
              <w:tab/>
            </w:r>
            <w:r w:rsidRPr="00BC4903">
              <w:rPr>
                <w:rStyle w:val="Lienhypertexte"/>
                <w:rFonts w:ascii="LM Roman 12" w:hAnsi="LM Roman 12"/>
                <w:noProof/>
              </w:rPr>
              <w:t>Gestion des contacts</w:t>
            </w:r>
            <w:r>
              <w:rPr>
                <w:noProof/>
                <w:webHidden/>
              </w:rPr>
              <w:tab/>
            </w:r>
            <w:r>
              <w:rPr>
                <w:noProof/>
                <w:webHidden/>
              </w:rPr>
              <w:fldChar w:fldCharType="begin"/>
            </w:r>
            <w:r>
              <w:rPr>
                <w:noProof/>
                <w:webHidden/>
              </w:rPr>
              <w:instrText xml:space="preserve"> PAGEREF _Toc477388088 \h </w:instrText>
            </w:r>
            <w:r>
              <w:rPr>
                <w:noProof/>
                <w:webHidden/>
              </w:rPr>
            </w:r>
            <w:r>
              <w:rPr>
                <w:noProof/>
                <w:webHidden/>
              </w:rPr>
              <w:fldChar w:fldCharType="separate"/>
            </w:r>
            <w:r>
              <w:rPr>
                <w:noProof/>
                <w:webHidden/>
              </w:rPr>
              <w:t>10</w:t>
            </w:r>
            <w:r>
              <w:rPr>
                <w:noProof/>
                <w:webHidden/>
              </w:rPr>
              <w:fldChar w:fldCharType="end"/>
            </w:r>
          </w:hyperlink>
        </w:p>
        <w:p w:rsidR="00274390" w:rsidRDefault="00274390">
          <w:pPr>
            <w:pStyle w:val="TM3"/>
            <w:tabs>
              <w:tab w:val="left" w:pos="1320"/>
              <w:tab w:val="right" w:leader="dot" w:pos="9062"/>
            </w:tabs>
            <w:rPr>
              <w:noProof/>
              <w:lang w:eastAsia="fr-FR"/>
            </w:rPr>
          </w:pPr>
          <w:hyperlink w:anchor="_Toc477388089" w:history="1">
            <w:r w:rsidRPr="00BC4903">
              <w:rPr>
                <w:rStyle w:val="Lienhypertexte"/>
                <w:rFonts w:ascii="LM Roman 12" w:hAnsi="LM Roman 12"/>
                <w:noProof/>
              </w:rPr>
              <w:t>3.3.4</w:t>
            </w:r>
            <w:r>
              <w:rPr>
                <w:noProof/>
                <w:lang w:eastAsia="fr-FR"/>
              </w:rPr>
              <w:tab/>
            </w:r>
            <w:r w:rsidRPr="00BC4903">
              <w:rPr>
                <w:rStyle w:val="Lienhypertexte"/>
                <w:rFonts w:ascii="LM Roman 12" w:hAnsi="LM Roman 12"/>
                <w:noProof/>
              </w:rPr>
              <w:t>Les entités vivantes</w:t>
            </w:r>
            <w:r>
              <w:rPr>
                <w:noProof/>
                <w:webHidden/>
              </w:rPr>
              <w:tab/>
            </w:r>
            <w:r>
              <w:rPr>
                <w:noProof/>
                <w:webHidden/>
              </w:rPr>
              <w:fldChar w:fldCharType="begin"/>
            </w:r>
            <w:r>
              <w:rPr>
                <w:noProof/>
                <w:webHidden/>
              </w:rPr>
              <w:instrText xml:space="preserve"> PAGEREF _Toc477388089 \h </w:instrText>
            </w:r>
            <w:r>
              <w:rPr>
                <w:noProof/>
                <w:webHidden/>
              </w:rPr>
            </w:r>
            <w:r>
              <w:rPr>
                <w:noProof/>
                <w:webHidden/>
              </w:rPr>
              <w:fldChar w:fldCharType="separate"/>
            </w:r>
            <w:r>
              <w:rPr>
                <w:noProof/>
                <w:webHidden/>
              </w:rPr>
              <w:t>11</w:t>
            </w:r>
            <w:r>
              <w:rPr>
                <w:noProof/>
                <w:webHidden/>
              </w:rPr>
              <w:fldChar w:fldCharType="end"/>
            </w:r>
          </w:hyperlink>
        </w:p>
        <w:p w:rsidR="00274390" w:rsidRDefault="00274390">
          <w:pPr>
            <w:pStyle w:val="TM1"/>
            <w:tabs>
              <w:tab w:val="left" w:pos="440"/>
              <w:tab w:val="right" w:leader="dot" w:pos="9062"/>
            </w:tabs>
            <w:rPr>
              <w:noProof/>
              <w:lang w:eastAsia="fr-FR"/>
            </w:rPr>
          </w:pPr>
          <w:hyperlink w:anchor="_Toc477388090" w:history="1">
            <w:r w:rsidRPr="00BC4903">
              <w:rPr>
                <w:rStyle w:val="Lienhypertexte"/>
                <w:noProof/>
              </w:rPr>
              <w:t>4</w:t>
            </w:r>
            <w:r>
              <w:rPr>
                <w:noProof/>
                <w:lang w:eastAsia="fr-FR"/>
              </w:rPr>
              <w:tab/>
            </w:r>
            <w:r w:rsidRPr="00BC4903">
              <w:rPr>
                <w:rStyle w:val="Lienhypertexte"/>
                <w:noProof/>
              </w:rPr>
              <w:t>Arduino</w:t>
            </w:r>
            <w:r>
              <w:rPr>
                <w:noProof/>
                <w:webHidden/>
              </w:rPr>
              <w:tab/>
            </w:r>
            <w:r>
              <w:rPr>
                <w:noProof/>
                <w:webHidden/>
              </w:rPr>
              <w:fldChar w:fldCharType="begin"/>
            </w:r>
            <w:r>
              <w:rPr>
                <w:noProof/>
                <w:webHidden/>
              </w:rPr>
              <w:instrText xml:space="preserve"> PAGEREF _Toc477388090 \h </w:instrText>
            </w:r>
            <w:r>
              <w:rPr>
                <w:noProof/>
                <w:webHidden/>
              </w:rPr>
            </w:r>
            <w:r>
              <w:rPr>
                <w:noProof/>
                <w:webHidden/>
              </w:rPr>
              <w:fldChar w:fldCharType="separate"/>
            </w:r>
            <w:r>
              <w:rPr>
                <w:noProof/>
                <w:webHidden/>
              </w:rPr>
              <w:t>12</w:t>
            </w:r>
            <w:r>
              <w:rPr>
                <w:noProof/>
                <w:webHidden/>
              </w:rPr>
              <w:fldChar w:fldCharType="end"/>
            </w:r>
          </w:hyperlink>
        </w:p>
        <w:p w:rsidR="00274390" w:rsidRDefault="00274390">
          <w:pPr>
            <w:pStyle w:val="TM3"/>
            <w:tabs>
              <w:tab w:val="left" w:pos="1320"/>
              <w:tab w:val="right" w:leader="dot" w:pos="9062"/>
            </w:tabs>
            <w:rPr>
              <w:noProof/>
              <w:lang w:eastAsia="fr-FR"/>
            </w:rPr>
          </w:pPr>
          <w:hyperlink w:anchor="_Toc477388091" w:history="1">
            <w:r w:rsidRPr="00BC4903">
              <w:rPr>
                <w:rStyle w:val="Lienhypertexte"/>
                <w:noProof/>
              </w:rPr>
              <w:t>4.1.1</w:t>
            </w:r>
            <w:r>
              <w:rPr>
                <w:noProof/>
                <w:lang w:eastAsia="fr-FR"/>
              </w:rPr>
              <w:tab/>
            </w:r>
            <w:r w:rsidRPr="00BC4903">
              <w:rPr>
                <w:rStyle w:val="Lienhypertexte"/>
                <w:noProof/>
              </w:rPr>
              <w:t>Pourquoi Arduino ?</w:t>
            </w:r>
            <w:r>
              <w:rPr>
                <w:noProof/>
                <w:webHidden/>
              </w:rPr>
              <w:tab/>
            </w:r>
            <w:r>
              <w:rPr>
                <w:noProof/>
                <w:webHidden/>
              </w:rPr>
              <w:fldChar w:fldCharType="begin"/>
            </w:r>
            <w:r>
              <w:rPr>
                <w:noProof/>
                <w:webHidden/>
              </w:rPr>
              <w:instrText xml:space="preserve"> PAGEREF _Toc477388091 \h </w:instrText>
            </w:r>
            <w:r>
              <w:rPr>
                <w:noProof/>
                <w:webHidden/>
              </w:rPr>
            </w:r>
            <w:r>
              <w:rPr>
                <w:noProof/>
                <w:webHidden/>
              </w:rPr>
              <w:fldChar w:fldCharType="separate"/>
            </w:r>
            <w:r>
              <w:rPr>
                <w:noProof/>
                <w:webHidden/>
              </w:rPr>
              <w:t>12</w:t>
            </w:r>
            <w:r>
              <w:rPr>
                <w:noProof/>
                <w:webHidden/>
              </w:rPr>
              <w:fldChar w:fldCharType="end"/>
            </w:r>
          </w:hyperlink>
        </w:p>
        <w:p w:rsidR="00274390" w:rsidRDefault="00274390">
          <w:pPr>
            <w:pStyle w:val="TM3"/>
            <w:tabs>
              <w:tab w:val="left" w:pos="1320"/>
              <w:tab w:val="right" w:leader="dot" w:pos="9062"/>
            </w:tabs>
            <w:rPr>
              <w:noProof/>
              <w:lang w:eastAsia="fr-FR"/>
            </w:rPr>
          </w:pPr>
          <w:hyperlink w:anchor="_Toc477388092" w:history="1">
            <w:r w:rsidRPr="00BC4903">
              <w:rPr>
                <w:rStyle w:val="Lienhypertexte"/>
                <w:noProof/>
              </w:rPr>
              <w:t>4.1.2</w:t>
            </w:r>
            <w:r>
              <w:rPr>
                <w:noProof/>
                <w:lang w:eastAsia="fr-FR"/>
              </w:rPr>
              <w:tab/>
            </w:r>
            <w:r w:rsidRPr="00BC4903">
              <w:rPr>
                <w:rStyle w:val="Lienhypertexte"/>
                <w:noProof/>
              </w:rPr>
              <w:t>Relation Software-Hardware</w:t>
            </w:r>
            <w:r>
              <w:rPr>
                <w:noProof/>
                <w:webHidden/>
              </w:rPr>
              <w:tab/>
            </w:r>
            <w:r>
              <w:rPr>
                <w:noProof/>
                <w:webHidden/>
              </w:rPr>
              <w:fldChar w:fldCharType="begin"/>
            </w:r>
            <w:r>
              <w:rPr>
                <w:noProof/>
                <w:webHidden/>
              </w:rPr>
              <w:instrText xml:space="preserve"> PAGEREF _Toc477388092 \h </w:instrText>
            </w:r>
            <w:r>
              <w:rPr>
                <w:noProof/>
                <w:webHidden/>
              </w:rPr>
            </w:r>
            <w:r>
              <w:rPr>
                <w:noProof/>
                <w:webHidden/>
              </w:rPr>
              <w:fldChar w:fldCharType="separate"/>
            </w:r>
            <w:r>
              <w:rPr>
                <w:noProof/>
                <w:webHidden/>
              </w:rPr>
              <w:t>12</w:t>
            </w:r>
            <w:r>
              <w:rPr>
                <w:noProof/>
                <w:webHidden/>
              </w:rPr>
              <w:fldChar w:fldCharType="end"/>
            </w:r>
          </w:hyperlink>
        </w:p>
        <w:p w:rsidR="00274390" w:rsidRDefault="00274390">
          <w:pPr>
            <w:pStyle w:val="TM3"/>
            <w:tabs>
              <w:tab w:val="left" w:pos="1320"/>
              <w:tab w:val="right" w:leader="dot" w:pos="9062"/>
            </w:tabs>
            <w:rPr>
              <w:noProof/>
              <w:lang w:eastAsia="fr-FR"/>
            </w:rPr>
          </w:pPr>
          <w:hyperlink w:anchor="_Toc477388093" w:history="1">
            <w:r w:rsidRPr="00BC4903">
              <w:rPr>
                <w:rStyle w:val="Lienhypertexte"/>
                <w:noProof/>
              </w:rPr>
              <w:t>4.1.3</w:t>
            </w:r>
            <w:r>
              <w:rPr>
                <w:noProof/>
                <w:lang w:eastAsia="fr-FR"/>
              </w:rPr>
              <w:tab/>
            </w:r>
            <w:r w:rsidRPr="00BC4903">
              <w:rPr>
                <w:rStyle w:val="Lienhypertexte"/>
                <w:noProof/>
              </w:rPr>
              <w:t>Partie programmation</w:t>
            </w:r>
            <w:r>
              <w:rPr>
                <w:noProof/>
                <w:webHidden/>
              </w:rPr>
              <w:tab/>
            </w:r>
            <w:r>
              <w:rPr>
                <w:noProof/>
                <w:webHidden/>
              </w:rPr>
              <w:fldChar w:fldCharType="begin"/>
            </w:r>
            <w:r>
              <w:rPr>
                <w:noProof/>
                <w:webHidden/>
              </w:rPr>
              <w:instrText xml:space="preserve"> PAGEREF _Toc477388093 \h </w:instrText>
            </w:r>
            <w:r>
              <w:rPr>
                <w:noProof/>
                <w:webHidden/>
              </w:rPr>
            </w:r>
            <w:r>
              <w:rPr>
                <w:noProof/>
                <w:webHidden/>
              </w:rPr>
              <w:fldChar w:fldCharType="separate"/>
            </w:r>
            <w:r>
              <w:rPr>
                <w:noProof/>
                <w:webHidden/>
              </w:rPr>
              <w:t>13</w:t>
            </w:r>
            <w:r>
              <w:rPr>
                <w:noProof/>
                <w:webHidden/>
              </w:rPr>
              <w:fldChar w:fldCharType="end"/>
            </w:r>
          </w:hyperlink>
        </w:p>
        <w:p w:rsidR="00274390" w:rsidRDefault="00274390">
          <w:pPr>
            <w:pStyle w:val="TM3"/>
            <w:tabs>
              <w:tab w:val="left" w:pos="1320"/>
              <w:tab w:val="right" w:leader="dot" w:pos="9062"/>
            </w:tabs>
            <w:rPr>
              <w:noProof/>
              <w:lang w:eastAsia="fr-FR"/>
            </w:rPr>
          </w:pPr>
          <w:hyperlink w:anchor="_Toc477388094" w:history="1">
            <w:r w:rsidRPr="00BC4903">
              <w:rPr>
                <w:rStyle w:val="Lienhypertexte"/>
                <w:noProof/>
              </w:rPr>
              <w:t>4.1.4</w:t>
            </w:r>
            <w:r>
              <w:rPr>
                <w:noProof/>
                <w:lang w:eastAsia="fr-FR"/>
              </w:rPr>
              <w:tab/>
            </w:r>
            <w:r w:rsidRPr="00BC4903">
              <w:rPr>
                <w:rStyle w:val="Lienhypertexte"/>
                <w:noProof/>
              </w:rPr>
              <w:t>Grove</w:t>
            </w:r>
            <w:r>
              <w:rPr>
                <w:noProof/>
                <w:webHidden/>
              </w:rPr>
              <w:tab/>
            </w:r>
            <w:r>
              <w:rPr>
                <w:noProof/>
                <w:webHidden/>
              </w:rPr>
              <w:fldChar w:fldCharType="begin"/>
            </w:r>
            <w:r>
              <w:rPr>
                <w:noProof/>
                <w:webHidden/>
              </w:rPr>
              <w:instrText xml:space="preserve"> PAGEREF _Toc477388094 \h </w:instrText>
            </w:r>
            <w:r>
              <w:rPr>
                <w:noProof/>
                <w:webHidden/>
              </w:rPr>
            </w:r>
            <w:r>
              <w:rPr>
                <w:noProof/>
                <w:webHidden/>
              </w:rPr>
              <w:fldChar w:fldCharType="separate"/>
            </w:r>
            <w:r>
              <w:rPr>
                <w:noProof/>
                <w:webHidden/>
              </w:rPr>
              <w:t>15</w:t>
            </w:r>
            <w:r>
              <w:rPr>
                <w:noProof/>
                <w:webHidden/>
              </w:rPr>
              <w:fldChar w:fldCharType="end"/>
            </w:r>
          </w:hyperlink>
        </w:p>
        <w:p w:rsidR="00274390" w:rsidRDefault="00274390">
          <w:pPr>
            <w:pStyle w:val="TM3"/>
            <w:tabs>
              <w:tab w:val="left" w:pos="1320"/>
              <w:tab w:val="right" w:leader="dot" w:pos="9062"/>
            </w:tabs>
            <w:rPr>
              <w:noProof/>
              <w:lang w:eastAsia="fr-FR"/>
            </w:rPr>
          </w:pPr>
          <w:hyperlink w:anchor="_Toc477388095" w:history="1">
            <w:r w:rsidRPr="00BC4903">
              <w:rPr>
                <w:rStyle w:val="Lienhypertexte"/>
                <w:noProof/>
              </w:rPr>
              <w:t>4.1.5</w:t>
            </w:r>
            <w:r>
              <w:rPr>
                <w:noProof/>
                <w:lang w:eastAsia="fr-FR"/>
              </w:rPr>
              <w:tab/>
            </w:r>
            <w:r w:rsidRPr="00BC4903">
              <w:rPr>
                <w:rStyle w:val="Lienhypertexte"/>
                <w:noProof/>
              </w:rPr>
              <w:t>Amélioration : La création d’un parseur</w:t>
            </w:r>
            <w:r>
              <w:rPr>
                <w:noProof/>
                <w:webHidden/>
              </w:rPr>
              <w:tab/>
            </w:r>
            <w:r>
              <w:rPr>
                <w:noProof/>
                <w:webHidden/>
              </w:rPr>
              <w:fldChar w:fldCharType="begin"/>
            </w:r>
            <w:r>
              <w:rPr>
                <w:noProof/>
                <w:webHidden/>
              </w:rPr>
              <w:instrText xml:space="preserve"> PAGEREF _Toc477388095 \h </w:instrText>
            </w:r>
            <w:r>
              <w:rPr>
                <w:noProof/>
                <w:webHidden/>
              </w:rPr>
            </w:r>
            <w:r>
              <w:rPr>
                <w:noProof/>
                <w:webHidden/>
              </w:rPr>
              <w:fldChar w:fldCharType="separate"/>
            </w:r>
            <w:r>
              <w:rPr>
                <w:noProof/>
                <w:webHidden/>
              </w:rPr>
              <w:t>16</w:t>
            </w:r>
            <w:r>
              <w:rPr>
                <w:noProof/>
                <w:webHidden/>
              </w:rPr>
              <w:fldChar w:fldCharType="end"/>
            </w:r>
          </w:hyperlink>
        </w:p>
        <w:p w:rsidR="00274390" w:rsidRDefault="00274390">
          <w:pPr>
            <w:pStyle w:val="TM1"/>
            <w:tabs>
              <w:tab w:val="left" w:pos="440"/>
              <w:tab w:val="right" w:leader="dot" w:pos="9062"/>
            </w:tabs>
            <w:rPr>
              <w:noProof/>
              <w:lang w:eastAsia="fr-FR"/>
            </w:rPr>
          </w:pPr>
          <w:hyperlink w:anchor="_Toc477388096" w:history="1">
            <w:r w:rsidRPr="00BC4903">
              <w:rPr>
                <w:rStyle w:val="Lienhypertexte"/>
                <w:noProof/>
              </w:rPr>
              <w:t>5</w:t>
            </w:r>
            <w:r>
              <w:rPr>
                <w:noProof/>
                <w:lang w:eastAsia="fr-FR"/>
              </w:rPr>
              <w:tab/>
            </w:r>
            <w:r w:rsidRPr="00BC4903">
              <w:rPr>
                <w:rStyle w:val="Lienhypertexte"/>
                <w:noProof/>
              </w:rPr>
              <w:t>Système d’apprentissage</w:t>
            </w:r>
            <w:r>
              <w:rPr>
                <w:noProof/>
                <w:webHidden/>
              </w:rPr>
              <w:tab/>
            </w:r>
            <w:r>
              <w:rPr>
                <w:noProof/>
                <w:webHidden/>
              </w:rPr>
              <w:fldChar w:fldCharType="begin"/>
            </w:r>
            <w:r>
              <w:rPr>
                <w:noProof/>
                <w:webHidden/>
              </w:rPr>
              <w:instrText xml:space="preserve"> PAGEREF _Toc477388096 \h </w:instrText>
            </w:r>
            <w:r>
              <w:rPr>
                <w:noProof/>
                <w:webHidden/>
              </w:rPr>
            </w:r>
            <w:r>
              <w:rPr>
                <w:noProof/>
                <w:webHidden/>
              </w:rPr>
              <w:fldChar w:fldCharType="separate"/>
            </w:r>
            <w:r>
              <w:rPr>
                <w:noProof/>
                <w:webHidden/>
              </w:rPr>
              <w:t>17</w:t>
            </w:r>
            <w:r>
              <w:rPr>
                <w:noProof/>
                <w:webHidden/>
              </w:rPr>
              <w:fldChar w:fldCharType="end"/>
            </w:r>
          </w:hyperlink>
        </w:p>
        <w:p w:rsidR="00274390" w:rsidRDefault="00274390">
          <w:pPr>
            <w:pStyle w:val="TM3"/>
            <w:tabs>
              <w:tab w:val="left" w:pos="1320"/>
              <w:tab w:val="right" w:leader="dot" w:pos="9062"/>
            </w:tabs>
            <w:rPr>
              <w:noProof/>
              <w:lang w:eastAsia="fr-FR"/>
            </w:rPr>
          </w:pPr>
          <w:hyperlink w:anchor="_Toc477388097" w:history="1">
            <w:r w:rsidRPr="00BC4903">
              <w:rPr>
                <w:rStyle w:val="Lienhypertexte"/>
                <w:noProof/>
              </w:rPr>
              <w:t>5.1.1</w:t>
            </w:r>
            <w:r>
              <w:rPr>
                <w:noProof/>
                <w:lang w:eastAsia="fr-FR"/>
              </w:rPr>
              <w:tab/>
            </w:r>
            <w:r w:rsidRPr="00BC4903">
              <w:rPr>
                <w:rStyle w:val="Lienhypertexte"/>
                <w:noProof/>
              </w:rPr>
              <w:t>Cours</w:t>
            </w:r>
            <w:r>
              <w:rPr>
                <w:noProof/>
                <w:webHidden/>
              </w:rPr>
              <w:tab/>
            </w:r>
            <w:r>
              <w:rPr>
                <w:noProof/>
                <w:webHidden/>
              </w:rPr>
              <w:fldChar w:fldCharType="begin"/>
            </w:r>
            <w:r>
              <w:rPr>
                <w:noProof/>
                <w:webHidden/>
              </w:rPr>
              <w:instrText xml:space="preserve"> PAGEREF _Toc477388097 \h </w:instrText>
            </w:r>
            <w:r>
              <w:rPr>
                <w:noProof/>
                <w:webHidden/>
              </w:rPr>
            </w:r>
            <w:r>
              <w:rPr>
                <w:noProof/>
                <w:webHidden/>
              </w:rPr>
              <w:fldChar w:fldCharType="separate"/>
            </w:r>
            <w:r>
              <w:rPr>
                <w:noProof/>
                <w:webHidden/>
              </w:rPr>
              <w:t>17</w:t>
            </w:r>
            <w:r>
              <w:rPr>
                <w:noProof/>
                <w:webHidden/>
              </w:rPr>
              <w:fldChar w:fldCharType="end"/>
            </w:r>
          </w:hyperlink>
        </w:p>
        <w:p w:rsidR="00274390" w:rsidRDefault="00274390">
          <w:pPr>
            <w:pStyle w:val="TM3"/>
            <w:tabs>
              <w:tab w:val="left" w:pos="1320"/>
              <w:tab w:val="right" w:leader="dot" w:pos="9062"/>
            </w:tabs>
            <w:rPr>
              <w:noProof/>
              <w:lang w:eastAsia="fr-FR"/>
            </w:rPr>
          </w:pPr>
          <w:hyperlink w:anchor="_Toc477388098" w:history="1">
            <w:r w:rsidRPr="00BC4903">
              <w:rPr>
                <w:rStyle w:val="Lienhypertexte"/>
                <w:noProof/>
              </w:rPr>
              <w:t>5.1.2</w:t>
            </w:r>
            <w:r>
              <w:rPr>
                <w:noProof/>
                <w:lang w:eastAsia="fr-FR"/>
              </w:rPr>
              <w:tab/>
            </w:r>
            <w:r w:rsidRPr="00BC4903">
              <w:rPr>
                <w:rStyle w:val="Lienhypertexte"/>
                <w:noProof/>
              </w:rPr>
              <w:t>Défis</w:t>
            </w:r>
            <w:r>
              <w:rPr>
                <w:noProof/>
                <w:webHidden/>
              </w:rPr>
              <w:tab/>
            </w:r>
            <w:r>
              <w:rPr>
                <w:noProof/>
                <w:webHidden/>
              </w:rPr>
              <w:fldChar w:fldCharType="begin"/>
            </w:r>
            <w:r>
              <w:rPr>
                <w:noProof/>
                <w:webHidden/>
              </w:rPr>
              <w:instrText xml:space="preserve"> PAGEREF _Toc477388098 \h </w:instrText>
            </w:r>
            <w:r>
              <w:rPr>
                <w:noProof/>
                <w:webHidden/>
              </w:rPr>
            </w:r>
            <w:r>
              <w:rPr>
                <w:noProof/>
                <w:webHidden/>
              </w:rPr>
              <w:fldChar w:fldCharType="separate"/>
            </w:r>
            <w:r>
              <w:rPr>
                <w:noProof/>
                <w:webHidden/>
              </w:rPr>
              <w:t>17</w:t>
            </w:r>
            <w:r>
              <w:rPr>
                <w:noProof/>
                <w:webHidden/>
              </w:rPr>
              <w:fldChar w:fldCharType="end"/>
            </w:r>
          </w:hyperlink>
        </w:p>
        <w:p w:rsidR="00274390" w:rsidRDefault="00274390">
          <w:pPr>
            <w:pStyle w:val="TM1"/>
            <w:tabs>
              <w:tab w:val="left" w:pos="440"/>
              <w:tab w:val="right" w:leader="dot" w:pos="9062"/>
            </w:tabs>
            <w:rPr>
              <w:noProof/>
              <w:lang w:eastAsia="fr-FR"/>
            </w:rPr>
          </w:pPr>
          <w:hyperlink w:anchor="_Toc477388099" w:history="1">
            <w:r w:rsidRPr="00BC4903">
              <w:rPr>
                <w:rStyle w:val="Lienhypertexte"/>
                <w:noProof/>
              </w:rPr>
              <w:t>6</w:t>
            </w:r>
            <w:r>
              <w:rPr>
                <w:noProof/>
                <w:lang w:eastAsia="fr-FR"/>
              </w:rPr>
              <w:tab/>
            </w:r>
            <w:r w:rsidRPr="00BC4903">
              <w:rPr>
                <w:rStyle w:val="Lienhypertexte"/>
                <w:noProof/>
              </w:rPr>
              <w:t>Contenu Multimédia</w:t>
            </w:r>
            <w:r>
              <w:rPr>
                <w:noProof/>
                <w:webHidden/>
              </w:rPr>
              <w:tab/>
            </w:r>
            <w:r>
              <w:rPr>
                <w:noProof/>
                <w:webHidden/>
              </w:rPr>
              <w:fldChar w:fldCharType="begin"/>
            </w:r>
            <w:r>
              <w:rPr>
                <w:noProof/>
                <w:webHidden/>
              </w:rPr>
              <w:instrText xml:space="preserve"> PAGEREF _Toc477388099 \h </w:instrText>
            </w:r>
            <w:r>
              <w:rPr>
                <w:noProof/>
                <w:webHidden/>
              </w:rPr>
            </w:r>
            <w:r>
              <w:rPr>
                <w:noProof/>
                <w:webHidden/>
              </w:rPr>
              <w:fldChar w:fldCharType="separate"/>
            </w:r>
            <w:r>
              <w:rPr>
                <w:noProof/>
                <w:webHidden/>
              </w:rPr>
              <w:t>18</w:t>
            </w:r>
            <w:r>
              <w:rPr>
                <w:noProof/>
                <w:webHidden/>
              </w:rPr>
              <w:fldChar w:fldCharType="end"/>
            </w:r>
          </w:hyperlink>
        </w:p>
        <w:p w:rsidR="00274390" w:rsidRDefault="00274390">
          <w:pPr>
            <w:pStyle w:val="TM2"/>
            <w:tabs>
              <w:tab w:val="left" w:pos="880"/>
              <w:tab w:val="right" w:leader="dot" w:pos="9062"/>
            </w:tabs>
            <w:rPr>
              <w:noProof/>
              <w:lang w:eastAsia="fr-FR"/>
            </w:rPr>
          </w:pPr>
          <w:hyperlink w:anchor="_Toc477388100" w:history="1">
            <w:r w:rsidRPr="00BC4903">
              <w:rPr>
                <w:rStyle w:val="Lienhypertexte"/>
                <w:noProof/>
              </w:rPr>
              <w:t>6.1</w:t>
            </w:r>
            <w:r>
              <w:rPr>
                <w:noProof/>
                <w:lang w:eastAsia="fr-FR"/>
              </w:rPr>
              <w:tab/>
            </w:r>
            <w:r w:rsidRPr="00BC4903">
              <w:rPr>
                <w:rStyle w:val="Lienhypertexte"/>
                <w:noProof/>
              </w:rPr>
              <w:t>Gestion dans le Jeu</w:t>
            </w:r>
            <w:r>
              <w:rPr>
                <w:noProof/>
                <w:webHidden/>
              </w:rPr>
              <w:tab/>
            </w:r>
            <w:r>
              <w:rPr>
                <w:noProof/>
                <w:webHidden/>
              </w:rPr>
              <w:fldChar w:fldCharType="begin"/>
            </w:r>
            <w:r>
              <w:rPr>
                <w:noProof/>
                <w:webHidden/>
              </w:rPr>
              <w:instrText xml:space="preserve"> PAGEREF _Toc477388100 \h </w:instrText>
            </w:r>
            <w:r>
              <w:rPr>
                <w:noProof/>
                <w:webHidden/>
              </w:rPr>
            </w:r>
            <w:r>
              <w:rPr>
                <w:noProof/>
                <w:webHidden/>
              </w:rPr>
              <w:fldChar w:fldCharType="separate"/>
            </w:r>
            <w:r>
              <w:rPr>
                <w:noProof/>
                <w:webHidden/>
              </w:rPr>
              <w:t>18</w:t>
            </w:r>
            <w:r>
              <w:rPr>
                <w:noProof/>
                <w:webHidden/>
              </w:rPr>
              <w:fldChar w:fldCharType="end"/>
            </w:r>
          </w:hyperlink>
        </w:p>
        <w:p w:rsidR="00274390" w:rsidRDefault="00274390">
          <w:pPr>
            <w:pStyle w:val="TM1"/>
            <w:tabs>
              <w:tab w:val="left" w:pos="440"/>
              <w:tab w:val="right" w:leader="dot" w:pos="9062"/>
            </w:tabs>
            <w:rPr>
              <w:noProof/>
              <w:lang w:eastAsia="fr-FR"/>
            </w:rPr>
          </w:pPr>
          <w:hyperlink w:anchor="_Toc477388101" w:history="1">
            <w:r w:rsidRPr="00BC4903">
              <w:rPr>
                <w:rStyle w:val="Lienhypertexte"/>
                <w:noProof/>
              </w:rPr>
              <w:t>7</w:t>
            </w:r>
            <w:r>
              <w:rPr>
                <w:noProof/>
                <w:lang w:eastAsia="fr-FR"/>
              </w:rPr>
              <w:tab/>
            </w:r>
            <w:r w:rsidRPr="00BC4903">
              <w:rPr>
                <w:rStyle w:val="Lienhypertexte"/>
                <w:noProof/>
              </w:rPr>
              <w:t>Graphismes</w:t>
            </w:r>
            <w:r>
              <w:rPr>
                <w:noProof/>
                <w:webHidden/>
              </w:rPr>
              <w:tab/>
            </w:r>
            <w:r>
              <w:rPr>
                <w:noProof/>
                <w:webHidden/>
              </w:rPr>
              <w:fldChar w:fldCharType="begin"/>
            </w:r>
            <w:r>
              <w:rPr>
                <w:noProof/>
                <w:webHidden/>
              </w:rPr>
              <w:instrText xml:space="preserve"> PAGEREF _Toc477388101 \h </w:instrText>
            </w:r>
            <w:r>
              <w:rPr>
                <w:noProof/>
                <w:webHidden/>
              </w:rPr>
            </w:r>
            <w:r>
              <w:rPr>
                <w:noProof/>
                <w:webHidden/>
              </w:rPr>
              <w:fldChar w:fldCharType="separate"/>
            </w:r>
            <w:r>
              <w:rPr>
                <w:noProof/>
                <w:webHidden/>
              </w:rPr>
              <w:t>18</w:t>
            </w:r>
            <w:r>
              <w:rPr>
                <w:noProof/>
                <w:webHidden/>
              </w:rPr>
              <w:fldChar w:fldCharType="end"/>
            </w:r>
          </w:hyperlink>
        </w:p>
        <w:p w:rsidR="00274390" w:rsidRDefault="00274390">
          <w:pPr>
            <w:pStyle w:val="TM3"/>
            <w:tabs>
              <w:tab w:val="left" w:pos="1320"/>
              <w:tab w:val="right" w:leader="dot" w:pos="9062"/>
            </w:tabs>
            <w:rPr>
              <w:noProof/>
              <w:lang w:eastAsia="fr-FR"/>
            </w:rPr>
          </w:pPr>
          <w:hyperlink w:anchor="_Toc477388102" w:history="1">
            <w:r w:rsidRPr="00BC4903">
              <w:rPr>
                <w:rStyle w:val="Lienhypertexte"/>
                <w:noProof/>
              </w:rPr>
              <w:t>7.1.1</w:t>
            </w:r>
            <w:r>
              <w:rPr>
                <w:noProof/>
                <w:lang w:eastAsia="fr-FR"/>
              </w:rPr>
              <w:tab/>
            </w:r>
            <w:r w:rsidRPr="00BC4903">
              <w:rPr>
                <w:rStyle w:val="Lienhypertexte"/>
                <w:noProof/>
              </w:rPr>
              <w:t>Généralités</w:t>
            </w:r>
            <w:r>
              <w:rPr>
                <w:noProof/>
                <w:webHidden/>
              </w:rPr>
              <w:tab/>
            </w:r>
            <w:r>
              <w:rPr>
                <w:noProof/>
                <w:webHidden/>
              </w:rPr>
              <w:fldChar w:fldCharType="begin"/>
            </w:r>
            <w:r>
              <w:rPr>
                <w:noProof/>
                <w:webHidden/>
              </w:rPr>
              <w:instrText xml:space="preserve"> PAGEREF _Toc477388102 \h </w:instrText>
            </w:r>
            <w:r>
              <w:rPr>
                <w:noProof/>
                <w:webHidden/>
              </w:rPr>
            </w:r>
            <w:r>
              <w:rPr>
                <w:noProof/>
                <w:webHidden/>
              </w:rPr>
              <w:fldChar w:fldCharType="separate"/>
            </w:r>
            <w:r>
              <w:rPr>
                <w:noProof/>
                <w:webHidden/>
              </w:rPr>
              <w:t>18</w:t>
            </w:r>
            <w:r>
              <w:rPr>
                <w:noProof/>
                <w:webHidden/>
              </w:rPr>
              <w:fldChar w:fldCharType="end"/>
            </w:r>
          </w:hyperlink>
        </w:p>
        <w:p w:rsidR="00274390" w:rsidRDefault="00274390">
          <w:pPr>
            <w:pStyle w:val="TM3"/>
            <w:tabs>
              <w:tab w:val="left" w:pos="1320"/>
              <w:tab w:val="right" w:leader="dot" w:pos="9062"/>
            </w:tabs>
            <w:rPr>
              <w:noProof/>
              <w:lang w:eastAsia="fr-FR"/>
            </w:rPr>
          </w:pPr>
          <w:hyperlink w:anchor="_Toc477388103" w:history="1">
            <w:r w:rsidRPr="00BC4903">
              <w:rPr>
                <w:rStyle w:val="Lienhypertexte"/>
                <w:noProof/>
              </w:rPr>
              <w:t>7.1.2</w:t>
            </w:r>
            <w:r>
              <w:rPr>
                <w:noProof/>
                <w:lang w:eastAsia="fr-FR"/>
              </w:rPr>
              <w:tab/>
            </w:r>
            <w:r w:rsidRPr="00BC4903">
              <w:rPr>
                <w:rStyle w:val="Lienhypertexte"/>
                <w:noProof/>
              </w:rPr>
              <w:t>Choix des polices</w:t>
            </w:r>
            <w:r>
              <w:rPr>
                <w:noProof/>
                <w:webHidden/>
              </w:rPr>
              <w:tab/>
            </w:r>
            <w:r>
              <w:rPr>
                <w:noProof/>
                <w:webHidden/>
              </w:rPr>
              <w:fldChar w:fldCharType="begin"/>
            </w:r>
            <w:r>
              <w:rPr>
                <w:noProof/>
                <w:webHidden/>
              </w:rPr>
              <w:instrText xml:space="preserve"> PAGEREF _Toc477388103 \h </w:instrText>
            </w:r>
            <w:r>
              <w:rPr>
                <w:noProof/>
                <w:webHidden/>
              </w:rPr>
            </w:r>
            <w:r>
              <w:rPr>
                <w:noProof/>
                <w:webHidden/>
              </w:rPr>
              <w:fldChar w:fldCharType="separate"/>
            </w:r>
            <w:r>
              <w:rPr>
                <w:noProof/>
                <w:webHidden/>
              </w:rPr>
              <w:t>21</w:t>
            </w:r>
            <w:r>
              <w:rPr>
                <w:noProof/>
                <w:webHidden/>
              </w:rPr>
              <w:fldChar w:fldCharType="end"/>
            </w:r>
          </w:hyperlink>
        </w:p>
        <w:p w:rsidR="00274390" w:rsidRDefault="00274390">
          <w:pPr>
            <w:pStyle w:val="TM3"/>
            <w:tabs>
              <w:tab w:val="left" w:pos="1320"/>
              <w:tab w:val="right" w:leader="dot" w:pos="9062"/>
            </w:tabs>
            <w:rPr>
              <w:noProof/>
              <w:lang w:eastAsia="fr-FR"/>
            </w:rPr>
          </w:pPr>
          <w:hyperlink w:anchor="_Toc477388104" w:history="1">
            <w:r w:rsidRPr="00BC4903">
              <w:rPr>
                <w:rStyle w:val="Lienhypertexte"/>
                <w:noProof/>
              </w:rPr>
              <w:t>7.1.3</w:t>
            </w:r>
            <w:r>
              <w:rPr>
                <w:noProof/>
                <w:lang w:eastAsia="fr-FR"/>
              </w:rPr>
              <w:tab/>
            </w:r>
            <w:r w:rsidRPr="00BC4903">
              <w:rPr>
                <w:rStyle w:val="Lienhypertexte"/>
                <w:noProof/>
              </w:rPr>
              <w:t>Outils</w:t>
            </w:r>
            <w:r>
              <w:rPr>
                <w:noProof/>
                <w:webHidden/>
              </w:rPr>
              <w:tab/>
            </w:r>
            <w:r>
              <w:rPr>
                <w:noProof/>
                <w:webHidden/>
              </w:rPr>
              <w:fldChar w:fldCharType="begin"/>
            </w:r>
            <w:r>
              <w:rPr>
                <w:noProof/>
                <w:webHidden/>
              </w:rPr>
              <w:instrText xml:space="preserve"> PAGEREF _Toc477388104 \h </w:instrText>
            </w:r>
            <w:r>
              <w:rPr>
                <w:noProof/>
                <w:webHidden/>
              </w:rPr>
            </w:r>
            <w:r>
              <w:rPr>
                <w:noProof/>
                <w:webHidden/>
              </w:rPr>
              <w:fldChar w:fldCharType="separate"/>
            </w:r>
            <w:r>
              <w:rPr>
                <w:noProof/>
                <w:webHidden/>
              </w:rPr>
              <w:t>21</w:t>
            </w:r>
            <w:r>
              <w:rPr>
                <w:noProof/>
                <w:webHidden/>
              </w:rPr>
              <w:fldChar w:fldCharType="end"/>
            </w:r>
          </w:hyperlink>
        </w:p>
        <w:p w:rsidR="00274390" w:rsidRDefault="00274390">
          <w:pPr>
            <w:pStyle w:val="TM2"/>
            <w:tabs>
              <w:tab w:val="left" w:pos="880"/>
              <w:tab w:val="right" w:leader="dot" w:pos="9062"/>
            </w:tabs>
            <w:rPr>
              <w:noProof/>
              <w:lang w:eastAsia="fr-FR"/>
            </w:rPr>
          </w:pPr>
          <w:hyperlink w:anchor="_Toc477388105" w:history="1">
            <w:r w:rsidRPr="00BC4903">
              <w:rPr>
                <w:rStyle w:val="Lienhypertexte"/>
                <w:noProof/>
              </w:rPr>
              <w:t>7.2</w:t>
            </w:r>
            <w:r>
              <w:rPr>
                <w:noProof/>
                <w:lang w:eastAsia="fr-FR"/>
              </w:rPr>
              <w:tab/>
            </w:r>
            <w:r w:rsidRPr="00BC4903">
              <w:rPr>
                <w:rStyle w:val="Lienhypertexte"/>
                <w:noProof/>
              </w:rPr>
              <w:t>Musiques &amp; Sons</w:t>
            </w:r>
            <w:r>
              <w:rPr>
                <w:noProof/>
                <w:webHidden/>
              </w:rPr>
              <w:tab/>
            </w:r>
            <w:r>
              <w:rPr>
                <w:noProof/>
                <w:webHidden/>
              </w:rPr>
              <w:fldChar w:fldCharType="begin"/>
            </w:r>
            <w:r>
              <w:rPr>
                <w:noProof/>
                <w:webHidden/>
              </w:rPr>
              <w:instrText xml:space="preserve"> PAGEREF _Toc477388105 \h </w:instrText>
            </w:r>
            <w:r>
              <w:rPr>
                <w:noProof/>
                <w:webHidden/>
              </w:rPr>
            </w:r>
            <w:r>
              <w:rPr>
                <w:noProof/>
                <w:webHidden/>
              </w:rPr>
              <w:fldChar w:fldCharType="separate"/>
            </w:r>
            <w:r>
              <w:rPr>
                <w:noProof/>
                <w:webHidden/>
              </w:rPr>
              <w:t>22</w:t>
            </w:r>
            <w:r>
              <w:rPr>
                <w:noProof/>
                <w:webHidden/>
              </w:rPr>
              <w:fldChar w:fldCharType="end"/>
            </w:r>
          </w:hyperlink>
        </w:p>
        <w:p w:rsidR="00274390" w:rsidRDefault="00274390">
          <w:pPr>
            <w:pStyle w:val="TM3"/>
            <w:tabs>
              <w:tab w:val="left" w:pos="1320"/>
              <w:tab w:val="right" w:leader="dot" w:pos="9062"/>
            </w:tabs>
            <w:rPr>
              <w:noProof/>
              <w:lang w:eastAsia="fr-FR"/>
            </w:rPr>
          </w:pPr>
          <w:hyperlink w:anchor="_Toc477388106" w:history="1">
            <w:r w:rsidRPr="00BC4903">
              <w:rPr>
                <w:rStyle w:val="Lienhypertexte"/>
                <w:noProof/>
              </w:rPr>
              <w:t>7.2.1</w:t>
            </w:r>
            <w:r>
              <w:rPr>
                <w:noProof/>
                <w:lang w:eastAsia="fr-FR"/>
              </w:rPr>
              <w:tab/>
            </w:r>
            <w:r w:rsidRPr="00BC4903">
              <w:rPr>
                <w:rStyle w:val="Lienhypertexte"/>
                <w:noProof/>
              </w:rPr>
              <w:t>Musiques</w:t>
            </w:r>
            <w:r>
              <w:rPr>
                <w:noProof/>
                <w:webHidden/>
              </w:rPr>
              <w:tab/>
            </w:r>
            <w:r>
              <w:rPr>
                <w:noProof/>
                <w:webHidden/>
              </w:rPr>
              <w:fldChar w:fldCharType="begin"/>
            </w:r>
            <w:r>
              <w:rPr>
                <w:noProof/>
                <w:webHidden/>
              </w:rPr>
              <w:instrText xml:space="preserve"> PAGEREF _Toc477388106 \h </w:instrText>
            </w:r>
            <w:r>
              <w:rPr>
                <w:noProof/>
                <w:webHidden/>
              </w:rPr>
            </w:r>
            <w:r>
              <w:rPr>
                <w:noProof/>
                <w:webHidden/>
              </w:rPr>
              <w:fldChar w:fldCharType="separate"/>
            </w:r>
            <w:r>
              <w:rPr>
                <w:noProof/>
                <w:webHidden/>
              </w:rPr>
              <w:t>22</w:t>
            </w:r>
            <w:r>
              <w:rPr>
                <w:noProof/>
                <w:webHidden/>
              </w:rPr>
              <w:fldChar w:fldCharType="end"/>
            </w:r>
          </w:hyperlink>
        </w:p>
        <w:p w:rsidR="00274390" w:rsidRDefault="00274390">
          <w:pPr>
            <w:pStyle w:val="TM3"/>
            <w:tabs>
              <w:tab w:val="left" w:pos="1320"/>
              <w:tab w:val="right" w:leader="dot" w:pos="9062"/>
            </w:tabs>
            <w:rPr>
              <w:noProof/>
              <w:lang w:eastAsia="fr-FR"/>
            </w:rPr>
          </w:pPr>
          <w:hyperlink w:anchor="_Toc477388107" w:history="1">
            <w:r w:rsidRPr="00BC4903">
              <w:rPr>
                <w:rStyle w:val="Lienhypertexte"/>
                <w:noProof/>
              </w:rPr>
              <w:t>7.2.2</w:t>
            </w:r>
            <w:r>
              <w:rPr>
                <w:noProof/>
                <w:lang w:eastAsia="fr-FR"/>
              </w:rPr>
              <w:tab/>
            </w:r>
            <w:r w:rsidRPr="00BC4903">
              <w:rPr>
                <w:rStyle w:val="Lienhypertexte"/>
                <w:noProof/>
              </w:rPr>
              <w:t>SFX</w:t>
            </w:r>
            <w:r>
              <w:rPr>
                <w:noProof/>
                <w:webHidden/>
              </w:rPr>
              <w:tab/>
            </w:r>
            <w:r>
              <w:rPr>
                <w:noProof/>
                <w:webHidden/>
              </w:rPr>
              <w:fldChar w:fldCharType="begin"/>
            </w:r>
            <w:r>
              <w:rPr>
                <w:noProof/>
                <w:webHidden/>
              </w:rPr>
              <w:instrText xml:space="preserve"> PAGEREF _Toc477388107 \h </w:instrText>
            </w:r>
            <w:r>
              <w:rPr>
                <w:noProof/>
                <w:webHidden/>
              </w:rPr>
            </w:r>
            <w:r>
              <w:rPr>
                <w:noProof/>
                <w:webHidden/>
              </w:rPr>
              <w:fldChar w:fldCharType="separate"/>
            </w:r>
            <w:r>
              <w:rPr>
                <w:noProof/>
                <w:webHidden/>
              </w:rPr>
              <w:t>23</w:t>
            </w:r>
            <w:r>
              <w:rPr>
                <w:noProof/>
                <w:webHidden/>
              </w:rPr>
              <w:fldChar w:fldCharType="end"/>
            </w:r>
          </w:hyperlink>
        </w:p>
        <w:p w:rsidR="00274390" w:rsidRDefault="00274390">
          <w:pPr>
            <w:pStyle w:val="TM1"/>
            <w:tabs>
              <w:tab w:val="left" w:pos="440"/>
              <w:tab w:val="right" w:leader="dot" w:pos="9062"/>
            </w:tabs>
            <w:rPr>
              <w:noProof/>
              <w:lang w:eastAsia="fr-FR"/>
            </w:rPr>
          </w:pPr>
          <w:hyperlink w:anchor="_Toc477388108" w:history="1">
            <w:r w:rsidRPr="00BC4903">
              <w:rPr>
                <w:rStyle w:val="Lienhypertexte"/>
                <w:noProof/>
              </w:rPr>
              <w:t>8</w:t>
            </w:r>
            <w:r>
              <w:rPr>
                <w:noProof/>
                <w:lang w:eastAsia="fr-FR"/>
              </w:rPr>
              <w:tab/>
            </w:r>
            <w:r w:rsidRPr="00BC4903">
              <w:rPr>
                <w:rStyle w:val="Lienhypertexte"/>
                <w:noProof/>
              </w:rPr>
              <w:t>Les obstacles rencontrés</w:t>
            </w:r>
            <w:r>
              <w:rPr>
                <w:noProof/>
                <w:webHidden/>
              </w:rPr>
              <w:tab/>
            </w:r>
            <w:r>
              <w:rPr>
                <w:noProof/>
                <w:webHidden/>
              </w:rPr>
              <w:fldChar w:fldCharType="begin"/>
            </w:r>
            <w:r>
              <w:rPr>
                <w:noProof/>
                <w:webHidden/>
              </w:rPr>
              <w:instrText xml:space="preserve"> PAGEREF _Toc477388108 \h </w:instrText>
            </w:r>
            <w:r>
              <w:rPr>
                <w:noProof/>
                <w:webHidden/>
              </w:rPr>
            </w:r>
            <w:r>
              <w:rPr>
                <w:noProof/>
                <w:webHidden/>
              </w:rPr>
              <w:fldChar w:fldCharType="separate"/>
            </w:r>
            <w:r>
              <w:rPr>
                <w:noProof/>
                <w:webHidden/>
              </w:rPr>
              <w:t>24</w:t>
            </w:r>
            <w:r>
              <w:rPr>
                <w:noProof/>
                <w:webHidden/>
              </w:rPr>
              <w:fldChar w:fldCharType="end"/>
            </w:r>
          </w:hyperlink>
        </w:p>
        <w:p w:rsidR="00274390" w:rsidRDefault="00274390">
          <w:pPr>
            <w:pStyle w:val="TM2"/>
            <w:tabs>
              <w:tab w:val="left" w:pos="880"/>
              <w:tab w:val="right" w:leader="dot" w:pos="9062"/>
            </w:tabs>
            <w:rPr>
              <w:noProof/>
              <w:lang w:eastAsia="fr-FR"/>
            </w:rPr>
          </w:pPr>
          <w:hyperlink w:anchor="_Toc477388109" w:history="1">
            <w:r w:rsidRPr="00BC4903">
              <w:rPr>
                <w:rStyle w:val="Lienhypertexte"/>
                <w:noProof/>
              </w:rPr>
              <w:t>8.1</w:t>
            </w:r>
            <w:r>
              <w:rPr>
                <w:noProof/>
                <w:lang w:eastAsia="fr-FR"/>
              </w:rPr>
              <w:tab/>
            </w:r>
            <w:r w:rsidRPr="00BC4903">
              <w:rPr>
                <w:rStyle w:val="Lienhypertexte"/>
                <w:noProof/>
              </w:rPr>
              <w:t>Organisation</w:t>
            </w:r>
            <w:r>
              <w:rPr>
                <w:noProof/>
                <w:webHidden/>
              </w:rPr>
              <w:tab/>
            </w:r>
            <w:r>
              <w:rPr>
                <w:noProof/>
                <w:webHidden/>
              </w:rPr>
              <w:fldChar w:fldCharType="begin"/>
            </w:r>
            <w:r>
              <w:rPr>
                <w:noProof/>
                <w:webHidden/>
              </w:rPr>
              <w:instrText xml:space="preserve"> PAGEREF _Toc477388109 \h </w:instrText>
            </w:r>
            <w:r>
              <w:rPr>
                <w:noProof/>
                <w:webHidden/>
              </w:rPr>
            </w:r>
            <w:r>
              <w:rPr>
                <w:noProof/>
                <w:webHidden/>
              </w:rPr>
              <w:fldChar w:fldCharType="separate"/>
            </w:r>
            <w:r>
              <w:rPr>
                <w:noProof/>
                <w:webHidden/>
              </w:rPr>
              <w:t>24</w:t>
            </w:r>
            <w:r>
              <w:rPr>
                <w:noProof/>
                <w:webHidden/>
              </w:rPr>
              <w:fldChar w:fldCharType="end"/>
            </w:r>
          </w:hyperlink>
        </w:p>
        <w:p w:rsidR="00274390" w:rsidRDefault="00274390">
          <w:pPr>
            <w:pStyle w:val="TM2"/>
            <w:tabs>
              <w:tab w:val="left" w:pos="880"/>
              <w:tab w:val="right" w:leader="dot" w:pos="9062"/>
            </w:tabs>
            <w:rPr>
              <w:noProof/>
              <w:lang w:eastAsia="fr-FR"/>
            </w:rPr>
          </w:pPr>
          <w:hyperlink w:anchor="_Toc477388110" w:history="1">
            <w:r w:rsidRPr="00BC4903">
              <w:rPr>
                <w:rStyle w:val="Lienhypertexte"/>
                <w:noProof/>
              </w:rPr>
              <w:t>8.2</w:t>
            </w:r>
            <w:r>
              <w:rPr>
                <w:noProof/>
                <w:lang w:eastAsia="fr-FR"/>
              </w:rPr>
              <w:tab/>
            </w:r>
            <w:r w:rsidRPr="00BC4903">
              <w:rPr>
                <w:rStyle w:val="Lienhypertexte"/>
                <w:noProof/>
              </w:rPr>
              <w:t>Intégration Continu</w:t>
            </w:r>
            <w:r>
              <w:rPr>
                <w:noProof/>
                <w:webHidden/>
              </w:rPr>
              <w:tab/>
            </w:r>
            <w:r>
              <w:rPr>
                <w:noProof/>
                <w:webHidden/>
              </w:rPr>
              <w:fldChar w:fldCharType="begin"/>
            </w:r>
            <w:r>
              <w:rPr>
                <w:noProof/>
                <w:webHidden/>
              </w:rPr>
              <w:instrText xml:space="preserve"> PAGEREF _Toc477388110 \h </w:instrText>
            </w:r>
            <w:r>
              <w:rPr>
                <w:noProof/>
                <w:webHidden/>
              </w:rPr>
            </w:r>
            <w:r>
              <w:rPr>
                <w:noProof/>
                <w:webHidden/>
              </w:rPr>
              <w:fldChar w:fldCharType="separate"/>
            </w:r>
            <w:r>
              <w:rPr>
                <w:noProof/>
                <w:webHidden/>
              </w:rPr>
              <w:t>24</w:t>
            </w:r>
            <w:r>
              <w:rPr>
                <w:noProof/>
                <w:webHidden/>
              </w:rPr>
              <w:fldChar w:fldCharType="end"/>
            </w:r>
          </w:hyperlink>
        </w:p>
        <w:p w:rsidR="00274390" w:rsidRDefault="00274390">
          <w:pPr>
            <w:pStyle w:val="TM2"/>
            <w:tabs>
              <w:tab w:val="left" w:pos="880"/>
              <w:tab w:val="right" w:leader="dot" w:pos="9062"/>
            </w:tabs>
            <w:rPr>
              <w:noProof/>
              <w:lang w:eastAsia="fr-FR"/>
            </w:rPr>
          </w:pPr>
          <w:hyperlink w:anchor="_Toc477388111" w:history="1">
            <w:r w:rsidRPr="00BC4903">
              <w:rPr>
                <w:rStyle w:val="Lienhypertexte"/>
                <w:noProof/>
              </w:rPr>
              <w:t>8.3</w:t>
            </w:r>
            <w:r>
              <w:rPr>
                <w:noProof/>
                <w:lang w:eastAsia="fr-FR"/>
              </w:rPr>
              <w:tab/>
            </w:r>
            <w:r w:rsidRPr="00BC4903">
              <w:rPr>
                <w:rStyle w:val="Lienhypertexte"/>
                <w:noProof/>
              </w:rPr>
              <w:t>Débogage</w:t>
            </w:r>
            <w:r>
              <w:rPr>
                <w:noProof/>
                <w:webHidden/>
              </w:rPr>
              <w:tab/>
            </w:r>
            <w:r>
              <w:rPr>
                <w:noProof/>
                <w:webHidden/>
              </w:rPr>
              <w:fldChar w:fldCharType="begin"/>
            </w:r>
            <w:r>
              <w:rPr>
                <w:noProof/>
                <w:webHidden/>
              </w:rPr>
              <w:instrText xml:space="preserve"> PAGEREF _Toc477388111 \h </w:instrText>
            </w:r>
            <w:r>
              <w:rPr>
                <w:noProof/>
                <w:webHidden/>
              </w:rPr>
            </w:r>
            <w:r>
              <w:rPr>
                <w:noProof/>
                <w:webHidden/>
              </w:rPr>
              <w:fldChar w:fldCharType="separate"/>
            </w:r>
            <w:r>
              <w:rPr>
                <w:noProof/>
                <w:webHidden/>
              </w:rPr>
              <w:t>25</w:t>
            </w:r>
            <w:r>
              <w:rPr>
                <w:noProof/>
                <w:webHidden/>
              </w:rPr>
              <w:fldChar w:fldCharType="end"/>
            </w:r>
          </w:hyperlink>
        </w:p>
        <w:p w:rsidR="00274390" w:rsidRDefault="00274390">
          <w:pPr>
            <w:pStyle w:val="TM1"/>
            <w:tabs>
              <w:tab w:val="left" w:pos="440"/>
              <w:tab w:val="right" w:leader="dot" w:pos="9062"/>
            </w:tabs>
            <w:rPr>
              <w:noProof/>
              <w:lang w:eastAsia="fr-FR"/>
            </w:rPr>
          </w:pPr>
          <w:hyperlink w:anchor="_Toc477388112" w:history="1">
            <w:r w:rsidRPr="00BC4903">
              <w:rPr>
                <w:rStyle w:val="Lienhypertexte"/>
                <w:noProof/>
              </w:rPr>
              <w:t>9</w:t>
            </w:r>
            <w:r>
              <w:rPr>
                <w:noProof/>
                <w:lang w:eastAsia="fr-FR"/>
              </w:rPr>
              <w:tab/>
            </w:r>
            <w:r w:rsidRPr="00BC4903">
              <w:rPr>
                <w:rStyle w:val="Lienhypertexte"/>
                <w:noProof/>
              </w:rPr>
              <w:t>Futur Développement</w:t>
            </w:r>
            <w:r>
              <w:rPr>
                <w:noProof/>
                <w:webHidden/>
              </w:rPr>
              <w:tab/>
            </w:r>
            <w:r>
              <w:rPr>
                <w:noProof/>
                <w:webHidden/>
              </w:rPr>
              <w:fldChar w:fldCharType="begin"/>
            </w:r>
            <w:r>
              <w:rPr>
                <w:noProof/>
                <w:webHidden/>
              </w:rPr>
              <w:instrText xml:space="preserve"> PAGEREF _Toc477388112 \h </w:instrText>
            </w:r>
            <w:r>
              <w:rPr>
                <w:noProof/>
                <w:webHidden/>
              </w:rPr>
            </w:r>
            <w:r>
              <w:rPr>
                <w:noProof/>
                <w:webHidden/>
              </w:rPr>
              <w:fldChar w:fldCharType="separate"/>
            </w:r>
            <w:r>
              <w:rPr>
                <w:noProof/>
                <w:webHidden/>
              </w:rPr>
              <w:t>25</w:t>
            </w:r>
            <w:r>
              <w:rPr>
                <w:noProof/>
                <w:webHidden/>
              </w:rPr>
              <w:fldChar w:fldCharType="end"/>
            </w:r>
          </w:hyperlink>
        </w:p>
        <w:p w:rsidR="00274390" w:rsidRDefault="00274390">
          <w:pPr>
            <w:pStyle w:val="TM2"/>
            <w:tabs>
              <w:tab w:val="left" w:pos="880"/>
              <w:tab w:val="right" w:leader="dot" w:pos="9062"/>
            </w:tabs>
            <w:rPr>
              <w:noProof/>
              <w:lang w:eastAsia="fr-FR"/>
            </w:rPr>
          </w:pPr>
          <w:hyperlink w:anchor="_Toc477388113" w:history="1">
            <w:r w:rsidRPr="00BC4903">
              <w:rPr>
                <w:rStyle w:val="Lienhypertexte"/>
                <w:noProof/>
              </w:rPr>
              <w:t>9.1</w:t>
            </w:r>
            <w:r>
              <w:rPr>
                <w:noProof/>
                <w:lang w:eastAsia="fr-FR"/>
              </w:rPr>
              <w:tab/>
            </w:r>
            <w:r w:rsidRPr="00BC4903">
              <w:rPr>
                <w:rStyle w:val="Lienhypertexte"/>
                <w:noProof/>
              </w:rPr>
              <w:t>Interactions avec Arduino &amp; Défis</w:t>
            </w:r>
            <w:r>
              <w:rPr>
                <w:noProof/>
                <w:webHidden/>
              </w:rPr>
              <w:tab/>
            </w:r>
            <w:r>
              <w:rPr>
                <w:noProof/>
                <w:webHidden/>
              </w:rPr>
              <w:fldChar w:fldCharType="begin"/>
            </w:r>
            <w:r>
              <w:rPr>
                <w:noProof/>
                <w:webHidden/>
              </w:rPr>
              <w:instrText xml:space="preserve"> PAGEREF _Toc477388113 \h </w:instrText>
            </w:r>
            <w:r>
              <w:rPr>
                <w:noProof/>
                <w:webHidden/>
              </w:rPr>
            </w:r>
            <w:r>
              <w:rPr>
                <w:noProof/>
                <w:webHidden/>
              </w:rPr>
              <w:fldChar w:fldCharType="separate"/>
            </w:r>
            <w:r>
              <w:rPr>
                <w:noProof/>
                <w:webHidden/>
              </w:rPr>
              <w:t>25</w:t>
            </w:r>
            <w:r>
              <w:rPr>
                <w:noProof/>
                <w:webHidden/>
              </w:rPr>
              <w:fldChar w:fldCharType="end"/>
            </w:r>
          </w:hyperlink>
        </w:p>
        <w:p w:rsidR="00274390" w:rsidRDefault="00274390">
          <w:pPr>
            <w:pStyle w:val="TM2"/>
            <w:tabs>
              <w:tab w:val="left" w:pos="880"/>
              <w:tab w:val="right" w:leader="dot" w:pos="9062"/>
            </w:tabs>
            <w:rPr>
              <w:noProof/>
              <w:lang w:eastAsia="fr-FR"/>
            </w:rPr>
          </w:pPr>
          <w:hyperlink w:anchor="_Toc477388114" w:history="1">
            <w:r w:rsidRPr="00BC4903">
              <w:rPr>
                <w:rStyle w:val="Lienhypertexte"/>
                <w:noProof/>
              </w:rPr>
              <w:t>9.2</w:t>
            </w:r>
            <w:r>
              <w:rPr>
                <w:noProof/>
                <w:lang w:eastAsia="fr-FR"/>
              </w:rPr>
              <w:tab/>
            </w:r>
            <w:r w:rsidRPr="00BC4903">
              <w:rPr>
                <w:rStyle w:val="Lienhypertexte"/>
                <w:noProof/>
              </w:rPr>
              <w:t>Objectifs de Jeu</w:t>
            </w:r>
            <w:r>
              <w:rPr>
                <w:noProof/>
                <w:webHidden/>
              </w:rPr>
              <w:tab/>
            </w:r>
            <w:r>
              <w:rPr>
                <w:noProof/>
                <w:webHidden/>
              </w:rPr>
              <w:fldChar w:fldCharType="begin"/>
            </w:r>
            <w:r>
              <w:rPr>
                <w:noProof/>
                <w:webHidden/>
              </w:rPr>
              <w:instrText xml:space="preserve"> PAGEREF _Toc477388114 \h </w:instrText>
            </w:r>
            <w:r>
              <w:rPr>
                <w:noProof/>
                <w:webHidden/>
              </w:rPr>
            </w:r>
            <w:r>
              <w:rPr>
                <w:noProof/>
                <w:webHidden/>
              </w:rPr>
              <w:fldChar w:fldCharType="separate"/>
            </w:r>
            <w:r>
              <w:rPr>
                <w:noProof/>
                <w:webHidden/>
              </w:rPr>
              <w:t>27</w:t>
            </w:r>
            <w:r>
              <w:rPr>
                <w:noProof/>
                <w:webHidden/>
              </w:rPr>
              <w:fldChar w:fldCharType="end"/>
            </w:r>
          </w:hyperlink>
        </w:p>
        <w:p w:rsidR="00274390" w:rsidRDefault="00274390">
          <w:pPr>
            <w:pStyle w:val="TM2"/>
            <w:tabs>
              <w:tab w:val="left" w:pos="880"/>
              <w:tab w:val="right" w:leader="dot" w:pos="9062"/>
            </w:tabs>
            <w:rPr>
              <w:noProof/>
              <w:lang w:eastAsia="fr-FR"/>
            </w:rPr>
          </w:pPr>
          <w:hyperlink w:anchor="_Toc477388115" w:history="1">
            <w:r w:rsidRPr="00BC4903">
              <w:rPr>
                <w:rStyle w:val="Lienhypertexte"/>
                <w:noProof/>
              </w:rPr>
              <w:t>9.3</w:t>
            </w:r>
            <w:r>
              <w:rPr>
                <w:noProof/>
                <w:lang w:eastAsia="fr-FR"/>
              </w:rPr>
              <w:tab/>
            </w:r>
            <w:r w:rsidRPr="00BC4903">
              <w:rPr>
                <w:rStyle w:val="Lienhypertexte"/>
                <w:noProof/>
              </w:rPr>
              <w:t>Univers</w:t>
            </w:r>
            <w:r>
              <w:rPr>
                <w:noProof/>
                <w:webHidden/>
              </w:rPr>
              <w:tab/>
            </w:r>
            <w:r>
              <w:rPr>
                <w:noProof/>
                <w:webHidden/>
              </w:rPr>
              <w:fldChar w:fldCharType="begin"/>
            </w:r>
            <w:r>
              <w:rPr>
                <w:noProof/>
                <w:webHidden/>
              </w:rPr>
              <w:instrText xml:space="preserve"> PAGEREF _Toc477388115 \h </w:instrText>
            </w:r>
            <w:r>
              <w:rPr>
                <w:noProof/>
                <w:webHidden/>
              </w:rPr>
            </w:r>
            <w:r>
              <w:rPr>
                <w:noProof/>
                <w:webHidden/>
              </w:rPr>
              <w:fldChar w:fldCharType="separate"/>
            </w:r>
            <w:r>
              <w:rPr>
                <w:noProof/>
                <w:webHidden/>
              </w:rPr>
              <w:t>27</w:t>
            </w:r>
            <w:r>
              <w:rPr>
                <w:noProof/>
                <w:webHidden/>
              </w:rPr>
              <w:fldChar w:fldCharType="end"/>
            </w:r>
          </w:hyperlink>
        </w:p>
        <w:p w:rsidR="00274390" w:rsidRDefault="00274390">
          <w:pPr>
            <w:pStyle w:val="TM1"/>
            <w:tabs>
              <w:tab w:val="left" w:pos="660"/>
              <w:tab w:val="right" w:leader="dot" w:pos="9062"/>
            </w:tabs>
            <w:rPr>
              <w:noProof/>
              <w:lang w:eastAsia="fr-FR"/>
            </w:rPr>
          </w:pPr>
          <w:hyperlink w:anchor="_Toc477388116" w:history="1">
            <w:r w:rsidRPr="00BC4903">
              <w:rPr>
                <w:rStyle w:val="Lienhypertexte"/>
                <w:noProof/>
              </w:rPr>
              <w:t>10</w:t>
            </w:r>
            <w:r>
              <w:rPr>
                <w:noProof/>
                <w:lang w:eastAsia="fr-FR"/>
              </w:rPr>
              <w:tab/>
            </w:r>
            <w:r w:rsidRPr="00BC4903">
              <w:rPr>
                <w:rStyle w:val="Lienhypertexte"/>
                <w:noProof/>
              </w:rPr>
              <w:t>Bilans Personnels</w:t>
            </w:r>
            <w:r>
              <w:rPr>
                <w:noProof/>
                <w:webHidden/>
              </w:rPr>
              <w:tab/>
            </w:r>
            <w:r>
              <w:rPr>
                <w:noProof/>
                <w:webHidden/>
              </w:rPr>
              <w:fldChar w:fldCharType="begin"/>
            </w:r>
            <w:r>
              <w:rPr>
                <w:noProof/>
                <w:webHidden/>
              </w:rPr>
              <w:instrText xml:space="preserve"> PAGEREF _Toc477388116 \h </w:instrText>
            </w:r>
            <w:r>
              <w:rPr>
                <w:noProof/>
                <w:webHidden/>
              </w:rPr>
            </w:r>
            <w:r>
              <w:rPr>
                <w:noProof/>
                <w:webHidden/>
              </w:rPr>
              <w:fldChar w:fldCharType="separate"/>
            </w:r>
            <w:r>
              <w:rPr>
                <w:noProof/>
                <w:webHidden/>
              </w:rPr>
              <w:t>27</w:t>
            </w:r>
            <w:r>
              <w:rPr>
                <w:noProof/>
                <w:webHidden/>
              </w:rPr>
              <w:fldChar w:fldCharType="end"/>
            </w:r>
          </w:hyperlink>
        </w:p>
        <w:p w:rsidR="00274390" w:rsidRDefault="00274390">
          <w:pPr>
            <w:pStyle w:val="TM2"/>
            <w:tabs>
              <w:tab w:val="left" w:pos="880"/>
              <w:tab w:val="right" w:leader="dot" w:pos="9062"/>
            </w:tabs>
            <w:rPr>
              <w:noProof/>
              <w:lang w:eastAsia="fr-FR"/>
            </w:rPr>
          </w:pPr>
          <w:hyperlink w:anchor="_Toc477388117" w:history="1">
            <w:r w:rsidRPr="00BC4903">
              <w:rPr>
                <w:rStyle w:val="Lienhypertexte"/>
                <w:noProof/>
              </w:rPr>
              <w:t>10.1</w:t>
            </w:r>
            <w:r>
              <w:rPr>
                <w:noProof/>
                <w:lang w:eastAsia="fr-FR"/>
              </w:rPr>
              <w:tab/>
            </w:r>
            <w:r w:rsidRPr="00BC4903">
              <w:rPr>
                <w:rStyle w:val="Lienhypertexte"/>
                <w:noProof/>
              </w:rPr>
              <w:t>Jérémy</w:t>
            </w:r>
            <w:r>
              <w:rPr>
                <w:noProof/>
                <w:webHidden/>
              </w:rPr>
              <w:tab/>
            </w:r>
            <w:r>
              <w:rPr>
                <w:noProof/>
                <w:webHidden/>
              </w:rPr>
              <w:fldChar w:fldCharType="begin"/>
            </w:r>
            <w:r>
              <w:rPr>
                <w:noProof/>
                <w:webHidden/>
              </w:rPr>
              <w:instrText xml:space="preserve"> PAGEREF _Toc477388117 \h </w:instrText>
            </w:r>
            <w:r>
              <w:rPr>
                <w:noProof/>
                <w:webHidden/>
              </w:rPr>
            </w:r>
            <w:r>
              <w:rPr>
                <w:noProof/>
                <w:webHidden/>
              </w:rPr>
              <w:fldChar w:fldCharType="separate"/>
            </w:r>
            <w:r>
              <w:rPr>
                <w:noProof/>
                <w:webHidden/>
              </w:rPr>
              <w:t>27</w:t>
            </w:r>
            <w:r>
              <w:rPr>
                <w:noProof/>
                <w:webHidden/>
              </w:rPr>
              <w:fldChar w:fldCharType="end"/>
            </w:r>
          </w:hyperlink>
        </w:p>
        <w:p w:rsidR="00274390" w:rsidRDefault="00274390">
          <w:pPr>
            <w:pStyle w:val="TM2"/>
            <w:tabs>
              <w:tab w:val="left" w:pos="880"/>
              <w:tab w:val="right" w:leader="dot" w:pos="9062"/>
            </w:tabs>
            <w:rPr>
              <w:noProof/>
              <w:lang w:eastAsia="fr-FR"/>
            </w:rPr>
          </w:pPr>
          <w:hyperlink w:anchor="_Toc477388118" w:history="1">
            <w:r w:rsidRPr="00BC4903">
              <w:rPr>
                <w:rStyle w:val="Lienhypertexte"/>
                <w:noProof/>
              </w:rPr>
              <w:t>10.2</w:t>
            </w:r>
            <w:r>
              <w:rPr>
                <w:noProof/>
                <w:lang w:eastAsia="fr-FR"/>
              </w:rPr>
              <w:tab/>
            </w:r>
            <w:r w:rsidRPr="00BC4903">
              <w:rPr>
                <w:rStyle w:val="Lienhypertexte"/>
                <w:noProof/>
              </w:rPr>
              <w:t>Valentin</w:t>
            </w:r>
            <w:r>
              <w:rPr>
                <w:noProof/>
                <w:webHidden/>
              </w:rPr>
              <w:tab/>
            </w:r>
            <w:r>
              <w:rPr>
                <w:noProof/>
                <w:webHidden/>
              </w:rPr>
              <w:fldChar w:fldCharType="begin"/>
            </w:r>
            <w:r>
              <w:rPr>
                <w:noProof/>
                <w:webHidden/>
              </w:rPr>
              <w:instrText xml:space="preserve"> PAGEREF _Toc477388118 \h </w:instrText>
            </w:r>
            <w:r>
              <w:rPr>
                <w:noProof/>
                <w:webHidden/>
              </w:rPr>
            </w:r>
            <w:r>
              <w:rPr>
                <w:noProof/>
                <w:webHidden/>
              </w:rPr>
              <w:fldChar w:fldCharType="separate"/>
            </w:r>
            <w:r>
              <w:rPr>
                <w:noProof/>
                <w:webHidden/>
              </w:rPr>
              <w:t>28</w:t>
            </w:r>
            <w:r>
              <w:rPr>
                <w:noProof/>
                <w:webHidden/>
              </w:rPr>
              <w:fldChar w:fldCharType="end"/>
            </w:r>
          </w:hyperlink>
        </w:p>
        <w:p w:rsidR="00274390" w:rsidRDefault="00274390">
          <w:pPr>
            <w:pStyle w:val="TM2"/>
            <w:tabs>
              <w:tab w:val="left" w:pos="880"/>
              <w:tab w:val="right" w:leader="dot" w:pos="9062"/>
            </w:tabs>
            <w:rPr>
              <w:noProof/>
              <w:lang w:eastAsia="fr-FR"/>
            </w:rPr>
          </w:pPr>
          <w:hyperlink w:anchor="_Toc477388119" w:history="1">
            <w:r w:rsidRPr="00BC4903">
              <w:rPr>
                <w:rStyle w:val="Lienhypertexte"/>
                <w:noProof/>
              </w:rPr>
              <w:t>10.3</w:t>
            </w:r>
            <w:r>
              <w:rPr>
                <w:noProof/>
                <w:lang w:eastAsia="fr-FR"/>
              </w:rPr>
              <w:tab/>
            </w:r>
            <w:r w:rsidRPr="00BC4903">
              <w:rPr>
                <w:rStyle w:val="Lienhypertexte"/>
                <w:noProof/>
              </w:rPr>
              <w:t>Fanny</w:t>
            </w:r>
            <w:r>
              <w:rPr>
                <w:noProof/>
                <w:webHidden/>
              </w:rPr>
              <w:tab/>
            </w:r>
            <w:r>
              <w:rPr>
                <w:noProof/>
                <w:webHidden/>
              </w:rPr>
              <w:fldChar w:fldCharType="begin"/>
            </w:r>
            <w:r>
              <w:rPr>
                <w:noProof/>
                <w:webHidden/>
              </w:rPr>
              <w:instrText xml:space="preserve"> PAGEREF _Toc477388119 \h </w:instrText>
            </w:r>
            <w:r>
              <w:rPr>
                <w:noProof/>
                <w:webHidden/>
              </w:rPr>
            </w:r>
            <w:r>
              <w:rPr>
                <w:noProof/>
                <w:webHidden/>
              </w:rPr>
              <w:fldChar w:fldCharType="separate"/>
            </w:r>
            <w:r>
              <w:rPr>
                <w:noProof/>
                <w:webHidden/>
              </w:rPr>
              <w:t>29</w:t>
            </w:r>
            <w:r>
              <w:rPr>
                <w:noProof/>
                <w:webHidden/>
              </w:rPr>
              <w:fldChar w:fldCharType="end"/>
            </w:r>
          </w:hyperlink>
        </w:p>
        <w:p w:rsidR="00274390" w:rsidRDefault="00274390">
          <w:pPr>
            <w:pStyle w:val="TM2"/>
            <w:tabs>
              <w:tab w:val="left" w:pos="880"/>
              <w:tab w:val="right" w:leader="dot" w:pos="9062"/>
            </w:tabs>
            <w:rPr>
              <w:noProof/>
              <w:lang w:eastAsia="fr-FR"/>
            </w:rPr>
          </w:pPr>
          <w:hyperlink w:anchor="_Toc477388120" w:history="1">
            <w:r w:rsidRPr="00BC4903">
              <w:rPr>
                <w:rStyle w:val="Lienhypertexte"/>
                <w:noProof/>
              </w:rPr>
              <w:t>10.4</w:t>
            </w:r>
            <w:r>
              <w:rPr>
                <w:noProof/>
                <w:lang w:eastAsia="fr-FR"/>
              </w:rPr>
              <w:tab/>
            </w:r>
            <w:r w:rsidRPr="00BC4903">
              <w:rPr>
                <w:rStyle w:val="Lienhypertexte"/>
                <w:noProof/>
              </w:rPr>
              <w:t>Adrien</w:t>
            </w:r>
            <w:r>
              <w:rPr>
                <w:noProof/>
                <w:webHidden/>
              </w:rPr>
              <w:tab/>
            </w:r>
            <w:r>
              <w:rPr>
                <w:noProof/>
                <w:webHidden/>
              </w:rPr>
              <w:fldChar w:fldCharType="begin"/>
            </w:r>
            <w:r>
              <w:rPr>
                <w:noProof/>
                <w:webHidden/>
              </w:rPr>
              <w:instrText xml:space="preserve"> PAGEREF _Toc477388120 \h </w:instrText>
            </w:r>
            <w:r>
              <w:rPr>
                <w:noProof/>
                <w:webHidden/>
              </w:rPr>
            </w:r>
            <w:r>
              <w:rPr>
                <w:noProof/>
                <w:webHidden/>
              </w:rPr>
              <w:fldChar w:fldCharType="separate"/>
            </w:r>
            <w:r>
              <w:rPr>
                <w:noProof/>
                <w:webHidden/>
              </w:rPr>
              <w:t>30</w:t>
            </w:r>
            <w:r>
              <w:rPr>
                <w:noProof/>
                <w:webHidden/>
              </w:rPr>
              <w:fldChar w:fldCharType="end"/>
            </w:r>
          </w:hyperlink>
        </w:p>
        <w:p w:rsidR="00274390" w:rsidRDefault="00274390">
          <w:pPr>
            <w:pStyle w:val="TM1"/>
            <w:tabs>
              <w:tab w:val="left" w:pos="660"/>
              <w:tab w:val="right" w:leader="dot" w:pos="9062"/>
            </w:tabs>
            <w:rPr>
              <w:noProof/>
              <w:lang w:eastAsia="fr-FR"/>
            </w:rPr>
          </w:pPr>
          <w:hyperlink w:anchor="_Toc477388121" w:history="1">
            <w:r w:rsidRPr="00BC4903">
              <w:rPr>
                <w:rStyle w:val="Lienhypertexte"/>
                <w:noProof/>
              </w:rPr>
              <w:t>11</w:t>
            </w:r>
            <w:r>
              <w:rPr>
                <w:noProof/>
                <w:lang w:eastAsia="fr-FR"/>
              </w:rPr>
              <w:tab/>
            </w:r>
            <w:r w:rsidRPr="00BC4903">
              <w:rPr>
                <w:rStyle w:val="Lienhypertexte"/>
                <w:noProof/>
              </w:rPr>
              <w:t>Conclusion</w:t>
            </w:r>
            <w:r>
              <w:rPr>
                <w:noProof/>
                <w:webHidden/>
              </w:rPr>
              <w:tab/>
            </w:r>
            <w:r>
              <w:rPr>
                <w:noProof/>
                <w:webHidden/>
              </w:rPr>
              <w:fldChar w:fldCharType="begin"/>
            </w:r>
            <w:r>
              <w:rPr>
                <w:noProof/>
                <w:webHidden/>
              </w:rPr>
              <w:instrText xml:space="preserve"> PAGEREF _Toc477388121 \h </w:instrText>
            </w:r>
            <w:r>
              <w:rPr>
                <w:noProof/>
                <w:webHidden/>
              </w:rPr>
            </w:r>
            <w:r>
              <w:rPr>
                <w:noProof/>
                <w:webHidden/>
              </w:rPr>
              <w:fldChar w:fldCharType="separate"/>
            </w:r>
            <w:r>
              <w:rPr>
                <w:noProof/>
                <w:webHidden/>
              </w:rPr>
              <w:t>30</w:t>
            </w:r>
            <w:r>
              <w:rPr>
                <w:noProof/>
                <w:webHidden/>
              </w:rPr>
              <w:fldChar w:fldCharType="end"/>
            </w:r>
          </w:hyperlink>
        </w:p>
        <w:p w:rsidR="00274390" w:rsidRDefault="00274390">
          <w:pPr>
            <w:pStyle w:val="TM2"/>
            <w:tabs>
              <w:tab w:val="left" w:pos="880"/>
              <w:tab w:val="right" w:leader="dot" w:pos="9062"/>
            </w:tabs>
            <w:rPr>
              <w:noProof/>
              <w:lang w:eastAsia="fr-FR"/>
            </w:rPr>
          </w:pPr>
          <w:hyperlink w:anchor="_Toc477388122" w:history="1">
            <w:r w:rsidRPr="00BC4903">
              <w:rPr>
                <w:rStyle w:val="Lienhypertexte"/>
                <w:noProof/>
              </w:rPr>
              <w:t>11.1</w:t>
            </w:r>
            <w:r>
              <w:rPr>
                <w:noProof/>
                <w:lang w:eastAsia="fr-FR"/>
              </w:rPr>
              <w:tab/>
            </w:r>
            <w:r w:rsidRPr="00BC4903">
              <w:rPr>
                <w:rStyle w:val="Lienhypertexte"/>
                <w:noProof/>
              </w:rPr>
              <w:t>Bilan Général</w:t>
            </w:r>
            <w:r>
              <w:rPr>
                <w:noProof/>
                <w:webHidden/>
              </w:rPr>
              <w:tab/>
            </w:r>
            <w:r>
              <w:rPr>
                <w:noProof/>
                <w:webHidden/>
              </w:rPr>
              <w:fldChar w:fldCharType="begin"/>
            </w:r>
            <w:r>
              <w:rPr>
                <w:noProof/>
                <w:webHidden/>
              </w:rPr>
              <w:instrText xml:space="preserve"> PAGEREF _Toc477388122 \h </w:instrText>
            </w:r>
            <w:r>
              <w:rPr>
                <w:noProof/>
                <w:webHidden/>
              </w:rPr>
            </w:r>
            <w:r>
              <w:rPr>
                <w:noProof/>
                <w:webHidden/>
              </w:rPr>
              <w:fldChar w:fldCharType="separate"/>
            </w:r>
            <w:r>
              <w:rPr>
                <w:noProof/>
                <w:webHidden/>
              </w:rPr>
              <w:t>30</w:t>
            </w:r>
            <w:r>
              <w:rPr>
                <w:noProof/>
                <w:webHidden/>
              </w:rPr>
              <w:fldChar w:fldCharType="end"/>
            </w:r>
          </w:hyperlink>
        </w:p>
        <w:p w:rsidR="00274390" w:rsidRDefault="00274390">
          <w:pPr>
            <w:pStyle w:val="TM2"/>
            <w:tabs>
              <w:tab w:val="left" w:pos="880"/>
              <w:tab w:val="right" w:leader="dot" w:pos="9062"/>
            </w:tabs>
            <w:rPr>
              <w:noProof/>
              <w:lang w:eastAsia="fr-FR"/>
            </w:rPr>
          </w:pPr>
          <w:hyperlink w:anchor="_Toc477388123" w:history="1">
            <w:r w:rsidRPr="00BC4903">
              <w:rPr>
                <w:rStyle w:val="Lienhypertexte"/>
                <w:noProof/>
              </w:rPr>
              <w:t>11.2</w:t>
            </w:r>
            <w:r>
              <w:rPr>
                <w:noProof/>
                <w:lang w:eastAsia="fr-FR"/>
              </w:rPr>
              <w:tab/>
            </w:r>
            <w:r w:rsidRPr="00BC4903">
              <w:rPr>
                <w:rStyle w:val="Lienhypertexte"/>
                <w:noProof/>
              </w:rPr>
              <w:t>Remerciements</w:t>
            </w:r>
            <w:r>
              <w:rPr>
                <w:noProof/>
                <w:webHidden/>
              </w:rPr>
              <w:tab/>
            </w:r>
            <w:r>
              <w:rPr>
                <w:noProof/>
                <w:webHidden/>
              </w:rPr>
              <w:fldChar w:fldCharType="begin"/>
            </w:r>
            <w:r>
              <w:rPr>
                <w:noProof/>
                <w:webHidden/>
              </w:rPr>
              <w:instrText xml:space="preserve"> PAGEREF _Toc477388123 \h </w:instrText>
            </w:r>
            <w:r>
              <w:rPr>
                <w:noProof/>
                <w:webHidden/>
              </w:rPr>
            </w:r>
            <w:r>
              <w:rPr>
                <w:noProof/>
                <w:webHidden/>
              </w:rPr>
              <w:fldChar w:fldCharType="separate"/>
            </w:r>
            <w:r>
              <w:rPr>
                <w:noProof/>
                <w:webHidden/>
              </w:rPr>
              <w:t>30</w:t>
            </w:r>
            <w:r>
              <w:rPr>
                <w:noProof/>
                <w:webHidden/>
              </w:rPr>
              <w:fldChar w:fldCharType="end"/>
            </w:r>
          </w:hyperlink>
        </w:p>
        <w:p w:rsidR="00274390" w:rsidRDefault="00274390">
          <w:pPr>
            <w:pStyle w:val="TM1"/>
            <w:tabs>
              <w:tab w:val="left" w:pos="660"/>
              <w:tab w:val="right" w:leader="dot" w:pos="9062"/>
            </w:tabs>
            <w:rPr>
              <w:noProof/>
              <w:lang w:eastAsia="fr-FR"/>
            </w:rPr>
          </w:pPr>
          <w:hyperlink w:anchor="_Toc477388124" w:history="1">
            <w:r w:rsidRPr="00BC4903">
              <w:rPr>
                <w:rStyle w:val="Lienhypertexte"/>
                <w:noProof/>
              </w:rPr>
              <w:t>12</w:t>
            </w:r>
            <w:r>
              <w:rPr>
                <w:noProof/>
                <w:lang w:eastAsia="fr-FR"/>
              </w:rPr>
              <w:tab/>
            </w:r>
            <w:r w:rsidRPr="00BC4903">
              <w:rPr>
                <w:rStyle w:val="Lienhypertexte"/>
                <w:noProof/>
              </w:rPr>
              <w:t>Annexes</w:t>
            </w:r>
            <w:r>
              <w:rPr>
                <w:noProof/>
                <w:webHidden/>
              </w:rPr>
              <w:tab/>
            </w:r>
            <w:r>
              <w:rPr>
                <w:noProof/>
                <w:webHidden/>
              </w:rPr>
              <w:fldChar w:fldCharType="begin"/>
            </w:r>
            <w:r>
              <w:rPr>
                <w:noProof/>
                <w:webHidden/>
              </w:rPr>
              <w:instrText xml:space="preserve"> PAGEREF _Toc477388124 \h </w:instrText>
            </w:r>
            <w:r>
              <w:rPr>
                <w:noProof/>
                <w:webHidden/>
              </w:rPr>
            </w:r>
            <w:r>
              <w:rPr>
                <w:noProof/>
                <w:webHidden/>
              </w:rPr>
              <w:fldChar w:fldCharType="separate"/>
            </w:r>
            <w:r>
              <w:rPr>
                <w:noProof/>
                <w:webHidden/>
              </w:rPr>
              <w:t>30</w:t>
            </w:r>
            <w:r>
              <w:rPr>
                <w:noProof/>
                <w:webHidden/>
              </w:rPr>
              <w:fldChar w:fldCharType="end"/>
            </w:r>
          </w:hyperlink>
        </w:p>
        <w:p w:rsidR="00274390" w:rsidRDefault="00274390">
          <w:pPr>
            <w:pStyle w:val="TM2"/>
            <w:tabs>
              <w:tab w:val="left" w:pos="880"/>
              <w:tab w:val="right" w:leader="dot" w:pos="9062"/>
            </w:tabs>
            <w:rPr>
              <w:noProof/>
              <w:lang w:eastAsia="fr-FR"/>
            </w:rPr>
          </w:pPr>
          <w:hyperlink w:anchor="_Toc477388125" w:history="1">
            <w:r w:rsidRPr="00BC4903">
              <w:rPr>
                <w:rStyle w:val="Lienhypertexte"/>
                <w:noProof/>
              </w:rPr>
              <w:t>12.1</w:t>
            </w:r>
            <w:r>
              <w:rPr>
                <w:noProof/>
                <w:lang w:eastAsia="fr-FR"/>
              </w:rPr>
              <w:tab/>
            </w:r>
            <w:r w:rsidRPr="00BC4903">
              <w:rPr>
                <w:rStyle w:val="Lienhypertexte"/>
                <w:noProof/>
              </w:rPr>
              <w:t>Diagrammes UML</w:t>
            </w:r>
            <w:r>
              <w:rPr>
                <w:noProof/>
                <w:webHidden/>
              </w:rPr>
              <w:tab/>
            </w:r>
            <w:r>
              <w:rPr>
                <w:noProof/>
                <w:webHidden/>
              </w:rPr>
              <w:fldChar w:fldCharType="begin"/>
            </w:r>
            <w:r>
              <w:rPr>
                <w:noProof/>
                <w:webHidden/>
              </w:rPr>
              <w:instrText xml:space="preserve"> PAGEREF _Toc477388125 \h </w:instrText>
            </w:r>
            <w:r>
              <w:rPr>
                <w:noProof/>
                <w:webHidden/>
              </w:rPr>
            </w:r>
            <w:r>
              <w:rPr>
                <w:noProof/>
                <w:webHidden/>
              </w:rPr>
              <w:fldChar w:fldCharType="separate"/>
            </w:r>
            <w:r>
              <w:rPr>
                <w:noProof/>
                <w:webHidden/>
              </w:rPr>
              <w:t>30</w:t>
            </w:r>
            <w:r>
              <w:rPr>
                <w:noProof/>
                <w:webHidden/>
              </w:rPr>
              <w:fldChar w:fldCharType="end"/>
            </w:r>
          </w:hyperlink>
        </w:p>
        <w:p w:rsidR="00386EEF" w:rsidRDefault="00386EEF" w:rsidP="00ED29B8">
          <w:pPr>
            <w:jc w:val="both"/>
          </w:pPr>
          <w:r>
            <w:rPr>
              <w:b/>
              <w:bCs/>
            </w:rPr>
            <w:fldChar w:fldCharType="end"/>
          </w:r>
        </w:p>
      </w:sdtContent>
    </w:sdt>
    <w:p w:rsidR="00386EEF" w:rsidRDefault="00386EEF" w:rsidP="00ED29B8">
      <w:pPr>
        <w:jc w:val="both"/>
        <w:rPr>
          <w:rFonts w:asciiTheme="majorHAnsi" w:eastAsiaTheme="majorEastAsia" w:hAnsiTheme="majorHAnsi" w:cstheme="majorBidi"/>
          <w:b/>
          <w:bCs/>
          <w:smallCaps/>
          <w:color w:val="000000" w:themeColor="text1"/>
          <w:sz w:val="36"/>
          <w:szCs w:val="36"/>
        </w:rPr>
      </w:pPr>
      <w:r>
        <w:br w:type="page"/>
      </w:r>
    </w:p>
    <w:p w:rsidR="00EF50A7" w:rsidRDefault="00EF50A7" w:rsidP="00ED29B8">
      <w:pPr>
        <w:pStyle w:val="Titre1"/>
        <w:jc w:val="both"/>
      </w:pPr>
      <w:bookmarkStart w:id="1" w:name="_Toc477388067"/>
      <w:r>
        <w:lastRenderedPageBreak/>
        <w:t>Introduction</w:t>
      </w:r>
      <w:bookmarkEnd w:id="1"/>
    </w:p>
    <w:p w:rsidR="00DA277C" w:rsidRPr="00DA277C" w:rsidRDefault="00DA277C" w:rsidP="00ED29B8">
      <w:pPr>
        <w:jc w:val="both"/>
      </w:pPr>
    </w:p>
    <w:p w:rsidR="00EF50A7" w:rsidRDefault="00EF50A7" w:rsidP="00ED29B8">
      <w:pPr>
        <w:pStyle w:val="Titre2"/>
        <w:jc w:val="both"/>
      </w:pPr>
      <w:bookmarkStart w:id="2" w:name="_Toc477388068"/>
      <w:r>
        <w:t>Contexte</w:t>
      </w:r>
      <w:r w:rsidR="002573DB">
        <w:t xml:space="preserve"> &amp; Tuteur</w:t>
      </w:r>
      <w:bookmarkEnd w:id="2"/>
    </w:p>
    <w:p w:rsidR="00C62B4E" w:rsidRDefault="00C62B4E" w:rsidP="00ED29B8">
      <w:pPr>
        <w:jc w:val="both"/>
      </w:pPr>
    </w:p>
    <w:p w:rsidR="00C62B4E" w:rsidRPr="00575E4D" w:rsidRDefault="00C62B4E" w:rsidP="00ED29B8">
      <w:pPr>
        <w:jc w:val="both"/>
        <w:rPr>
          <w:rFonts w:ascii="LM Roman 12" w:hAnsi="LM Roman 12"/>
          <w:sz w:val="24"/>
        </w:rPr>
      </w:pPr>
      <w:r w:rsidRPr="00575E4D">
        <w:rPr>
          <w:rFonts w:ascii="LM Roman 12" w:hAnsi="LM Roman 12"/>
          <w:sz w:val="24"/>
        </w:rPr>
        <w:t>Malgré une image parfois controversée, le jeu vidéo est un divertissement extrêmement populaire. Réunissant de très nombreux aspects techniques et artistiques, sa richesse lui a permis de s’approprier peu à peu une nouvelle place : celui de support d’apprentissage. Les jeux vidéo ayant cette vocation ont été popularisé</w:t>
      </w:r>
      <w:r w:rsidR="00D65227">
        <w:rPr>
          <w:rFonts w:ascii="LM Roman 12" w:hAnsi="LM Roman 12"/>
          <w:sz w:val="24"/>
        </w:rPr>
        <w:t>s</w:t>
      </w:r>
      <w:r w:rsidRPr="00575E4D">
        <w:rPr>
          <w:rFonts w:ascii="LM Roman 12" w:hAnsi="LM Roman 12"/>
          <w:sz w:val="24"/>
        </w:rPr>
        <w:t xml:space="preserve"> sous l’appellation de Serious Game (ou « Jeu sérieux » en français).</w:t>
      </w:r>
    </w:p>
    <w:p w:rsidR="00C62B4E" w:rsidRPr="00575E4D" w:rsidRDefault="00C62B4E" w:rsidP="00ED29B8">
      <w:pPr>
        <w:jc w:val="both"/>
        <w:rPr>
          <w:rFonts w:ascii="LM Roman 12" w:hAnsi="LM Roman 12"/>
          <w:sz w:val="24"/>
        </w:rPr>
      </w:pPr>
      <w:r w:rsidRPr="00575E4D">
        <w:rPr>
          <w:rFonts w:ascii="LM Roman 12" w:hAnsi="LM Roman 12"/>
          <w:sz w:val="24"/>
        </w:rPr>
        <w:t>Novatrice, la transmission de connaissances via un Serious Game permet d’allier l’amusement et le plaisir du jeu à l’acquisition de connaissances nouvelles. Malgré le fait que le support ait encore des choses à prouver (car il est transgressif), nous avons choisi de réaliser un tel projet afin de s’inscrire dans une dynamique en faveur du Serious Game et de sa marginalisation. Puisque nous sommes tous trois étudiants en Informatique ainsi qu’amateurs de jeux vidéo et de créations originales, il s’agissait pour nous d’un challenge à la convergence de nos intérêts personnels.</w:t>
      </w:r>
    </w:p>
    <w:p w:rsidR="00C62B4E" w:rsidRPr="00575E4D" w:rsidRDefault="00C62B4E" w:rsidP="00ED29B8">
      <w:pPr>
        <w:jc w:val="both"/>
        <w:rPr>
          <w:rFonts w:ascii="LM Roman 12" w:hAnsi="LM Roman 12"/>
          <w:sz w:val="24"/>
        </w:rPr>
      </w:pPr>
      <w:r w:rsidRPr="00575E4D">
        <w:rPr>
          <w:rFonts w:ascii="LM Roman 12" w:hAnsi="LM Roman 12"/>
          <w:sz w:val="24"/>
        </w:rPr>
        <w:t xml:space="preserve">Nous souhaitions avant tout développer l’intérêt pour les nouvelles technologies de l’informatique et de l’électronique. Ayant déjà expérimenté la programmation Arduino au lycée et connaissant les possibilités offertes par le microcontrôleur, nous l’avons logiquement choisi. </w:t>
      </w:r>
    </w:p>
    <w:p w:rsidR="00C62B4E" w:rsidRPr="00575E4D" w:rsidRDefault="00C62B4E" w:rsidP="00ED29B8">
      <w:pPr>
        <w:jc w:val="both"/>
        <w:rPr>
          <w:rFonts w:ascii="LM Roman 12" w:hAnsi="LM Roman 12"/>
          <w:sz w:val="24"/>
        </w:rPr>
      </w:pPr>
      <w:r w:rsidRPr="00575E4D">
        <w:rPr>
          <w:rFonts w:ascii="LM Roman 12" w:hAnsi="LM Roman 12"/>
          <w:sz w:val="24"/>
        </w:rPr>
        <w:t>L’idée était de ne pas nécessairement viser les amateurs de jeux vidéo mais également les néophytes curieux de programmation et de réussir à créer l’interaction. La prétention du projet n’est pas d’offrir une formation complète mais une initiation avancée d’une forme nouvelle.</w:t>
      </w:r>
    </w:p>
    <w:p w:rsidR="00C62B4E" w:rsidRPr="00575E4D" w:rsidRDefault="00C62B4E" w:rsidP="00ED29B8">
      <w:pPr>
        <w:jc w:val="both"/>
        <w:rPr>
          <w:rFonts w:ascii="LM Roman 12" w:hAnsi="LM Roman 12"/>
          <w:sz w:val="24"/>
        </w:rPr>
      </w:pPr>
      <w:r w:rsidRPr="00575E4D">
        <w:rPr>
          <w:rFonts w:ascii="LM Roman 12" w:hAnsi="LM Roman 12"/>
          <w:sz w:val="24"/>
        </w:rPr>
        <w:t>Notre tutrice est Amélie Cordier. Lorsque nous avons défini les grandes lignes du projet, nous nous sommes naturellement renseignés auprès d’elle avant de lui soumettre le concept. C’est une professeure qui nous avait déjà témoigné un intérêt fort pour la robotique et Arduino et nous souhaitions fortement pouvoir travailler avec elle.</w:t>
      </w:r>
    </w:p>
    <w:p w:rsidR="00C62B4E" w:rsidRDefault="00C62B4E" w:rsidP="00ED29B8">
      <w:pPr>
        <w:jc w:val="both"/>
      </w:pPr>
    </w:p>
    <w:p w:rsidR="0038035B" w:rsidRDefault="0038035B" w:rsidP="00ED29B8">
      <w:pPr>
        <w:jc w:val="both"/>
      </w:pPr>
    </w:p>
    <w:p w:rsidR="00DA277C" w:rsidRDefault="00DA277C" w:rsidP="00ED29B8">
      <w:pPr>
        <w:jc w:val="both"/>
      </w:pPr>
    </w:p>
    <w:p w:rsidR="00DA277C" w:rsidRDefault="00DA277C" w:rsidP="00ED29B8">
      <w:pPr>
        <w:jc w:val="both"/>
      </w:pPr>
    </w:p>
    <w:p w:rsidR="0038035B" w:rsidRPr="00C62B4E" w:rsidRDefault="0038035B" w:rsidP="00ED29B8">
      <w:pPr>
        <w:jc w:val="both"/>
      </w:pPr>
    </w:p>
    <w:p w:rsidR="0017345A" w:rsidRDefault="00EF50A7" w:rsidP="00ED29B8">
      <w:pPr>
        <w:pStyle w:val="Titre2"/>
        <w:jc w:val="both"/>
      </w:pPr>
      <w:bookmarkStart w:id="3" w:name="_Toc477388069"/>
      <w:r>
        <w:lastRenderedPageBreak/>
        <w:t>Présentation du projet</w:t>
      </w:r>
      <w:bookmarkEnd w:id="3"/>
    </w:p>
    <w:p w:rsidR="00575E4D" w:rsidRDefault="00575E4D" w:rsidP="00ED29B8">
      <w:pPr>
        <w:jc w:val="both"/>
      </w:pPr>
    </w:p>
    <w:p w:rsidR="00575E4D" w:rsidRPr="00575E4D" w:rsidRDefault="00575E4D" w:rsidP="00ED29B8">
      <w:pPr>
        <w:jc w:val="both"/>
        <w:rPr>
          <w:rFonts w:ascii="LM Roman 12" w:hAnsi="LM Roman 12"/>
          <w:sz w:val="24"/>
        </w:rPr>
      </w:pPr>
      <w:r w:rsidRPr="00575E4D">
        <w:rPr>
          <w:rFonts w:ascii="LM Roman 12" w:hAnsi="LM Roman 12"/>
          <w:sz w:val="24"/>
        </w:rPr>
        <w:t>Le projet consiste à développer un jeu vidéo en 2D afin d’enseigner les bases de la programmation Arduino. Le jeu est découpé en différents niveaux qui mettrait le joueur face à des défis de programmation qu’il faut obligatoirement résoudre pour débloquer de nouvelles fonctionnalités et compléter la partie.</w:t>
      </w:r>
    </w:p>
    <w:p w:rsidR="00575E4D" w:rsidRPr="00575E4D" w:rsidRDefault="00575E4D" w:rsidP="00ED29B8">
      <w:pPr>
        <w:jc w:val="both"/>
        <w:rPr>
          <w:rFonts w:ascii="LM Roman 12" w:hAnsi="LM Roman 12"/>
          <w:sz w:val="24"/>
        </w:rPr>
      </w:pPr>
      <w:r w:rsidRPr="00575E4D">
        <w:rPr>
          <w:rFonts w:ascii="LM Roman 12" w:hAnsi="LM Roman 12"/>
          <w:sz w:val="24"/>
        </w:rPr>
        <w:t>Nous avons imaginé un concept de level design où seule l’interaction entre hardware et software permettrait au joueur d’avancer, la carte Arduino étant en permanence connectée. Cela consiste à intégrer peu à peu de nouveaux composants (comme un potentiomètre, des LEDs…) et à transférer des données virtuelles dans le monde physique, par exemple en</w:t>
      </w:r>
      <w:r w:rsidR="00D558CF">
        <w:rPr>
          <w:rFonts w:ascii="LM Roman 12" w:hAnsi="LM Roman 12"/>
          <w:sz w:val="24"/>
        </w:rPr>
        <w:t xml:space="preserve"> modélisant la barre de vie grâç</w:t>
      </w:r>
      <w:r w:rsidRPr="00575E4D">
        <w:rPr>
          <w:rFonts w:ascii="LM Roman 12" w:hAnsi="LM Roman 12"/>
          <w:sz w:val="24"/>
        </w:rPr>
        <w:t>e à un bargraphe. L’intégration de modules complémentaires passe par la lecture d’un petit cours, leurs déclarations, et l’écriture de quelques lignes afin de le rendre fonctionnel dans le jeu. L’idée est de laisser peu à peu la main à l’utilisateur dans l’écriture de programmes de plus en plus complexes.</w:t>
      </w:r>
    </w:p>
    <w:p w:rsidR="00575E4D" w:rsidRPr="00575E4D" w:rsidRDefault="00575E4D" w:rsidP="00ED29B8">
      <w:pPr>
        <w:jc w:val="both"/>
      </w:pPr>
    </w:p>
    <w:p w:rsidR="002573DB" w:rsidRDefault="00774A32" w:rsidP="00ED29B8">
      <w:pPr>
        <w:pStyle w:val="Titre2"/>
        <w:jc w:val="both"/>
      </w:pPr>
      <w:bookmarkStart w:id="4" w:name="_Toc477388070"/>
      <w:r>
        <w:rPr>
          <w:noProof/>
          <w:lang w:eastAsia="fr-FR"/>
        </w:rPr>
        <w:drawing>
          <wp:anchor distT="0" distB="0" distL="114300" distR="114300" simplePos="0" relativeHeight="251689984" behindDoc="1" locked="0" layoutInCell="1" allowOverlap="1">
            <wp:simplePos x="0" y="0"/>
            <wp:positionH relativeFrom="column">
              <wp:posOffset>4232275</wp:posOffset>
            </wp:positionH>
            <wp:positionV relativeFrom="paragraph">
              <wp:posOffset>141754</wp:posOffset>
            </wp:positionV>
            <wp:extent cx="1473835" cy="546100"/>
            <wp:effectExtent l="0" t="0" r="0" b="0"/>
            <wp:wrapTight wrapText="bothSides">
              <wp:wrapPolygon edited="0">
                <wp:start x="4188" y="2260"/>
                <wp:lineTo x="2234" y="6028"/>
                <wp:lineTo x="1954" y="10549"/>
                <wp:lineTo x="3071" y="18084"/>
                <wp:lineTo x="6701" y="18084"/>
                <wp:lineTo x="18985" y="15070"/>
                <wp:lineTo x="18985" y="6781"/>
                <wp:lineTo x="5584" y="2260"/>
                <wp:lineTo x="4188" y="2260"/>
              </wp:wrapPolygon>
            </wp:wrapTight>
            <wp:docPr id="25" name="Image 25">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 github.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73835" cy="546100"/>
                    </a:xfrm>
                    <a:prstGeom prst="rect">
                      <a:avLst/>
                    </a:prstGeom>
                  </pic:spPr>
                </pic:pic>
              </a:graphicData>
            </a:graphic>
          </wp:anchor>
        </w:drawing>
      </w:r>
      <w:r w:rsidR="0017345A">
        <w:t>Organisation</w:t>
      </w:r>
      <w:bookmarkEnd w:id="4"/>
    </w:p>
    <w:p w:rsidR="0017345A" w:rsidRDefault="00774A32" w:rsidP="00ED29B8">
      <w:pPr>
        <w:pStyle w:val="Titre3"/>
        <w:jc w:val="both"/>
      </w:pPr>
      <w:bookmarkStart w:id="5" w:name="_Toc477388071"/>
      <w:r>
        <w:rPr>
          <w:noProof/>
        </w:rPr>
        <mc:AlternateContent>
          <mc:Choice Requires="wps">
            <w:drawing>
              <wp:anchor distT="0" distB="0" distL="114300" distR="114300" simplePos="0" relativeHeight="251692032" behindDoc="1" locked="0" layoutInCell="1" allowOverlap="1" wp14:anchorId="185F5CAE" wp14:editId="1D733649">
                <wp:simplePos x="0" y="0"/>
                <wp:positionH relativeFrom="column">
                  <wp:posOffset>4488180</wp:posOffset>
                </wp:positionH>
                <wp:positionV relativeFrom="paragraph">
                  <wp:posOffset>222212</wp:posOffset>
                </wp:positionV>
                <wp:extent cx="1473835" cy="635"/>
                <wp:effectExtent l="0" t="0" r="0" b="18415"/>
                <wp:wrapTight wrapText="bothSides">
                  <wp:wrapPolygon edited="0">
                    <wp:start x="0" y="0"/>
                    <wp:lineTo x="0" y="0"/>
                    <wp:lineTo x="21218" y="0"/>
                    <wp:lineTo x="21218" y="0"/>
                    <wp:lineTo x="0" y="0"/>
                  </wp:wrapPolygon>
                </wp:wrapTight>
                <wp:docPr id="26" name="Zone de texte 26"/>
                <wp:cNvGraphicFramePr/>
                <a:graphic xmlns:a="http://schemas.openxmlformats.org/drawingml/2006/main">
                  <a:graphicData uri="http://schemas.microsoft.com/office/word/2010/wordprocessingShape">
                    <wps:wsp>
                      <wps:cNvSpPr txBox="1"/>
                      <wps:spPr>
                        <a:xfrm>
                          <a:off x="0" y="0"/>
                          <a:ext cx="1473835" cy="635"/>
                        </a:xfrm>
                        <a:prstGeom prst="rect">
                          <a:avLst/>
                        </a:prstGeom>
                        <a:solidFill>
                          <a:prstClr val="white"/>
                        </a:solidFill>
                        <a:ln>
                          <a:noFill/>
                        </a:ln>
                      </wps:spPr>
                      <wps:txbx>
                        <w:txbxContent>
                          <w:p w:rsidR="00F5754C" w:rsidRPr="00537C61" w:rsidRDefault="00F5754C" w:rsidP="00774A32">
                            <w:pPr>
                              <w:pStyle w:val="Lgende"/>
                              <w:rPr>
                                <w:b/>
                                <w:bCs/>
                                <w:smallCaps/>
                                <w:noProof/>
                                <w:color w:val="000000" w:themeColor="text1"/>
                                <w:sz w:val="28"/>
                                <w:szCs w:val="28"/>
                              </w:rPr>
                            </w:pPr>
                            <w:r>
                              <w:t xml:space="preserve">Figure </w:t>
                            </w:r>
                            <w:fldSimple w:instr=" SEQ Figure \* ARABIC ">
                              <w:r>
                                <w:rPr>
                                  <w:noProof/>
                                </w:rPr>
                                <w:t>1</w:t>
                              </w:r>
                            </w:fldSimple>
                            <w:r>
                              <w:t>-Logo Github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F5CAE" id="Zone de texte 26" o:spid="_x0000_s1028" type="#_x0000_t202" style="position:absolute;left:0;text-align:left;margin-left:353.4pt;margin-top:17.5pt;width:116.05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" stroked="f">
                <v:textbox style="mso-fit-shape-to-text:t" inset="0,0,0,0">
                  <w:txbxContent>
                    <w:p w:rsidR="00F5754C" w:rsidRPr="00537C61" w:rsidRDefault="00F5754C" w:rsidP="00774A32">
                      <w:pPr>
                        <w:pStyle w:val="Lgende"/>
                        <w:rPr>
                          <w:b/>
                          <w:bCs/>
                          <w:smallCaps/>
                          <w:noProof/>
                          <w:color w:val="000000" w:themeColor="text1"/>
                          <w:sz w:val="28"/>
                          <w:szCs w:val="28"/>
                        </w:rPr>
                      </w:pPr>
                      <w:r>
                        <w:t xml:space="preserve">Figure </w:t>
                      </w:r>
                      <w:fldSimple w:instr=" SEQ Figure \* ARABIC ">
                        <w:r>
                          <w:rPr>
                            <w:noProof/>
                          </w:rPr>
                          <w:t>1</w:t>
                        </w:r>
                      </w:fldSimple>
                      <w:r>
                        <w:t>-Logo Github</w:t>
                      </w:r>
                    </w:p>
                  </w:txbxContent>
                </v:textbox>
                <w10:wrap type="tight"/>
              </v:shape>
            </w:pict>
          </mc:Fallback>
        </mc:AlternateContent>
      </w:r>
      <w:r w:rsidR="0017345A">
        <w:t>GitHub</w:t>
      </w:r>
      <w:bookmarkEnd w:id="5"/>
    </w:p>
    <w:p w:rsidR="00AC1D1F" w:rsidRPr="00AC1D1F" w:rsidRDefault="00AC1D1F" w:rsidP="00AC1D1F"/>
    <w:p w:rsidR="00AC1D1F" w:rsidRPr="00C43DA6" w:rsidRDefault="00AC1D1F" w:rsidP="00C43DA6">
      <w:pPr>
        <w:jc w:val="both"/>
        <w:rPr>
          <w:rFonts w:ascii="LM Roman 12" w:hAnsi="LM Roman 12"/>
          <w:sz w:val="24"/>
        </w:rPr>
      </w:pPr>
      <w:r w:rsidRPr="00C43DA6">
        <w:rPr>
          <w:rFonts w:ascii="LM Roman 12" w:hAnsi="LM Roman 12"/>
          <w:sz w:val="24"/>
        </w:rPr>
        <w:t>Dans le but d’optimi</w:t>
      </w:r>
      <w:r w:rsidR="00711E4A" w:rsidRPr="00C43DA6">
        <w:rPr>
          <w:rFonts w:ascii="LM Roman 12" w:hAnsi="LM Roman 12"/>
          <w:sz w:val="24"/>
        </w:rPr>
        <w:t>ser nos phases de développement, nous avons mis en place un CVS</w:t>
      </w:r>
      <w:r w:rsidR="00711E4A" w:rsidRPr="00C43DA6">
        <w:rPr>
          <w:rStyle w:val="Appelnotedebasdep"/>
          <w:rFonts w:ascii="LM Roman 12" w:hAnsi="LM Roman 12"/>
          <w:sz w:val="24"/>
        </w:rPr>
        <w:footnoteReference w:id="1"/>
      </w:r>
      <w:r w:rsidR="00725F02">
        <w:rPr>
          <w:rFonts w:ascii="LM Roman 12" w:hAnsi="LM Roman 12"/>
          <w:sz w:val="24"/>
        </w:rPr>
        <w:t>. Il</w:t>
      </w:r>
      <w:r w:rsidR="00994696" w:rsidRPr="00C43DA6">
        <w:rPr>
          <w:rFonts w:ascii="LM Roman 12" w:hAnsi="LM Roman 12"/>
          <w:sz w:val="24"/>
        </w:rPr>
        <w:t xml:space="preserve"> nous </w:t>
      </w:r>
      <w:r w:rsidR="00711E4A" w:rsidRPr="00C43DA6">
        <w:rPr>
          <w:rFonts w:ascii="LM Roman 12" w:hAnsi="LM Roman 12"/>
          <w:sz w:val="24"/>
        </w:rPr>
        <w:t xml:space="preserve">a </w:t>
      </w:r>
      <w:r w:rsidR="00725F02">
        <w:rPr>
          <w:rFonts w:ascii="LM Roman 12" w:hAnsi="LM Roman 12"/>
          <w:sz w:val="24"/>
        </w:rPr>
        <w:t xml:space="preserve">notamment </w:t>
      </w:r>
      <w:r w:rsidR="00711E4A" w:rsidRPr="00C43DA6">
        <w:rPr>
          <w:rFonts w:ascii="LM Roman 12" w:hAnsi="LM Roman 12"/>
          <w:sz w:val="24"/>
        </w:rPr>
        <w:t xml:space="preserve">permis de travailler </w:t>
      </w:r>
      <w:r w:rsidR="00E33D96" w:rsidRPr="00C43DA6">
        <w:rPr>
          <w:rFonts w:ascii="LM Roman 12" w:hAnsi="LM Roman 12"/>
          <w:sz w:val="24"/>
        </w:rPr>
        <w:t xml:space="preserve">chacun </w:t>
      </w:r>
      <w:r w:rsidR="00711E4A" w:rsidRPr="00C43DA6">
        <w:rPr>
          <w:rFonts w:ascii="LM Roman 12" w:hAnsi="LM Roman 12"/>
          <w:sz w:val="24"/>
        </w:rPr>
        <w:t>de notre côté</w:t>
      </w:r>
      <w:r w:rsidR="00E33D96" w:rsidRPr="00C43DA6">
        <w:rPr>
          <w:rFonts w:ascii="LM Roman 12" w:hAnsi="LM Roman 12"/>
          <w:sz w:val="24"/>
        </w:rPr>
        <w:t xml:space="preserve"> et de pouvoir mettre en commun les p</w:t>
      </w:r>
      <w:r w:rsidR="00725F02">
        <w:rPr>
          <w:rFonts w:ascii="LM Roman 12" w:hAnsi="LM Roman 12"/>
          <w:sz w:val="24"/>
        </w:rPr>
        <w:t>arties de code au moment où celles</w:t>
      </w:r>
      <w:r w:rsidR="00E33D96" w:rsidRPr="00C43DA6">
        <w:rPr>
          <w:rFonts w:ascii="LM Roman 12" w:hAnsi="LM Roman 12"/>
          <w:sz w:val="24"/>
        </w:rPr>
        <w:t>-ci ont été nécessaire</w:t>
      </w:r>
      <w:r w:rsidR="00994696" w:rsidRPr="00C43DA6">
        <w:rPr>
          <w:rFonts w:ascii="LM Roman 12" w:hAnsi="LM Roman 12"/>
          <w:sz w:val="24"/>
        </w:rPr>
        <w:t>s.</w:t>
      </w:r>
    </w:p>
    <w:p w:rsidR="00AC1D1F" w:rsidRPr="00C43DA6" w:rsidRDefault="00795ACA" w:rsidP="00C43DA6">
      <w:pPr>
        <w:jc w:val="both"/>
        <w:rPr>
          <w:rFonts w:ascii="LM Roman 12" w:hAnsi="LM Roman 12"/>
          <w:sz w:val="24"/>
        </w:rPr>
      </w:pPr>
      <w:hyperlink r:id="rId12" w:history="1">
        <w:r w:rsidR="00AC1D1F" w:rsidRPr="00C43DA6">
          <w:rPr>
            <w:rStyle w:val="Lienhypertexte"/>
            <w:rFonts w:ascii="LM Roman 12" w:hAnsi="LM Roman 12"/>
            <w:sz w:val="24"/>
          </w:rPr>
          <w:t>https://github.com/Jeremy-Duval/Genuini_s_Journey_Ruins_Of_Ivrea</w:t>
        </w:r>
      </w:hyperlink>
    </w:p>
    <w:p w:rsidR="00AC1D1F" w:rsidRPr="00AC1D1F" w:rsidRDefault="00AC1D1F" w:rsidP="00AC1D1F"/>
    <w:p w:rsidR="0017345A" w:rsidRDefault="0017345A" w:rsidP="00ED29B8">
      <w:pPr>
        <w:pStyle w:val="Titre3"/>
        <w:jc w:val="both"/>
      </w:pPr>
      <w:bookmarkStart w:id="6" w:name="_Toc477388072"/>
      <w:r>
        <w:t>Responsabilités des membres</w:t>
      </w:r>
      <w:bookmarkEnd w:id="6"/>
    </w:p>
    <w:p w:rsidR="00D558CF" w:rsidRDefault="00D558CF" w:rsidP="00CF2175">
      <w:pPr>
        <w:pStyle w:val="Paragraphedeliste"/>
      </w:pPr>
    </w:p>
    <w:p w:rsidR="00CF2175" w:rsidRDefault="00CF2175" w:rsidP="00CF2175">
      <w:pPr>
        <w:pStyle w:val="Paragraphedeliste"/>
        <w:numPr>
          <w:ilvl w:val="0"/>
          <w:numId w:val="16"/>
        </w:numPr>
        <w:rPr>
          <w:rFonts w:ascii="LM Roman 12" w:hAnsi="LM Roman 12"/>
          <w:sz w:val="24"/>
        </w:rPr>
      </w:pPr>
      <w:r w:rsidRPr="00CF2175">
        <w:rPr>
          <w:rFonts w:ascii="LM Roman 12" w:hAnsi="LM Roman 12"/>
          <w:sz w:val="24"/>
        </w:rPr>
        <w:t xml:space="preserve">Adrien : </w:t>
      </w:r>
      <w:r w:rsidR="0064765F">
        <w:rPr>
          <w:rFonts w:ascii="LM Roman 12" w:hAnsi="LM Roman 12"/>
          <w:sz w:val="24"/>
        </w:rPr>
        <w:t>Mécanique du</w:t>
      </w:r>
      <w:r>
        <w:rPr>
          <w:rFonts w:ascii="LM Roman 12" w:hAnsi="LM Roman 12"/>
          <w:sz w:val="24"/>
        </w:rPr>
        <w:t xml:space="preserve"> jeu</w:t>
      </w:r>
    </w:p>
    <w:p w:rsidR="0064765F" w:rsidRDefault="0064765F" w:rsidP="00CF2175">
      <w:pPr>
        <w:pStyle w:val="Paragraphedeliste"/>
        <w:numPr>
          <w:ilvl w:val="0"/>
          <w:numId w:val="16"/>
        </w:numPr>
        <w:rPr>
          <w:rFonts w:ascii="LM Roman 12" w:hAnsi="LM Roman 12"/>
          <w:sz w:val="24"/>
        </w:rPr>
      </w:pPr>
      <w:r>
        <w:rPr>
          <w:rFonts w:ascii="LM Roman 12" w:hAnsi="LM Roman 12"/>
          <w:sz w:val="24"/>
        </w:rPr>
        <w:t>Jérémy : Cours et défis</w:t>
      </w:r>
    </w:p>
    <w:p w:rsidR="0064765F" w:rsidRDefault="0064765F" w:rsidP="00CF2175">
      <w:pPr>
        <w:pStyle w:val="Paragraphedeliste"/>
        <w:numPr>
          <w:ilvl w:val="0"/>
          <w:numId w:val="16"/>
        </w:numPr>
        <w:rPr>
          <w:rFonts w:ascii="LM Roman 12" w:hAnsi="LM Roman 12"/>
          <w:sz w:val="24"/>
        </w:rPr>
      </w:pPr>
      <w:r>
        <w:rPr>
          <w:rFonts w:ascii="LM Roman 12" w:hAnsi="LM Roman 12"/>
          <w:sz w:val="24"/>
        </w:rPr>
        <w:t>Fanny : Graphismes</w:t>
      </w:r>
    </w:p>
    <w:p w:rsidR="0064765F" w:rsidRDefault="0064765F" w:rsidP="00CF2175">
      <w:pPr>
        <w:pStyle w:val="Paragraphedeliste"/>
        <w:numPr>
          <w:ilvl w:val="0"/>
          <w:numId w:val="16"/>
        </w:numPr>
        <w:rPr>
          <w:rFonts w:ascii="LM Roman 12" w:hAnsi="LM Roman 12"/>
          <w:sz w:val="24"/>
        </w:rPr>
      </w:pPr>
      <w:r>
        <w:rPr>
          <w:rFonts w:ascii="LM Roman 12" w:hAnsi="LM Roman 12"/>
          <w:sz w:val="24"/>
        </w:rPr>
        <w:t>Valentin : Arduino</w:t>
      </w:r>
    </w:p>
    <w:p w:rsidR="004242A4" w:rsidRPr="00CF2175" w:rsidRDefault="004242A4" w:rsidP="004242A4">
      <w:pPr>
        <w:pStyle w:val="Paragraphedeliste"/>
        <w:ind w:left="1080"/>
        <w:rPr>
          <w:rFonts w:ascii="LM Roman 12" w:hAnsi="LM Roman 12"/>
          <w:sz w:val="24"/>
        </w:rPr>
      </w:pPr>
    </w:p>
    <w:p w:rsidR="0017345A" w:rsidRDefault="0017345A" w:rsidP="00ED29B8">
      <w:pPr>
        <w:pStyle w:val="Titre2"/>
        <w:jc w:val="both"/>
      </w:pPr>
      <w:bookmarkStart w:id="7" w:name="_Toc477388073"/>
      <w:r>
        <w:lastRenderedPageBreak/>
        <w:t>Droits</w:t>
      </w:r>
      <w:bookmarkEnd w:id="7"/>
    </w:p>
    <w:p w:rsidR="00FF291F" w:rsidRPr="00FF291F" w:rsidRDefault="0017345A" w:rsidP="00ED29B8">
      <w:pPr>
        <w:pStyle w:val="Titre3"/>
        <w:jc w:val="both"/>
      </w:pPr>
      <w:bookmarkStart w:id="8" w:name="_Toc477388074"/>
      <w:r>
        <w:t>Conte</w:t>
      </w:r>
      <w:r w:rsidR="006A668E">
        <w:t>nus multimédias et code non créé</w:t>
      </w:r>
      <w:r>
        <w:t>s</w:t>
      </w:r>
      <w:bookmarkEnd w:id="8"/>
    </w:p>
    <w:p w:rsidR="00FF291F" w:rsidRDefault="00FF291F" w:rsidP="00ED29B8">
      <w:pPr>
        <w:jc w:val="both"/>
      </w:pPr>
    </w:p>
    <w:p w:rsidR="00FF291F" w:rsidRPr="00A05A69" w:rsidRDefault="00FF291F" w:rsidP="00A05A69">
      <w:pPr>
        <w:jc w:val="both"/>
        <w:rPr>
          <w:rFonts w:ascii="LM Roman 12" w:hAnsi="LM Roman 12"/>
          <w:sz w:val="24"/>
        </w:rPr>
      </w:pPr>
      <w:r w:rsidRPr="00A05A69">
        <w:rPr>
          <w:rFonts w:ascii="LM Roman 12" w:hAnsi="LM Roman 12"/>
          <w:sz w:val="24"/>
        </w:rPr>
        <w:t xml:space="preserve">Initialement, nous considérions que la réalisation </w:t>
      </w:r>
      <w:r w:rsidR="009721F9" w:rsidRPr="00A05A69">
        <w:rPr>
          <w:rFonts w:ascii="LM Roman 12" w:hAnsi="LM Roman 12"/>
          <w:sz w:val="24"/>
        </w:rPr>
        <w:t xml:space="preserve">des sprites </w:t>
      </w:r>
      <w:r w:rsidR="00C769B4" w:rsidRPr="00A05A69">
        <w:rPr>
          <w:rFonts w:ascii="LM Roman 12" w:hAnsi="LM Roman 12"/>
          <w:sz w:val="24"/>
        </w:rPr>
        <w:t>permettrait un design plus proche de l’idée que nous avions du jeu.</w:t>
      </w:r>
    </w:p>
    <w:p w:rsidR="00C769B4" w:rsidRPr="00A05A69" w:rsidRDefault="00C769B4" w:rsidP="00A05A69">
      <w:pPr>
        <w:jc w:val="both"/>
        <w:rPr>
          <w:rFonts w:ascii="LM Roman 12" w:hAnsi="LM Roman 12"/>
          <w:sz w:val="24"/>
        </w:rPr>
      </w:pPr>
      <w:r w:rsidRPr="00A05A69">
        <w:rPr>
          <w:rFonts w:ascii="LM Roman 12" w:hAnsi="LM Roman 12"/>
          <w:sz w:val="24"/>
        </w:rPr>
        <w:t>Après quelques recherches en ligne, nous avons découvert un pack contenant la totalité des éléments graphiques nécessaires à la création de l’univers Genuini.</w:t>
      </w:r>
      <w:r w:rsidR="001C1383" w:rsidRPr="00A05A69">
        <w:rPr>
          <w:rFonts w:ascii="LM Roman 12" w:hAnsi="LM Roman 12"/>
          <w:sz w:val="24"/>
        </w:rPr>
        <w:t xml:space="preserve"> De plus, il s’agit de ressources libres de droit (appartenant au domaine public).</w:t>
      </w:r>
    </w:p>
    <w:p w:rsidR="00FF291F" w:rsidRPr="00A05A69" w:rsidRDefault="00795ACA" w:rsidP="00A05A69">
      <w:pPr>
        <w:jc w:val="both"/>
        <w:rPr>
          <w:rFonts w:ascii="LM Roman 12" w:hAnsi="LM Roman 12"/>
          <w:sz w:val="24"/>
        </w:rPr>
      </w:pPr>
      <w:hyperlink r:id="rId13" w:history="1">
        <w:r w:rsidR="00FF291F" w:rsidRPr="00A05A69">
          <w:rPr>
            <w:rStyle w:val="Lienhypertexte"/>
            <w:rFonts w:ascii="LM Roman 12" w:hAnsi="LM Roman 12"/>
            <w:sz w:val="24"/>
          </w:rPr>
          <w:t>http://opengameart.org/content/platformer-art-complete-pack-often-updated</w:t>
        </w:r>
      </w:hyperlink>
    </w:p>
    <w:p w:rsidR="00FF291F" w:rsidRPr="00FF291F" w:rsidRDefault="00FF291F" w:rsidP="00ED29B8">
      <w:pPr>
        <w:jc w:val="both"/>
      </w:pPr>
    </w:p>
    <w:p w:rsidR="0017345A" w:rsidRDefault="0017345A" w:rsidP="00ED29B8">
      <w:pPr>
        <w:pStyle w:val="Titre3"/>
        <w:jc w:val="both"/>
      </w:pPr>
      <w:bookmarkStart w:id="9" w:name="_Toc477388075"/>
      <w:r>
        <w:t>Licence</w:t>
      </w:r>
      <w:bookmarkEnd w:id="9"/>
    </w:p>
    <w:p w:rsidR="00961A8C" w:rsidRDefault="00961A8C" w:rsidP="00ED29B8">
      <w:pPr>
        <w:jc w:val="both"/>
      </w:pPr>
    </w:p>
    <w:p w:rsidR="00961A8C" w:rsidRDefault="00961A8C" w:rsidP="00ED29B8">
      <w:pPr>
        <w:jc w:val="both"/>
        <w:rPr>
          <w:rFonts w:ascii="LM Roman 12" w:hAnsi="LM Roman 12"/>
          <w:sz w:val="24"/>
        </w:rPr>
      </w:pPr>
      <w:r>
        <w:rPr>
          <w:rFonts w:ascii="LM Roman 12" w:hAnsi="LM Roman 12"/>
          <w:sz w:val="24"/>
        </w:rPr>
        <w:t xml:space="preserve">Genuini’s Journey : Ruins of Ivrea est un logiciel libre sous licence CeCILL-C. </w:t>
      </w:r>
    </w:p>
    <w:p w:rsidR="000116AE" w:rsidRPr="00961A8C" w:rsidRDefault="00961A8C" w:rsidP="00ED29B8">
      <w:pPr>
        <w:jc w:val="both"/>
        <w:rPr>
          <w:rFonts w:ascii="LM Roman 12" w:hAnsi="LM Roman 12"/>
          <w:sz w:val="24"/>
        </w:rPr>
      </w:pPr>
      <w:r>
        <w:rPr>
          <w:rFonts w:ascii="LM Roman 12" w:hAnsi="LM Roman 12"/>
          <w:sz w:val="24"/>
        </w:rPr>
        <w:t>Le dépôt contenant l’intégralité des codes sources mais également les différents médias est déclaré sous licence par l’intermédiaire d’un fichier se situant à sa racine (annexe – Licence).</w:t>
      </w:r>
    </w:p>
    <w:p w:rsidR="00320447" w:rsidRPr="00320447" w:rsidRDefault="00320447" w:rsidP="00ED29B8">
      <w:pPr>
        <w:pStyle w:val="Titre2"/>
        <w:jc w:val="both"/>
      </w:pPr>
      <w:bookmarkStart w:id="10" w:name="_Toc477388076"/>
      <w:r>
        <w:t>Préconception</w:t>
      </w:r>
      <w:bookmarkEnd w:id="10"/>
    </w:p>
    <w:p w:rsidR="00EF50A7" w:rsidRPr="00EF50A7" w:rsidRDefault="00274390" w:rsidP="00ED29B8">
      <w:pPr>
        <w:pStyle w:val="Titre1"/>
        <w:jc w:val="both"/>
      </w:pPr>
      <w:bookmarkStart w:id="11" w:name="_Toc477388077"/>
      <w:r>
        <w:t>Librairie</w:t>
      </w:r>
      <w:bookmarkEnd w:id="11"/>
      <w:r>
        <w:t>s</w:t>
      </w:r>
    </w:p>
    <w:p w:rsidR="0003473D" w:rsidRDefault="002573DB" w:rsidP="00ED29B8">
      <w:pPr>
        <w:pStyle w:val="Titre2"/>
        <w:jc w:val="both"/>
      </w:pPr>
      <w:bookmarkStart w:id="12" w:name="_Toc477388078"/>
      <w:r>
        <w:t>La librairie Lib</w:t>
      </w:r>
      <w:r w:rsidR="00721ED4">
        <w:t>GDX</w:t>
      </w:r>
      <w:bookmarkEnd w:id="12"/>
    </w:p>
    <w:p w:rsidR="00510515" w:rsidRDefault="00510515" w:rsidP="00ED29B8">
      <w:pPr>
        <w:jc w:val="both"/>
      </w:pPr>
      <w:r>
        <w:rPr>
          <w:noProof/>
          <w:lang w:eastAsia="fr-FR"/>
        </w:rPr>
        <w:drawing>
          <wp:anchor distT="0" distB="0" distL="114300" distR="114300" simplePos="0" relativeHeight="251688960" behindDoc="1" locked="0" layoutInCell="1" allowOverlap="1">
            <wp:simplePos x="0" y="0"/>
            <wp:positionH relativeFrom="column">
              <wp:posOffset>2299970</wp:posOffset>
            </wp:positionH>
            <wp:positionV relativeFrom="paragraph">
              <wp:posOffset>255345</wp:posOffset>
            </wp:positionV>
            <wp:extent cx="1207826" cy="603913"/>
            <wp:effectExtent l="0" t="0" r="0" b="5715"/>
            <wp:wrapTight wrapText="bothSides">
              <wp:wrapPolygon edited="0">
                <wp:start x="1363" y="0"/>
                <wp:lineTo x="0" y="1363"/>
                <wp:lineTo x="0" y="20442"/>
                <wp:lineTo x="1363" y="21123"/>
                <wp:lineTo x="19760" y="21123"/>
                <wp:lineTo x="21123" y="20442"/>
                <wp:lineTo x="21123" y="1363"/>
                <wp:lineTo x="19760" y="0"/>
                <wp:lineTo x="1363" y="0"/>
              </wp:wrapPolygon>
            </wp:wrapTight>
            <wp:docPr id="42" name="Image 42">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ibgdx.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07826" cy="603913"/>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510515" w:rsidRPr="00510515" w:rsidRDefault="00510515" w:rsidP="00ED29B8">
      <w:pPr>
        <w:jc w:val="both"/>
      </w:pPr>
    </w:p>
    <w:p w:rsidR="00D210BC" w:rsidRDefault="00D210BC" w:rsidP="00ED29B8">
      <w:pPr>
        <w:jc w:val="both"/>
      </w:pPr>
    </w:p>
    <w:p w:rsidR="00510515" w:rsidRDefault="00510515" w:rsidP="00ED29B8">
      <w:pPr>
        <w:jc w:val="both"/>
      </w:pPr>
    </w:p>
    <w:p w:rsidR="00510515" w:rsidRPr="00510515" w:rsidRDefault="00510515" w:rsidP="00ED29B8">
      <w:pPr>
        <w:jc w:val="both"/>
        <w:rPr>
          <w:rFonts w:ascii="LM Roman 12" w:hAnsi="LM Roman 12"/>
          <w:sz w:val="24"/>
        </w:rPr>
      </w:pPr>
      <w:r w:rsidRPr="00510515">
        <w:rPr>
          <w:rFonts w:ascii="LM Roman 12" w:hAnsi="LM Roman 12"/>
          <w:sz w:val="24"/>
        </w:rPr>
        <w:t>LibGDX est une bibliothèque libre de droit et multiplateformes basé</w:t>
      </w:r>
      <w:r w:rsidR="00F415FD">
        <w:rPr>
          <w:rFonts w:ascii="LM Roman 12" w:hAnsi="LM Roman 12"/>
          <w:sz w:val="24"/>
        </w:rPr>
        <w:t>e</w:t>
      </w:r>
      <w:r w:rsidRPr="00510515">
        <w:rPr>
          <w:rFonts w:ascii="LM Roman 12" w:hAnsi="LM Roman 12"/>
          <w:sz w:val="24"/>
        </w:rPr>
        <w:t xml:space="preserve"> sur OpenGL et utilisable sous Java, Android et HTML5.</w:t>
      </w:r>
    </w:p>
    <w:p w:rsidR="00510515" w:rsidRDefault="00510515" w:rsidP="00ED29B8">
      <w:pPr>
        <w:jc w:val="both"/>
        <w:rPr>
          <w:rFonts w:ascii="LM Roman 12" w:hAnsi="LM Roman 12"/>
          <w:sz w:val="24"/>
        </w:rPr>
      </w:pPr>
      <w:r w:rsidRPr="00510515">
        <w:rPr>
          <w:rFonts w:ascii="LM Roman 12" w:hAnsi="LM Roman 12"/>
          <w:sz w:val="24"/>
        </w:rPr>
        <w:t xml:space="preserve">Nous l’avons choisie car elle est performante, en constante évolution et documentée. </w:t>
      </w:r>
      <w:r w:rsidR="004F2A05">
        <w:rPr>
          <w:rFonts w:ascii="LM Roman 12" w:hAnsi="LM Roman 12"/>
          <w:sz w:val="24"/>
        </w:rPr>
        <w:t>Effectivement, de nombreux témoignages d’utilisation de cette bibliothèque logicielle sur le Web nous ont encouragé</w:t>
      </w:r>
      <w:r w:rsidR="00C21D34">
        <w:rPr>
          <w:rFonts w:ascii="LM Roman 12" w:hAnsi="LM Roman 12"/>
          <w:sz w:val="24"/>
        </w:rPr>
        <w:t>s</w:t>
      </w:r>
      <w:r w:rsidR="004F2A05">
        <w:rPr>
          <w:rFonts w:ascii="LM Roman 12" w:hAnsi="LM Roman 12"/>
          <w:sz w:val="24"/>
        </w:rPr>
        <w:t xml:space="preserve"> à en apprendre un peu plus sur cette librairie.</w:t>
      </w:r>
    </w:p>
    <w:p w:rsidR="00C21D34" w:rsidRPr="00510515" w:rsidRDefault="001B5BDC" w:rsidP="00ED29B8">
      <w:pPr>
        <w:jc w:val="both"/>
        <w:rPr>
          <w:rFonts w:ascii="LM Roman 12" w:hAnsi="LM Roman 12"/>
          <w:sz w:val="24"/>
        </w:rPr>
      </w:pPr>
      <w:r>
        <w:rPr>
          <w:rFonts w:ascii="LM Roman 12" w:hAnsi="LM Roman 12"/>
          <w:sz w:val="24"/>
        </w:rPr>
        <w:t>De par sa réputation et sa documentation, nous n’avons pas regretté ce choix qui s’est avéré être un allié de taille dans la création des graphismes du jeu.</w:t>
      </w:r>
    </w:p>
    <w:p w:rsidR="002573DB" w:rsidRPr="002573DB" w:rsidRDefault="002573DB" w:rsidP="00ED29B8">
      <w:pPr>
        <w:pStyle w:val="Titre2"/>
        <w:jc w:val="both"/>
      </w:pPr>
      <w:bookmarkStart w:id="13" w:name="_Toc477388079"/>
      <w:r>
        <w:lastRenderedPageBreak/>
        <w:t>La librairie RXTX</w:t>
      </w:r>
      <w:bookmarkEnd w:id="13"/>
    </w:p>
    <w:p w:rsidR="002573DB" w:rsidRDefault="002573DB" w:rsidP="00ED29B8">
      <w:pPr>
        <w:jc w:val="both"/>
      </w:pPr>
    </w:p>
    <w:p w:rsidR="00D210BC" w:rsidRDefault="00D210BC" w:rsidP="00ED29B8">
      <w:pPr>
        <w:jc w:val="both"/>
        <w:rPr>
          <w:rFonts w:ascii="LM Roman 12" w:hAnsi="LM Roman 12"/>
          <w:sz w:val="24"/>
        </w:rPr>
      </w:pPr>
      <w:r w:rsidRPr="005427C7">
        <w:rPr>
          <w:rFonts w:ascii="LM Roman 12" w:hAnsi="LM Roman 12"/>
          <w:sz w:val="24"/>
        </w:rPr>
        <w:t>Afin de permettre un interfacage efficace entre notre carte Arduino et le programme JAVA, nous avions besoin d’une librairie capable d’intéragir directement avec les composants. A ce moment précis, après de nombreuses recherches sur Internet</w:t>
      </w:r>
      <w:r w:rsidR="005427C7">
        <w:rPr>
          <w:rFonts w:ascii="LM Roman 12" w:hAnsi="LM Roman 12"/>
          <w:sz w:val="24"/>
        </w:rPr>
        <w:t xml:space="preserve"> et notamment sur le site internet officiel d’Arduino</w:t>
      </w:r>
      <w:r w:rsidRPr="005427C7">
        <w:rPr>
          <w:rFonts w:ascii="LM Roman 12" w:hAnsi="LM Roman 12"/>
          <w:sz w:val="24"/>
        </w:rPr>
        <w:t xml:space="preserve">, nous avons trouvé un ensemble de fonctions </w:t>
      </w:r>
      <w:r w:rsidR="00F64573" w:rsidRPr="005427C7">
        <w:rPr>
          <w:rFonts w:ascii="LM Roman 12" w:hAnsi="LM Roman 12"/>
          <w:sz w:val="24"/>
        </w:rPr>
        <w:t xml:space="preserve">permettant de réaliser </w:t>
      </w:r>
      <w:r w:rsidR="005427C7">
        <w:rPr>
          <w:rFonts w:ascii="LM Roman 12" w:hAnsi="LM Roman 12"/>
          <w:sz w:val="24"/>
        </w:rPr>
        <w:t xml:space="preserve">l’intégralité de ces actions. </w:t>
      </w:r>
    </w:p>
    <w:p w:rsidR="005427C7" w:rsidRDefault="005427C7" w:rsidP="00ED29B8">
      <w:pPr>
        <w:jc w:val="both"/>
        <w:rPr>
          <w:rFonts w:ascii="LM Roman 12" w:hAnsi="LM Roman 12"/>
          <w:sz w:val="24"/>
        </w:rPr>
      </w:pPr>
      <w:r>
        <w:rPr>
          <w:rFonts w:ascii="LM Roman 12" w:hAnsi="LM Roman 12"/>
          <w:sz w:val="24"/>
        </w:rPr>
        <w:t>Cette librairie se nomme « RXTXComm.jar » .</w:t>
      </w:r>
    </w:p>
    <w:p w:rsidR="00EA34EB" w:rsidRDefault="00795ACA" w:rsidP="00ED29B8">
      <w:pPr>
        <w:jc w:val="both"/>
        <w:rPr>
          <w:rFonts w:ascii="LM Roman 12" w:hAnsi="LM Roman 12"/>
          <w:sz w:val="24"/>
        </w:rPr>
      </w:pPr>
      <w:hyperlink r:id="rId16" w:history="1">
        <w:r w:rsidR="00EA34EB" w:rsidRPr="00783251">
          <w:rPr>
            <w:rStyle w:val="Lienhypertexte"/>
            <w:rFonts w:ascii="LM Roman 12" w:hAnsi="LM Roman 12"/>
            <w:sz w:val="24"/>
          </w:rPr>
          <w:t>http://playground.arduino.cc/Interfacing/Java</w:t>
        </w:r>
      </w:hyperlink>
    </w:p>
    <w:p w:rsidR="00EA34EB" w:rsidRDefault="00B22030" w:rsidP="00ED29B8">
      <w:pPr>
        <w:jc w:val="both"/>
        <w:rPr>
          <w:rFonts w:ascii="LM Roman 12" w:hAnsi="LM Roman 12"/>
          <w:sz w:val="24"/>
        </w:rPr>
      </w:pPr>
      <w:r>
        <w:rPr>
          <w:rFonts w:ascii="LM Roman 12" w:hAnsi="LM Roman 12"/>
          <w:sz w:val="24"/>
        </w:rPr>
        <w:t>Elle nous permet premièrement d’interroger les ports séries(cf</w:t>
      </w:r>
      <w:r w:rsidRPr="00B22030">
        <w:rPr>
          <w:rFonts w:ascii="LM Roman 12" w:hAnsi="LM Roman 12"/>
          <w:sz w:val="24"/>
          <w:highlight w:val="yellow"/>
        </w:rPr>
        <w:t>…)</w:t>
      </w:r>
      <w:r>
        <w:rPr>
          <w:rFonts w:ascii="LM Roman 12" w:hAnsi="LM Roman 12"/>
          <w:sz w:val="24"/>
        </w:rPr>
        <w:t xml:space="preserve"> à travers des méthodes déjà écrites mais également d’envoyer des informations ou en recevoir plus facilement.</w:t>
      </w:r>
    </w:p>
    <w:p w:rsidR="00B22030" w:rsidRDefault="00755DD7" w:rsidP="00ED29B8">
      <w:pPr>
        <w:jc w:val="both"/>
        <w:rPr>
          <w:rFonts w:ascii="LM Roman 12" w:hAnsi="LM Roman 12"/>
          <w:sz w:val="24"/>
        </w:rPr>
      </w:pPr>
      <w:r>
        <w:rPr>
          <w:rFonts w:ascii="LM Roman 12" w:hAnsi="LM Roman 12"/>
          <w:sz w:val="24"/>
        </w:rPr>
        <w:t xml:space="preserve">L’utilisation de ces librairies s’est avérée essentiel pour nous permettre un développement optimisé et plus rapide. </w:t>
      </w:r>
    </w:p>
    <w:p w:rsidR="00755DD7" w:rsidRPr="005427C7" w:rsidRDefault="00755DD7" w:rsidP="00ED29B8">
      <w:pPr>
        <w:jc w:val="both"/>
        <w:rPr>
          <w:rFonts w:ascii="LM Roman 12" w:hAnsi="LM Roman 12"/>
          <w:sz w:val="24"/>
        </w:rPr>
      </w:pPr>
      <w:r>
        <w:rPr>
          <w:rFonts w:ascii="LM Roman 12" w:hAnsi="LM Roman 12"/>
          <w:sz w:val="24"/>
        </w:rPr>
        <w:t xml:space="preserve">Un des nombreux avantages de cette bibliothèque logicielle était son universalité, elle est compatible avec tous systèmes d’exploitation et est capable de trouver les ports de communication de tous les SE. </w:t>
      </w:r>
      <w:r w:rsidR="00953964">
        <w:rPr>
          <w:rFonts w:ascii="LM Roman 12" w:hAnsi="LM Roman 12"/>
          <w:sz w:val="24"/>
        </w:rPr>
        <w:t>De plus, de par sa célébrité, bon nombre d’exemples existe</w:t>
      </w:r>
      <w:r w:rsidR="00554CEA">
        <w:rPr>
          <w:rFonts w:ascii="LM Roman 12" w:hAnsi="LM Roman 12"/>
          <w:sz w:val="24"/>
        </w:rPr>
        <w:t>nt en ligne et nous ont permis d’être plus efficace dans notre phase de développement.</w:t>
      </w:r>
      <w:r>
        <w:rPr>
          <w:rFonts w:ascii="LM Roman 12" w:hAnsi="LM Roman 12"/>
          <w:sz w:val="24"/>
        </w:rPr>
        <w:t xml:space="preserve"> </w:t>
      </w:r>
    </w:p>
    <w:p w:rsidR="00721ED4" w:rsidRPr="00721ED4" w:rsidRDefault="00721ED4" w:rsidP="00ED29B8">
      <w:pPr>
        <w:jc w:val="both"/>
      </w:pPr>
    </w:p>
    <w:p w:rsidR="00841866" w:rsidRPr="00841866" w:rsidRDefault="00841866" w:rsidP="00841866">
      <w:pPr>
        <w:pStyle w:val="Titre1"/>
      </w:pPr>
      <w:bookmarkStart w:id="14" w:name="_Toc477379839"/>
      <w:bookmarkStart w:id="15" w:name="_Toc477388080"/>
      <w:r w:rsidRPr="00841866">
        <w:t>Mécaniques du jeu</w:t>
      </w:r>
      <w:bookmarkEnd w:id="14"/>
      <w:bookmarkEnd w:id="15"/>
      <w:r w:rsidRPr="00841866">
        <w:t xml:space="preserve"> </w:t>
      </w:r>
    </w:p>
    <w:p w:rsidR="00841866" w:rsidRPr="00841866" w:rsidRDefault="00841866" w:rsidP="00841866">
      <w:pPr>
        <w:pStyle w:val="Titre2"/>
      </w:pPr>
      <w:bookmarkStart w:id="16" w:name="_Toc477379840"/>
      <w:bookmarkStart w:id="17" w:name="_Toc477388081"/>
      <w:r w:rsidRPr="00841866">
        <w:t>Organisation du code et logique</w:t>
      </w:r>
      <w:bookmarkEnd w:id="16"/>
      <w:bookmarkEnd w:id="17"/>
    </w:p>
    <w:p w:rsidR="00841866" w:rsidRPr="00841866" w:rsidRDefault="00841866" w:rsidP="00841866">
      <w:pPr>
        <w:rPr>
          <w:rFonts w:ascii="LM Roman 12" w:hAnsi="LM Roman 12"/>
          <w:sz w:val="24"/>
          <w:szCs w:val="24"/>
        </w:rPr>
      </w:pPr>
      <w:r w:rsidRPr="00841866">
        <w:rPr>
          <w:rFonts w:ascii="LM Roman 12" w:hAnsi="LM Roman 12"/>
          <w:sz w:val="24"/>
          <w:szCs w:val="24"/>
        </w:rPr>
        <w:t xml:space="preserve">Naïvement d’aucuns pourraient penser que le code d’un jeu vidéo s’articule de la même manière qu’un programme informatique classique. Or, la création d’un jeu vidéo dans son intégralité requiert l’intégration de composants multimédias, la génération d’un monde virtuel avec en son sein des créatures et décors interactifs, des menus, la gestion d’interactions utilisateurs etc… </w:t>
      </w:r>
    </w:p>
    <w:p w:rsidR="00841866" w:rsidRPr="00841866" w:rsidRDefault="00841866" w:rsidP="00841866">
      <w:pPr>
        <w:rPr>
          <w:rFonts w:ascii="LM Roman 12" w:hAnsi="LM Roman 12"/>
          <w:sz w:val="24"/>
          <w:szCs w:val="24"/>
        </w:rPr>
      </w:pPr>
      <w:r w:rsidRPr="00841866">
        <w:rPr>
          <w:rFonts w:ascii="LM Roman 12" w:hAnsi="LM Roman 12"/>
          <w:sz w:val="24"/>
          <w:szCs w:val="24"/>
        </w:rPr>
        <w:t xml:space="preserve">L’organisation du code joue donc un rôle primordial dans la capacité des membres de l’équipe à construire le jeu efficacement et sans être tourmenté par les éventuelles erreur de régression (cf. </w:t>
      </w:r>
      <w:r w:rsidRPr="00841866">
        <w:rPr>
          <w:rFonts w:ascii="LM Roman 12" w:hAnsi="LM Roman 12"/>
          <w:sz w:val="24"/>
          <w:szCs w:val="24"/>
        </w:rPr>
        <w:fldChar w:fldCharType="begin"/>
      </w:r>
      <w:r w:rsidRPr="00841866">
        <w:rPr>
          <w:rFonts w:ascii="LM Roman 12" w:hAnsi="LM Roman 12"/>
          <w:sz w:val="24"/>
          <w:szCs w:val="24"/>
        </w:rPr>
        <w:instrText xml:space="preserve"> REF _Ref477283341 \r \h </w:instrText>
      </w:r>
      <w:r w:rsidRPr="00841866">
        <w:rPr>
          <w:rFonts w:ascii="LM Roman 12" w:hAnsi="LM Roman 12"/>
          <w:sz w:val="24"/>
          <w:szCs w:val="24"/>
        </w:rPr>
      </w:r>
      <w:r w:rsidRPr="00841866">
        <w:rPr>
          <w:rFonts w:ascii="LM Roman 12" w:hAnsi="LM Roman 12"/>
          <w:sz w:val="24"/>
          <w:szCs w:val="24"/>
        </w:rPr>
        <w:instrText xml:space="preserve"> \* MERGEFORMAT </w:instrText>
      </w:r>
      <w:r w:rsidRPr="00841866">
        <w:rPr>
          <w:rFonts w:ascii="LM Roman 12" w:hAnsi="LM Roman 12"/>
          <w:sz w:val="24"/>
          <w:szCs w:val="24"/>
        </w:rPr>
        <w:fldChar w:fldCharType="separate"/>
      </w:r>
      <w:r w:rsidRPr="00841866">
        <w:rPr>
          <w:rFonts w:ascii="LM Roman 12" w:hAnsi="LM Roman 12"/>
          <w:sz w:val="24"/>
          <w:szCs w:val="24"/>
        </w:rPr>
        <w:t>5.3</w:t>
      </w:r>
      <w:r w:rsidRPr="00841866">
        <w:rPr>
          <w:rFonts w:ascii="LM Roman 12" w:hAnsi="LM Roman 12"/>
          <w:sz w:val="24"/>
          <w:szCs w:val="24"/>
        </w:rPr>
        <w:fldChar w:fldCharType="end"/>
      </w:r>
      <w:r w:rsidRPr="00841866">
        <w:rPr>
          <w:rFonts w:ascii="LM Roman 12" w:hAnsi="LM Roman 12"/>
          <w:sz w:val="24"/>
          <w:szCs w:val="24"/>
        </w:rPr>
        <w:t xml:space="preserve"> ). </w:t>
      </w:r>
    </w:p>
    <w:p w:rsidR="00841866" w:rsidRPr="00841866" w:rsidRDefault="00841866" w:rsidP="00841866">
      <w:pPr>
        <w:rPr>
          <w:rFonts w:ascii="LM Roman 12" w:hAnsi="LM Roman 12"/>
          <w:sz w:val="24"/>
          <w:szCs w:val="24"/>
        </w:rPr>
      </w:pPr>
      <w:r w:rsidRPr="00841866">
        <w:rPr>
          <w:rFonts w:ascii="LM Roman 12" w:hAnsi="LM Roman 12"/>
          <w:sz w:val="24"/>
          <w:szCs w:val="24"/>
        </w:rPr>
        <w:t xml:space="preserve">Nous avions conscience de l’enjeu de la clarté de code, d’autant que nous allions être amenés à réutiliser le code des autres. Nonobstant, nous nous sommes vite aperçu que nous n’avions aucune idée de comment organiser le code pour notre jeu. Nous l’avons </w:t>
      </w:r>
      <w:r w:rsidRPr="00841866">
        <w:rPr>
          <w:rFonts w:ascii="LM Roman 12" w:hAnsi="LM Roman 12"/>
          <w:sz w:val="24"/>
          <w:szCs w:val="24"/>
        </w:rPr>
        <w:lastRenderedPageBreak/>
        <w:t>compris qu’après avoir recréé la base (classes essentielles qui permettent chacune des mécaniques du jeu) trois fois puis avoir factoriser, épurer et simplifier le code à chaque étape de création.</w:t>
      </w:r>
    </w:p>
    <w:p w:rsidR="00841866" w:rsidRPr="00841866" w:rsidRDefault="00841866" w:rsidP="00841866">
      <w:pPr>
        <w:rPr>
          <w:rFonts w:ascii="LM Roman 12" w:hAnsi="LM Roman 12"/>
          <w:sz w:val="24"/>
          <w:szCs w:val="24"/>
        </w:rPr>
      </w:pPr>
      <w:r w:rsidRPr="00841866">
        <w:rPr>
          <w:rFonts w:ascii="LM Roman 12" w:hAnsi="LM Roman 12"/>
          <w:sz w:val="24"/>
          <w:szCs w:val="24"/>
        </w:rPr>
        <w:t>La description suivante fait état de notre compréhension sur cette articulation issue des spécificités de LibGDX, de Java et de nos connaissances.</w:t>
      </w:r>
    </w:p>
    <w:p w:rsidR="00841866" w:rsidRPr="00841866" w:rsidRDefault="00841866" w:rsidP="00841866">
      <w:pPr>
        <w:pStyle w:val="Titre3"/>
      </w:pPr>
      <w:bookmarkStart w:id="18" w:name="_Toc477379841"/>
      <w:bookmarkStart w:id="19" w:name="_Toc477388082"/>
      <w:r w:rsidRPr="00841866">
        <w:t>Design Pattern</w:t>
      </w:r>
      <w:bookmarkEnd w:id="18"/>
      <w:bookmarkEnd w:id="19"/>
    </w:p>
    <w:p w:rsidR="00841866" w:rsidRPr="00841866" w:rsidRDefault="00841866" w:rsidP="00841866">
      <w:pPr>
        <w:rPr>
          <w:rFonts w:ascii="LM Roman 12" w:hAnsi="LM Roman 12"/>
          <w:sz w:val="24"/>
          <w:szCs w:val="24"/>
        </w:rPr>
      </w:pPr>
      <w:r w:rsidRPr="00841866">
        <w:rPr>
          <w:rFonts w:ascii="LM Roman 12" w:hAnsi="LM Roman 12"/>
          <w:noProof/>
          <w:sz w:val="24"/>
          <w:szCs w:val="24"/>
          <w:lang w:eastAsia="fr-FR"/>
        </w:rPr>
        <w:drawing>
          <wp:anchor distT="0" distB="0" distL="114300" distR="114300" simplePos="0" relativeHeight="251696128" behindDoc="0" locked="0" layoutInCell="1" allowOverlap="1">
            <wp:simplePos x="0" y="0"/>
            <wp:positionH relativeFrom="column">
              <wp:posOffset>4150360</wp:posOffset>
            </wp:positionH>
            <wp:positionV relativeFrom="paragraph">
              <wp:posOffset>59055</wp:posOffset>
            </wp:positionV>
            <wp:extent cx="1285875" cy="1993900"/>
            <wp:effectExtent l="0" t="0" r="9525" b="635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85875" cy="1993900"/>
                    </a:xfrm>
                    <a:prstGeom prst="rect">
                      <a:avLst/>
                    </a:prstGeom>
                    <a:noFill/>
                  </pic:spPr>
                </pic:pic>
              </a:graphicData>
            </a:graphic>
            <wp14:sizeRelH relativeFrom="page">
              <wp14:pctWidth>0</wp14:pctWidth>
            </wp14:sizeRelH>
            <wp14:sizeRelV relativeFrom="page">
              <wp14:pctHeight>0</wp14:pctHeight>
            </wp14:sizeRelV>
          </wp:anchor>
        </w:drawing>
      </w:r>
      <w:r w:rsidRPr="00841866">
        <w:rPr>
          <w:rFonts w:ascii="LM Roman 12" w:hAnsi="LM Roman 12"/>
          <w:sz w:val="24"/>
          <w:szCs w:val="24"/>
        </w:rPr>
        <w:t>Un projet LibGDX avec Gradle sépare de manière inhérente le code lié au jeu, du code lié au lancement de celui-ci. Le lancement peut ainsi s’adapté aux mobiles et aux différents systèmes opérationnels sur lequel il est lancé.</w:t>
      </w:r>
    </w:p>
    <w:p w:rsidR="00841866" w:rsidRPr="00841866" w:rsidRDefault="00841866" w:rsidP="00841866">
      <w:pPr>
        <w:rPr>
          <w:rFonts w:ascii="LM Roman 12" w:hAnsi="LM Roman 12"/>
          <w:sz w:val="24"/>
          <w:szCs w:val="24"/>
        </w:rPr>
      </w:pPr>
      <w:r w:rsidRPr="00841866">
        <w:rPr>
          <w:rFonts w:ascii="LM Roman 12" w:hAnsi="LM Roman 12"/>
          <w:sz w:val="24"/>
          <w:szCs w:val="24"/>
        </w:rPr>
        <w:t>Dans notre cas, le lancement se fait donc sous Windows à partir de la classe DesktopLauncher.</w:t>
      </w:r>
    </w:p>
    <w:p w:rsidR="00841866" w:rsidRPr="00841866" w:rsidRDefault="00841866" w:rsidP="00841866">
      <w:pPr>
        <w:rPr>
          <w:rFonts w:ascii="LM Roman 12" w:hAnsi="LM Roman 12"/>
          <w:sz w:val="24"/>
          <w:szCs w:val="24"/>
        </w:rPr>
      </w:pPr>
      <w:r w:rsidRPr="00841866">
        <w:rPr>
          <w:rFonts w:ascii="LM Roman 12" w:hAnsi="LM Roman 12"/>
          <w:sz w:val="24"/>
          <w:szCs w:val="24"/>
        </w:rPr>
        <w:t xml:space="preserve">Cette dernière lance la classe principale du jeu, qui initialise le contenu (cf. </w:t>
      </w:r>
      <w:r w:rsidRPr="00841866">
        <w:rPr>
          <w:rFonts w:ascii="LM Roman 12" w:hAnsi="LM Roman 12"/>
          <w:sz w:val="24"/>
          <w:szCs w:val="24"/>
        </w:rPr>
        <w:fldChar w:fldCharType="begin"/>
      </w:r>
      <w:r w:rsidRPr="00841866">
        <w:rPr>
          <w:rFonts w:ascii="LM Roman 12" w:hAnsi="LM Roman 12"/>
          <w:sz w:val="24"/>
          <w:szCs w:val="24"/>
        </w:rPr>
        <w:instrText xml:space="preserve"> REF _Ref477285931 \r \h </w:instrText>
      </w:r>
      <w:r w:rsidRPr="00841866">
        <w:rPr>
          <w:rFonts w:ascii="LM Roman 12" w:hAnsi="LM Roman 12"/>
          <w:sz w:val="24"/>
          <w:szCs w:val="24"/>
        </w:rPr>
      </w:r>
      <w:r w:rsidRPr="00841866">
        <w:rPr>
          <w:rFonts w:ascii="LM Roman 12" w:hAnsi="LM Roman 12"/>
          <w:sz w:val="24"/>
          <w:szCs w:val="24"/>
        </w:rPr>
        <w:instrText xml:space="preserve"> \* MERGEFORMAT </w:instrText>
      </w:r>
      <w:r w:rsidRPr="00841866">
        <w:rPr>
          <w:rFonts w:ascii="LM Roman 12" w:hAnsi="LM Roman 12"/>
          <w:sz w:val="24"/>
          <w:szCs w:val="24"/>
        </w:rPr>
        <w:fldChar w:fldCharType="separate"/>
      </w:r>
      <w:r w:rsidRPr="00841866">
        <w:rPr>
          <w:rFonts w:ascii="LM Roman 12" w:hAnsi="LM Roman 12"/>
          <w:sz w:val="24"/>
          <w:szCs w:val="24"/>
        </w:rPr>
        <w:t>4.1</w:t>
      </w:r>
      <w:r w:rsidRPr="00841866">
        <w:rPr>
          <w:rFonts w:ascii="LM Roman 12" w:hAnsi="LM Roman 12"/>
          <w:sz w:val="24"/>
          <w:szCs w:val="24"/>
        </w:rPr>
        <w:fldChar w:fldCharType="end"/>
      </w:r>
      <w:r w:rsidRPr="00841866">
        <w:rPr>
          <w:rFonts w:ascii="LM Roman 12" w:hAnsi="LM Roman 12"/>
          <w:sz w:val="24"/>
          <w:szCs w:val="24"/>
        </w:rPr>
        <w:t>) et le premier écran (i.e. menu principal).</w:t>
      </w:r>
    </w:p>
    <w:p w:rsidR="00841866" w:rsidRPr="00841866" w:rsidRDefault="00841866" w:rsidP="00841866">
      <w:pPr>
        <w:rPr>
          <w:rFonts w:ascii="LM Roman 12" w:hAnsi="LM Roman 12"/>
          <w:sz w:val="24"/>
          <w:szCs w:val="24"/>
        </w:rPr>
      </w:pPr>
      <w:r w:rsidRPr="00841866">
        <w:rPr>
          <w:rFonts w:ascii="LM Roman 12" w:hAnsi="LM Roman 12"/>
          <w:sz w:val="24"/>
          <w:szCs w:val="24"/>
        </w:rPr>
        <w:t>Les noms de packages résume assez bien la séparation logique, comme nous allons le voir ci-dessous avec la traduction de la JavaDoc.</w:t>
      </w:r>
    </w:p>
    <w:p w:rsidR="00841866" w:rsidRPr="00841866" w:rsidRDefault="00841866" w:rsidP="00841866">
      <w:pPr>
        <w:rPr>
          <w:rFonts w:ascii="LM Roman 12" w:hAnsi="LM Roman 12"/>
          <w:b/>
        </w:rPr>
      </w:pPr>
      <w:r w:rsidRPr="00841866">
        <w:rPr>
          <w:rFonts w:ascii="LM Roman 12" w:hAnsi="LM Roman 12"/>
          <w:b/>
        </w:rPr>
        <w:t>Package Arduino</w:t>
      </w:r>
    </w:p>
    <w:p w:rsidR="00841866" w:rsidRPr="00841866" w:rsidRDefault="00841866" w:rsidP="00841866">
      <w:pPr>
        <w:rPr>
          <w:rFonts w:ascii="LM Roman 12" w:hAnsi="LM Roman 12"/>
          <w:sz w:val="24"/>
          <w:szCs w:val="24"/>
        </w:rPr>
      </w:pPr>
      <w:r w:rsidRPr="00841866">
        <w:rPr>
          <w:rFonts w:ascii="LM Roman 12" w:hAnsi="LM Roman 12"/>
          <w:sz w:val="24"/>
          <w:szCs w:val="24"/>
        </w:rPr>
        <w:t>Ce package regroupe toutes les classes faisant le lien avec Arduino.</w:t>
      </w:r>
    </w:p>
    <w:p w:rsidR="00841866" w:rsidRPr="00841866" w:rsidRDefault="00841866" w:rsidP="00841866">
      <w:pPr>
        <w:rPr>
          <w:rFonts w:ascii="LM Roman 12" w:hAnsi="LM Roman 12"/>
          <w:b/>
        </w:rPr>
      </w:pPr>
      <w:r w:rsidRPr="00841866">
        <w:rPr>
          <w:rFonts w:ascii="LM Roman 12" w:hAnsi="LM Roman 12"/>
          <w:b/>
        </w:rPr>
        <w:t>Package Entities</w:t>
      </w:r>
    </w:p>
    <w:p w:rsidR="00841866" w:rsidRPr="00841866" w:rsidRDefault="00841866" w:rsidP="00841866">
      <w:pPr>
        <w:rPr>
          <w:rFonts w:ascii="LM Roman 12" w:hAnsi="LM Roman 12"/>
          <w:sz w:val="24"/>
          <w:szCs w:val="24"/>
        </w:rPr>
      </w:pPr>
      <w:r w:rsidRPr="00841866">
        <w:rPr>
          <w:rFonts w:ascii="LM Roman 12" w:hAnsi="LM Roman 12"/>
          <w:sz w:val="24"/>
          <w:szCs w:val="24"/>
        </w:rPr>
        <w:t>Ce package contient tout le code associé aux éléments du monde qui agissent sur celui-ci ou sur le joueur.</w:t>
      </w:r>
    </w:p>
    <w:p w:rsidR="00841866" w:rsidRPr="00841866" w:rsidRDefault="00841866" w:rsidP="00841866">
      <w:pPr>
        <w:rPr>
          <w:rFonts w:ascii="LM Roman 12" w:hAnsi="LM Roman 12"/>
          <w:b/>
        </w:rPr>
      </w:pPr>
      <w:r w:rsidRPr="00841866">
        <w:rPr>
          <w:rFonts w:ascii="LM Roman 12" w:hAnsi="LM Roman 12"/>
          <w:b/>
        </w:rPr>
        <w:t>Package Game</w:t>
      </w:r>
    </w:p>
    <w:p w:rsidR="00841866" w:rsidRPr="00841866" w:rsidRDefault="00841866" w:rsidP="00841866">
      <w:pPr>
        <w:rPr>
          <w:rFonts w:ascii="LM Roman 12" w:hAnsi="LM Roman 12"/>
          <w:sz w:val="24"/>
          <w:szCs w:val="24"/>
        </w:rPr>
      </w:pPr>
      <w:r w:rsidRPr="00841866">
        <w:rPr>
          <w:rFonts w:ascii="LM Roman 12" w:hAnsi="LM Roman 12"/>
          <w:sz w:val="24"/>
          <w:szCs w:val="24"/>
        </w:rPr>
        <w:t>Ce package contient tous les gestionnaires pour charger le contenu, modifier les écrans et créer les caméras, les skins (textures appliquées aux boutons), le texte, etc….</w:t>
      </w:r>
    </w:p>
    <w:p w:rsidR="00841866" w:rsidRPr="00841866" w:rsidRDefault="00841866" w:rsidP="00841866">
      <w:pPr>
        <w:rPr>
          <w:rFonts w:ascii="LM Roman 12" w:hAnsi="LM Roman 12"/>
          <w:b/>
        </w:rPr>
      </w:pPr>
      <w:r w:rsidRPr="00841866">
        <w:rPr>
          <w:rFonts w:ascii="LM Roman 12" w:hAnsi="LM Roman 12"/>
          <w:b/>
        </w:rPr>
        <w:t>Package Main</w:t>
      </w:r>
    </w:p>
    <w:p w:rsidR="00841866" w:rsidRPr="00841866" w:rsidRDefault="00841866" w:rsidP="00841866">
      <w:pPr>
        <w:rPr>
          <w:rFonts w:ascii="LM Roman 12" w:hAnsi="LM Roman 12"/>
          <w:sz w:val="24"/>
          <w:szCs w:val="24"/>
        </w:rPr>
      </w:pPr>
      <w:r w:rsidRPr="00841866">
        <w:rPr>
          <w:rFonts w:ascii="LM Roman 12" w:hAnsi="LM Roman 12"/>
          <w:sz w:val="24"/>
          <w:szCs w:val="24"/>
        </w:rPr>
        <w:t>Ce package contient uniquement la classe principale du jeu, qui s’occupe de créer l’écran de démarrage, de charger le contenu (en appelant le gestionnaire de contenu) et de mettre à jour l’écran de jeu en cours de rendu.</w:t>
      </w:r>
    </w:p>
    <w:p w:rsidR="00841866" w:rsidRPr="00841866" w:rsidRDefault="00841866" w:rsidP="00841866">
      <w:pPr>
        <w:rPr>
          <w:rFonts w:ascii="LM Roman 12" w:hAnsi="LM Roman 12"/>
          <w:b/>
        </w:rPr>
      </w:pPr>
      <w:r w:rsidRPr="00841866">
        <w:rPr>
          <w:rFonts w:ascii="LM Roman 12" w:hAnsi="LM Roman 12"/>
          <w:b/>
        </w:rPr>
        <w:t>Package Screens</w:t>
      </w:r>
    </w:p>
    <w:p w:rsidR="00841866" w:rsidRPr="00841866" w:rsidRDefault="00841866" w:rsidP="00841866">
      <w:pPr>
        <w:rPr>
          <w:rFonts w:ascii="LM Roman 12" w:hAnsi="LM Roman 12"/>
          <w:sz w:val="24"/>
          <w:szCs w:val="24"/>
        </w:rPr>
      </w:pPr>
      <w:r w:rsidRPr="00841866">
        <w:rPr>
          <w:rFonts w:ascii="LM Roman 12" w:hAnsi="LM Roman 12"/>
          <w:sz w:val="24"/>
          <w:szCs w:val="24"/>
        </w:rPr>
        <w:t>Ce package contient tous les écrans utilisés lors du jeu comme le menu principal, l’écran de chargement, l’écran de jeu etc…</w:t>
      </w:r>
    </w:p>
    <w:p w:rsidR="00841866" w:rsidRPr="00841866" w:rsidRDefault="00841866" w:rsidP="00841866">
      <w:pPr>
        <w:pStyle w:val="Titre3"/>
        <w:spacing w:line="256" w:lineRule="auto"/>
        <w:rPr>
          <w:rFonts w:ascii="LM Roman 12" w:hAnsi="LM Roman 12"/>
          <w:sz w:val="24"/>
          <w:szCs w:val="24"/>
        </w:rPr>
      </w:pPr>
      <w:bookmarkStart w:id="20" w:name="_Toc477379842"/>
      <w:bookmarkStart w:id="21" w:name="_Toc477388083"/>
      <w:r w:rsidRPr="00841866">
        <w:rPr>
          <w:rFonts w:ascii="LM Roman 12" w:hAnsi="LM Roman 12"/>
          <w:sz w:val="24"/>
          <w:szCs w:val="24"/>
        </w:rPr>
        <w:lastRenderedPageBreak/>
        <w:t>Logique du flux de données</w:t>
      </w:r>
      <w:bookmarkEnd w:id="20"/>
      <w:bookmarkEnd w:id="21"/>
    </w:p>
    <w:p w:rsidR="00841866" w:rsidRPr="00841866" w:rsidRDefault="00841866" w:rsidP="00841866">
      <w:pPr>
        <w:rPr>
          <w:rFonts w:ascii="LM Roman 12" w:hAnsi="LM Roman 12"/>
          <w:sz w:val="24"/>
          <w:szCs w:val="24"/>
        </w:rPr>
      </w:pPr>
      <w:r w:rsidRPr="00841866">
        <w:rPr>
          <w:rFonts w:ascii="LM Roman 12" w:hAnsi="LM Roman 12"/>
          <w:sz w:val="24"/>
          <w:szCs w:val="24"/>
        </w:rPr>
        <w:t>A chaque fois qu’un écran est chargé, les boutons, les écouteurs (détecteurs d’entrée utilisateurs), le texte, la musique sont créés.</w:t>
      </w:r>
    </w:p>
    <w:p w:rsidR="00841866" w:rsidRPr="00841866" w:rsidRDefault="00841866" w:rsidP="00841866">
      <w:pPr>
        <w:rPr>
          <w:rFonts w:ascii="LM Roman 12" w:hAnsi="LM Roman 12"/>
          <w:sz w:val="24"/>
          <w:szCs w:val="24"/>
        </w:rPr>
      </w:pPr>
      <w:r w:rsidRPr="00841866">
        <w:rPr>
          <w:rFonts w:ascii="LM Roman 12" w:hAnsi="LM Roman 12"/>
          <w:sz w:val="24"/>
          <w:szCs w:val="24"/>
        </w:rPr>
        <w:t xml:space="preserve">Le jeu est rafraichi grâce à la méthode </w:t>
      </w:r>
      <w:r w:rsidRPr="00841866">
        <w:rPr>
          <w:rFonts w:ascii="LM Roman 12" w:hAnsi="LM Roman 12"/>
          <w:i/>
          <w:iCs/>
          <w:sz w:val="24"/>
          <w:szCs w:val="24"/>
        </w:rPr>
        <w:t>render()</w:t>
      </w:r>
      <w:r w:rsidRPr="00841866">
        <w:rPr>
          <w:rFonts w:ascii="LM Roman 12" w:hAnsi="LM Roman 12"/>
          <w:sz w:val="24"/>
          <w:szCs w:val="24"/>
        </w:rPr>
        <w:t xml:space="preserve"> native de LibGDX. Cette méthode est appelée par la classe principale (</w:t>
      </w:r>
      <w:r w:rsidRPr="00841866">
        <w:rPr>
          <w:rFonts w:ascii="LM Roman 12" w:hAnsi="LM Roman 12"/>
          <w:i/>
          <w:iCs/>
          <w:sz w:val="24"/>
          <w:szCs w:val="24"/>
        </w:rPr>
        <w:t xml:space="preserve">MainGame) </w:t>
      </w:r>
      <w:r w:rsidRPr="00841866">
        <w:rPr>
          <w:rFonts w:ascii="LM Roman 12" w:hAnsi="LM Roman 12"/>
          <w:sz w:val="24"/>
          <w:szCs w:val="24"/>
        </w:rPr>
        <w:t xml:space="preserve">60 fois par seconde. Elle dessine toutes les images/textures etc… et appelle la méthode </w:t>
      </w:r>
      <w:r w:rsidRPr="00841866">
        <w:rPr>
          <w:rFonts w:ascii="LM Roman 12" w:hAnsi="LM Roman 12"/>
          <w:i/>
          <w:iCs/>
          <w:sz w:val="24"/>
          <w:szCs w:val="24"/>
        </w:rPr>
        <w:t>update()</w:t>
      </w:r>
      <w:r w:rsidRPr="00841866">
        <w:rPr>
          <w:rFonts w:ascii="LM Roman 12" w:hAnsi="LM Roman 12"/>
          <w:sz w:val="24"/>
          <w:szCs w:val="24"/>
        </w:rPr>
        <w:t xml:space="preserve"> de chaque élément ayant besoin d’être mise à jour. </w:t>
      </w:r>
    </w:p>
    <w:p w:rsidR="00841866" w:rsidRPr="00841866" w:rsidRDefault="00841866" w:rsidP="00841866">
      <w:pPr>
        <w:rPr>
          <w:rFonts w:ascii="LM Roman 12" w:hAnsi="LM Roman 12"/>
          <w:sz w:val="24"/>
          <w:szCs w:val="24"/>
        </w:rPr>
      </w:pPr>
      <w:r w:rsidRPr="00841866">
        <w:rPr>
          <w:rFonts w:ascii="LM Roman 12" w:hAnsi="LM Roman 12"/>
          <w:sz w:val="24"/>
          <w:szCs w:val="24"/>
        </w:rPr>
        <w:t xml:space="preserve">Cette dernière fait passer le monde virtuel (cf. </w:t>
      </w:r>
      <w:r w:rsidRPr="00841866">
        <w:rPr>
          <w:rFonts w:ascii="LM Roman 12" w:hAnsi="LM Roman 12"/>
          <w:sz w:val="24"/>
          <w:szCs w:val="24"/>
        </w:rPr>
        <w:fldChar w:fldCharType="begin"/>
      </w:r>
      <w:r w:rsidRPr="00841866">
        <w:rPr>
          <w:rFonts w:ascii="LM Roman 12" w:hAnsi="LM Roman 12"/>
          <w:sz w:val="24"/>
          <w:szCs w:val="24"/>
        </w:rPr>
        <w:instrText xml:space="preserve"> REF _Ref477353995 \r \h </w:instrText>
      </w:r>
      <w:r w:rsidRPr="00841866">
        <w:rPr>
          <w:rFonts w:ascii="LM Roman 12" w:hAnsi="LM Roman 12"/>
          <w:sz w:val="24"/>
          <w:szCs w:val="24"/>
        </w:rPr>
      </w:r>
      <w:r w:rsidRPr="00841866">
        <w:rPr>
          <w:rFonts w:ascii="LM Roman 12" w:hAnsi="LM Roman 12"/>
          <w:sz w:val="24"/>
          <w:szCs w:val="24"/>
        </w:rPr>
        <w:instrText xml:space="preserve"> \* MERGEFORMAT </w:instrText>
      </w:r>
      <w:r w:rsidRPr="00841866">
        <w:rPr>
          <w:rFonts w:ascii="LM Roman 12" w:hAnsi="LM Roman 12"/>
          <w:sz w:val="24"/>
          <w:szCs w:val="24"/>
        </w:rPr>
        <w:fldChar w:fldCharType="separate"/>
      </w:r>
      <w:r w:rsidRPr="00841866">
        <w:rPr>
          <w:rFonts w:ascii="LM Roman 12" w:hAnsi="LM Roman 12"/>
          <w:sz w:val="24"/>
          <w:szCs w:val="24"/>
        </w:rPr>
        <w:t>3.3</w:t>
      </w:r>
      <w:r w:rsidRPr="00841866">
        <w:rPr>
          <w:rFonts w:ascii="LM Roman 12" w:hAnsi="LM Roman 12"/>
          <w:sz w:val="24"/>
          <w:szCs w:val="24"/>
        </w:rPr>
        <w:fldChar w:fldCharType="end"/>
      </w:r>
      <w:r w:rsidRPr="00841866">
        <w:rPr>
          <w:rFonts w:ascii="LM Roman 12" w:hAnsi="LM Roman 12"/>
          <w:sz w:val="24"/>
          <w:szCs w:val="24"/>
        </w:rPr>
        <w:t>) au stade suivant calculant ainsi toutes les valeurs des objets subissant la physique du jeu. C’est également en son sein, que le traitement d’éventuelles actions venant de l’utilisateur sont traitées.</w:t>
      </w:r>
    </w:p>
    <w:p w:rsidR="00841866" w:rsidRPr="00841866" w:rsidRDefault="00841866" w:rsidP="00841866">
      <w:pPr>
        <w:rPr>
          <w:rFonts w:ascii="LM Roman 12" w:hAnsi="LM Roman 12"/>
          <w:sz w:val="24"/>
          <w:szCs w:val="24"/>
        </w:rPr>
      </w:pPr>
    </w:p>
    <w:p w:rsidR="00841866" w:rsidRPr="00841866" w:rsidRDefault="00841866" w:rsidP="00841866">
      <w:pPr>
        <w:rPr>
          <w:rFonts w:ascii="LM Roman 12" w:hAnsi="LM Roman 12"/>
          <w:sz w:val="24"/>
          <w:szCs w:val="24"/>
        </w:rPr>
      </w:pPr>
      <w:r w:rsidRPr="00841866">
        <w:rPr>
          <w:rFonts w:ascii="LM Roman 12" w:hAnsi="LM Roman 12"/>
          <w:noProof/>
          <w:sz w:val="24"/>
          <w:szCs w:val="24"/>
          <w:lang w:eastAsia="fr-FR"/>
        </w:rPr>
        <mc:AlternateContent>
          <mc:Choice Requires="wps">
            <w:drawing>
              <wp:anchor distT="45720" distB="45720" distL="114300" distR="114300" simplePos="0" relativeHeight="251703296" behindDoc="0" locked="0" layoutInCell="1" allowOverlap="1">
                <wp:simplePos x="0" y="0"/>
                <wp:positionH relativeFrom="margin">
                  <wp:align>center</wp:align>
                </wp:positionH>
                <wp:positionV relativeFrom="paragraph">
                  <wp:posOffset>3810</wp:posOffset>
                </wp:positionV>
                <wp:extent cx="4787900" cy="1003300"/>
                <wp:effectExtent l="0" t="0" r="12700" b="25400"/>
                <wp:wrapSquare wrapText="bothSides"/>
                <wp:docPr id="217" name="Zone de texte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7900" cy="1003300"/>
                        </a:xfrm>
                        <a:prstGeom prst="rect">
                          <a:avLst/>
                        </a:prstGeom>
                        <a:solidFill>
                          <a:srgbClr val="FFFFFF"/>
                        </a:solidFill>
                        <a:ln w="9525">
                          <a:solidFill>
                            <a:srgbClr val="000000"/>
                          </a:solidFill>
                          <a:miter lim="800000"/>
                          <a:headEnd/>
                          <a:tailEnd/>
                        </a:ln>
                      </wps:spPr>
                      <wps:txbx>
                        <w:txbxContent>
                          <w:p w:rsidR="00F5754C" w:rsidRDefault="00F5754C" w:rsidP="00841866">
                            <w:pPr>
                              <w:pStyle w:val="Sous-titre"/>
                              <w:rPr>
                                <w:b/>
                                <w:bCs/>
                              </w:rPr>
                            </w:pPr>
                            <w:r>
                              <w:rPr>
                                <w:b/>
                                <w:bCs/>
                              </w:rPr>
                              <w:t>Sauvegarde des données</w:t>
                            </w:r>
                          </w:p>
                          <w:p w:rsidR="00F5754C" w:rsidRDefault="00F5754C" w:rsidP="00841866">
                            <w:pPr>
                              <w:pStyle w:val="Sous-titre"/>
                            </w:pPr>
                            <w:r>
                              <w:t>Les données relatives au jeu comme la position, la vie du joueur, son état d’avancement sont stockées dans un fichier XML. Le gestionnaire de préférences permet d’accéder et de modifier ces données.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217" o:spid="_x0000_s1029" type="#_x0000_t202" style="position:absolute;margin-left:0;margin-top:.3pt;width:377pt;height:79pt;z-index:2517032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">
                <v:textbox>
                  <w:txbxContent>
                    <w:p w:rsidR="00F5754C" w:rsidRDefault="00F5754C" w:rsidP="00841866">
                      <w:pPr>
                        <w:pStyle w:val="Sous-titre"/>
                        <w:rPr>
                          <w:b/>
                          <w:bCs/>
                        </w:rPr>
                      </w:pPr>
                      <w:r>
                        <w:rPr>
                          <w:b/>
                          <w:bCs/>
                        </w:rPr>
                        <w:t>Sauvegarde des données</w:t>
                      </w:r>
                    </w:p>
                    <w:p w:rsidR="00F5754C" w:rsidRDefault="00F5754C" w:rsidP="00841866">
                      <w:pPr>
                        <w:pStyle w:val="Sous-titre"/>
                      </w:pPr>
                      <w:r>
                        <w:t>Les données relatives au jeu comme la position, la vie du joueur, son état d’avancement sont stockées dans un fichier XML. Le gestionnaire de préférences permet d’accéder et de modifier ces données.</w:t>
                      </w:r>
                    </w:p>
                  </w:txbxContent>
                </v:textbox>
                <w10:wrap type="square" anchorx="margin"/>
              </v:shape>
            </w:pict>
          </mc:Fallback>
        </mc:AlternateContent>
      </w:r>
    </w:p>
    <w:p w:rsidR="00841866" w:rsidRPr="00841866" w:rsidRDefault="00841866" w:rsidP="00841866">
      <w:pPr>
        <w:rPr>
          <w:rFonts w:ascii="LM Roman 12" w:hAnsi="LM Roman 12"/>
          <w:sz w:val="24"/>
          <w:szCs w:val="24"/>
        </w:rPr>
      </w:pPr>
    </w:p>
    <w:p w:rsidR="00841866" w:rsidRPr="00841866" w:rsidRDefault="00841866" w:rsidP="00841866">
      <w:pPr>
        <w:rPr>
          <w:rFonts w:ascii="LM Roman 12" w:eastAsiaTheme="majorEastAsia" w:hAnsi="LM Roman 12" w:cstheme="majorBidi"/>
          <w:b/>
          <w:bCs/>
          <w:smallCaps/>
          <w:color w:val="000000" w:themeColor="text1"/>
          <w:sz w:val="24"/>
          <w:szCs w:val="24"/>
        </w:rPr>
      </w:pPr>
    </w:p>
    <w:p w:rsidR="00841866" w:rsidRPr="00841866" w:rsidRDefault="00841866" w:rsidP="00841866">
      <w:pPr>
        <w:pStyle w:val="Titre2"/>
        <w:spacing w:line="256" w:lineRule="auto"/>
        <w:rPr>
          <w:rFonts w:ascii="LM Roman 12" w:hAnsi="LM Roman 12"/>
          <w:sz w:val="24"/>
          <w:szCs w:val="24"/>
        </w:rPr>
      </w:pPr>
      <w:bookmarkStart w:id="22" w:name="_Toc477379843"/>
      <w:bookmarkStart w:id="23" w:name="_Toc477388084"/>
      <w:r w:rsidRPr="00841866">
        <w:rPr>
          <w:rFonts w:ascii="LM Roman 12" w:hAnsi="LM Roman 12"/>
          <w:sz w:val="24"/>
          <w:szCs w:val="24"/>
        </w:rPr>
        <w:t>Menus et changement d’écran</w:t>
      </w:r>
      <w:bookmarkEnd w:id="22"/>
      <w:bookmarkEnd w:id="23"/>
    </w:p>
    <w:p w:rsidR="00841866" w:rsidRPr="00841866" w:rsidRDefault="00841866" w:rsidP="00841866">
      <w:pPr>
        <w:rPr>
          <w:rFonts w:ascii="LM Roman 12" w:hAnsi="LM Roman 12"/>
          <w:sz w:val="24"/>
          <w:szCs w:val="24"/>
        </w:rPr>
      </w:pPr>
      <w:r w:rsidRPr="00841866">
        <w:rPr>
          <w:rFonts w:ascii="LM Roman 12" w:hAnsi="LM Roman 12"/>
          <w:sz w:val="24"/>
          <w:szCs w:val="24"/>
        </w:rPr>
        <w:t xml:space="preserve">Tous les écrans sont des extensions de notre classe abstraite d’écran qui elle-même est une implémentation de l’interface </w:t>
      </w:r>
      <w:r w:rsidRPr="00841866">
        <w:rPr>
          <w:rFonts w:ascii="LM Roman 12" w:hAnsi="LM Roman 12"/>
          <w:i/>
          <w:iCs/>
          <w:sz w:val="24"/>
          <w:szCs w:val="24"/>
        </w:rPr>
        <w:t>Screen</w:t>
      </w:r>
      <w:r w:rsidRPr="00841866">
        <w:rPr>
          <w:rFonts w:ascii="LM Roman 12" w:hAnsi="LM Roman 12"/>
          <w:sz w:val="24"/>
          <w:szCs w:val="24"/>
        </w:rPr>
        <w:t xml:space="preserve"> de LibGDX. C’est aussi une extension de la classe </w:t>
      </w:r>
      <w:r w:rsidRPr="00841866">
        <w:rPr>
          <w:rFonts w:ascii="LM Roman 12" w:hAnsi="LM Roman 12"/>
          <w:i/>
          <w:iCs/>
          <w:sz w:val="24"/>
          <w:szCs w:val="24"/>
        </w:rPr>
        <w:t xml:space="preserve">Stage </w:t>
      </w:r>
      <w:r w:rsidRPr="00841866">
        <w:rPr>
          <w:rFonts w:ascii="LM Roman 12" w:hAnsi="LM Roman 12"/>
          <w:sz w:val="24"/>
          <w:szCs w:val="24"/>
        </w:rPr>
        <w:t>qui gère le placement des boutons et du texte fixe ainsi que leurs actions en fonction de l’entrée utilisateur. C’est donc au travers de la scène (</w:t>
      </w:r>
      <w:r w:rsidRPr="00841866">
        <w:rPr>
          <w:rFonts w:ascii="LM Roman 12" w:hAnsi="LM Roman 12"/>
          <w:i/>
          <w:iCs/>
          <w:sz w:val="24"/>
          <w:szCs w:val="24"/>
        </w:rPr>
        <w:t xml:space="preserve">Stage) </w:t>
      </w:r>
      <w:r w:rsidRPr="00841866">
        <w:rPr>
          <w:rFonts w:ascii="LM Roman 12" w:hAnsi="LM Roman 12"/>
          <w:sz w:val="24"/>
          <w:szCs w:val="24"/>
        </w:rPr>
        <w:t>que nous avons effectué la création et le placement des boutons des menus.</w:t>
      </w:r>
    </w:p>
    <w:p w:rsidR="00841866" w:rsidRPr="00841866" w:rsidRDefault="00841866" w:rsidP="00841866">
      <w:pPr>
        <w:rPr>
          <w:rFonts w:ascii="LM Roman 12" w:hAnsi="LM Roman 12"/>
          <w:sz w:val="24"/>
          <w:szCs w:val="24"/>
        </w:rPr>
      </w:pPr>
      <w:r w:rsidRPr="00841866">
        <w:rPr>
          <w:rFonts w:ascii="LM Roman 12" w:hAnsi="LM Roman 12"/>
          <w:sz w:val="24"/>
          <w:szCs w:val="24"/>
        </w:rPr>
        <w:t>Le changement d’écran est natif de libGDX nous avons juste eu à implémenter la suppression de l’ancien écran. De plus nous avons voulu créer un « Splash-screen » ou écran de chargement. Pour cela nous avons créé un processus en arrière-plan (thread) chargeant l’écran de jeu alors que l’écran de chargement boucle sur une animation.</w:t>
      </w:r>
    </w:p>
    <w:p w:rsidR="00841866" w:rsidRDefault="00841866">
      <w:pPr>
        <w:rPr>
          <w:rFonts w:ascii="LM Roman 12" w:eastAsiaTheme="majorEastAsia" w:hAnsi="LM Roman 12" w:cstheme="majorBidi"/>
          <w:b/>
          <w:bCs/>
          <w:smallCaps/>
          <w:color w:val="000000" w:themeColor="text1"/>
          <w:sz w:val="24"/>
          <w:szCs w:val="24"/>
        </w:rPr>
      </w:pPr>
      <w:bookmarkStart w:id="24" w:name="_Toc477379844"/>
      <w:bookmarkStart w:id="25" w:name="_Ref477353995"/>
      <w:r>
        <w:rPr>
          <w:rFonts w:ascii="LM Roman 12" w:hAnsi="LM Roman 12"/>
          <w:sz w:val="24"/>
          <w:szCs w:val="24"/>
        </w:rPr>
        <w:br w:type="page"/>
      </w:r>
    </w:p>
    <w:p w:rsidR="00841866" w:rsidRPr="00841866" w:rsidRDefault="00841866" w:rsidP="00841866">
      <w:pPr>
        <w:pStyle w:val="Titre2"/>
        <w:spacing w:line="256" w:lineRule="auto"/>
        <w:rPr>
          <w:rFonts w:ascii="LM Roman 12" w:hAnsi="LM Roman 12"/>
          <w:sz w:val="24"/>
          <w:szCs w:val="24"/>
        </w:rPr>
      </w:pPr>
      <w:bookmarkStart w:id="26" w:name="_Toc477388085"/>
      <w:r w:rsidRPr="00841866">
        <w:rPr>
          <w:rFonts w:ascii="LM Roman 12" w:hAnsi="LM Roman 12"/>
          <w:sz w:val="24"/>
          <w:szCs w:val="24"/>
        </w:rPr>
        <w:lastRenderedPageBreak/>
        <w:t>Le monde virtuel</w:t>
      </w:r>
      <w:bookmarkEnd w:id="24"/>
      <w:bookmarkEnd w:id="25"/>
      <w:bookmarkEnd w:id="26"/>
    </w:p>
    <w:p w:rsidR="00841866" w:rsidRPr="00841866" w:rsidRDefault="00841866" w:rsidP="00841866">
      <w:pPr>
        <w:pStyle w:val="Titre3"/>
        <w:spacing w:line="256" w:lineRule="auto"/>
        <w:rPr>
          <w:rFonts w:ascii="LM Roman 12" w:hAnsi="LM Roman 12"/>
          <w:sz w:val="24"/>
          <w:szCs w:val="24"/>
        </w:rPr>
      </w:pPr>
      <w:bookmarkStart w:id="27" w:name="_Toc477379845"/>
      <w:bookmarkStart w:id="28" w:name="_Toc477388086"/>
      <w:r w:rsidRPr="00841866">
        <w:rPr>
          <w:rFonts w:ascii="LM Roman 12" w:hAnsi="LM Roman 12"/>
          <w:sz w:val="24"/>
          <w:szCs w:val="24"/>
        </w:rPr>
        <w:t>Physique</w:t>
      </w:r>
      <w:bookmarkEnd w:id="27"/>
      <w:bookmarkEnd w:id="28"/>
    </w:p>
    <w:p w:rsidR="00841866" w:rsidRPr="00841866" w:rsidRDefault="00841866" w:rsidP="00841866">
      <w:pPr>
        <w:rPr>
          <w:rFonts w:ascii="LM Roman 12" w:hAnsi="LM Roman 12"/>
          <w:sz w:val="24"/>
          <w:szCs w:val="24"/>
        </w:rPr>
      </w:pPr>
      <w:r w:rsidRPr="00841866">
        <w:rPr>
          <w:rFonts w:ascii="LM Roman 12" w:hAnsi="LM Roman 12"/>
          <w:sz w:val="24"/>
          <w:szCs w:val="24"/>
        </w:rPr>
        <w:t>LibGDX intègre le moteur physique Box2D qui permet de simuler une physique réaliste au sein d’un monde 2D.</w:t>
      </w:r>
    </w:p>
    <w:p w:rsidR="00841866" w:rsidRPr="00841866" w:rsidRDefault="00841866" w:rsidP="00841866">
      <w:pPr>
        <w:rPr>
          <w:rFonts w:ascii="LM Roman 12" w:hAnsi="LM Roman 12"/>
          <w:sz w:val="24"/>
          <w:szCs w:val="24"/>
        </w:rPr>
      </w:pPr>
      <w:r w:rsidRPr="00841866">
        <w:rPr>
          <w:rFonts w:ascii="LM Roman 12" w:hAnsi="LM Roman 12"/>
          <w:sz w:val="24"/>
          <w:szCs w:val="24"/>
        </w:rPr>
        <w:t>Le monde virtuel où évolue le joueur est composé de « corps » qui sont des objets géométriques localisés ayant de multiples propriétés. Leur forme et leur densité permet au moteur de calculer leur masse et donc la manière dont ils se meuvent au sein du monde vis-à-vis de la valeur du champ gravitationnel choisi. Les déplacements des corps se font au moyen d’impulsion linéaire au niveau des centres de masses des objets.</w:t>
      </w:r>
    </w:p>
    <w:p w:rsidR="00841866" w:rsidRPr="00841866" w:rsidRDefault="00841866" w:rsidP="00841866">
      <w:pPr>
        <w:rPr>
          <w:rFonts w:ascii="LM Roman 12" w:hAnsi="LM Roman 12"/>
          <w:sz w:val="24"/>
          <w:szCs w:val="24"/>
        </w:rPr>
      </w:pPr>
      <w:r w:rsidRPr="00841866">
        <w:rPr>
          <w:rFonts w:ascii="LM Roman 12" w:hAnsi="LM Roman 12"/>
          <w:sz w:val="24"/>
          <w:szCs w:val="24"/>
        </w:rPr>
        <w:t xml:space="preserve">Ils possèdent également un coefficient de friction, une résistance à l’air qui permet d’avoir un rendu plus réaliste et des attributs permettant de les identifier et de décrire leur solidité, relative aux autres corps. </w:t>
      </w:r>
    </w:p>
    <w:p w:rsidR="00841866" w:rsidRPr="00841866" w:rsidRDefault="00841866" w:rsidP="00841866">
      <w:pPr>
        <w:rPr>
          <w:rFonts w:ascii="LM Roman 12" w:hAnsi="LM Roman 12"/>
          <w:sz w:val="24"/>
          <w:szCs w:val="24"/>
        </w:rPr>
      </w:pPr>
      <w:r w:rsidRPr="00841866">
        <w:rPr>
          <w:rFonts w:ascii="LM Roman 12" w:hAnsi="LM Roman 12"/>
          <w:sz w:val="24"/>
          <w:szCs w:val="24"/>
        </w:rPr>
        <w:t xml:space="preserve">Ces propriétés sont fixées lors de la génération du monde. </w:t>
      </w:r>
    </w:p>
    <w:p w:rsidR="00841866" w:rsidRPr="00841866" w:rsidRDefault="00841866" w:rsidP="00841866">
      <w:pPr>
        <w:pStyle w:val="Titre3"/>
        <w:spacing w:line="256" w:lineRule="auto"/>
        <w:rPr>
          <w:rFonts w:ascii="LM Roman 12" w:hAnsi="LM Roman 12"/>
          <w:sz w:val="24"/>
          <w:szCs w:val="24"/>
        </w:rPr>
      </w:pPr>
      <w:bookmarkStart w:id="29" w:name="_Toc477379846"/>
      <w:bookmarkStart w:id="30" w:name="_Toc477388087"/>
      <w:r w:rsidRPr="00841866">
        <w:rPr>
          <w:rFonts w:ascii="LM Roman 12" w:hAnsi="LM Roman 12"/>
          <w:sz w:val="24"/>
          <w:szCs w:val="24"/>
        </w:rPr>
        <w:t>Génération du monde</w:t>
      </w:r>
      <w:bookmarkEnd w:id="29"/>
      <w:bookmarkEnd w:id="30"/>
    </w:p>
    <w:p w:rsidR="00841866" w:rsidRPr="00841866" w:rsidRDefault="00841866" w:rsidP="00841866">
      <w:pPr>
        <w:rPr>
          <w:rFonts w:ascii="LM Roman 12" w:hAnsi="LM Roman 12"/>
          <w:sz w:val="24"/>
          <w:szCs w:val="24"/>
        </w:rPr>
      </w:pPr>
      <w:r w:rsidRPr="00841866">
        <w:rPr>
          <w:rFonts w:ascii="LM Roman 12" w:hAnsi="LM Roman 12"/>
          <w:sz w:val="24"/>
          <w:szCs w:val="24"/>
        </w:rPr>
        <w:t>Le monde est généré à partir d’une carte de tuiles (« tiled map » en Anglais). Cette carte qui correspond à un « niveau » du jeu, a été dessinée en posant différentes tuiles (chaque tuile étant une image) et « objets de carte ». Ces objets sont en fait des indications pour le gestionnaire du monde comme nous le verrons par la suite.</w:t>
      </w:r>
    </w:p>
    <w:p w:rsidR="00841866" w:rsidRPr="00841866" w:rsidRDefault="00841866" w:rsidP="00841866">
      <w:pPr>
        <w:rPr>
          <w:rFonts w:ascii="LM Roman 12" w:hAnsi="LM Roman 12"/>
          <w:sz w:val="24"/>
          <w:szCs w:val="24"/>
        </w:rPr>
      </w:pPr>
      <w:r w:rsidRPr="00841866">
        <w:rPr>
          <w:rFonts w:ascii="LM Roman 12" w:hAnsi="LM Roman 12"/>
          <w:sz w:val="24"/>
          <w:szCs w:val="24"/>
        </w:rPr>
        <w:t xml:space="preserve">La génération du monde est gérée exclusivement par la class </w:t>
      </w:r>
      <w:r w:rsidRPr="00841866">
        <w:rPr>
          <w:rFonts w:ascii="LM Roman 12" w:hAnsi="LM Roman 12"/>
          <w:i/>
          <w:iCs/>
          <w:sz w:val="24"/>
          <w:szCs w:val="24"/>
        </w:rPr>
        <w:t>WorldManager</w:t>
      </w:r>
      <w:r w:rsidRPr="00841866">
        <w:rPr>
          <w:rFonts w:ascii="LM Roman 12" w:hAnsi="LM Roman 12"/>
          <w:sz w:val="24"/>
          <w:szCs w:val="24"/>
        </w:rPr>
        <w:t xml:space="preserve">. Cette séparation permet de limiter la taille de la classe </w:t>
      </w:r>
      <w:r w:rsidRPr="00841866">
        <w:rPr>
          <w:rFonts w:ascii="LM Roman 12" w:hAnsi="LM Roman 12"/>
          <w:i/>
          <w:iCs/>
          <w:sz w:val="24"/>
          <w:szCs w:val="24"/>
        </w:rPr>
        <w:t>GameScreen</w:t>
      </w:r>
      <w:r w:rsidRPr="00841866">
        <w:rPr>
          <w:rFonts w:ascii="LM Roman 12" w:hAnsi="LM Roman 12"/>
          <w:sz w:val="24"/>
          <w:szCs w:val="24"/>
        </w:rPr>
        <w:t xml:space="preserve"> pour qu’elle ne serve dans la mesure du possible que de nœud central aux composants du monde.</w:t>
      </w:r>
    </w:p>
    <w:p w:rsidR="00841866" w:rsidRPr="00841866" w:rsidRDefault="00841866" w:rsidP="00841866">
      <w:pPr>
        <w:rPr>
          <w:rFonts w:ascii="LM Roman 12" w:hAnsi="LM Roman 12"/>
          <w:sz w:val="24"/>
          <w:szCs w:val="24"/>
        </w:rPr>
      </w:pPr>
      <w:r w:rsidRPr="00841866">
        <w:rPr>
          <w:rFonts w:ascii="LM Roman 12" w:hAnsi="LM Roman 12"/>
          <w:sz w:val="24"/>
          <w:szCs w:val="24"/>
        </w:rPr>
        <w:t>Le gestionnaire commence son activité par charger la carte que lui fournit l’écran de jeu au travers du gestionnaire de préférences. Après l’avoir chargé, il récupère chaque couche (« layer » en Anglais) puis créer les corps correspondants. Cette étape est détaillée ci-dessous.</w:t>
      </w:r>
    </w:p>
    <w:p w:rsidR="00841866" w:rsidRPr="00841866" w:rsidRDefault="00841866" w:rsidP="00841866">
      <w:pPr>
        <w:pStyle w:val="Titre4"/>
        <w:spacing w:line="256" w:lineRule="auto"/>
        <w:rPr>
          <w:rFonts w:ascii="LM Roman 12" w:hAnsi="LM Roman 12"/>
          <w:sz w:val="24"/>
          <w:szCs w:val="24"/>
        </w:rPr>
      </w:pPr>
      <w:r w:rsidRPr="00841866">
        <w:rPr>
          <w:rFonts w:ascii="LM Roman 12" w:hAnsi="LM Roman 12"/>
          <w:sz w:val="24"/>
          <w:szCs w:val="24"/>
        </w:rPr>
        <w:t>Terrain</w:t>
      </w:r>
    </w:p>
    <w:p w:rsidR="00841866" w:rsidRPr="00841866" w:rsidRDefault="00841866" w:rsidP="00841866">
      <w:pPr>
        <w:rPr>
          <w:rFonts w:ascii="LM Roman 12" w:hAnsi="LM Roman 12"/>
          <w:sz w:val="24"/>
          <w:szCs w:val="24"/>
        </w:rPr>
      </w:pPr>
      <w:r w:rsidRPr="00841866">
        <w:rPr>
          <w:rFonts w:ascii="LM Roman 12" w:hAnsi="LM Roman 12"/>
          <w:sz w:val="24"/>
          <w:szCs w:val="24"/>
        </w:rPr>
        <w:t>Le terrain du monde est composé exclusivement de tuiles. Un corps est généré à partir de la position et de la forme de la tuile.</w:t>
      </w:r>
    </w:p>
    <w:p w:rsidR="00841866" w:rsidRPr="00841866" w:rsidRDefault="00841866" w:rsidP="00841866">
      <w:pPr>
        <w:rPr>
          <w:rFonts w:ascii="LM Roman 12" w:hAnsi="LM Roman 12"/>
          <w:sz w:val="24"/>
          <w:szCs w:val="24"/>
        </w:rPr>
      </w:pPr>
      <w:r w:rsidRPr="00841866">
        <w:rPr>
          <w:rFonts w:ascii="LM Roman 12" w:hAnsi="LM Roman 12"/>
          <w:sz w:val="24"/>
          <w:szCs w:val="24"/>
        </w:rPr>
        <w:t xml:space="preserve">On a donc une génération de la forme :  </w:t>
      </w:r>
      <w:r w:rsidRPr="00841866">
        <w:rPr>
          <w:rFonts w:ascii="LM Roman 12" w:hAnsi="LM Roman 12"/>
          <w:i/>
          <w:iCs/>
          <w:sz w:val="24"/>
          <w:szCs w:val="24"/>
        </w:rPr>
        <w:t xml:space="preserve">Tuile </w:t>
      </w:r>
      <w:r w:rsidRPr="00841866">
        <w:rPr>
          <w:rFonts w:ascii="LM Roman 12" w:hAnsi="LM Roman 12"/>
          <w:i/>
          <w:iCs/>
          <w:sz w:val="24"/>
          <w:szCs w:val="24"/>
        </w:rPr>
        <w:sym w:font="Wingdings" w:char="F0E0"/>
      </w:r>
      <w:r w:rsidRPr="00841866">
        <w:rPr>
          <w:rFonts w:ascii="LM Roman 12" w:hAnsi="LM Roman 12"/>
          <w:i/>
          <w:iCs/>
          <w:sz w:val="24"/>
          <w:szCs w:val="24"/>
        </w:rPr>
        <w:t xml:space="preserve">  Corps </w:t>
      </w:r>
      <w:r w:rsidRPr="00841866">
        <w:rPr>
          <w:rFonts w:ascii="LM Roman 12" w:hAnsi="LM Roman 12"/>
          <w:sz w:val="24"/>
          <w:szCs w:val="24"/>
        </w:rPr>
        <w:t>, le corps se superpose dons au dessin de la tuile.</w:t>
      </w:r>
    </w:p>
    <w:p w:rsidR="00841866" w:rsidRPr="00841866" w:rsidRDefault="00841866" w:rsidP="00841866">
      <w:pPr>
        <w:pStyle w:val="Titre4"/>
        <w:spacing w:line="256" w:lineRule="auto"/>
        <w:rPr>
          <w:rFonts w:ascii="LM Roman 12" w:hAnsi="LM Roman 12"/>
          <w:sz w:val="24"/>
          <w:szCs w:val="24"/>
        </w:rPr>
      </w:pPr>
      <w:r w:rsidRPr="00841866">
        <w:rPr>
          <w:rFonts w:ascii="LM Roman 12" w:hAnsi="LM Roman 12"/>
          <w:sz w:val="24"/>
          <w:szCs w:val="24"/>
        </w:rPr>
        <w:t>Objets</w:t>
      </w:r>
    </w:p>
    <w:p w:rsidR="00841866" w:rsidRPr="00841866" w:rsidRDefault="00841866" w:rsidP="00841866">
      <w:pPr>
        <w:rPr>
          <w:rFonts w:ascii="LM Roman 12" w:hAnsi="LM Roman 12"/>
          <w:i/>
          <w:iCs/>
          <w:sz w:val="24"/>
          <w:szCs w:val="24"/>
        </w:rPr>
      </w:pPr>
      <w:r w:rsidRPr="00841866">
        <w:rPr>
          <w:rFonts w:ascii="LM Roman 12" w:hAnsi="LM Roman 12"/>
          <w:sz w:val="24"/>
          <w:szCs w:val="24"/>
        </w:rPr>
        <w:t xml:space="preserve">Les couches objets permettent une génération de la forme </w:t>
      </w:r>
      <w:r w:rsidRPr="00841866">
        <w:rPr>
          <w:rFonts w:ascii="LM Roman 12" w:hAnsi="LM Roman 12"/>
          <w:i/>
          <w:iCs/>
          <w:sz w:val="24"/>
          <w:szCs w:val="24"/>
        </w:rPr>
        <w:t xml:space="preserve">Objet de carte </w:t>
      </w:r>
      <w:r w:rsidRPr="00841866">
        <w:rPr>
          <w:rFonts w:ascii="LM Roman 12" w:hAnsi="LM Roman 12"/>
          <w:i/>
          <w:iCs/>
          <w:sz w:val="24"/>
          <w:szCs w:val="24"/>
        </w:rPr>
        <w:sym w:font="Wingdings" w:char="F0E0"/>
      </w:r>
      <w:r w:rsidRPr="00841866">
        <w:rPr>
          <w:rFonts w:ascii="LM Roman 12" w:hAnsi="LM Roman 12"/>
          <w:i/>
          <w:iCs/>
          <w:sz w:val="24"/>
          <w:szCs w:val="24"/>
        </w:rPr>
        <w:t xml:space="preserve"> Entité (Corps + Sprite).</w:t>
      </w:r>
    </w:p>
    <w:p w:rsidR="00841866" w:rsidRPr="00841866" w:rsidRDefault="00841866" w:rsidP="00841866">
      <w:pPr>
        <w:rPr>
          <w:rStyle w:val="Emphaseple"/>
          <w:rFonts w:ascii="LM Roman 12" w:hAnsi="LM Roman 12"/>
          <w:sz w:val="24"/>
          <w:szCs w:val="24"/>
        </w:rPr>
      </w:pPr>
      <w:r w:rsidRPr="00841866">
        <w:rPr>
          <w:rStyle w:val="Emphaseple"/>
          <w:rFonts w:ascii="LM Roman 12" w:hAnsi="LM Roman 12"/>
          <w:sz w:val="24"/>
          <w:szCs w:val="24"/>
        </w:rPr>
        <w:lastRenderedPageBreak/>
        <w:t>N.B : Un Sprite est une image en deux dimensions qui peut être déplacée par rapport au fond de l'écran.</w:t>
      </w:r>
    </w:p>
    <w:p w:rsidR="00841866" w:rsidRPr="00841866" w:rsidRDefault="00841866" w:rsidP="00841866">
      <w:pPr>
        <w:rPr>
          <w:rStyle w:val="Emphaseple"/>
          <w:rFonts w:ascii="LM Roman 12" w:hAnsi="LM Roman 12"/>
          <w:i w:val="0"/>
          <w:iCs w:val="0"/>
          <w:sz w:val="24"/>
          <w:szCs w:val="24"/>
        </w:rPr>
      </w:pPr>
      <w:r w:rsidRPr="00841866">
        <w:rPr>
          <w:rStyle w:val="Emphaseple"/>
          <w:rFonts w:ascii="LM Roman 12" w:hAnsi="LM Roman 12"/>
          <w:sz w:val="24"/>
          <w:szCs w:val="24"/>
        </w:rPr>
        <w:t>La méthode créant chacune des types d’objets parcours les objets de la carte de la couche correspondante.</w:t>
      </w:r>
    </w:p>
    <w:p w:rsidR="00841866" w:rsidRPr="00841866" w:rsidRDefault="00841866" w:rsidP="00841866">
      <w:pPr>
        <w:rPr>
          <w:rStyle w:val="Emphaseple"/>
          <w:rFonts w:ascii="LM Roman 12" w:hAnsi="LM Roman 12"/>
          <w:b/>
          <w:bCs/>
          <w:i w:val="0"/>
          <w:iCs w:val="0"/>
          <w:sz w:val="24"/>
          <w:szCs w:val="24"/>
        </w:rPr>
      </w:pPr>
      <w:r w:rsidRPr="00841866">
        <w:rPr>
          <w:rStyle w:val="Emphaseple"/>
          <w:rFonts w:ascii="LM Roman 12" w:hAnsi="LM Roman 12"/>
          <w:b/>
          <w:bCs/>
          <w:sz w:val="24"/>
          <w:szCs w:val="24"/>
        </w:rPr>
        <w:t>Décors interactifs</w:t>
      </w:r>
    </w:p>
    <w:p w:rsidR="00841866" w:rsidRPr="00841866" w:rsidRDefault="00841866" w:rsidP="00841866">
      <w:pPr>
        <w:rPr>
          <w:rFonts w:ascii="LM Roman 12" w:hAnsi="LM Roman 12"/>
          <w:sz w:val="24"/>
          <w:szCs w:val="24"/>
        </w:rPr>
      </w:pPr>
      <w:r w:rsidRPr="00841866">
        <w:rPr>
          <w:rStyle w:val="Emphaseple"/>
          <w:rFonts w:ascii="LM Roman 12" w:hAnsi="LM Roman 12"/>
          <w:sz w:val="24"/>
          <w:szCs w:val="24"/>
        </w:rPr>
        <w:t>En l</w:t>
      </w:r>
      <w:r w:rsidRPr="00841866">
        <w:rPr>
          <w:rFonts w:ascii="LM Roman 12" w:hAnsi="LM Roman 12"/>
          <w:sz w:val="24"/>
          <w:szCs w:val="24"/>
        </w:rPr>
        <w:t xml:space="preserve">’état, nous avons implémenté trois types de décors interactifs : </w:t>
      </w:r>
    </w:p>
    <w:p w:rsidR="00841866" w:rsidRPr="00841866" w:rsidRDefault="00841866" w:rsidP="00841866">
      <w:pPr>
        <w:pStyle w:val="Paragraphedeliste"/>
        <w:numPr>
          <w:ilvl w:val="0"/>
          <w:numId w:val="17"/>
        </w:numPr>
        <w:spacing w:line="256" w:lineRule="auto"/>
        <w:rPr>
          <w:rFonts w:ascii="LM Roman 12" w:hAnsi="LM Roman 12"/>
          <w:sz w:val="24"/>
          <w:szCs w:val="24"/>
        </w:rPr>
      </w:pPr>
      <w:r w:rsidRPr="00841866">
        <w:rPr>
          <w:rFonts w:ascii="LM Roman 12" w:hAnsi="LM Roman 12"/>
          <w:sz w:val="24"/>
          <w:szCs w:val="24"/>
        </w:rPr>
        <w:t>Tourelles pouvant envoyer des boules de feu à une vitesse et dans une direction variable.</w:t>
      </w:r>
    </w:p>
    <w:p w:rsidR="00841866" w:rsidRPr="00841866" w:rsidRDefault="00841866" w:rsidP="00841866">
      <w:pPr>
        <w:pStyle w:val="Paragraphedeliste"/>
        <w:numPr>
          <w:ilvl w:val="0"/>
          <w:numId w:val="17"/>
        </w:numPr>
        <w:spacing w:line="256" w:lineRule="auto"/>
        <w:rPr>
          <w:rFonts w:ascii="LM Roman 12" w:hAnsi="LM Roman 12"/>
          <w:sz w:val="24"/>
          <w:szCs w:val="24"/>
        </w:rPr>
      </w:pPr>
      <w:r w:rsidRPr="00841866">
        <w:rPr>
          <w:rFonts w:ascii="LM Roman 12" w:hAnsi="LM Roman 12"/>
          <w:sz w:val="24"/>
          <w:szCs w:val="24"/>
        </w:rPr>
        <w:t>Ressort faisant rebondir le joueur</w:t>
      </w:r>
    </w:p>
    <w:p w:rsidR="00841866" w:rsidRPr="00841866" w:rsidRDefault="00841866" w:rsidP="00841866">
      <w:pPr>
        <w:pStyle w:val="Paragraphedeliste"/>
        <w:numPr>
          <w:ilvl w:val="0"/>
          <w:numId w:val="17"/>
        </w:numPr>
        <w:spacing w:line="256" w:lineRule="auto"/>
        <w:rPr>
          <w:rFonts w:ascii="LM Roman 12" w:hAnsi="LM Roman 12"/>
          <w:sz w:val="24"/>
          <w:szCs w:val="24"/>
        </w:rPr>
      </w:pPr>
      <w:r w:rsidRPr="00841866">
        <w:rPr>
          <w:rFonts w:ascii="LM Roman 12" w:hAnsi="LM Roman 12"/>
          <w:sz w:val="24"/>
          <w:szCs w:val="24"/>
        </w:rPr>
        <w:t>Bouton : lié à un objet, permet de l’activer/désactiver (ex : désactivation d’une tourelle)</w:t>
      </w:r>
    </w:p>
    <w:p w:rsidR="00841866" w:rsidRPr="00841866" w:rsidRDefault="00841866" w:rsidP="00841866">
      <w:pPr>
        <w:rPr>
          <w:rFonts w:ascii="LM Roman 12" w:hAnsi="LM Roman 12"/>
          <w:noProof/>
          <w:sz w:val="24"/>
          <w:szCs w:val="24"/>
          <w:lang w:eastAsia="fr-FR" w:bidi="sa-IN"/>
        </w:rPr>
      </w:pPr>
      <w:r w:rsidRPr="00841866">
        <w:rPr>
          <w:rFonts w:ascii="LM Roman 12" w:hAnsi="LM Roman 12"/>
          <w:noProof/>
          <w:sz w:val="24"/>
          <w:szCs w:val="24"/>
          <w:lang w:eastAsia="fr-FR"/>
        </w:rPr>
        <w:drawing>
          <wp:anchor distT="0" distB="0" distL="114300" distR="114300" simplePos="0" relativeHeight="251697152" behindDoc="0" locked="0" layoutInCell="1" allowOverlap="1">
            <wp:simplePos x="0" y="0"/>
            <wp:positionH relativeFrom="column">
              <wp:posOffset>340995</wp:posOffset>
            </wp:positionH>
            <wp:positionV relativeFrom="paragraph">
              <wp:posOffset>635</wp:posOffset>
            </wp:positionV>
            <wp:extent cx="599440" cy="971550"/>
            <wp:effectExtent l="0" t="0" r="0" b="0"/>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1"/>
                    <pic:cNvPicPr>
                      <a:picLocks noChangeAspect="1" noChangeArrowheads="1"/>
                    </pic:cNvPicPr>
                  </pic:nvPicPr>
                  <pic:blipFill>
                    <a:blip r:embed="rId18" cstate="print">
                      <a:extLst>
                        <a:ext uri="{28A0092B-C50C-407E-A947-70E740481C1C}">
                          <a14:useLocalDpi xmlns:a14="http://schemas.microsoft.com/office/drawing/2010/main" val="0"/>
                        </a:ext>
                      </a:extLst>
                    </a:blip>
                    <a:srcRect l="28864" t="45563" r="60732" b="24445"/>
                    <a:stretch>
                      <a:fillRect/>
                    </a:stretch>
                  </pic:blipFill>
                  <pic:spPr bwMode="auto">
                    <a:xfrm>
                      <a:off x="0" y="0"/>
                      <a:ext cx="599440" cy="971550"/>
                    </a:xfrm>
                    <a:prstGeom prst="rect">
                      <a:avLst/>
                    </a:prstGeom>
                    <a:noFill/>
                  </pic:spPr>
                </pic:pic>
              </a:graphicData>
            </a:graphic>
            <wp14:sizeRelH relativeFrom="page">
              <wp14:pctWidth>0</wp14:pctWidth>
            </wp14:sizeRelH>
            <wp14:sizeRelV relativeFrom="page">
              <wp14:pctHeight>0</wp14:pctHeight>
            </wp14:sizeRelV>
          </wp:anchor>
        </w:drawing>
      </w:r>
      <w:r w:rsidRPr="00841866">
        <w:rPr>
          <w:rFonts w:ascii="LM Roman 12" w:hAnsi="LM Roman 12"/>
          <w:noProof/>
          <w:sz w:val="24"/>
          <w:szCs w:val="24"/>
          <w:lang w:eastAsia="fr-FR"/>
        </w:rPr>
        <w:drawing>
          <wp:anchor distT="0" distB="0" distL="114300" distR="114300" simplePos="0" relativeHeight="251698176" behindDoc="0" locked="0" layoutInCell="1" allowOverlap="1">
            <wp:simplePos x="0" y="0"/>
            <wp:positionH relativeFrom="column">
              <wp:posOffset>2218055</wp:posOffset>
            </wp:positionH>
            <wp:positionV relativeFrom="paragraph">
              <wp:posOffset>1905</wp:posOffset>
            </wp:positionV>
            <wp:extent cx="368300" cy="967740"/>
            <wp:effectExtent l="0" t="0" r="0" b="381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2"/>
                    <pic:cNvPicPr>
                      <a:picLocks noChangeAspect="1" noChangeArrowheads="1"/>
                    </pic:cNvPicPr>
                  </pic:nvPicPr>
                  <pic:blipFill>
                    <a:blip r:embed="rId19" cstate="print">
                      <a:extLst>
                        <a:ext uri="{28A0092B-C50C-407E-A947-70E740481C1C}">
                          <a14:useLocalDpi xmlns:a14="http://schemas.microsoft.com/office/drawing/2010/main" val="0"/>
                        </a:ext>
                      </a:extLst>
                    </a:blip>
                    <a:srcRect l="29543" t="47423" r="64507" b="24750"/>
                    <a:stretch>
                      <a:fillRect/>
                    </a:stretch>
                  </pic:blipFill>
                  <pic:spPr bwMode="auto">
                    <a:xfrm>
                      <a:off x="0" y="0"/>
                      <a:ext cx="368300" cy="967740"/>
                    </a:xfrm>
                    <a:prstGeom prst="rect">
                      <a:avLst/>
                    </a:prstGeom>
                    <a:noFill/>
                  </pic:spPr>
                </pic:pic>
              </a:graphicData>
            </a:graphic>
            <wp14:sizeRelH relativeFrom="margin">
              <wp14:pctWidth>0</wp14:pctWidth>
            </wp14:sizeRelH>
            <wp14:sizeRelV relativeFrom="margin">
              <wp14:pctHeight>0</wp14:pctHeight>
            </wp14:sizeRelV>
          </wp:anchor>
        </w:drawing>
      </w:r>
      <w:r w:rsidRPr="00841866">
        <w:rPr>
          <w:rFonts w:ascii="LM Roman 12" w:hAnsi="LM Roman 12"/>
          <w:noProof/>
          <w:sz w:val="24"/>
          <w:szCs w:val="24"/>
          <w:lang w:eastAsia="fr-FR"/>
        </w:rPr>
        <w:drawing>
          <wp:anchor distT="0" distB="0" distL="114300" distR="114300" simplePos="0" relativeHeight="251701248" behindDoc="0" locked="0" layoutInCell="1" allowOverlap="1">
            <wp:simplePos x="0" y="0"/>
            <wp:positionH relativeFrom="column">
              <wp:posOffset>4142105</wp:posOffset>
            </wp:positionH>
            <wp:positionV relativeFrom="paragraph">
              <wp:posOffset>0</wp:posOffset>
            </wp:positionV>
            <wp:extent cx="679450" cy="971550"/>
            <wp:effectExtent l="0" t="0" r="635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3"/>
                    <pic:cNvPicPr>
                      <a:picLocks noChangeAspect="1" noChangeArrowheads="1"/>
                    </pic:cNvPicPr>
                  </pic:nvPicPr>
                  <pic:blipFill>
                    <a:blip r:embed="rId20" cstate="print">
                      <a:extLst>
                        <a:ext uri="{28A0092B-C50C-407E-A947-70E740481C1C}">
                          <a14:useLocalDpi xmlns:a14="http://schemas.microsoft.com/office/drawing/2010/main" val="0"/>
                        </a:ext>
                      </a:extLst>
                    </a:blip>
                    <a:srcRect l="30754" t="30962" r="57452" b="39056"/>
                    <a:stretch>
                      <a:fillRect/>
                    </a:stretch>
                  </pic:blipFill>
                  <pic:spPr bwMode="auto">
                    <a:xfrm>
                      <a:off x="0" y="0"/>
                      <a:ext cx="679450" cy="971550"/>
                    </a:xfrm>
                    <a:prstGeom prst="rect">
                      <a:avLst/>
                    </a:prstGeom>
                    <a:noFill/>
                  </pic:spPr>
                </pic:pic>
              </a:graphicData>
            </a:graphic>
            <wp14:sizeRelH relativeFrom="page">
              <wp14:pctWidth>0</wp14:pctWidth>
            </wp14:sizeRelH>
            <wp14:sizeRelV relativeFrom="page">
              <wp14:pctHeight>0</wp14:pctHeight>
            </wp14:sizeRelV>
          </wp:anchor>
        </w:drawing>
      </w:r>
    </w:p>
    <w:p w:rsidR="00841866" w:rsidRPr="00841866" w:rsidRDefault="00841866" w:rsidP="00841866">
      <w:pPr>
        <w:keepNext/>
        <w:rPr>
          <w:rFonts w:ascii="LM Roman 12" w:hAnsi="LM Roman 12"/>
          <w:noProof/>
          <w:sz w:val="24"/>
          <w:szCs w:val="24"/>
          <w:lang w:eastAsia="fr-FR" w:bidi="sa-IN"/>
        </w:rPr>
      </w:pPr>
    </w:p>
    <w:p w:rsidR="00841866" w:rsidRPr="00841866" w:rsidRDefault="00841866" w:rsidP="00841866">
      <w:pPr>
        <w:keepNext/>
        <w:rPr>
          <w:rFonts w:ascii="LM Roman 12" w:hAnsi="LM Roman 12"/>
          <w:sz w:val="24"/>
          <w:szCs w:val="24"/>
        </w:rPr>
      </w:pPr>
    </w:p>
    <w:p w:rsidR="00841866" w:rsidRPr="00841866" w:rsidRDefault="00841866" w:rsidP="00841866">
      <w:pPr>
        <w:keepNext/>
        <w:rPr>
          <w:rFonts w:ascii="LM Roman 12" w:hAnsi="LM Roman 12"/>
          <w:noProof/>
          <w:sz w:val="24"/>
          <w:szCs w:val="24"/>
          <w:lang w:eastAsia="fr-FR" w:bidi="sa-IN"/>
        </w:rPr>
      </w:pPr>
      <w:r w:rsidRPr="00841866">
        <w:rPr>
          <w:rFonts w:ascii="LM Roman 12" w:hAnsi="LM Roman 12"/>
          <w:sz w:val="24"/>
          <w:szCs w:val="24"/>
        </w:rPr>
        <w:tab/>
      </w:r>
      <w:r w:rsidRPr="00841866">
        <w:rPr>
          <w:rFonts w:ascii="LM Roman 12" w:hAnsi="LM Roman 12"/>
          <w:sz w:val="24"/>
          <w:szCs w:val="24"/>
        </w:rPr>
        <w:tab/>
      </w:r>
    </w:p>
    <w:p w:rsidR="00841866" w:rsidRPr="00841866" w:rsidRDefault="00841866" w:rsidP="00841866">
      <w:pPr>
        <w:keepNext/>
        <w:rPr>
          <w:rFonts w:ascii="LM Roman 12" w:hAnsi="LM Roman 12"/>
          <w:sz w:val="24"/>
          <w:szCs w:val="24"/>
        </w:rPr>
      </w:pPr>
      <w:r w:rsidRPr="00841866">
        <w:rPr>
          <w:rFonts w:ascii="LM Roman 12" w:hAnsi="LM Roman 12"/>
          <w:noProof/>
          <w:sz w:val="24"/>
          <w:szCs w:val="24"/>
          <w:lang w:eastAsia="fr-FR"/>
        </w:rPr>
        <mc:AlternateContent>
          <mc:Choice Requires="wps">
            <w:drawing>
              <wp:anchor distT="0" distB="0" distL="114300" distR="114300" simplePos="0" relativeHeight="251700224" behindDoc="0" locked="0" layoutInCell="1" allowOverlap="1">
                <wp:simplePos x="0" y="0"/>
                <wp:positionH relativeFrom="column">
                  <wp:posOffset>1979295</wp:posOffset>
                </wp:positionH>
                <wp:positionV relativeFrom="paragraph">
                  <wp:posOffset>6985</wp:posOffset>
                </wp:positionV>
                <wp:extent cx="914400" cy="266065"/>
                <wp:effectExtent l="0" t="0" r="0" b="0"/>
                <wp:wrapSquare wrapText="bothSides"/>
                <wp:docPr id="33" name="Zone de texte 33"/>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prstClr val="white"/>
                        </a:solidFill>
                        <a:ln>
                          <a:noFill/>
                        </a:ln>
                      </wps:spPr>
                      <wps:txbx>
                        <w:txbxContent>
                          <w:p w:rsidR="00F5754C" w:rsidRDefault="00F5754C" w:rsidP="00841866">
                            <w:pPr>
                              <w:pStyle w:val="Lgende"/>
                              <w:rPr>
                                <w:noProof/>
                                <w:szCs w:val="22"/>
                              </w:rPr>
                            </w:pPr>
                            <w:r>
                              <w:t xml:space="preserve">Figure </w:t>
                            </w:r>
                            <w:fldSimple w:instr=" SEQ Figure \* ARABIC ">
                              <w:r>
                                <w:rPr>
                                  <w:noProof/>
                                </w:rPr>
                                <w:t>2</w:t>
                              </w:r>
                            </w:fldSimple>
                            <w:r>
                              <w:t xml:space="preserve"> - Bouton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Zone de texte 33" o:spid="_x0000_s1030" type="#_x0000_t202" style="position:absolute;margin-left:155.85pt;margin-top:.55pt;width:1in;height:20.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" stroked="f">
                <v:textbox style="mso-fit-shape-to-text:t" inset="0,0,0,0">
                  <w:txbxContent>
                    <w:p w:rsidR="00F5754C" w:rsidRDefault="00F5754C" w:rsidP="00841866">
                      <w:pPr>
                        <w:pStyle w:val="Lgende"/>
                        <w:rPr>
                          <w:noProof/>
                          <w:szCs w:val="22"/>
                        </w:rPr>
                      </w:pPr>
                      <w:r>
                        <w:t xml:space="preserve">Figure </w:t>
                      </w:r>
                      <w:fldSimple w:instr=" SEQ Figure \* ARABIC ">
                        <w:r>
                          <w:rPr>
                            <w:noProof/>
                          </w:rPr>
                          <w:t>2</w:t>
                        </w:r>
                      </w:fldSimple>
                      <w:r>
                        <w:t xml:space="preserve"> - Bouton</w:t>
                      </w:r>
                    </w:p>
                  </w:txbxContent>
                </v:textbox>
                <w10:wrap type="square"/>
              </v:shape>
            </w:pict>
          </mc:Fallback>
        </mc:AlternateContent>
      </w:r>
      <w:r w:rsidRPr="00841866">
        <w:rPr>
          <w:rFonts w:ascii="LM Roman 12" w:hAnsi="LM Roman 12"/>
          <w:noProof/>
          <w:sz w:val="24"/>
          <w:szCs w:val="24"/>
          <w:lang w:eastAsia="fr-FR"/>
        </w:rPr>
        <mc:AlternateContent>
          <mc:Choice Requires="wps">
            <w:drawing>
              <wp:anchor distT="0" distB="0" distL="114300" distR="114300" simplePos="0" relativeHeight="251699200" behindDoc="0" locked="0" layoutInCell="1" allowOverlap="1">
                <wp:simplePos x="0" y="0"/>
                <wp:positionH relativeFrom="column">
                  <wp:posOffset>4110355</wp:posOffset>
                </wp:positionH>
                <wp:positionV relativeFrom="paragraph">
                  <wp:posOffset>10795</wp:posOffset>
                </wp:positionV>
                <wp:extent cx="914400" cy="266065"/>
                <wp:effectExtent l="0" t="0" r="0" b="0"/>
                <wp:wrapSquare wrapText="bothSides"/>
                <wp:docPr id="32" name="Zone de texte 32"/>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prstClr val="white"/>
                        </a:solidFill>
                        <a:ln>
                          <a:noFill/>
                        </a:ln>
                      </wps:spPr>
                      <wps:txbx>
                        <w:txbxContent>
                          <w:p w:rsidR="00F5754C" w:rsidRDefault="00F5754C" w:rsidP="00841866">
                            <w:pPr>
                              <w:pStyle w:val="Lgende"/>
                              <w:rPr>
                                <w:noProof/>
                                <w:szCs w:val="22"/>
                              </w:rPr>
                            </w:pPr>
                            <w:r>
                              <w:t xml:space="preserve">Figure </w:t>
                            </w:r>
                            <w:fldSimple w:instr=" SEQ Figure \* ARABIC ">
                              <w:r>
                                <w:rPr>
                                  <w:noProof/>
                                </w:rPr>
                                <w:t>3</w:t>
                              </w:r>
                            </w:fldSimple>
                            <w:r>
                              <w:t xml:space="preserve"> - Tourelle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Zone de texte 32" o:spid="_x0000_s1031" type="#_x0000_t202" style="position:absolute;margin-left:323.65pt;margin-top:.85pt;width:1in;height:20.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" stroked="f">
                <v:textbox style="mso-fit-shape-to-text:t" inset="0,0,0,0">
                  <w:txbxContent>
                    <w:p w:rsidR="00F5754C" w:rsidRDefault="00F5754C" w:rsidP="00841866">
                      <w:pPr>
                        <w:pStyle w:val="Lgende"/>
                        <w:rPr>
                          <w:noProof/>
                          <w:szCs w:val="22"/>
                        </w:rPr>
                      </w:pPr>
                      <w:r>
                        <w:t xml:space="preserve">Figure </w:t>
                      </w:r>
                      <w:fldSimple w:instr=" SEQ Figure \* ARABIC ">
                        <w:r>
                          <w:rPr>
                            <w:noProof/>
                          </w:rPr>
                          <w:t>3</w:t>
                        </w:r>
                      </w:fldSimple>
                      <w:r>
                        <w:t xml:space="preserve"> - Tourelle</w:t>
                      </w:r>
                    </w:p>
                  </w:txbxContent>
                </v:textbox>
                <w10:wrap type="square"/>
              </v:shape>
            </w:pict>
          </mc:Fallback>
        </mc:AlternateContent>
      </w:r>
      <w:r w:rsidRPr="00841866">
        <w:rPr>
          <w:rFonts w:ascii="LM Roman 12" w:hAnsi="LM Roman 12"/>
          <w:noProof/>
          <w:sz w:val="24"/>
          <w:szCs w:val="24"/>
          <w:lang w:eastAsia="fr-FR"/>
        </w:rPr>
        <mc:AlternateContent>
          <mc:Choice Requires="wps">
            <w:drawing>
              <wp:anchor distT="0" distB="0" distL="114300" distR="114300" simplePos="0" relativeHeight="251702272" behindDoc="0" locked="0" layoutInCell="1" allowOverlap="1">
                <wp:simplePos x="0" y="0"/>
                <wp:positionH relativeFrom="column">
                  <wp:posOffset>173355</wp:posOffset>
                </wp:positionH>
                <wp:positionV relativeFrom="paragraph">
                  <wp:posOffset>6985</wp:posOffset>
                </wp:positionV>
                <wp:extent cx="914400" cy="266065"/>
                <wp:effectExtent l="0" t="0" r="0" b="0"/>
                <wp:wrapSquare wrapText="bothSides"/>
                <wp:docPr id="31" name="Zone de texte 31"/>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prstClr val="white"/>
                        </a:solidFill>
                        <a:ln>
                          <a:noFill/>
                        </a:ln>
                      </wps:spPr>
                      <wps:txbx>
                        <w:txbxContent>
                          <w:p w:rsidR="00F5754C" w:rsidRDefault="00F5754C" w:rsidP="00841866">
                            <w:pPr>
                              <w:pStyle w:val="Lgende"/>
                            </w:pPr>
                            <w:r>
                              <w:t xml:space="preserve">Figure </w:t>
                            </w:r>
                            <w:fldSimple w:instr=" SEQ Figure \* ARABIC ">
                              <w:r>
                                <w:rPr>
                                  <w:noProof/>
                                </w:rPr>
                                <w:t>1</w:t>
                              </w:r>
                            </w:fldSimple>
                            <w:r>
                              <w:t xml:space="preserve"> – Ressort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Zone de texte 31" o:spid="_x0000_s1032" type="#_x0000_t202" style="position:absolute;margin-left:13.65pt;margin-top:.55pt;width:1in;height:20.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" stroked="f">
                <v:textbox style="mso-fit-shape-to-text:t" inset="0,0,0,0">
                  <w:txbxContent>
                    <w:p w:rsidR="00F5754C" w:rsidRDefault="00F5754C" w:rsidP="00841866">
                      <w:pPr>
                        <w:pStyle w:val="Lgende"/>
                      </w:pPr>
                      <w:r>
                        <w:t xml:space="preserve">Figure </w:t>
                      </w:r>
                      <w:fldSimple w:instr=" SEQ Figure \* ARABIC ">
                        <w:r>
                          <w:rPr>
                            <w:noProof/>
                          </w:rPr>
                          <w:t>1</w:t>
                        </w:r>
                      </w:fldSimple>
                      <w:r>
                        <w:t xml:space="preserve"> – Ressort</w:t>
                      </w:r>
                    </w:p>
                  </w:txbxContent>
                </v:textbox>
                <w10:wrap type="square"/>
              </v:shape>
            </w:pict>
          </mc:Fallback>
        </mc:AlternateContent>
      </w:r>
    </w:p>
    <w:p w:rsidR="00841866" w:rsidRPr="00841866" w:rsidRDefault="00841866" w:rsidP="00841866">
      <w:pPr>
        <w:keepNext/>
        <w:rPr>
          <w:rFonts w:ascii="LM Roman 12" w:hAnsi="LM Roman 12"/>
          <w:sz w:val="24"/>
          <w:szCs w:val="24"/>
        </w:rPr>
      </w:pPr>
    </w:p>
    <w:p w:rsidR="00841866" w:rsidRPr="00841866" w:rsidRDefault="00841866" w:rsidP="00841866">
      <w:pPr>
        <w:rPr>
          <w:rFonts w:ascii="LM Roman 12" w:hAnsi="LM Roman 12"/>
          <w:b/>
          <w:bCs/>
          <w:sz w:val="24"/>
          <w:szCs w:val="24"/>
        </w:rPr>
      </w:pPr>
      <w:r w:rsidRPr="00841866">
        <w:rPr>
          <w:rFonts w:ascii="LM Roman 12" w:hAnsi="LM Roman 12"/>
          <w:b/>
          <w:bCs/>
          <w:sz w:val="24"/>
          <w:szCs w:val="24"/>
        </w:rPr>
        <w:t>Points de générations de créatures</w:t>
      </w:r>
    </w:p>
    <w:p w:rsidR="00841866" w:rsidRPr="00841866" w:rsidRDefault="00841866" w:rsidP="00841866">
      <w:pPr>
        <w:rPr>
          <w:rFonts w:ascii="LM Roman 12" w:hAnsi="LM Roman 12"/>
          <w:sz w:val="24"/>
          <w:szCs w:val="24"/>
        </w:rPr>
      </w:pPr>
      <w:r w:rsidRPr="00841866">
        <w:rPr>
          <w:rFonts w:ascii="LM Roman 12" w:hAnsi="LM Roman 12"/>
          <w:sz w:val="24"/>
          <w:szCs w:val="24"/>
        </w:rPr>
        <w:t>Ce sont des lieux non-dessinés qui servent à placer une zone d’apparition de créatures.</w:t>
      </w:r>
    </w:p>
    <w:p w:rsidR="00841866" w:rsidRPr="00841866" w:rsidRDefault="00841866" w:rsidP="00841866">
      <w:pPr>
        <w:rPr>
          <w:rFonts w:ascii="LM Roman 12" w:hAnsi="LM Roman 12"/>
          <w:b/>
          <w:bCs/>
          <w:sz w:val="24"/>
          <w:szCs w:val="24"/>
        </w:rPr>
      </w:pPr>
      <w:r w:rsidRPr="00841866">
        <w:rPr>
          <w:rFonts w:ascii="LM Roman 12" w:hAnsi="LM Roman 12"/>
          <w:b/>
          <w:bCs/>
          <w:sz w:val="24"/>
          <w:szCs w:val="24"/>
        </w:rPr>
        <w:t>Points d’accès</w:t>
      </w:r>
    </w:p>
    <w:p w:rsidR="00841866" w:rsidRPr="00841866" w:rsidRDefault="00841866" w:rsidP="00841866">
      <w:pPr>
        <w:rPr>
          <w:rFonts w:ascii="LM Roman 12" w:hAnsi="LM Roman 12"/>
          <w:sz w:val="24"/>
          <w:szCs w:val="24"/>
        </w:rPr>
      </w:pPr>
      <w:r w:rsidRPr="00841866">
        <w:rPr>
          <w:rFonts w:ascii="LM Roman 12" w:hAnsi="LM Roman 12"/>
          <w:sz w:val="24"/>
          <w:szCs w:val="24"/>
        </w:rPr>
        <w:t>Ce sont des lieux non-dessinés qui servent à accéder à d’autres niveaux/cartes ou qui fixe le lieu d’apparition du joueur.</w:t>
      </w:r>
    </w:p>
    <w:p w:rsidR="00841866" w:rsidRPr="00841866" w:rsidRDefault="00841866" w:rsidP="00841866">
      <w:pPr>
        <w:pStyle w:val="Titre3"/>
        <w:spacing w:line="256" w:lineRule="auto"/>
        <w:rPr>
          <w:rFonts w:ascii="LM Roman 12" w:hAnsi="LM Roman 12"/>
          <w:sz w:val="24"/>
          <w:szCs w:val="24"/>
        </w:rPr>
      </w:pPr>
      <w:bookmarkStart w:id="31" w:name="_Toc477388088"/>
      <w:r w:rsidRPr="00841866">
        <w:rPr>
          <w:rFonts w:ascii="LM Roman 12" w:hAnsi="LM Roman 12"/>
          <w:sz w:val="24"/>
          <w:szCs w:val="24"/>
        </w:rPr>
        <w:t>Gestion des contacts</w:t>
      </w:r>
      <w:bookmarkEnd w:id="31"/>
    </w:p>
    <w:p w:rsidR="00841866" w:rsidRPr="00841866" w:rsidRDefault="00841866" w:rsidP="00841866">
      <w:pPr>
        <w:rPr>
          <w:rFonts w:ascii="LM Roman 12" w:hAnsi="LM Roman 12"/>
          <w:sz w:val="24"/>
          <w:szCs w:val="24"/>
        </w:rPr>
      </w:pPr>
      <w:r w:rsidRPr="00841866">
        <w:rPr>
          <w:rFonts w:ascii="LM Roman 12" w:hAnsi="LM Roman 12"/>
          <w:sz w:val="24"/>
          <w:szCs w:val="24"/>
        </w:rPr>
        <w:t>Box 2D permet l’implémentation d’une interface gérant les contacts. Lorsque deux corps entrent en collision le gestionnaire de contact effectue un traitement en deux temps : au début de la collision et lorsque les deux objets se séparent. En fonction des données dites « utilisateurs » des corps, une procédure est appliquée à celui-ci comme par exemple une impulsion linéaire ou la modification des dîtes données « utilisateurs ». Un exemple de cette modification est le marquage du corps afin de signifier au gestionnaire de monde de supprimer détruire ceux-ci.</w:t>
      </w:r>
    </w:p>
    <w:p w:rsidR="00841866" w:rsidRPr="00841866" w:rsidRDefault="00841866" w:rsidP="00841866">
      <w:pPr>
        <w:pStyle w:val="Titre3"/>
        <w:spacing w:line="256" w:lineRule="auto"/>
        <w:rPr>
          <w:rFonts w:ascii="LM Roman 12" w:hAnsi="LM Roman 12"/>
          <w:sz w:val="24"/>
          <w:szCs w:val="24"/>
        </w:rPr>
      </w:pPr>
      <w:bookmarkStart w:id="32" w:name="_Toc477379847"/>
      <w:bookmarkStart w:id="33" w:name="_Toc477388089"/>
      <w:r w:rsidRPr="00841866">
        <w:rPr>
          <w:rFonts w:ascii="LM Roman 12" w:hAnsi="LM Roman 12"/>
          <w:sz w:val="24"/>
          <w:szCs w:val="24"/>
        </w:rPr>
        <w:lastRenderedPageBreak/>
        <w:t>Les entités vivantes</w:t>
      </w:r>
      <w:bookmarkEnd w:id="32"/>
      <w:bookmarkEnd w:id="33"/>
    </w:p>
    <w:p w:rsidR="00841866" w:rsidRPr="00841866" w:rsidRDefault="00841866" w:rsidP="00841866">
      <w:pPr>
        <w:rPr>
          <w:rFonts w:ascii="LM Roman 12" w:hAnsi="LM Roman 12"/>
          <w:sz w:val="24"/>
          <w:szCs w:val="24"/>
        </w:rPr>
      </w:pPr>
      <w:r w:rsidRPr="00841866">
        <w:rPr>
          <w:rFonts w:ascii="LM Roman 12" w:hAnsi="LM Roman 12"/>
          <w:sz w:val="24"/>
          <w:szCs w:val="24"/>
        </w:rPr>
        <w:t xml:space="preserve">Les entités vivantes sont animées. </w:t>
      </w:r>
    </w:p>
    <w:p w:rsidR="00841866" w:rsidRPr="00841866" w:rsidRDefault="00841866" w:rsidP="00841866">
      <w:pPr>
        <w:rPr>
          <w:rFonts w:ascii="LM Roman 12" w:eastAsiaTheme="majorEastAsia" w:hAnsi="LM Roman 12" w:cstheme="majorBidi"/>
          <w:b/>
          <w:bCs/>
          <w:color w:val="000000" w:themeColor="text1"/>
          <w:sz w:val="24"/>
          <w:szCs w:val="24"/>
        </w:rPr>
      </w:pPr>
      <w:r w:rsidRPr="00841866">
        <w:rPr>
          <w:rFonts w:ascii="LM Roman 12" w:hAnsi="LM Roman 12"/>
          <w:sz w:val="24"/>
          <w:szCs w:val="24"/>
        </w:rPr>
        <w:t>En fait, les images associées aux différentes créatures personnages sont indexées et compressées dans un fichier (atlas de textures).</w:t>
      </w:r>
    </w:p>
    <w:p w:rsidR="00841866" w:rsidRPr="00841866" w:rsidRDefault="00841866" w:rsidP="00841866">
      <w:pPr>
        <w:rPr>
          <w:rFonts w:ascii="LM Roman 12" w:hAnsi="LM Roman 12"/>
          <w:sz w:val="24"/>
          <w:szCs w:val="24"/>
        </w:rPr>
      </w:pPr>
      <w:r w:rsidRPr="00841866">
        <w:rPr>
          <w:rFonts w:ascii="LM Roman 12" w:hAnsi="LM Roman 12"/>
          <w:sz w:val="24"/>
          <w:szCs w:val="24"/>
        </w:rPr>
        <w:t xml:space="preserve">La manipulation de ce dernier permet d'accéder aux images de manière chronologique. Ainsi une procédure utilisant un compteur de temps, permet de récupérer l'image correspondant à l'état dans lequel se trouve l'entité. Les états comme « marche », nécessitant une animation renvoi l'image correspondant au temps écoulé. </w:t>
      </w:r>
    </w:p>
    <w:p w:rsidR="00841866" w:rsidRPr="00841866" w:rsidRDefault="00841866" w:rsidP="00841866">
      <w:pPr>
        <w:pStyle w:val="Titre4"/>
        <w:spacing w:line="256" w:lineRule="auto"/>
        <w:rPr>
          <w:rFonts w:ascii="LM Roman 12" w:hAnsi="LM Roman 12"/>
          <w:sz w:val="24"/>
          <w:szCs w:val="24"/>
        </w:rPr>
      </w:pPr>
      <w:r w:rsidRPr="00841866">
        <w:rPr>
          <w:rFonts w:ascii="LM Roman 12" w:hAnsi="LM Roman 12"/>
          <w:sz w:val="24"/>
          <w:szCs w:val="24"/>
        </w:rPr>
        <w:t>Créatures mobiles</w:t>
      </w:r>
    </w:p>
    <w:p w:rsidR="00841866" w:rsidRPr="00841866" w:rsidRDefault="00841866" w:rsidP="00841866">
      <w:pPr>
        <w:rPr>
          <w:rFonts w:ascii="LM Roman 12" w:hAnsi="LM Roman 12"/>
          <w:sz w:val="24"/>
          <w:szCs w:val="24"/>
        </w:rPr>
      </w:pPr>
      <w:r w:rsidRPr="00841866">
        <w:rPr>
          <w:rFonts w:ascii="LM Roman 12" w:hAnsi="LM Roman 12"/>
          <w:sz w:val="24"/>
          <w:szCs w:val="24"/>
        </w:rPr>
        <w:t>Les créatures sont générées par l’objet correspondant à leur zone d’apparition. Elles ont un comportement interactif avec le joueur en fonction de l’état dans lequel elles se trouvent.</w:t>
      </w:r>
    </w:p>
    <w:p w:rsidR="00841866" w:rsidRPr="00841866" w:rsidRDefault="00841866" w:rsidP="00841866">
      <w:pPr>
        <w:rPr>
          <w:rFonts w:ascii="LM Roman 12" w:hAnsi="LM Roman 12"/>
          <w:sz w:val="24"/>
          <w:szCs w:val="24"/>
        </w:rPr>
      </w:pPr>
      <w:r w:rsidRPr="00841866">
        <w:rPr>
          <w:rFonts w:ascii="LM Roman 12" w:hAnsi="LM Roman 12"/>
          <w:noProof/>
          <w:sz w:val="24"/>
          <w:szCs w:val="24"/>
          <w:lang w:eastAsia="fr-FR"/>
        </w:rPr>
        <w:drawing>
          <wp:anchor distT="0" distB="0" distL="114300" distR="114300" simplePos="0" relativeHeight="251704320" behindDoc="0" locked="0" layoutInCell="1" allowOverlap="1">
            <wp:simplePos x="0" y="0"/>
            <wp:positionH relativeFrom="margin">
              <wp:align>right</wp:align>
            </wp:positionH>
            <wp:positionV relativeFrom="paragraph">
              <wp:posOffset>264160</wp:posOffset>
            </wp:positionV>
            <wp:extent cx="476250" cy="266700"/>
            <wp:effectExtent l="0" t="0" r="0" b="0"/>
            <wp:wrapSquare wrapText="bothSides"/>
            <wp:docPr id="30" name="Image 30" descr="slimeWalk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4" descr="slimeWalk_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 cy="266700"/>
                    </a:xfrm>
                    <a:prstGeom prst="rect">
                      <a:avLst/>
                    </a:prstGeom>
                    <a:noFill/>
                  </pic:spPr>
                </pic:pic>
              </a:graphicData>
            </a:graphic>
            <wp14:sizeRelH relativeFrom="page">
              <wp14:pctWidth>0</wp14:pctWidth>
            </wp14:sizeRelH>
            <wp14:sizeRelV relativeFrom="page">
              <wp14:pctHeight>0</wp14:pctHeight>
            </wp14:sizeRelV>
          </wp:anchor>
        </w:drawing>
      </w:r>
      <w:r w:rsidRPr="00841866">
        <w:rPr>
          <w:rFonts w:ascii="LM Roman 12" w:hAnsi="LM Roman 12"/>
          <w:sz w:val="24"/>
          <w:szCs w:val="24"/>
        </w:rPr>
        <w:t>Nous en avons pour le moment implémentées deux :</w:t>
      </w:r>
    </w:p>
    <w:p w:rsidR="00841866" w:rsidRPr="00841866" w:rsidRDefault="00841866" w:rsidP="00841866">
      <w:pPr>
        <w:rPr>
          <w:rFonts w:ascii="LM Roman 12" w:eastAsia="Times New Roman" w:hAnsi="LM Roman 12" w:cs="Arial"/>
          <w:color w:val="000000"/>
          <w:sz w:val="24"/>
          <w:szCs w:val="24"/>
          <w:lang w:eastAsia="fr-FR" w:bidi="sa-IN"/>
        </w:rPr>
      </w:pPr>
      <w:r w:rsidRPr="00841866">
        <w:rPr>
          <w:rFonts w:ascii="LM Roman 12" w:hAnsi="LM Roman 12"/>
          <w:sz w:val="24"/>
          <w:szCs w:val="24"/>
        </w:rPr>
        <w:t xml:space="preserve">Les slimes (littéralement </w:t>
      </w:r>
      <w:r w:rsidRPr="00841866">
        <w:rPr>
          <w:rFonts w:ascii="LM Roman 12" w:eastAsia="Times New Roman" w:hAnsi="LM Roman 12" w:cs="Arial"/>
          <w:color w:val="000000"/>
          <w:sz w:val="24"/>
          <w:szCs w:val="24"/>
          <w:lang w:eastAsia="fr-FR" w:bidi="sa-IN"/>
        </w:rPr>
        <w:t>substance visqueuse) glissent sur le terrain et attaquent le joueur à partir d’une certaine distance.</w:t>
      </w:r>
    </w:p>
    <w:p w:rsidR="00841866" w:rsidRPr="00841866" w:rsidRDefault="00841866" w:rsidP="00841866">
      <w:pPr>
        <w:rPr>
          <w:rFonts w:ascii="LM Roman 12" w:hAnsi="LM Roman 12"/>
          <w:sz w:val="24"/>
          <w:szCs w:val="24"/>
        </w:rPr>
      </w:pPr>
      <w:r w:rsidRPr="00841866">
        <w:rPr>
          <w:rFonts w:ascii="LM Roman 12" w:hAnsi="LM Roman 12"/>
          <w:noProof/>
          <w:sz w:val="24"/>
          <w:szCs w:val="24"/>
          <w:lang w:eastAsia="fr-FR"/>
        </w:rPr>
        <w:drawing>
          <wp:anchor distT="0" distB="0" distL="114300" distR="114300" simplePos="0" relativeHeight="251706368" behindDoc="0" locked="0" layoutInCell="1" allowOverlap="1">
            <wp:simplePos x="0" y="0"/>
            <wp:positionH relativeFrom="margin">
              <wp:align>right</wp:align>
            </wp:positionH>
            <wp:positionV relativeFrom="paragraph">
              <wp:posOffset>108585</wp:posOffset>
            </wp:positionV>
            <wp:extent cx="514350" cy="295275"/>
            <wp:effectExtent l="0" t="0" r="0" b="9525"/>
            <wp:wrapSquare wrapText="bothSides"/>
            <wp:docPr id="29" name="Image 29" descr="snailWalk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6" descr="snailWalk_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350" cy="295275"/>
                    </a:xfrm>
                    <a:prstGeom prst="rect">
                      <a:avLst/>
                    </a:prstGeom>
                    <a:noFill/>
                  </pic:spPr>
                </pic:pic>
              </a:graphicData>
            </a:graphic>
            <wp14:sizeRelH relativeFrom="page">
              <wp14:pctWidth>0</wp14:pctWidth>
            </wp14:sizeRelH>
            <wp14:sizeRelV relativeFrom="page">
              <wp14:pctHeight>0</wp14:pctHeight>
            </wp14:sizeRelV>
          </wp:anchor>
        </w:drawing>
      </w:r>
      <w:r w:rsidRPr="00841866">
        <w:rPr>
          <w:rFonts w:ascii="LM Roman 12" w:hAnsi="LM Roman 12"/>
          <w:noProof/>
          <w:sz w:val="24"/>
          <w:szCs w:val="24"/>
          <w:lang w:eastAsia="fr-FR"/>
        </w:rPr>
        <w:drawing>
          <wp:anchor distT="0" distB="0" distL="114300" distR="114300" simplePos="0" relativeHeight="251705344" behindDoc="0" locked="0" layoutInCell="1" allowOverlap="1">
            <wp:simplePos x="0" y="0"/>
            <wp:positionH relativeFrom="margin">
              <wp:align>left</wp:align>
            </wp:positionH>
            <wp:positionV relativeFrom="paragraph">
              <wp:posOffset>32385</wp:posOffset>
            </wp:positionV>
            <wp:extent cx="405130" cy="276225"/>
            <wp:effectExtent l="0" t="0" r="0" b="9525"/>
            <wp:wrapSquare wrapText="bothSides"/>
            <wp:docPr id="28" name="Image 28" descr="snail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5" descr="snailShel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130" cy="276225"/>
                    </a:xfrm>
                    <a:prstGeom prst="rect">
                      <a:avLst/>
                    </a:prstGeom>
                    <a:noFill/>
                  </pic:spPr>
                </pic:pic>
              </a:graphicData>
            </a:graphic>
            <wp14:sizeRelH relativeFrom="margin">
              <wp14:pctWidth>0</wp14:pctWidth>
            </wp14:sizeRelH>
            <wp14:sizeRelV relativeFrom="margin">
              <wp14:pctHeight>0</wp14:pctHeight>
            </wp14:sizeRelV>
          </wp:anchor>
        </w:drawing>
      </w:r>
      <w:r w:rsidRPr="00841866">
        <w:rPr>
          <w:rFonts w:ascii="LM Roman 12" w:hAnsi="LM Roman 12"/>
          <w:sz w:val="24"/>
          <w:szCs w:val="24"/>
        </w:rPr>
        <w:t>Les escargots sont des créatures endormies s’ils sont trop loin du joueur et passes à l’attaque lorsque le joueur est près.</w:t>
      </w:r>
    </w:p>
    <w:p w:rsidR="00841866" w:rsidRPr="00841866" w:rsidRDefault="00841866" w:rsidP="00841866">
      <w:pPr>
        <w:pStyle w:val="Titre4"/>
        <w:spacing w:line="256" w:lineRule="auto"/>
        <w:rPr>
          <w:rFonts w:ascii="LM Roman 12" w:hAnsi="LM Roman 12"/>
          <w:sz w:val="24"/>
          <w:szCs w:val="24"/>
        </w:rPr>
      </w:pPr>
      <w:r w:rsidRPr="00841866">
        <w:rPr>
          <w:rFonts w:ascii="LM Roman 12" w:hAnsi="LM Roman 12"/>
          <w:sz w:val="24"/>
          <w:szCs w:val="24"/>
        </w:rPr>
        <w:t>Genuini</w:t>
      </w:r>
    </w:p>
    <w:p w:rsidR="00841866" w:rsidRPr="00841866" w:rsidRDefault="00841866" w:rsidP="00841866">
      <w:pPr>
        <w:rPr>
          <w:rFonts w:ascii="LM Roman 12" w:hAnsi="LM Roman 12"/>
          <w:sz w:val="24"/>
          <w:szCs w:val="24"/>
        </w:rPr>
      </w:pPr>
      <w:r w:rsidRPr="00841866">
        <w:rPr>
          <w:rFonts w:ascii="LM Roman 12" w:hAnsi="LM Roman 12"/>
          <w:sz w:val="24"/>
          <w:szCs w:val="24"/>
        </w:rPr>
        <w:t>Le joueur possède des caractéristiques qui sont sauvegardées : sa position et sa vie. Ses mouvements sont déterminés par l’entrée de l’utilisateur (touches ZQSD). Il a également des capacités spécifiques. Nous n’avons pour le moment qu’implémenter la capacité de lancer des boules de feu.</w:t>
      </w:r>
    </w:p>
    <w:p w:rsidR="00C63702" w:rsidRDefault="00C63702" w:rsidP="00ED29B8">
      <w:pPr>
        <w:jc w:val="both"/>
      </w:pPr>
    </w:p>
    <w:p w:rsidR="00841866" w:rsidRDefault="00841866">
      <w:pPr>
        <w:rPr>
          <w:rFonts w:asciiTheme="majorHAnsi" w:eastAsiaTheme="majorEastAsia" w:hAnsiTheme="majorHAnsi" w:cstheme="majorBidi"/>
          <w:b/>
          <w:bCs/>
          <w:smallCaps/>
          <w:color w:val="000000" w:themeColor="text1"/>
          <w:sz w:val="36"/>
          <w:szCs w:val="36"/>
        </w:rPr>
      </w:pPr>
      <w:r>
        <w:br w:type="page"/>
      </w:r>
    </w:p>
    <w:p w:rsidR="00CF7EA0" w:rsidRDefault="00EE6375" w:rsidP="009C3B4E">
      <w:pPr>
        <w:pStyle w:val="Titre1"/>
      </w:pPr>
      <w:bookmarkStart w:id="34" w:name="_Toc477388090"/>
      <w:r>
        <w:rPr>
          <w:noProof/>
          <w:lang w:eastAsia="fr-FR"/>
        </w:rPr>
        <w:lastRenderedPageBreak/>
        <mc:AlternateContent>
          <mc:Choice Requires="wps">
            <w:drawing>
              <wp:anchor distT="0" distB="0" distL="114300" distR="114300" simplePos="0" relativeHeight="251665408" behindDoc="1" locked="0" layoutInCell="1" allowOverlap="1" wp14:anchorId="5E1CE990" wp14:editId="1639298F">
                <wp:simplePos x="0" y="0"/>
                <wp:positionH relativeFrom="column">
                  <wp:posOffset>4546621</wp:posOffset>
                </wp:positionH>
                <wp:positionV relativeFrom="paragraph">
                  <wp:posOffset>238870</wp:posOffset>
                </wp:positionV>
                <wp:extent cx="1371600" cy="635"/>
                <wp:effectExtent l="0" t="0" r="0" b="18415"/>
                <wp:wrapTight wrapText="bothSides">
                  <wp:wrapPolygon edited="0">
                    <wp:start x="0" y="0"/>
                    <wp:lineTo x="0" y="0"/>
                    <wp:lineTo x="21300" y="0"/>
                    <wp:lineTo x="21300" y="0"/>
                    <wp:lineTo x="0" y="0"/>
                  </wp:wrapPolygon>
                </wp:wrapTight>
                <wp:docPr id="5" name="Zone de texte 5"/>
                <wp:cNvGraphicFramePr/>
                <a:graphic xmlns:a="http://schemas.openxmlformats.org/drawingml/2006/main">
                  <a:graphicData uri="http://schemas.microsoft.com/office/word/2010/wordprocessingShape">
                    <wps:wsp>
                      <wps:cNvSpPr txBox="1"/>
                      <wps:spPr>
                        <a:xfrm>
                          <a:off x="0" y="0"/>
                          <a:ext cx="1371600" cy="635"/>
                        </a:xfrm>
                        <a:prstGeom prst="rect">
                          <a:avLst/>
                        </a:prstGeom>
                        <a:solidFill>
                          <a:prstClr val="white"/>
                        </a:solidFill>
                        <a:ln>
                          <a:noFill/>
                        </a:ln>
                      </wps:spPr>
                      <wps:txbx>
                        <w:txbxContent>
                          <w:p w:rsidR="00F5754C" w:rsidRPr="00395DBC" w:rsidRDefault="00F5754C" w:rsidP="00CF7EA0">
                            <w:pPr>
                              <w:pStyle w:val="Lgende"/>
                              <w:rPr>
                                <w:rFonts w:ascii="LM Roman 12" w:hAnsi="LM Roman 12"/>
                                <w:noProof/>
                                <w:sz w:val="24"/>
                                <w:szCs w:val="36"/>
                              </w:rPr>
                            </w:pPr>
                            <w:r>
                              <w:t xml:space="preserve">Figure </w:t>
                            </w:r>
                            <w:fldSimple w:instr=" SEQ Figure \* ARABIC ">
                              <w:r>
                                <w:rPr>
                                  <w:noProof/>
                                </w:rPr>
                                <w:t>2</w:t>
                              </w:r>
                            </w:fldSimple>
                            <w:r>
                              <w:t>-Logo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1CE990" id="Zone de texte 5" o:spid="_x0000_s1033" type="#_x0000_t202" style="position:absolute;left:0;text-align:left;margin-left:358pt;margin-top:18.8pt;width:108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" stroked="f">
                <v:textbox style="mso-fit-shape-to-text:t" inset="0,0,0,0">
                  <w:txbxContent>
                    <w:p w:rsidR="00F5754C" w:rsidRPr="00395DBC" w:rsidRDefault="00F5754C" w:rsidP="00CF7EA0">
                      <w:pPr>
                        <w:pStyle w:val="Lgende"/>
                        <w:rPr>
                          <w:rFonts w:ascii="LM Roman 12" w:hAnsi="LM Roman 12"/>
                          <w:noProof/>
                          <w:sz w:val="24"/>
                          <w:szCs w:val="36"/>
                        </w:rPr>
                      </w:pPr>
                      <w:r>
                        <w:t xml:space="preserve">Figure </w:t>
                      </w:r>
                      <w:fldSimple w:instr=" SEQ Figure \* ARABIC ">
                        <w:r>
                          <w:rPr>
                            <w:noProof/>
                          </w:rPr>
                          <w:t>2</w:t>
                        </w:r>
                      </w:fldSimple>
                      <w:r>
                        <w:t>-Logo Arduino</w:t>
                      </w:r>
                    </w:p>
                  </w:txbxContent>
                </v:textbox>
                <w10:wrap type="tight"/>
              </v:shape>
            </w:pict>
          </mc:Fallback>
        </mc:AlternateContent>
      </w:r>
      <w:r w:rsidR="00C63702">
        <w:t>Arduino</w:t>
      </w:r>
      <w:bookmarkEnd w:id="34"/>
    </w:p>
    <w:p w:rsidR="00CF7EA0" w:rsidRPr="00CF7EA0" w:rsidRDefault="00CF7EA0" w:rsidP="00ED29B8">
      <w:pPr>
        <w:jc w:val="both"/>
      </w:pPr>
    </w:p>
    <w:p w:rsidR="00CF7EA0" w:rsidRDefault="00CF7EA0" w:rsidP="00ED29B8">
      <w:pPr>
        <w:pStyle w:val="Titre3"/>
        <w:jc w:val="both"/>
      </w:pPr>
      <w:bookmarkStart w:id="35" w:name="_Toc477388091"/>
      <w:r w:rsidRPr="0003473D">
        <w:t>Pourquoi Arduino ?</w:t>
      </w:r>
      <w:bookmarkEnd w:id="35"/>
    </w:p>
    <w:p w:rsidR="00E624DB" w:rsidRPr="00E624DB" w:rsidRDefault="00E624DB" w:rsidP="00ED29B8">
      <w:pPr>
        <w:jc w:val="both"/>
      </w:pPr>
    </w:p>
    <w:p w:rsidR="00CF7EA0" w:rsidRDefault="00CF7EA0" w:rsidP="00ED29B8">
      <w:pPr>
        <w:jc w:val="both"/>
        <w:rPr>
          <w:rFonts w:ascii="LM Roman 12" w:hAnsi="LM Roman 12"/>
          <w:sz w:val="24"/>
          <w:szCs w:val="36"/>
        </w:rPr>
      </w:pPr>
      <w:r>
        <w:rPr>
          <w:rFonts w:ascii="LM Roman 12" w:hAnsi="LM Roman 12"/>
          <w:sz w:val="24"/>
          <w:szCs w:val="36"/>
        </w:rPr>
        <w:t xml:space="preserve">L’utilisation de la technologie Arduino était une nécessité. Afin de familiariser l’utilisateur avec les concepts initiaux de la programmation de composants électroniques, nous étions à la recherche d’un système adaptable et ludique. En tenant compte de ces attentes, nous avons entamé une recherche de périphériques facilement programmables et compatibles avec la carte Genuino </w:t>
      </w:r>
      <w:r w:rsidR="00AC1D1F">
        <w:rPr>
          <w:rFonts w:ascii="LM Roman 12" w:hAnsi="LM Roman 12"/>
          <w:sz w:val="24"/>
          <w:szCs w:val="36"/>
        </w:rPr>
        <w:t>101</w:t>
      </w:r>
      <w:r>
        <w:rPr>
          <w:rFonts w:ascii="LM Roman 12" w:hAnsi="LM Roman 12"/>
          <w:sz w:val="24"/>
          <w:szCs w:val="36"/>
        </w:rPr>
        <w:t xml:space="preserve"> que nous allions utiliser pour le projet.</w:t>
      </w:r>
    </w:p>
    <w:p w:rsidR="00CF7EA0" w:rsidRDefault="00CF7EA0" w:rsidP="00ED29B8">
      <w:pPr>
        <w:jc w:val="both"/>
        <w:rPr>
          <w:rFonts w:ascii="LM Roman 12" w:hAnsi="LM Roman 12"/>
          <w:sz w:val="24"/>
          <w:szCs w:val="36"/>
        </w:rPr>
      </w:pPr>
      <w:r>
        <w:rPr>
          <w:rFonts w:ascii="LM Roman 12" w:hAnsi="LM Roman 12"/>
          <w:sz w:val="24"/>
          <w:szCs w:val="36"/>
        </w:rPr>
        <w:t xml:space="preserve">Ce choix était, avant tout, une décision commune. Durant notre parcours pré-universitaire, nous avons tous côtoyé à un moment ou un autre le monde merveilleux d’Arduino. Le projet </w:t>
      </w:r>
      <w:r w:rsidR="008E2EEF">
        <w:rPr>
          <w:rFonts w:ascii="LM Roman 12" w:hAnsi="LM Roman 12"/>
          <w:sz w:val="24"/>
          <w:szCs w:val="36"/>
        </w:rPr>
        <w:t>tuteuré</w:t>
      </w:r>
      <w:r>
        <w:rPr>
          <w:rFonts w:ascii="LM Roman 12" w:hAnsi="LM Roman 12"/>
          <w:sz w:val="24"/>
          <w:szCs w:val="36"/>
        </w:rPr>
        <w:t xml:space="preserve"> du semestre 1 était pour la plupart des membres du groupe une première approche au sein de l’IUT à cet environnement électronique que nous voulions absolument découvrir en profondeur.</w:t>
      </w:r>
    </w:p>
    <w:p w:rsidR="00CF7EA0" w:rsidRDefault="00CF7EA0" w:rsidP="00ED29B8">
      <w:pPr>
        <w:jc w:val="both"/>
        <w:rPr>
          <w:rFonts w:ascii="LM Roman 12" w:hAnsi="LM Roman 12"/>
          <w:sz w:val="24"/>
          <w:szCs w:val="36"/>
        </w:rPr>
      </w:pPr>
      <w:r>
        <w:rPr>
          <w:rFonts w:ascii="LM Roman 12" w:hAnsi="LM Roman 12"/>
          <w:sz w:val="24"/>
          <w:szCs w:val="36"/>
        </w:rPr>
        <w:t>Jérémy et Valentin avaient déjà travaillé avec cette technologie sur des projets pré-baccalauréat et avaient par conséquent une première expérience et certains réflexes de programmation qui se sont avérés forts utiles lors de la phase de développement de la partie électronique. Pour toutes ces raisons, Arduino nous semblait un choix judicieux et plus particulièrement une carte : Genuino 101. Elle a pour avantage d’intégrer nativement un gyroscope mais aussi une possibilité de connexion Bluetooth. Pour son côté pratique et son aspect « plug-and-play », ce microcontroleur s’est imposé comme une évidence.</w:t>
      </w:r>
    </w:p>
    <w:p w:rsidR="00CF7EA0" w:rsidRDefault="00CF7EA0" w:rsidP="00ED29B8">
      <w:pPr>
        <w:jc w:val="both"/>
        <w:rPr>
          <w:rFonts w:ascii="LM Roman 12" w:hAnsi="LM Roman 12"/>
          <w:sz w:val="24"/>
          <w:szCs w:val="36"/>
        </w:rPr>
      </w:pPr>
    </w:p>
    <w:p w:rsidR="00CF7EA0" w:rsidRDefault="00CF7EA0" w:rsidP="00ED29B8">
      <w:pPr>
        <w:pStyle w:val="Titre3"/>
        <w:jc w:val="both"/>
      </w:pPr>
      <w:bookmarkStart w:id="36" w:name="_Toc477388092"/>
      <w:r w:rsidRPr="007461F1">
        <w:t>Relation Software-Hardware</w:t>
      </w:r>
      <w:bookmarkEnd w:id="36"/>
    </w:p>
    <w:p w:rsidR="00E624DB" w:rsidRPr="00E624DB" w:rsidRDefault="00E624DB" w:rsidP="00ED29B8">
      <w:pPr>
        <w:jc w:val="both"/>
      </w:pPr>
    </w:p>
    <w:p w:rsidR="00CF7EA0" w:rsidRDefault="00CF7EA0" w:rsidP="00ED29B8">
      <w:pPr>
        <w:jc w:val="both"/>
        <w:rPr>
          <w:rFonts w:ascii="LM Roman 12" w:hAnsi="LM Roman 12"/>
          <w:sz w:val="24"/>
          <w:szCs w:val="36"/>
        </w:rPr>
      </w:pPr>
      <w:r>
        <w:rPr>
          <w:rFonts w:ascii="LM Roman 12" w:hAnsi="LM Roman 12"/>
          <w:sz w:val="24"/>
          <w:szCs w:val="36"/>
        </w:rPr>
        <w:t xml:space="preserve">Nous étions guidés par cet objectif de transmettre la connaissance nécessaire au joueur afin de s’amuser comme nous l’avons fait avec ces différents outils Arduino. Nous n’avions pas pour ambition de le porter à un haut niveau mais de lui permettre d’acquérir un niveau débutant suffisant pour commencer à tester les différents composants. </w:t>
      </w:r>
    </w:p>
    <w:p w:rsidR="00CF7EA0" w:rsidRDefault="00CF7EA0" w:rsidP="00ED29B8">
      <w:pPr>
        <w:jc w:val="both"/>
        <w:rPr>
          <w:rFonts w:ascii="LM Roman 12" w:hAnsi="LM Roman 12"/>
          <w:sz w:val="24"/>
          <w:szCs w:val="36"/>
        </w:rPr>
      </w:pPr>
      <w:r>
        <w:rPr>
          <w:rFonts w:ascii="LM Roman 12" w:hAnsi="LM Roman 12"/>
          <w:sz w:val="24"/>
          <w:szCs w:val="36"/>
        </w:rPr>
        <w:t>Pour parvenir à cet objectif-là, notre plan d’action était le suivant :</w:t>
      </w:r>
    </w:p>
    <w:p w:rsidR="00CF7EA0" w:rsidRDefault="00CF7EA0" w:rsidP="00ED29B8">
      <w:pPr>
        <w:pStyle w:val="Paragraphedeliste"/>
        <w:numPr>
          <w:ilvl w:val="0"/>
          <w:numId w:val="12"/>
        </w:numPr>
        <w:jc w:val="both"/>
        <w:rPr>
          <w:rFonts w:ascii="LM Roman 12" w:hAnsi="LM Roman 12"/>
          <w:sz w:val="24"/>
          <w:szCs w:val="36"/>
        </w:rPr>
      </w:pPr>
      <w:r>
        <w:rPr>
          <w:rFonts w:ascii="LM Roman 12" w:hAnsi="LM Roman 12"/>
          <w:sz w:val="24"/>
          <w:szCs w:val="36"/>
        </w:rPr>
        <w:t>Donner la possibilité de lire des cours</w:t>
      </w:r>
    </w:p>
    <w:p w:rsidR="00CF7EA0" w:rsidRDefault="00CF7EA0" w:rsidP="00ED29B8">
      <w:pPr>
        <w:pStyle w:val="Paragraphedeliste"/>
        <w:numPr>
          <w:ilvl w:val="0"/>
          <w:numId w:val="12"/>
        </w:numPr>
        <w:jc w:val="both"/>
        <w:rPr>
          <w:rFonts w:ascii="LM Roman 12" w:hAnsi="LM Roman 12"/>
          <w:sz w:val="24"/>
          <w:szCs w:val="36"/>
        </w:rPr>
      </w:pPr>
      <w:r>
        <w:rPr>
          <w:rFonts w:ascii="LM Roman 12" w:hAnsi="LM Roman 12"/>
          <w:sz w:val="24"/>
          <w:szCs w:val="36"/>
        </w:rPr>
        <w:t>Appliquer l’apprentissage à travers des questions en jeu</w:t>
      </w:r>
    </w:p>
    <w:p w:rsidR="00CF7EA0" w:rsidRDefault="00CF7EA0" w:rsidP="00ED29B8">
      <w:pPr>
        <w:pStyle w:val="Paragraphedeliste"/>
        <w:numPr>
          <w:ilvl w:val="0"/>
          <w:numId w:val="12"/>
        </w:numPr>
        <w:jc w:val="both"/>
        <w:rPr>
          <w:rFonts w:ascii="LM Roman 12" w:hAnsi="LM Roman 12"/>
          <w:sz w:val="24"/>
          <w:szCs w:val="36"/>
        </w:rPr>
      </w:pPr>
      <w:r>
        <w:rPr>
          <w:rFonts w:ascii="LM Roman 12" w:hAnsi="LM Roman 12"/>
          <w:sz w:val="24"/>
          <w:szCs w:val="36"/>
        </w:rPr>
        <w:t>Les bonnes réponses permettront de débloquer des parties du jeu</w:t>
      </w:r>
    </w:p>
    <w:p w:rsidR="00CF7EA0" w:rsidRDefault="00CF7EA0" w:rsidP="00ED29B8">
      <w:pPr>
        <w:jc w:val="both"/>
        <w:rPr>
          <w:rFonts w:ascii="LM Roman 12" w:hAnsi="LM Roman 12"/>
          <w:sz w:val="24"/>
          <w:szCs w:val="36"/>
        </w:rPr>
      </w:pPr>
    </w:p>
    <w:p w:rsidR="00FF291F" w:rsidRDefault="00FF291F" w:rsidP="00ED29B8">
      <w:pPr>
        <w:jc w:val="both"/>
        <w:rPr>
          <w:rFonts w:ascii="LM Roman 12" w:hAnsi="LM Roman 12"/>
          <w:sz w:val="24"/>
          <w:szCs w:val="36"/>
        </w:rPr>
      </w:pPr>
    </w:p>
    <w:p w:rsidR="00CF7EA0" w:rsidRDefault="00CF7EA0" w:rsidP="00ED29B8">
      <w:pPr>
        <w:jc w:val="both"/>
        <w:rPr>
          <w:rFonts w:ascii="LM Roman 12" w:hAnsi="LM Roman 12"/>
          <w:sz w:val="24"/>
          <w:szCs w:val="36"/>
        </w:rPr>
      </w:pPr>
      <w:r>
        <w:rPr>
          <w:rFonts w:ascii="LM Roman 12" w:hAnsi="LM Roman 12"/>
          <w:sz w:val="24"/>
          <w:szCs w:val="36"/>
        </w:rPr>
        <w:t>La finalité étant de pouvoir demander à l’utilisateur de saisir un petit programme qui permettrait par exemple d’allumer et éteindre une LED.</w:t>
      </w:r>
    </w:p>
    <w:p w:rsidR="00CF7EA0" w:rsidRDefault="00CF7EA0" w:rsidP="00ED29B8">
      <w:pPr>
        <w:jc w:val="both"/>
        <w:rPr>
          <w:rFonts w:ascii="LM Roman 12" w:hAnsi="LM Roman 12"/>
          <w:sz w:val="24"/>
          <w:szCs w:val="36"/>
        </w:rPr>
      </w:pPr>
      <w:r>
        <w:rPr>
          <w:rFonts w:ascii="LM Roman 12" w:hAnsi="LM Roman 12"/>
          <w:sz w:val="24"/>
          <w:szCs w:val="36"/>
        </w:rPr>
        <w:t xml:space="preserve">A travers la démonstration, nous avons permis un premier contact entre ces deux univers. Effectivement, le joueur doit pouvoir répondre à une question portant sur un programme Arduino afin de débloquer l’inversion de gravité et lui permettre de terminer le premier niveau. </w:t>
      </w:r>
    </w:p>
    <w:p w:rsidR="00CF7EA0" w:rsidRDefault="00CF7EA0" w:rsidP="00ED29B8">
      <w:pPr>
        <w:jc w:val="both"/>
        <w:rPr>
          <w:rFonts w:ascii="LM Roman 12" w:hAnsi="LM Roman 12"/>
          <w:sz w:val="24"/>
          <w:szCs w:val="36"/>
        </w:rPr>
      </w:pPr>
    </w:p>
    <w:p w:rsidR="00CF7EA0" w:rsidRDefault="00CF7EA0" w:rsidP="00ED29B8">
      <w:pPr>
        <w:jc w:val="both"/>
        <w:rPr>
          <w:rFonts w:ascii="LM Roman 12" w:hAnsi="LM Roman 12"/>
          <w:sz w:val="24"/>
          <w:szCs w:val="36"/>
        </w:rPr>
      </w:pPr>
    </w:p>
    <w:p w:rsidR="00CF7EA0" w:rsidRDefault="00CF7EA0" w:rsidP="00ED29B8">
      <w:pPr>
        <w:jc w:val="both"/>
        <w:rPr>
          <w:rFonts w:ascii="LM Roman 12" w:hAnsi="LM Roman 12"/>
          <w:sz w:val="24"/>
          <w:szCs w:val="36"/>
        </w:rPr>
      </w:pPr>
      <w:r>
        <w:rPr>
          <w:rFonts w:ascii="LM Roman 12" w:hAnsi="LM Roman 12"/>
          <w:sz w:val="24"/>
          <w:szCs w:val="36"/>
        </w:rPr>
        <w:t>Notre second objectif était de développer l’expérience en jeu pour surprendre l’utilisateur et lui montrer que les possibilités apportées par ce microcontroleur sont infinies. Nous avons alors mis en place une liaison en continue avec les périphériques Arduino qui permettent de :</w:t>
      </w:r>
    </w:p>
    <w:p w:rsidR="00CF7EA0" w:rsidRDefault="00CF7EA0" w:rsidP="00ED29B8">
      <w:pPr>
        <w:jc w:val="both"/>
        <w:rPr>
          <w:rFonts w:ascii="LM Roman 12" w:hAnsi="LM Roman 12"/>
          <w:sz w:val="24"/>
          <w:szCs w:val="36"/>
        </w:rPr>
      </w:pPr>
    </w:p>
    <w:p w:rsidR="00CF7EA0" w:rsidRDefault="00CF7EA0" w:rsidP="00ED29B8">
      <w:pPr>
        <w:pStyle w:val="Paragraphedeliste"/>
        <w:numPr>
          <w:ilvl w:val="0"/>
          <w:numId w:val="12"/>
        </w:numPr>
        <w:jc w:val="both"/>
        <w:rPr>
          <w:rFonts w:ascii="LM Roman 12" w:hAnsi="LM Roman 12"/>
          <w:sz w:val="24"/>
          <w:szCs w:val="36"/>
        </w:rPr>
      </w:pPr>
      <w:r>
        <w:rPr>
          <w:rFonts w:ascii="LM Roman 12" w:hAnsi="LM Roman 12"/>
          <w:sz w:val="24"/>
          <w:szCs w:val="36"/>
        </w:rPr>
        <w:t>Tenir informé de la vie de Genuini</w:t>
      </w:r>
      <w:r w:rsidR="00F8749B">
        <w:rPr>
          <w:rStyle w:val="Appelnotedebasdep"/>
          <w:rFonts w:ascii="LM Roman 12" w:hAnsi="LM Roman 12"/>
          <w:sz w:val="24"/>
          <w:szCs w:val="36"/>
        </w:rPr>
        <w:footnoteReference w:id="2"/>
      </w:r>
    </w:p>
    <w:p w:rsidR="00CF7EA0" w:rsidRDefault="00CF7EA0" w:rsidP="00ED29B8">
      <w:pPr>
        <w:pStyle w:val="Paragraphedeliste"/>
        <w:numPr>
          <w:ilvl w:val="0"/>
          <w:numId w:val="12"/>
        </w:numPr>
        <w:jc w:val="both"/>
        <w:rPr>
          <w:rFonts w:ascii="LM Roman 12" w:hAnsi="LM Roman 12"/>
          <w:sz w:val="24"/>
          <w:szCs w:val="36"/>
        </w:rPr>
      </w:pPr>
      <w:r>
        <w:rPr>
          <w:rFonts w:ascii="LM Roman 12" w:hAnsi="LM Roman 12"/>
          <w:sz w:val="24"/>
          <w:szCs w:val="36"/>
        </w:rPr>
        <w:t>Afficher sur l’écran LED l’écran actif</w:t>
      </w:r>
    </w:p>
    <w:p w:rsidR="00CF7EA0" w:rsidRDefault="00CF7EA0" w:rsidP="00ED29B8">
      <w:pPr>
        <w:pStyle w:val="Paragraphedeliste"/>
        <w:numPr>
          <w:ilvl w:val="0"/>
          <w:numId w:val="12"/>
        </w:numPr>
        <w:jc w:val="both"/>
        <w:rPr>
          <w:rFonts w:ascii="LM Roman 12" w:hAnsi="LM Roman 12"/>
          <w:sz w:val="24"/>
          <w:szCs w:val="36"/>
        </w:rPr>
      </w:pPr>
      <w:r>
        <w:rPr>
          <w:rFonts w:ascii="LM Roman 12" w:hAnsi="LM Roman 12"/>
          <w:sz w:val="24"/>
          <w:szCs w:val="36"/>
        </w:rPr>
        <w:t>Permettre une interaction immédiate entre le monde physique et logiciel</w:t>
      </w:r>
    </w:p>
    <w:p w:rsidR="00CF7EA0" w:rsidRDefault="00CF7EA0" w:rsidP="00ED29B8">
      <w:pPr>
        <w:jc w:val="both"/>
        <w:rPr>
          <w:rFonts w:ascii="LM Roman 12" w:hAnsi="LM Roman 12"/>
          <w:sz w:val="24"/>
          <w:szCs w:val="36"/>
        </w:rPr>
      </w:pPr>
    </w:p>
    <w:p w:rsidR="00CF7EA0" w:rsidRPr="00401DB0" w:rsidRDefault="00CF7EA0" w:rsidP="00ED29B8">
      <w:pPr>
        <w:jc w:val="both"/>
        <w:rPr>
          <w:rFonts w:ascii="LM Roman 12" w:hAnsi="LM Roman 12"/>
          <w:sz w:val="24"/>
          <w:szCs w:val="36"/>
        </w:rPr>
      </w:pPr>
      <w:r>
        <w:rPr>
          <w:noProof/>
          <w:lang w:eastAsia="fr-FR"/>
        </w:rPr>
        <w:drawing>
          <wp:anchor distT="0" distB="0" distL="114300" distR="114300" simplePos="0" relativeHeight="251668480" behindDoc="1" locked="0" layoutInCell="1" allowOverlap="1" wp14:anchorId="3E85085C" wp14:editId="109E82CC">
            <wp:simplePos x="0" y="0"/>
            <wp:positionH relativeFrom="column">
              <wp:posOffset>4777105</wp:posOffset>
            </wp:positionH>
            <wp:positionV relativeFrom="paragraph">
              <wp:posOffset>264160</wp:posOffset>
            </wp:positionV>
            <wp:extent cx="885825" cy="667385"/>
            <wp:effectExtent l="0" t="0" r="9525" b="0"/>
            <wp:wrapTight wrapText="bothSides">
              <wp:wrapPolygon edited="0">
                <wp:start x="1858" y="0"/>
                <wp:lineTo x="0" y="1233"/>
                <wp:lineTo x="0" y="19730"/>
                <wp:lineTo x="1394" y="20963"/>
                <wp:lineTo x="1858" y="20963"/>
                <wp:lineTo x="19510" y="20963"/>
                <wp:lineTo x="19974" y="20963"/>
                <wp:lineTo x="21368" y="19730"/>
                <wp:lineTo x="21368" y="1233"/>
                <wp:lineTo x="19510" y="0"/>
                <wp:lineTo x="1858"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83866" t="7425" r="7088" b="80445"/>
                    <a:stretch/>
                  </pic:blipFill>
                  <pic:spPr bwMode="auto">
                    <a:xfrm>
                      <a:off x="0" y="0"/>
                      <a:ext cx="885825" cy="66738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114300" distR="114300" simplePos="0" relativeHeight="251669504" behindDoc="1" locked="0" layoutInCell="1" allowOverlap="1" wp14:anchorId="2C0C89A1" wp14:editId="78089DD5">
                <wp:simplePos x="0" y="0"/>
                <wp:positionH relativeFrom="column">
                  <wp:posOffset>2438400</wp:posOffset>
                </wp:positionH>
                <wp:positionV relativeFrom="paragraph">
                  <wp:posOffset>1680845</wp:posOffset>
                </wp:positionV>
                <wp:extent cx="3585845" cy="635"/>
                <wp:effectExtent l="0" t="0" r="0" b="18415"/>
                <wp:wrapTight wrapText="bothSides">
                  <wp:wrapPolygon edited="0">
                    <wp:start x="0" y="0"/>
                    <wp:lineTo x="0" y="0"/>
                    <wp:lineTo x="21458" y="0"/>
                    <wp:lineTo x="21458" y="0"/>
                    <wp:lineTo x="0" y="0"/>
                  </wp:wrapPolygon>
                </wp:wrapTight>
                <wp:docPr id="7" name="Zone de texte 7"/>
                <wp:cNvGraphicFramePr/>
                <a:graphic xmlns:a="http://schemas.openxmlformats.org/drawingml/2006/main">
                  <a:graphicData uri="http://schemas.microsoft.com/office/word/2010/wordprocessingShape">
                    <wps:wsp>
                      <wps:cNvSpPr txBox="1"/>
                      <wps:spPr>
                        <a:xfrm>
                          <a:off x="0" y="0"/>
                          <a:ext cx="3585845" cy="635"/>
                        </a:xfrm>
                        <a:prstGeom prst="rect">
                          <a:avLst/>
                        </a:prstGeom>
                        <a:solidFill>
                          <a:prstClr val="white"/>
                        </a:solidFill>
                        <a:ln>
                          <a:noFill/>
                        </a:ln>
                      </wps:spPr>
                      <wps:txbx>
                        <w:txbxContent>
                          <w:p w:rsidR="00F5754C" w:rsidRPr="00F8288F" w:rsidRDefault="00F5754C" w:rsidP="00CF7EA0">
                            <w:pPr>
                              <w:pStyle w:val="Lgende"/>
                              <w:jc w:val="center"/>
                              <w:rPr>
                                <w:noProof/>
                              </w:rPr>
                            </w:pPr>
                            <w:r>
                              <w:t xml:space="preserve">Figure </w:t>
                            </w:r>
                            <w:fldSimple w:instr=" SEQ Figure \* ARABIC ">
                              <w:r>
                                <w:rPr>
                                  <w:noProof/>
                                </w:rPr>
                                <w:t>3</w:t>
                              </w:r>
                            </w:fldSimple>
                            <w:r>
                              <w:t>-Liaison Arduino-Jeu</w:t>
                            </w:r>
                            <w:r>
                              <w:rPr>
                                <w:noProof/>
                              </w:rPr>
                              <w:t xml:space="preserve"> non détectée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0C89A1" id="Zone de texte 7" o:spid="_x0000_s1034" type="#_x0000_t202" style="position:absolute;left:0;text-align:left;margin-left:192pt;margin-top:132.35pt;width:282.3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" stroked="f">
                <v:textbox style="mso-fit-shape-to-text:t" inset="0,0,0,0">
                  <w:txbxContent>
                    <w:p w:rsidR="00F5754C" w:rsidRPr="00F8288F" w:rsidRDefault="00F5754C" w:rsidP="00CF7EA0">
                      <w:pPr>
                        <w:pStyle w:val="Lgende"/>
                        <w:jc w:val="center"/>
                        <w:rPr>
                          <w:noProof/>
                        </w:rPr>
                      </w:pPr>
                      <w:r>
                        <w:t xml:space="preserve">Figure </w:t>
                      </w:r>
                      <w:fldSimple w:instr=" SEQ Figure \* ARABIC ">
                        <w:r>
                          <w:rPr>
                            <w:noProof/>
                          </w:rPr>
                          <w:t>3</w:t>
                        </w:r>
                      </w:fldSimple>
                      <w:r>
                        <w:t>-Liaison Arduino-Jeu</w:t>
                      </w:r>
                      <w:r>
                        <w:rPr>
                          <w:noProof/>
                        </w:rPr>
                        <w:t xml:space="preserve"> non détectée</w:t>
                      </w:r>
                    </w:p>
                  </w:txbxContent>
                </v:textbox>
                <w10:wrap type="tight"/>
              </v:shape>
            </w:pict>
          </mc:Fallback>
        </mc:AlternateContent>
      </w:r>
      <w:r>
        <w:rPr>
          <w:noProof/>
          <w:lang w:eastAsia="fr-FR"/>
        </w:rPr>
        <w:drawing>
          <wp:anchor distT="0" distB="0" distL="114300" distR="114300" simplePos="0" relativeHeight="251667456" behindDoc="1" locked="0" layoutInCell="1" allowOverlap="1" wp14:anchorId="7D9BE4FE" wp14:editId="60ACE4C6">
            <wp:simplePos x="0" y="0"/>
            <wp:positionH relativeFrom="column">
              <wp:posOffset>2438400</wp:posOffset>
            </wp:positionH>
            <wp:positionV relativeFrom="paragraph">
              <wp:posOffset>13970</wp:posOffset>
            </wp:positionV>
            <wp:extent cx="3585845" cy="1609725"/>
            <wp:effectExtent l="190500" t="190500" r="186055" b="200025"/>
            <wp:wrapTight wrapText="bothSides">
              <wp:wrapPolygon edited="0">
                <wp:start x="230" y="-2556"/>
                <wp:lineTo x="-1148" y="-2045"/>
                <wp:lineTo x="-1148" y="20961"/>
                <wp:lineTo x="-803" y="22495"/>
                <wp:lineTo x="115" y="23517"/>
                <wp:lineTo x="230" y="24028"/>
                <wp:lineTo x="21229" y="24028"/>
                <wp:lineTo x="21344" y="23517"/>
                <wp:lineTo x="22262" y="22495"/>
                <wp:lineTo x="22606" y="18660"/>
                <wp:lineTo x="22606" y="2045"/>
                <wp:lineTo x="21344" y="-1789"/>
                <wp:lineTo x="21229" y="-2556"/>
                <wp:lineTo x="230" y="-2556"/>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4794" t="7058" r="3109" b="19428"/>
                    <a:stretch/>
                  </pic:blipFill>
                  <pic:spPr bwMode="auto">
                    <a:xfrm>
                      <a:off x="0" y="0"/>
                      <a:ext cx="3585845" cy="16097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LM Roman 12" w:hAnsi="LM Roman 12"/>
          <w:sz w:val="24"/>
          <w:szCs w:val="36"/>
        </w:rPr>
        <w:t>Le jeu devait pouvoir être également utilisable sans connexion entre les composants et l’ordinateur, nous avons alors implémenté la détection des périphériques et les actions qui seront effectuées en conséquence.</w:t>
      </w:r>
      <w:r w:rsidRPr="00774DD5">
        <w:rPr>
          <w:noProof/>
          <w:lang w:eastAsia="fr-FR"/>
        </w:rPr>
        <w:t xml:space="preserve"> </w:t>
      </w:r>
    </w:p>
    <w:p w:rsidR="00CF7EA0" w:rsidRDefault="00CF7EA0" w:rsidP="00ED29B8">
      <w:pPr>
        <w:jc w:val="both"/>
        <w:rPr>
          <w:rFonts w:ascii="LM Roman 12" w:hAnsi="LM Roman 12"/>
          <w:sz w:val="24"/>
          <w:szCs w:val="36"/>
        </w:rPr>
      </w:pPr>
    </w:p>
    <w:p w:rsidR="00CF7EA0" w:rsidRDefault="00CF7EA0" w:rsidP="00ED29B8">
      <w:pPr>
        <w:pStyle w:val="Titre3"/>
        <w:jc w:val="both"/>
      </w:pPr>
      <w:bookmarkStart w:id="37" w:name="_Toc477388093"/>
      <w:r>
        <w:t>Partie programmation</w:t>
      </w:r>
      <w:bookmarkEnd w:id="37"/>
    </w:p>
    <w:p w:rsidR="00E624DB" w:rsidRPr="00E624DB" w:rsidRDefault="00E624DB" w:rsidP="00ED29B8">
      <w:pPr>
        <w:jc w:val="both"/>
      </w:pPr>
    </w:p>
    <w:p w:rsidR="00CF7EA0" w:rsidRDefault="00CF7EA0" w:rsidP="00ED29B8">
      <w:pPr>
        <w:jc w:val="both"/>
        <w:rPr>
          <w:rFonts w:ascii="LM Roman 12" w:hAnsi="LM Roman 12"/>
          <w:sz w:val="24"/>
          <w:szCs w:val="36"/>
        </w:rPr>
      </w:pPr>
      <w:r>
        <w:rPr>
          <w:rFonts w:ascii="LM Roman 12" w:hAnsi="LM Roman 12"/>
          <w:sz w:val="24"/>
          <w:szCs w:val="36"/>
        </w:rPr>
        <w:t xml:space="preserve">Comme expliqué précédemment, l’environnement Arduino était un univers à approfondir pour certains et à découvrir pour d’autres. L’objectif premier était une collaboration sur </w:t>
      </w:r>
      <w:r>
        <w:rPr>
          <w:rFonts w:ascii="LM Roman 12" w:hAnsi="LM Roman 12"/>
          <w:sz w:val="24"/>
          <w:szCs w:val="36"/>
        </w:rPr>
        <w:lastRenderedPageBreak/>
        <w:t xml:space="preserve">toutes les parties du projet par tous les membres du groupe. Le développement Hardware n’a donc pas dérogé à la règle et a interessé de par son aspect ludique toutes les parties. </w:t>
      </w:r>
    </w:p>
    <w:p w:rsidR="00CF7EA0" w:rsidRDefault="00CF7EA0" w:rsidP="00ED29B8">
      <w:pPr>
        <w:jc w:val="both"/>
        <w:rPr>
          <w:rFonts w:ascii="LM Roman 12" w:hAnsi="LM Roman 12"/>
          <w:sz w:val="24"/>
          <w:szCs w:val="36"/>
        </w:rPr>
      </w:pPr>
      <w:r>
        <w:rPr>
          <w:rFonts w:ascii="LM Roman 12" w:hAnsi="LM Roman 12"/>
          <w:sz w:val="24"/>
          <w:szCs w:val="36"/>
        </w:rPr>
        <w:t xml:space="preserve">Le langage de programmation utilisé dans l’univers Arduino est le C/C++. Ayant déjà suivi des cours sur ce langage, la manière de développer n’a donc pas été une surprise pour nous. </w:t>
      </w:r>
    </w:p>
    <w:p w:rsidR="00CF7EA0" w:rsidRDefault="00CF7EA0" w:rsidP="00ED29B8">
      <w:pPr>
        <w:jc w:val="both"/>
        <w:rPr>
          <w:rFonts w:ascii="LM Roman 12" w:hAnsi="LM Roman 12"/>
          <w:sz w:val="24"/>
          <w:szCs w:val="36"/>
        </w:rPr>
      </w:pPr>
      <w:r>
        <w:rPr>
          <w:rFonts w:ascii="LM Roman 12" w:hAnsi="LM Roman 12"/>
          <w:sz w:val="24"/>
          <w:szCs w:val="36"/>
        </w:rPr>
        <w:t>Pour une réalisation optimale, nous avons travaillé sur l’IDE du constructeur nommé Arduino IDE. Son apparence ne diffère guère de nombreux autres environnements de développement, il a pour avantage de mettre en avant une interface claire et épuré permettant une compréhension rapide des différentes fonctionnalités du logiciel.</w:t>
      </w:r>
    </w:p>
    <w:p w:rsidR="00CF7EA0" w:rsidRDefault="00CF7EA0" w:rsidP="00ED29B8">
      <w:pPr>
        <w:jc w:val="both"/>
        <w:rPr>
          <w:rFonts w:ascii="LM Roman 12" w:hAnsi="LM Roman 12"/>
          <w:sz w:val="24"/>
          <w:szCs w:val="36"/>
        </w:rPr>
      </w:pPr>
      <w:r>
        <w:rPr>
          <w:rFonts w:ascii="LM Roman 12" w:hAnsi="LM Roman 12"/>
          <w:sz w:val="24"/>
          <w:szCs w:val="36"/>
        </w:rPr>
        <w:t xml:space="preserve">Son principal inconvénient reste la non présence de coloration syntaxique. A ce problème, une solution existe. Il est possible de coder sur un environnement différent appelé SublimeText qui lui prend en compte de nombreuses aides aux développeurs. Un plugin présent dans sa librairie de contenu additionnel permet à l’utilisateur de compiler et téléverser son programme par l’intermédiaire de ce logiciel à son microcontroleur. </w:t>
      </w:r>
    </w:p>
    <w:p w:rsidR="00CF7EA0" w:rsidRDefault="00795ACA" w:rsidP="00ED29B8">
      <w:pPr>
        <w:jc w:val="both"/>
        <w:rPr>
          <w:rFonts w:ascii="LM Roman 12" w:hAnsi="LM Roman 12"/>
          <w:sz w:val="24"/>
          <w:szCs w:val="36"/>
        </w:rPr>
      </w:pPr>
      <w:hyperlink r:id="rId26" w:history="1">
        <w:r w:rsidR="00CF7EA0" w:rsidRPr="001C6313">
          <w:rPr>
            <w:rStyle w:val="Lienhypertexte"/>
            <w:rFonts w:ascii="LM Roman 12" w:hAnsi="LM Roman 12"/>
            <w:sz w:val="24"/>
            <w:szCs w:val="36"/>
          </w:rPr>
          <w:t>http://eskimon.fr/2224-arduino-mini-tuto-utiliser-sublime-text-ide</w:t>
        </w:r>
      </w:hyperlink>
    </w:p>
    <w:p w:rsidR="00CF7EA0" w:rsidRDefault="00CF7EA0" w:rsidP="00ED29B8">
      <w:pPr>
        <w:jc w:val="both"/>
        <w:rPr>
          <w:rFonts w:ascii="LM Roman 12" w:hAnsi="LM Roman 12"/>
          <w:sz w:val="24"/>
          <w:szCs w:val="36"/>
        </w:rPr>
      </w:pPr>
    </w:p>
    <w:p w:rsidR="00CF7EA0" w:rsidRDefault="00CF7EA0" w:rsidP="00ED29B8">
      <w:pPr>
        <w:jc w:val="both"/>
        <w:rPr>
          <w:rFonts w:ascii="LM Roman 12" w:hAnsi="LM Roman 12"/>
          <w:sz w:val="24"/>
          <w:szCs w:val="36"/>
        </w:rPr>
      </w:pPr>
      <w:r>
        <w:rPr>
          <w:rFonts w:ascii="LM Roman 12" w:hAnsi="LM Roman 12"/>
          <w:sz w:val="24"/>
          <w:szCs w:val="36"/>
        </w:rPr>
        <w:t xml:space="preserve">Le point essentiel du développement était la réussite de l’interfacage entre notre code Arduino et le jeu exécuté sur un ordinateur. Il s’est alors posé la question de la manière d’obtenir un résultat satisfaisant entre ces deux appareils. </w:t>
      </w:r>
    </w:p>
    <w:p w:rsidR="00CF7EA0" w:rsidRDefault="00CF7EA0" w:rsidP="00ED29B8">
      <w:pPr>
        <w:jc w:val="both"/>
        <w:rPr>
          <w:rFonts w:ascii="LM Roman 12" w:hAnsi="LM Roman 12"/>
          <w:sz w:val="24"/>
          <w:szCs w:val="36"/>
        </w:rPr>
      </w:pPr>
      <w:r>
        <w:rPr>
          <w:rFonts w:ascii="LM Roman 12" w:hAnsi="LM Roman 12"/>
          <w:sz w:val="24"/>
          <w:szCs w:val="36"/>
        </w:rPr>
        <w:t xml:space="preserve">Un port permettant la liaison entre le microcontroleur et le PC existe, il se nomme « Port COM ». La connexion série permet une relation d’entrée-sortie entre les deux appareils aux extrémités de la liaison. C’est une norme disponible sur tous les périphériques actuels et est utilisable via les connectiques USB. Une machine comporte plusieurs ports COM mais en attribue un seul pour le périphérique désiré. </w:t>
      </w:r>
    </w:p>
    <w:p w:rsidR="00CF7EA0" w:rsidRPr="000370BE" w:rsidRDefault="00CF7EA0" w:rsidP="00ED29B8">
      <w:pPr>
        <w:jc w:val="both"/>
        <w:rPr>
          <w:rFonts w:ascii="LM Roman 12" w:hAnsi="LM Roman 12"/>
          <w:i/>
          <w:sz w:val="24"/>
          <w:szCs w:val="36"/>
        </w:rPr>
      </w:pPr>
      <w:r>
        <w:rPr>
          <w:rFonts w:ascii="LM Roman 12" w:hAnsi="LM Roman 12"/>
          <w:i/>
          <w:sz w:val="24"/>
          <w:szCs w:val="36"/>
        </w:rPr>
        <w:t>« </w:t>
      </w:r>
      <w:r w:rsidRPr="000370BE">
        <w:rPr>
          <w:rFonts w:ascii="LM Roman 12" w:hAnsi="LM Roman 12"/>
          <w:i/>
          <w:sz w:val="24"/>
          <w:szCs w:val="36"/>
        </w:rPr>
        <w:t>Notre programme devait pouvoir faire face à tous types de situations</w:t>
      </w:r>
      <w:r>
        <w:rPr>
          <w:rFonts w:ascii="LM Roman 12" w:hAnsi="LM Roman 12"/>
          <w:i/>
          <w:sz w:val="24"/>
          <w:szCs w:val="36"/>
        </w:rPr>
        <w:t>. »</w:t>
      </w:r>
    </w:p>
    <w:p w:rsidR="00CF7EA0" w:rsidRDefault="00CF7EA0" w:rsidP="00ED29B8">
      <w:pPr>
        <w:jc w:val="both"/>
        <w:rPr>
          <w:rFonts w:ascii="LM Roman 12" w:hAnsi="LM Roman 12"/>
          <w:sz w:val="24"/>
          <w:szCs w:val="36"/>
        </w:rPr>
      </w:pPr>
      <w:r>
        <w:rPr>
          <w:rFonts w:ascii="LM Roman 12" w:hAnsi="LM Roman 12"/>
          <w:sz w:val="24"/>
          <w:szCs w:val="36"/>
        </w:rPr>
        <w:t>Une de ces difficultés était la détection de la connexion entre le module Arduino et l’ordinateur. Pour parer ce problème, nous avons donc parcouru un tableau contenant tous les ports COM de la machine et avons vérifié si le microcontroleur était présent. La suite allait de soi, si le module est connecté nous le préparons pour recevoir et envoyer des données sinon le jeu informe l’utilisateur de la non détection du périphérique.</w:t>
      </w:r>
    </w:p>
    <w:p w:rsidR="00CF7EA0" w:rsidRDefault="00CF7EA0" w:rsidP="00ED29B8">
      <w:pPr>
        <w:jc w:val="both"/>
        <w:rPr>
          <w:rFonts w:ascii="LM Roman 12" w:hAnsi="LM Roman 12"/>
          <w:sz w:val="24"/>
          <w:szCs w:val="36"/>
        </w:rPr>
      </w:pPr>
      <w:r>
        <w:rPr>
          <w:rFonts w:ascii="LM Roman 12" w:hAnsi="LM Roman 12"/>
          <w:sz w:val="24"/>
          <w:szCs w:val="36"/>
        </w:rPr>
        <w:t xml:space="preserve">Par conséquent, afin de transmettre des informations de vie du personnage ou bien d’écran actif, nous utilisons une méthode : « InstanceDeLArduino.write(« infos ») » qui envoie sur le port série une séquence de bits correspondant à l’action que le microcontroleur va devoir effectuer. Nous devions rendre possible l’envoi de plusieurs </w:t>
      </w:r>
      <w:r>
        <w:rPr>
          <w:rFonts w:ascii="LM Roman 12" w:hAnsi="LM Roman 12"/>
          <w:sz w:val="24"/>
          <w:szCs w:val="36"/>
        </w:rPr>
        <w:lastRenderedPageBreak/>
        <w:t>informations en simultanée à l’Arduino. Malheureusement, la liaison série ne peut contenir qu’une seule suite de données, une chaîne de caractères. Il a donc fallu diviser notre chaîne à l’aide de point virgule afin que le programme côté microcontroleur puisse l’interpréter et effectuer les actions en conséquence.</w:t>
      </w:r>
    </w:p>
    <w:p w:rsidR="00CF7EA0" w:rsidRDefault="00CF7EA0" w:rsidP="00ED29B8">
      <w:pPr>
        <w:jc w:val="both"/>
        <w:rPr>
          <w:rFonts w:ascii="LM Roman 12" w:hAnsi="LM Roman 12"/>
          <w:sz w:val="24"/>
          <w:szCs w:val="36"/>
        </w:rPr>
      </w:pPr>
      <w:r>
        <w:rPr>
          <w:noProof/>
          <w:lang w:eastAsia="fr-FR"/>
        </w:rPr>
        <w:drawing>
          <wp:anchor distT="0" distB="0" distL="114300" distR="114300" simplePos="0" relativeHeight="251672576" behindDoc="1" locked="0" layoutInCell="1" allowOverlap="1" wp14:anchorId="63D16D8C" wp14:editId="74648A18">
            <wp:simplePos x="0" y="0"/>
            <wp:positionH relativeFrom="column">
              <wp:posOffset>2244353</wp:posOffset>
            </wp:positionH>
            <wp:positionV relativeFrom="paragraph">
              <wp:posOffset>838835</wp:posOffset>
            </wp:positionV>
            <wp:extent cx="3747981" cy="531628"/>
            <wp:effectExtent l="0" t="0" r="5080" b="1905"/>
            <wp:wrapTight wrapText="bothSides">
              <wp:wrapPolygon edited="0">
                <wp:start x="0" y="0"/>
                <wp:lineTo x="0" y="20903"/>
                <wp:lineTo x="21519" y="20903"/>
                <wp:lineTo x="21519"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4614" t="37093" r="69354" b="56340"/>
                    <a:stretch/>
                  </pic:blipFill>
                  <pic:spPr bwMode="auto">
                    <a:xfrm>
                      <a:off x="0" y="0"/>
                      <a:ext cx="3747981" cy="531628"/>
                    </a:xfrm>
                    <a:prstGeom prst="rect">
                      <a:avLst/>
                    </a:prstGeom>
                    <a:ln>
                      <a:noFill/>
                    </a:ln>
                    <a:extLst>
                      <a:ext uri="{53640926-AAD7-44D8-BBD7-CCE9431645EC}">
                        <a14:shadowObscured xmlns:a14="http://schemas.microsoft.com/office/drawing/2010/main"/>
                      </a:ext>
                    </a:extLst>
                  </pic:spPr>
                </pic:pic>
              </a:graphicData>
            </a:graphic>
          </wp:anchor>
        </w:drawing>
      </w:r>
      <w:r>
        <w:rPr>
          <w:rFonts w:ascii="LM Roman 12" w:hAnsi="LM Roman 12"/>
          <w:sz w:val="24"/>
          <w:szCs w:val="36"/>
        </w:rPr>
        <w:t>Du côté Hardware, une énumération des écrans ainsi qu’une liste des différentes instructions permettent au code Arduino d’entretenir un contact réel avec le gameplay. Pour traiter les informations reçues, nous avons séparé la chaîne de caractère afin de pouvoir par exemple récupérer la valeur de la vie du personnage et ensuite l’écran actif du jeu.</w:t>
      </w:r>
    </w:p>
    <w:p w:rsidR="00CF7EA0" w:rsidRDefault="00CF7EA0" w:rsidP="00ED29B8">
      <w:pPr>
        <w:jc w:val="both"/>
        <w:rPr>
          <w:rFonts w:ascii="LM Roman 12" w:hAnsi="LM Roman 12"/>
          <w:sz w:val="24"/>
          <w:szCs w:val="36"/>
        </w:rPr>
      </w:pPr>
      <w:r>
        <w:rPr>
          <w:rFonts w:ascii="LM Roman 12" w:hAnsi="LM Roman 12"/>
          <w:sz w:val="24"/>
          <w:szCs w:val="36"/>
        </w:rPr>
        <w:t>Afin d’illustrer notre propos, soumettons un exemple concret qui est l’affichage de l’écran de mort. Une fois la vie valant 0 la partie logicielle s’occupe, de changer d’écran en indiquant au joueur la fin de la partie mais également, de lancer une musique particulière. A ce moment précis, un petit écran LED relié à la carte Arduino inscrit un message de mort et change de couleur pour passer en rouge afin d’augmenter le côté dramatique de la situation.</w:t>
      </w:r>
    </w:p>
    <w:p w:rsidR="00CF7EA0" w:rsidRDefault="00CF7EA0" w:rsidP="00ED29B8">
      <w:pPr>
        <w:jc w:val="both"/>
        <w:rPr>
          <w:rFonts w:ascii="LM Roman 12" w:hAnsi="LM Roman 12"/>
          <w:sz w:val="24"/>
          <w:szCs w:val="36"/>
        </w:rPr>
      </w:pPr>
      <w:r>
        <w:rPr>
          <w:rFonts w:ascii="LM Roman 12" w:hAnsi="LM Roman 12"/>
          <w:sz w:val="24"/>
          <w:szCs w:val="36"/>
        </w:rPr>
        <w:t>Finalement, de la même manière que la programmation JAVA, le développement Arduino a constitué une part importante dans le processus de réalisation du projet. Nous avons dû nous coordonner afin de parvenir à effectuer toutes les actions voulues.</w:t>
      </w:r>
    </w:p>
    <w:p w:rsidR="00CF7EA0" w:rsidRDefault="00CF7EA0" w:rsidP="00ED29B8">
      <w:pPr>
        <w:jc w:val="both"/>
        <w:rPr>
          <w:rFonts w:ascii="LM Roman 12" w:hAnsi="LM Roman 12"/>
          <w:sz w:val="24"/>
          <w:szCs w:val="36"/>
        </w:rPr>
      </w:pPr>
      <w:r>
        <w:rPr>
          <w:rFonts w:ascii="LM Roman 12" w:hAnsi="LM Roman 12"/>
          <w:sz w:val="24"/>
          <w:szCs w:val="36"/>
        </w:rPr>
        <w:t>Pour conclure, le projet à travers un univers Arduino s’est avéré être une excellente idée et ce microcontroleur a su convaincre tous les membres du groupe.</w:t>
      </w:r>
    </w:p>
    <w:p w:rsidR="00E624DB" w:rsidRDefault="00E624DB" w:rsidP="00ED29B8">
      <w:pPr>
        <w:jc w:val="both"/>
        <w:rPr>
          <w:rFonts w:ascii="LM Roman 12" w:hAnsi="LM Roman 12"/>
          <w:sz w:val="24"/>
          <w:szCs w:val="36"/>
        </w:rPr>
      </w:pPr>
    </w:p>
    <w:p w:rsidR="00CF7EA0" w:rsidRDefault="00CF7EA0" w:rsidP="00ED29B8">
      <w:pPr>
        <w:pStyle w:val="Titre3"/>
        <w:jc w:val="both"/>
      </w:pPr>
      <w:bookmarkStart w:id="38" w:name="_Toc477388094"/>
      <w:r>
        <w:t>Grove</w:t>
      </w:r>
      <w:bookmarkEnd w:id="38"/>
    </w:p>
    <w:p w:rsidR="00E624DB" w:rsidRPr="00E624DB" w:rsidRDefault="00E624DB" w:rsidP="00ED29B8">
      <w:pPr>
        <w:jc w:val="both"/>
      </w:pPr>
    </w:p>
    <w:p w:rsidR="00CF7EA0" w:rsidRDefault="00CF7EA0" w:rsidP="00ED29B8">
      <w:pPr>
        <w:jc w:val="both"/>
        <w:rPr>
          <w:rFonts w:ascii="LM Roman 12" w:hAnsi="LM Roman 12"/>
          <w:sz w:val="24"/>
          <w:szCs w:val="36"/>
        </w:rPr>
      </w:pPr>
      <w:r>
        <w:rPr>
          <w:rFonts w:ascii="LM Roman 12" w:hAnsi="LM Roman 12"/>
          <w:sz w:val="24"/>
          <w:szCs w:val="36"/>
        </w:rPr>
        <w:t>Afin de rendre les branchements électroniques plus faciles pour l’utilisateur, nous cherchions des composants additionnels compatibles avec notre solution Arduino et obéissant à ce principe que nous avions fixé : « plug-and-play ».  Après de multiples recherches, nous avons découvert l’univers Grove. Il s’agit de modules offrant la possibilité d’accroitre les capacités de la carte en y ajoutant pour l’exemple des capteurs ou bien des écrans. L’avantage de ces outils est la librairie prête à l’utilisation fournie par l’entreprise SeedStudio comportant toutes les fonctions nécessaires à l’exploitation complète de ces modules.</w:t>
      </w:r>
    </w:p>
    <w:p w:rsidR="00CF7EA0" w:rsidRDefault="00795ACA" w:rsidP="00ED29B8">
      <w:pPr>
        <w:jc w:val="both"/>
        <w:rPr>
          <w:rFonts w:ascii="LM Roman 12" w:hAnsi="LM Roman 12"/>
          <w:sz w:val="24"/>
          <w:szCs w:val="36"/>
        </w:rPr>
      </w:pPr>
      <w:hyperlink r:id="rId28" w:history="1">
        <w:r w:rsidR="00CF7EA0" w:rsidRPr="001C6313">
          <w:rPr>
            <w:rStyle w:val="Lienhypertexte"/>
            <w:rFonts w:ascii="LM Roman 12" w:hAnsi="LM Roman 12"/>
            <w:sz w:val="24"/>
            <w:szCs w:val="36"/>
          </w:rPr>
          <w:t>http://wiki.seeed.cc/Grove_System/</w:t>
        </w:r>
      </w:hyperlink>
    </w:p>
    <w:p w:rsidR="00CF7EA0" w:rsidRDefault="00CF7EA0" w:rsidP="00ED29B8">
      <w:pPr>
        <w:jc w:val="both"/>
        <w:rPr>
          <w:rFonts w:ascii="LM Roman 12" w:hAnsi="LM Roman 12"/>
          <w:sz w:val="24"/>
          <w:szCs w:val="36"/>
        </w:rPr>
      </w:pPr>
      <w:r>
        <w:rPr>
          <w:rFonts w:ascii="LM Roman 12" w:hAnsi="LM Roman 12"/>
          <w:sz w:val="24"/>
          <w:szCs w:val="36"/>
        </w:rPr>
        <w:lastRenderedPageBreak/>
        <w:t>Afin de proposer au joueur une multitude d’interaction avec le milieu Hardware, nous avons opté pour un pack comprenant les capteurs que nous souhaitions puis nous avons fait l’acquisition également d’une bargraphe LED pour permettre un affichage sur une Interface Homme-Machine de la vie du personnage.</w:t>
      </w:r>
    </w:p>
    <w:p w:rsidR="00CF7EA0" w:rsidRDefault="00CF7EA0" w:rsidP="00ED29B8">
      <w:pPr>
        <w:jc w:val="both"/>
        <w:rPr>
          <w:rFonts w:ascii="LM Roman 12" w:hAnsi="LM Roman 12"/>
          <w:sz w:val="24"/>
          <w:szCs w:val="36"/>
        </w:rPr>
      </w:pPr>
      <w:r>
        <w:rPr>
          <w:rFonts w:ascii="LM Roman 12" w:hAnsi="LM Roman 12"/>
          <w:noProof/>
          <w:sz w:val="24"/>
          <w:szCs w:val="36"/>
          <w:lang w:eastAsia="fr-FR"/>
        </w:rPr>
        <w:drawing>
          <wp:inline distT="0" distB="0" distL="0" distR="0" wp14:anchorId="5012ACAF" wp14:editId="77779A0D">
            <wp:extent cx="2949570" cy="1555845"/>
            <wp:effectExtent l="0" t="0" r="381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ousse-demarrage-grove-arduino-1.jpg"/>
                    <pic:cNvPicPr/>
                  </pic:nvPicPr>
                  <pic:blipFill rotWithShape="1">
                    <a:blip r:embed="rId29" cstate="print">
                      <a:extLst>
                        <a:ext uri="{28A0092B-C50C-407E-A947-70E740481C1C}">
                          <a14:useLocalDpi xmlns:a14="http://schemas.microsoft.com/office/drawing/2010/main" val="0"/>
                        </a:ext>
                      </a:extLst>
                    </a:blip>
                    <a:srcRect l="2030" t="25655" b="22660"/>
                    <a:stretch/>
                  </pic:blipFill>
                  <pic:spPr bwMode="auto">
                    <a:xfrm>
                      <a:off x="0" y="0"/>
                      <a:ext cx="2956518" cy="1559510"/>
                    </a:xfrm>
                    <a:prstGeom prst="rect">
                      <a:avLst/>
                    </a:prstGeom>
                    <a:ln>
                      <a:noFill/>
                    </a:ln>
                    <a:extLst>
                      <a:ext uri="{53640926-AAD7-44D8-BBD7-CCE9431645EC}">
                        <a14:shadowObscured xmlns:a14="http://schemas.microsoft.com/office/drawing/2010/main"/>
                      </a:ext>
                    </a:extLst>
                  </pic:spPr>
                </pic:pic>
              </a:graphicData>
            </a:graphic>
          </wp:inline>
        </w:drawing>
      </w:r>
    </w:p>
    <w:p w:rsidR="00CF7EA0" w:rsidRDefault="00CF7EA0" w:rsidP="00ED29B8">
      <w:pPr>
        <w:jc w:val="both"/>
        <w:rPr>
          <w:rFonts w:ascii="LM Roman 12" w:hAnsi="LM Roman 12"/>
          <w:sz w:val="24"/>
          <w:szCs w:val="36"/>
        </w:rPr>
      </w:pPr>
      <w:r>
        <w:rPr>
          <w:rFonts w:ascii="LM Roman 12" w:hAnsi="LM Roman 12"/>
          <w:sz w:val="24"/>
          <w:szCs w:val="36"/>
        </w:rPr>
        <w:t>Voici une liste exhaustive des différents modules présents dans ce pack :</w:t>
      </w:r>
    </w:p>
    <w:p w:rsidR="00CF7EA0" w:rsidRDefault="00CF7EA0" w:rsidP="00ED29B8">
      <w:pPr>
        <w:pStyle w:val="Paragraphedeliste"/>
        <w:numPr>
          <w:ilvl w:val="0"/>
          <w:numId w:val="12"/>
        </w:numPr>
        <w:jc w:val="both"/>
        <w:rPr>
          <w:rFonts w:ascii="LM Roman 12" w:hAnsi="LM Roman 12"/>
          <w:sz w:val="24"/>
          <w:szCs w:val="36"/>
        </w:rPr>
      </w:pPr>
      <w:r>
        <w:rPr>
          <w:rFonts w:ascii="LM Roman 12" w:hAnsi="LM Roman 12"/>
          <w:sz w:val="24"/>
          <w:szCs w:val="36"/>
        </w:rPr>
        <w:t>Base shield : A connecter à l’Arduino pour rendre disponible Grove</w:t>
      </w:r>
    </w:p>
    <w:p w:rsidR="00CF7EA0" w:rsidRDefault="00CF7EA0" w:rsidP="00ED29B8">
      <w:pPr>
        <w:pStyle w:val="Paragraphedeliste"/>
        <w:numPr>
          <w:ilvl w:val="0"/>
          <w:numId w:val="12"/>
        </w:numPr>
        <w:jc w:val="both"/>
        <w:rPr>
          <w:rFonts w:ascii="LM Roman 12" w:hAnsi="LM Roman 12"/>
          <w:sz w:val="24"/>
          <w:szCs w:val="36"/>
        </w:rPr>
      </w:pPr>
      <w:r>
        <w:rPr>
          <w:rFonts w:ascii="LM Roman 12" w:hAnsi="LM Roman 12"/>
          <w:sz w:val="24"/>
          <w:szCs w:val="36"/>
        </w:rPr>
        <w:t>LCD RGB BlackLight : Ecran Led pour l’écriture de textes</w:t>
      </w:r>
    </w:p>
    <w:p w:rsidR="00CF7EA0" w:rsidRDefault="00CF7EA0" w:rsidP="00ED29B8">
      <w:pPr>
        <w:pStyle w:val="Paragraphedeliste"/>
        <w:numPr>
          <w:ilvl w:val="0"/>
          <w:numId w:val="12"/>
        </w:numPr>
        <w:jc w:val="both"/>
        <w:rPr>
          <w:rFonts w:ascii="LM Roman 12" w:hAnsi="LM Roman 12"/>
          <w:sz w:val="24"/>
          <w:szCs w:val="36"/>
        </w:rPr>
      </w:pPr>
      <w:r>
        <w:rPr>
          <w:rFonts w:ascii="LM Roman 12" w:hAnsi="LM Roman 12"/>
          <w:sz w:val="24"/>
          <w:szCs w:val="36"/>
        </w:rPr>
        <w:t>Sound sensor : Capte le son ambiant</w:t>
      </w:r>
    </w:p>
    <w:p w:rsidR="00CF7EA0" w:rsidRDefault="00CF7EA0" w:rsidP="00ED29B8">
      <w:pPr>
        <w:pStyle w:val="Paragraphedeliste"/>
        <w:numPr>
          <w:ilvl w:val="0"/>
          <w:numId w:val="12"/>
        </w:numPr>
        <w:jc w:val="both"/>
        <w:rPr>
          <w:rFonts w:ascii="LM Roman 12" w:hAnsi="LM Roman 12"/>
          <w:sz w:val="24"/>
          <w:szCs w:val="36"/>
        </w:rPr>
      </w:pPr>
      <w:r>
        <w:rPr>
          <w:rFonts w:ascii="LM Roman 12" w:hAnsi="LM Roman 12"/>
          <w:sz w:val="24"/>
          <w:szCs w:val="36"/>
        </w:rPr>
        <w:t>Touch sensor : Petite interface tactile</w:t>
      </w:r>
    </w:p>
    <w:p w:rsidR="00CF7EA0" w:rsidRDefault="00CF7EA0" w:rsidP="00ED29B8">
      <w:pPr>
        <w:pStyle w:val="Paragraphedeliste"/>
        <w:numPr>
          <w:ilvl w:val="0"/>
          <w:numId w:val="12"/>
        </w:numPr>
        <w:jc w:val="both"/>
        <w:rPr>
          <w:rFonts w:ascii="LM Roman 12" w:hAnsi="LM Roman 12"/>
          <w:sz w:val="24"/>
          <w:szCs w:val="36"/>
        </w:rPr>
      </w:pPr>
      <w:r>
        <w:rPr>
          <w:rFonts w:ascii="LM Roman 12" w:hAnsi="LM Roman 12"/>
          <w:sz w:val="24"/>
          <w:szCs w:val="36"/>
        </w:rPr>
        <w:t>Temperature sensor : Retranscrit la température extèrieure à l’Arduino</w:t>
      </w:r>
    </w:p>
    <w:p w:rsidR="00CF7EA0" w:rsidRDefault="00CF7EA0" w:rsidP="00ED29B8">
      <w:pPr>
        <w:pStyle w:val="Paragraphedeliste"/>
        <w:numPr>
          <w:ilvl w:val="0"/>
          <w:numId w:val="12"/>
        </w:numPr>
        <w:jc w:val="both"/>
        <w:rPr>
          <w:rFonts w:ascii="LM Roman 12" w:hAnsi="LM Roman 12"/>
          <w:sz w:val="24"/>
          <w:szCs w:val="36"/>
        </w:rPr>
      </w:pPr>
      <w:r>
        <w:rPr>
          <w:rFonts w:ascii="LM Roman 12" w:hAnsi="LM Roman 12"/>
          <w:sz w:val="24"/>
          <w:szCs w:val="36"/>
        </w:rPr>
        <w:t>LED : Une Led de chaque couleur</w:t>
      </w:r>
    </w:p>
    <w:p w:rsidR="00CF7EA0" w:rsidRDefault="00CF7EA0" w:rsidP="00ED29B8">
      <w:pPr>
        <w:pStyle w:val="Paragraphedeliste"/>
        <w:numPr>
          <w:ilvl w:val="0"/>
          <w:numId w:val="12"/>
        </w:numPr>
        <w:jc w:val="both"/>
        <w:rPr>
          <w:rFonts w:ascii="LM Roman 12" w:hAnsi="LM Roman 12"/>
          <w:sz w:val="24"/>
          <w:szCs w:val="36"/>
        </w:rPr>
      </w:pPr>
      <w:r>
        <w:rPr>
          <w:rFonts w:ascii="LM Roman 12" w:hAnsi="LM Roman 12"/>
          <w:sz w:val="24"/>
          <w:szCs w:val="36"/>
        </w:rPr>
        <w:t>Button : Un bouton poussoir pour affecter des actions spécifiques</w:t>
      </w:r>
    </w:p>
    <w:p w:rsidR="00CF7EA0" w:rsidRDefault="00795ACA" w:rsidP="00ED29B8">
      <w:pPr>
        <w:jc w:val="both"/>
        <w:rPr>
          <w:rFonts w:ascii="LM Roman 12" w:hAnsi="LM Roman 12"/>
          <w:sz w:val="24"/>
          <w:szCs w:val="36"/>
        </w:rPr>
      </w:pPr>
      <w:hyperlink r:id="rId30" w:history="1">
        <w:r w:rsidR="00CF7EA0" w:rsidRPr="001C6313">
          <w:rPr>
            <w:rStyle w:val="Lienhypertexte"/>
            <w:rFonts w:ascii="LM Roman 12" w:hAnsi="LM Roman 12"/>
            <w:sz w:val="24"/>
            <w:szCs w:val="36"/>
          </w:rPr>
          <w:t>http://wiki.seeed.cc/Grove_Starter_kit_for_Arduino_101/</w:t>
        </w:r>
      </w:hyperlink>
    </w:p>
    <w:p w:rsidR="00CF7EA0" w:rsidRDefault="00CF7EA0" w:rsidP="00ED29B8">
      <w:pPr>
        <w:jc w:val="both"/>
        <w:rPr>
          <w:rFonts w:ascii="LM Roman 12" w:hAnsi="LM Roman 12"/>
          <w:sz w:val="24"/>
          <w:szCs w:val="36"/>
        </w:rPr>
      </w:pPr>
    </w:p>
    <w:p w:rsidR="00CF7EA0" w:rsidRDefault="00CF7EA0" w:rsidP="00ED29B8">
      <w:pPr>
        <w:jc w:val="both"/>
        <w:rPr>
          <w:rFonts w:ascii="LM Roman 12" w:hAnsi="LM Roman 12"/>
          <w:i/>
          <w:sz w:val="24"/>
          <w:szCs w:val="36"/>
        </w:rPr>
      </w:pPr>
      <w:r w:rsidRPr="00E854F9">
        <w:rPr>
          <w:rFonts w:ascii="LM Roman 12" w:hAnsi="LM Roman 12"/>
          <w:i/>
          <w:sz w:val="24"/>
          <w:szCs w:val="36"/>
        </w:rPr>
        <w:t>Finalement, Grove offre de nombreuses possibilités d’interactions ludiques et immédiates entre les programmes Hardware et Software.</w:t>
      </w:r>
    </w:p>
    <w:p w:rsidR="00E624DB" w:rsidRDefault="00E624DB" w:rsidP="00ED29B8">
      <w:pPr>
        <w:jc w:val="both"/>
        <w:rPr>
          <w:rFonts w:ascii="LM Roman 12" w:hAnsi="LM Roman 12"/>
          <w:i/>
          <w:sz w:val="24"/>
          <w:szCs w:val="36"/>
        </w:rPr>
      </w:pPr>
    </w:p>
    <w:p w:rsidR="00CF7EA0" w:rsidRDefault="00CF7EA0" w:rsidP="00ED29B8">
      <w:pPr>
        <w:pStyle w:val="Titre3"/>
        <w:jc w:val="both"/>
      </w:pPr>
      <w:bookmarkStart w:id="39" w:name="_Toc477388095"/>
      <w:r w:rsidRPr="00935F06">
        <w:t>Amélioration : La création d’un parseur</w:t>
      </w:r>
      <w:bookmarkEnd w:id="39"/>
    </w:p>
    <w:p w:rsidR="00E624DB" w:rsidRPr="00E624DB" w:rsidRDefault="00E624DB" w:rsidP="00ED29B8">
      <w:pPr>
        <w:jc w:val="both"/>
      </w:pPr>
    </w:p>
    <w:p w:rsidR="00CF7EA0" w:rsidRDefault="00CF7EA0" w:rsidP="00ED29B8">
      <w:pPr>
        <w:jc w:val="both"/>
        <w:rPr>
          <w:rFonts w:ascii="LM Roman 12" w:hAnsi="LM Roman 12"/>
          <w:sz w:val="24"/>
          <w:szCs w:val="36"/>
        </w:rPr>
      </w:pPr>
      <w:r>
        <w:rPr>
          <w:rFonts w:ascii="LM Roman 12" w:hAnsi="LM Roman 12"/>
          <w:sz w:val="24"/>
          <w:szCs w:val="36"/>
        </w:rPr>
        <w:t>Nous avions un idéal dans ce projet, mettre en œuvre un parseur du côté Arduino.</w:t>
      </w:r>
    </w:p>
    <w:p w:rsidR="00CF7EA0" w:rsidRDefault="00CF7EA0" w:rsidP="00ED29B8">
      <w:pPr>
        <w:pStyle w:val="Citation"/>
        <w:jc w:val="both"/>
      </w:pPr>
      <w:r>
        <w:t>Parseur : « Parser » signifie effectuer une action spécifique adéquate à partir d’un texte reçu dans un langage pré-établi.</w:t>
      </w:r>
    </w:p>
    <w:p w:rsidR="00CF7EA0" w:rsidRDefault="00CF7EA0" w:rsidP="00ED29B8">
      <w:pPr>
        <w:jc w:val="both"/>
        <w:rPr>
          <w:rFonts w:ascii="LM Roman 12" w:hAnsi="LM Roman 12"/>
          <w:sz w:val="24"/>
          <w:szCs w:val="36"/>
        </w:rPr>
      </w:pPr>
      <w:r>
        <w:rPr>
          <w:noProof/>
          <w:lang w:eastAsia="fr-FR"/>
        </w:rPr>
        <mc:AlternateContent>
          <mc:Choice Requires="wps">
            <w:drawing>
              <wp:anchor distT="0" distB="0" distL="114300" distR="114300" simplePos="0" relativeHeight="251671552" behindDoc="1" locked="0" layoutInCell="1" allowOverlap="1" wp14:anchorId="425DD4D1" wp14:editId="24BA2594">
                <wp:simplePos x="0" y="0"/>
                <wp:positionH relativeFrom="column">
                  <wp:posOffset>3023235</wp:posOffset>
                </wp:positionH>
                <wp:positionV relativeFrom="paragraph">
                  <wp:posOffset>2023745</wp:posOffset>
                </wp:positionV>
                <wp:extent cx="2731770" cy="635"/>
                <wp:effectExtent l="0" t="0" r="0" b="18415"/>
                <wp:wrapTight wrapText="bothSides">
                  <wp:wrapPolygon edited="0">
                    <wp:start x="0" y="0"/>
                    <wp:lineTo x="0" y="0"/>
                    <wp:lineTo x="21389" y="0"/>
                    <wp:lineTo x="21389" y="0"/>
                    <wp:lineTo x="0" y="0"/>
                  </wp:wrapPolygon>
                </wp:wrapTight>
                <wp:docPr id="8" name="Zone de texte 8"/>
                <wp:cNvGraphicFramePr/>
                <a:graphic xmlns:a="http://schemas.openxmlformats.org/drawingml/2006/main">
                  <a:graphicData uri="http://schemas.microsoft.com/office/word/2010/wordprocessingShape">
                    <wps:wsp>
                      <wps:cNvSpPr txBox="1"/>
                      <wps:spPr>
                        <a:xfrm>
                          <a:off x="0" y="0"/>
                          <a:ext cx="2731770" cy="635"/>
                        </a:xfrm>
                        <a:prstGeom prst="rect">
                          <a:avLst/>
                        </a:prstGeom>
                        <a:solidFill>
                          <a:prstClr val="white"/>
                        </a:solidFill>
                        <a:ln>
                          <a:noFill/>
                        </a:ln>
                      </wps:spPr>
                      <wps:txbx>
                        <w:txbxContent>
                          <w:p w:rsidR="00F5754C" w:rsidRPr="00B7016B" w:rsidRDefault="00F5754C" w:rsidP="00CF7EA0">
                            <w:pPr>
                              <w:pStyle w:val="Lgende"/>
                              <w:jc w:val="center"/>
                              <w:rPr>
                                <w:noProof/>
                              </w:rPr>
                            </w:pPr>
                            <w:r>
                              <w:t xml:space="preserve">Figure </w:t>
                            </w:r>
                            <w:fldSimple w:instr=" SEQ Figure \* ARABIC ">
                              <w:r>
                                <w:rPr>
                                  <w:noProof/>
                                </w:rPr>
                                <w:t>4</w:t>
                              </w:r>
                            </w:fldSimple>
                            <w:r>
                              <w:t>-Conditions liées à la réception des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5DD4D1" id="Zone de texte 8" o:spid="_x0000_s1035" type="#_x0000_t202" style="position:absolute;left:0;text-align:left;margin-left:238.05pt;margin-top:159.35pt;width:215.1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" stroked="f">
                <v:textbox style="mso-fit-shape-to-text:t" inset="0,0,0,0">
                  <w:txbxContent>
                    <w:p w:rsidR="00F5754C" w:rsidRPr="00B7016B" w:rsidRDefault="00F5754C" w:rsidP="00CF7EA0">
                      <w:pPr>
                        <w:pStyle w:val="Lgende"/>
                        <w:jc w:val="center"/>
                        <w:rPr>
                          <w:noProof/>
                        </w:rPr>
                      </w:pPr>
                      <w:r>
                        <w:t xml:space="preserve">Figure </w:t>
                      </w:r>
                      <w:fldSimple w:instr=" SEQ Figure \* ARABIC ">
                        <w:r>
                          <w:rPr>
                            <w:noProof/>
                          </w:rPr>
                          <w:t>4</w:t>
                        </w:r>
                      </w:fldSimple>
                      <w:r>
                        <w:t>-Conditions liées à la réception des données</w:t>
                      </w:r>
                    </w:p>
                  </w:txbxContent>
                </v:textbox>
                <w10:wrap type="tight"/>
              </v:shape>
            </w:pict>
          </mc:Fallback>
        </mc:AlternateContent>
      </w:r>
      <w:r>
        <w:rPr>
          <w:noProof/>
          <w:lang w:eastAsia="fr-FR"/>
        </w:rPr>
        <w:drawing>
          <wp:anchor distT="0" distB="0" distL="114300" distR="114300" simplePos="0" relativeHeight="251670528" behindDoc="1" locked="0" layoutInCell="1" allowOverlap="1" wp14:anchorId="14405577" wp14:editId="031B80A3">
            <wp:simplePos x="0" y="0"/>
            <wp:positionH relativeFrom="column">
              <wp:posOffset>3023457</wp:posOffset>
            </wp:positionH>
            <wp:positionV relativeFrom="paragraph">
              <wp:posOffset>946578</wp:posOffset>
            </wp:positionV>
            <wp:extent cx="2731770" cy="1020445"/>
            <wp:effectExtent l="0" t="0" r="0" b="8255"/>
            <wp:wrapTight wrapText="bothSides">
              <wp:wrapPolygon edited="0">
                <wp:start x="0" y="0"/>
                <wp:lineTo x="0" y="21371"/>
                <wp:lineTo x="21389" y="21371"/>
                <wp:lineTo x="21389"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4614" t="17726" r="78587" b="71111"/>
                    <a:stretch/>
                  </pic:blipFill>
                  <pic:spPr bwMode="auto">
                    <a:xfrm>
                      <a:off x="0" y="0"/>
                      <a:ext cx="2731770" cy="1020445"/>
                    </a:xfrm>
                    <a:prstGeom prst="rect">
                      <a:avLst/>
                    </a:prstGeom>
                    <a:ln>
                      <a:noFill/>
                    </a:ln>
                    <a:extLst>
                      <a:ext uri="{53640926-AAD7-44D8-BBD7-CCE9431645EC}">
                        <a14:shadowObscured xmlns:a14="http://schemas.microsoft.com/office/drawing/2010/main"/>
                      </a:ext>
                    </a:extLst>
                  </pic:spPr>
                </pic:pic>
              </a:graphicData>
            </a:graphic>
          </wp:anchor>
        </w:drawing>
      </w:r>
      <w:r>
        <w:rPr>
          <w:rFonts w:ascii="LM Roman 12" w:hAnsi="LM Roman 12"/>
          <w:sz w:val="24"/>
          <w:szCs w:val="36"/>
        </w:rPr>
        <w:t xml:space="preserve">Par la suite, dans la continuité de notre développement, nous mettrons en place dans notre programme Arduino un système permettant la compréhension du langage C/C++ écrit dans le jeu par le microcontroleur. Afin de créer les premières </w:t>
      </w:r>
      <w:r>
        <w:rPr>
          <w:rFonts w:ascii="LM Roman 12" w:hAnsi="LM Roman 12"/>
          <w:sz w:val="24"/>
          <w:szCs w:val="36"/>
        </w:rPr>
        <w:lastRenderedPageBreak/>
        <w:t>activités d’apprentissage de l’utilisateur, nous avons commencé par vérifier si une ligne saisie par le joueur correspond à la ligne attendue pour compléter le niveau. De cette manière, notre réalisation est en adéquation avec le cahier des charges mais avant tout avec l’univers que nous voulions créer.</w:t>
      </w:r>
    </w:p>
    <w:p w:rsidR="00CF7EA0" w:rsidRPr="0031644D" w:rsidRDefault="00CF7EA0" w:rsidP="00ED29B8">
      <w:pPr>
        <w:jc w:val="both"/>
      </w:pPr>
    </w:p>
    <w:p w:rsidR="00FF291F" w:rsidRPr="00CF7EA0" w:rsidRDefault="00CF7EA0" w:rsidP="00ED29B8">
      <w:pPr>
        <w:jc w:val="both"/>
        <w:rPr>
          <w:rFonts w:ascii="LM Roman 12" w:hAnsi="LM Roman 12"/>
          <w:i/>
          <w:sz w:val="24"/>
          <w:szCs w:val="36"/>
        </w:rPr>
      </w:pPr>
      <w:r>
        <w:rPr>
          <w:rFonts w:ascii="LM Roman 12" w:hAnsi="LM Roman 12"/>
          <w:i/>
          <w:sz w:val="24"/>
          <w:szCs w:val="36"/>
        </w:rPr>
        <w:t>Afin de</w:t>
      </w:r>
      <w:r w:rsidR="00431308">
        <w:rPr>
          <w:rFonts w:ascii="LM Roman 12" w:hAnsi="LM Roman 12"/>
          <w:i/>
          <w:sz w:val="24"/>
          <w:szCs w:val="36"/>
        </w:rPr>
        <w:t xml:space="preserve"> conclure</w:t>
      </w:r>
      <w:r>
        <w:rPr>
          <w:rFonts w:ascii="LM Roman 12" w:hAnsi="LM Roman 12"/>
          <w:i/>
          <w:sz w:val="24"/>
          <w:szCs w:val="36"/>
        </w:rPr>
        <w:t xml:space="preserve">, nous pouvons tous affirmer avoir apprécié la conception, la programmation mais également l’interaction que nous a procuré cette liaison entre une partie logicielle et une partie Hardware. Dans un futur même proche, nous aimerions travailler dans un secteur proche de celui-ci. Et si jamais cela ne s’avérait pas être le cas, nous expérimenterons de nouveau ce lien à travers des projets personnels qui permettront de maitriser de plus en </w:t>
      </w:r>
      <w:r w:rsidR="00431308">
        <w:rPr>
          <w:rFonts w:ascii="LM Roman 12" w:hAnsi="LM Roman 12"/>
          <w:i/>
          <w:sz w:val="24"/>
          <w:szCs w:val="36"/>
        </w:rPr>
        <w:t>plus le monde Arduino.</w:t>
      </w:r>
    </w:p>
    <w:p w:rsidR="00C63702" w:rsidRDefault="00C63702" w:rsidP="009C3B4E">
      <w:pPr>
        <w:pStyle w:val="Titre1"/>
      </w:pPr>
      <w:bookmarkStart w:id="40" w:name="_Toc477388096"/>
      <w:r>
        <w:t>Système d’apprentissage</w:t>
      </w:r>
      <w:bookmarkEnd w:id="40"/>
    </w:p>
    <w:p w:rsidR="00C63702" w:rsidRDefault="00C63702" w:rsidP="00ED29B8">
      <w:pPr>
        <w:pStyle w:val="Titre3"/>
        <w:jc w:val="both"/>
      </w:pPr>
      <w:bookmarkStart w:id="41" w:name="_Toc477388097"/>
      <w:r>
        <w:t>Cours</w:t>
      </w:r>
      <w:bookmarkEnd w:id="41"/>
    </w:p>
    <w:p w:rsidR="000F5C42" w:rsidRDefault="000F5C42" w:rsidP="00ED29B8">
      <w:pPr>
        <w:jc w:val="both"/>
      </w:pPr>
    </w:p>
    <w:p w:rsidR="000F5C42" w:rsidRPr="000F5C42" w:rsidRDefault="000F5C42" w:rsidP="00ED29B8">
      <w:pPr>
        <w:spacing w:after="0" w:line="240" w:lineRule="auto"/>
        <w:jc w:val="both"/>
        <w:rPr>
          <w:rFonts w:ascii="LM Roman 12" w:eastAsia="Times New Roman" w:hAnsi="LM Roman 12" w:cs="Times New Roman"/>
          <w:sz w:val="24"/>
          <w:szCs w:val="24"/>
          <w:lang w:eastAsia="fr-FR"/>
        </w:rPr>
      </w:pPr>
      <w:r w:rsidRPr="000F5C42">
        <w:rPr>
          <w:rFonts w:ascii="LM Roman 12" w:eastAsia="Times New Roman" w:hAnsi="LM Roman 12" w:cs="Times New Roman"/>
          <w:sz w:val="24"/>
          <w:szCs w:val="24"/>
          <w:lang w:eastAsia="fr-FR"/>
        </w:rPr>
        <w:t>Le joueur dispose d’un accès permanent aux cours qui sont consignés dans le grimoire. Ils portent sur des notions élémentaires d’électronique et d’informatique et permettent de comprendre le fonctionnement des différents composants ainsi que les fondamentaux de la programmation.</w:t>
      </w:r>
    </w:p>
    <w:p w:rsidR="000F5C42" w:rsidRPr="000F5C42" w:rsidRDefault="000F5C42" w:rsidP="00ED29B8">
      <w:pPr>
        <w:jc w:val="both"/>
      </w:pPr>
    </w:p>
    <w:p w:rsidR="00C63702" w:rsidRDefault="00C63702" w:rsidP="00ED29B8">
      <w:pPr>
        <w:pStyle w:val="Titre3"/>
        <w:jc w:val="both"/>
      </w:pPr>
      <w:bookmarkStart w:id="42" w:name="_Toc477388098"/>
      <w:r>
        <w:t>Défis</w:t>
      </w:r>
      <w:bookmarkEnd w:id="42"/>
    </w:p>
    <w:p w:rsidR="002A0C5C" w:rsidRPr="002A0C5C" w:rsidRDefault="002A0C5C" w:rsidP="00ED29B8">
      <w:pPr>
        <w:jc w:val="both"/>
      </w:pPr>
    </w:p>
    <w:p w:rsidR="002A0C5C" w:rsidRDefault="002A0C5C" w:rsidP="00ED29B8">
      <w:pPr>
        <w:jc w:val="both"/>
        <w:rPr>
          <w:rStyle w:val="5yl5"/>
          <w:rFonts w:ascii="LM Roman 12" w:hAnsi="LM Roman 12"/>
          <w:sz w:val="24"/>
        </w:rPr>
      </w:pPr>
      <w:r w:rsidRPr="002A0C5C">
        <w:rPr>
          <w:rStyle w:val="5yl5"/>
          <w:rFonts w:ascii="LM Roman 12" w:hAnsi="LM Roman 12"/>
          <w:sz w:val="24"/>
        </w:rPr>
        <w:t xml:space="preserve">Les défis sont le point clef du jeu. </w:t>
      </w:r>
    </w:p>
    <w:p w:rsidR="002A0C5C" w:rsidRDefault="002A0C5C" w:rsidP="00ED29B8">
      <w:pPr>
        <w:jc w:val="both"/>
        <w:rPr>
          <w:rStyle w:val="5yl5"/>
          <w:rFonts w:ascii="LM Roman 12" w:hAnsi="LM Roman 12"/>
          <w:sz w:val="24"/>
        </w:rPr>
      </w:pPr>
      <w:r w:rsidRPr="002A0C5C">
        <w:rPr>
          <w:rStyle w:val="5yl5"/>
          <w:rFonts w:ascii="LM Roman 12" w:hAnsi="LM Roman 12"/>
          <w:sz w:val="24"/>
        </w:rPr>
        <w:t xml:space="preserve">Ils permettent de tester les connaissances théoriques des cours (vus précédemment par le joueur) et de les mettre en pratique. </w:t>
      </w:r>
    </w:p>
    <w:p w:rsidR="002A0C5C" w:rsidRDefault="002A0C5C" w:rsidP="00ED29B8">
      <w:pPr>
        <w:jc w:val="both"/>
        <w:rPr>
          <w:rStyle w:val="5yl5"/>
          <w:rFonts w:ascii="LM Roman 12" w:hAnsi="LM Roman 12"/>
          <w:sz w:val="24"/>
        </w:rPr>
      </w:pPr>
      <w:r w:rsidRPr="002A0C5C">
        <w:rPr>
          <w:rStyle w:val="5yl5"/>
          <w:rFonts w:ascii="LM Roman 12" w:hAnsi="LM Roman 12"/>
          <w:sz w:val="24"/>
        </w:rPr>
        <w:t xml:space="preserve">Le principe est simple : le joueur se retrouve confronté à un problème dans le jeu, qui interrompt sa progression. Il est alors poussé à ouvrir le grimoire dans lequel l’attend un défi. Une fois ce dernier résolu, une nouvelle fonctionnalité sera alors débloquée ce qui lui permettra de surmonter les difficultés. </w:t>
      </w:r>
    </w:p>
    <w:p w:rsidR="002A0C5C" w:rsidRDefault="002A0C5C" w:rsidP="00ED29B8">
      <w:pPr>
        <w:jc w:val="both"/>
        <w:rPr>
          <w:rStyle w:val="5yl5"/>
          <w:rFonts w:ascii="LM Roman 12" w:hAnsi="LM Roman 12"/>
          <w:sz w:val="24"/>
        </w:rPr>
      </w:pPr>
      <w:r w:rsidRPr="002A0C5C">
        <w:rPr>
          <w:rStyle w:val="5yl5"/>
          <w:rFonts w:ascii="LM Roman 12" w:hAnsi="LM Roman 12"/>
          <w:sz w:val="24"/>
        </w:rPr>
        <w:t xml:space="preserve">On distingue deux types de défi : une question de cours avec plusieurs propositions de réponse (c’est le cas du premier niveau). C’est le plus simple pour le joueur mais aussi pour la programmation. Il permet l’acquisition des connaissances basiques. </w:t>
      </w:r>
    </w:p>
    <w:p w:rsidR="002A0C5C" w:rsidRDefault="002A0C5C" w:rsidP="00ED29B8">
      <w:pPr>
        <w:jc w:val="both"/>
        <w:rPr>
          <w:rStyle w:val="5yl5"/>
          <w:rFonts w:ascii="LM Roman 12" w:hAnsi="LM Roman 12"/>
          <w:sz w:val="24"/>
        </w:rPr>
      </w:pPr>
      <w:r w:rsidRPr="002A0C5C">
        <w:rPr>
          <w:rStyle w:val="5yl5"/>
          <w:rFonts w:ascii="LM Roman 12" w:hAnsi="LM Roman 12"/>
          <w:sz w:val="24"/>
        </w:rPr>
        <w:t xml:space="preserve">Pour le second type, le joueur doit saisir une ou plusieurs lignes de code dans un champ texte (c’est le cas du deuxième niveau). </w:t>
      </w:r>
    </w:p>
    <w:p w:rsidR="002A0C5C" w:rsidRDefault="002A0C5C" w:rsidP="00ED29B8">
      <w:pPr>
        <w:jc w:val="both"/>
        <w:rPr>
          <w:rStyle w:val="5yl5"/>
          <w:rFonts w:ascii="LM Roman 12" w:hAnsi="LM Roman 12"/>
          <w:sz w:val="24"/>
        </w:rPr>
      </w:pPr>
      <w:r w:rsidRPr="002A0C5C">
        <w:rPr>
          <w:rStyle w:val="5yl5"/>
          <w:rFonts w:ascii="LM Roman 12" w:hAnsi="LM Roman 12"/>
          <w:sz w:val="24"/>
        </w:rPr>
        <w:lastRenderedPageBreak/>
        <w:t xml:space="preserve">L’utilisateur doit alors vraiment programmer l’Arduino. </w:t>
      </w:r>
    </w:p>
    <w:p w:rsidR="00F64573" w:rsidRDefault="002A0C5C" w:rsidP="00ED29B8">
      <w:pPr>
        <w:jc w:val="both"/>
        <w:rPr>
          <w:rStyle w:val="5yl5"/>
          <w:rFonts w:ascii="LM Roman 12" w:hAnsi="LM Roman 12"/>
          <w:sz w:val="24"/>
        </w:rPr>
      </w:pPr>
      <w:r w:rsidRPr="002A0C5C">
        <w:rPr>
          <w:rStyle w:val="5yl5"/>
          <w:rFonts w:ascii="LM Roman 12" w:hAnsi="LM Roman 12"/>
          <w:sz w:val="24"/>
        </w:rPr>
        <w:t>Ces deux solutions ont été construites au fur et à mesure de notre compréhension de LibGDX, de la communication entre Java et Arduino et de notre capacité à structurer et factoriser le code. Le second type de question est plus complexe du fait qu’il nécessite l’analyse du code saisi par le joueur.</w:t>
      </w:r>
    </w:p>
    <w:p w:rsidR="0017345A" w:rsidRPr="00EF6F90" w:rsidRDefault="0017345A" w:rsidP="00ED29B8">
      <w:pPr>
        <w:jc w:val="both"/>
        <w:rPr>
          <w:sz w:val="24"/>
        </w:rPr>
      </w:pPr>
    </w:p>
    <w:p w:rsidR="00C63702" w:rsidRPr="009C3B4E" w:rsidRDefault="00C63702" w:rsidP="009C3B4E">
      <w:pPr>
        <w:pStyle w:val="Titre1"/>
      </w:pPr>
      <w:bookmarkStart w:id="43" w:name="_Toc477388099"/>
      <w:r w:rsidRPr="009C3B4E">
        <w:t>Contenu Multimédia</w:t>
      </w:r>
      <w:bookmarkEnd w:id="43"/>
    </w:p>
    <w:p w:rsidR="00C63702" w:rsidRDefault="00C63702" w:rsidP="00ED29B8">
      <w:pPr>
        <w:pStyle w:val="Titre2"/>
        <w:jc w:val="both"/>
      </w:pPr>
      <w:bookmarkStart w:id="44" w:name="_Toc477388100"/>
      <w:r>
        <w:t>Gestion dans le Jeu</w:t>
      </w:r>
      <w:bookmarkEnd w:id="44"/>
    </w:p>
    <w:p w:rsidR="00CF7EA0" w:rsidRPr="00F8749B" w:rsidRDefault="00CF7EA0" w:rsidP="00ED29B8">
      <w:pPr>
        <w:ind w:firstLine="576"/>
        <w:jc w:val="both"/>
        <w:rPr>
          <w:rFonts w:ascii="LM Roman 12" w:hAnsi="LM Roman 12"/>
          <w:sz w:val="24"/>
        </w:rPr>
      </w:pPr>
      <w:r w:rsidRPr="00F8749B">
        <w:rPr>
          <w:rFonts w:ascii="LM Roman 12" w:hAnsi="LM Roman 12"/>
          <w:sz w:val="24"/>
        </w:rPr>
        <w:t>La classe « MainGame » créée par la classe main (située dans DesktopLauncher) charge en mémoire toutes les musiques, sons et images en mémoire. Le programme ne créé donc les sons qu’une seule fois, au démarrage, évitant des pertes conséquentes de temps -contrairement au cas où nous les chargerions à chaque appel d’un écran-.</w:t>
      </w:r>
    </w:p>
    <w:p w:rsidR="00CF7EA0" w:rsidRPr="00F8749B" w:rsidRDefault="00CF7EA0" w:rsidP="00ED29B8">
      <w:pPr>
        <w:jc w:val="both"/>
        <w:rPr>
          <w:rFonts w:ascii="LM Roman 12" w:hAnsi="LM Roman 12"/>
          <w:sz w:val="24"/>
        </w:rPr>
      </w:pPr>
      <w:r w:rsidRPr="00F8749B">
        <w:rPr>
          <w:rFonts w:ascii="LM Roman 12" w:hAnsi="LM Roman 12"/>
          <w:sz w:val="24"/>
        </w:rPr>
        <w:t xml:space="preserve">« MainGame » se sert de la classe « Content » (du package genuini.game) afin de gérer les musiques, sons et images. Celle-ci permet d’ajouter, de modifier ou de supprimer les différentes listes (sous forme de HashMap). Elle stocke la donnée à laquelle elle attribue une clef correspondant soit à une clef passée en paramètre, soit au nom de cette donéée (par défaut). </w:t>
      </w:r>
    </w:p>
    <w:p w:rsidR="00CF7EA0" w:rsidRPr="00F8749B" w:rsidRDefault="00CF7EA0" w:rsidP="00ED29B8">
      <w:pPr>
        <w:jc w:val="both"/>
        <w:rPr>
          <w:rFonts w:ascii="LM Roman 12" w:hAnsi="LM Roman 12"/>
          <w:sz w:val="24"/>
        </w:rPr>
      </w:pPr>
      <w:r w:rsidRPr="00F8749B">
        <w:rPr>
          <w:rFonts w:ascii="LM Roman 12" w:hAnsi="LM Roman 12"/>
          <w:sz w:val="24"/>
        </w:rPr>
        <w:t>Pour utiliser une musique (ou autres), il n’y a plus qu’à appeler un getter avec en paramètre le nom de celle-ci (la clef) au chargement de l’écran correspondant.</w:t>
      </w:r>
    </w:p>
    <w:p w:rsidR="00C63702" w:rsidRDefault="00C63702" w:rsidP="009C3B4E">
      <w:pPr>
        <w:pStyle w:val="Titre1"/>
      </w:pPr>
      <w:bookmarkStart w:id="45" w:name="_Toc477388101"/>
      <w:r>
        <w:t>Graphismes</w:t>
      </w:r>
      <w:bookmarkEnd w:id="45"/>
    </w:p>
    <w:p w:rsidR="00722381" w:rsidRDefault="00722381" w:rsidP="00ED29B8">
      <w:pPr>
        <w:pStyle w:val="Titre3"/>
        <w:jc w:val="both"/>
      </w:pPr>
      <w:bookmarkStart w:id="46" w:name="_Toc477388102"/>
      <w:r>
        <w:t>Généralités</w:t>
      </w:r>
      <w:bookmarkEnd w:id="46"/>
    </w:p>
    <w:p w:rsidR="00722381" w:rsidRPr="00722381" w:rsidRDefault="00722381" w:rsidP="00ED29B8">
      <w:pPr>
        <w:jc w:val="both"/>
        <w:rPr>
          <w:rFonts w:ascii="LM Roman 12" w:hAnsi="LM Roman 12"/>
          <w:sz w:val="24"/>
        </w:rPr>
      </w:pPr>
    </w:p>
    <w:p w:rsidR="00722381" w:rsidRPr="00722381" w:rsidRDefault="00722381" w:rsidP="00ED29B8">
      <w:pPr>
        <w:jc w:val="both"/>
        <w:rPr>
          <w:rFonts w:ascii="LM Roman 12" w:hAnsi="LM Roman 12" w:cs="Open Sans"/>
          <w:sz w:val="24"/>
        </w:rPr>
      </w:pPr>
      <w:r w:rsidRPr="00722381">
        <w:rPr>
          <w:rFonts w:ascii="LM Roman 12" w:hAnsi="LM Roman 12" w:cs="Open Sans"/>
          <w:sz w:val="24"/>
        </w:rPr>
        <w:t>Le choix de réaliser un jeu vidéo en tant que projet tuteuré va bien au-delà de la programmation pure. Nous attachions une importance particulière à développer une identité visuelle propre. Néanmoins, l’ampleur de la tâche s’est révélée très importante puisque nous souhaitions réellement fournir des graphismes nets, presque professionnels et n’étions pas idéalement formés ou équipés pour. Nous avons donc utilisé des spritesheets (« feuilles de sprites », fichier contenant le nécessaire à la création d’une map ou partie de map) déjà existantes, que ce soit pour le personnage principal ou les maps. Celles-ci proviennent du même auteur : blabla afin de garder une cohérence graphique.</w:t>
      </w:r>
    </w:p>
    <w:p w:rsidR="00722381" w:rsidRPr="00722381" w:rsidRDefault="00722381" w:rsidP="00ED29B8">
      <w:pPr>
        <w:jc w:val="both"/>
        <w:rPr>
          <w:rFonts w:ascii="LM Roman 12" w:hAnsi="LM Roman 12" w:cs="Open Sans"/>
          <w:sz w:val="24"/>
        </w:rPr>
      </w:pPr>
      <w:r w:rsidRPr="00722381">
        <w:rPr>
          <w:rFonts w:ascii="LM Roman 12" w:hAnsi="LM Roman 12" w:cs="Open Sans"/>
          <w:sz w:val="24"/>
        </w:rPr>
        <w:lastRenderedPageBreak/>
        <w:t>Par la suite nous avons essayé de faire le design d’un premier personnage grâce à Inkscape. Beaucoup d’idées laissées sans suite puisqu’il était alors nécessaire de produire des maps et plateformes cohérentes, dans un style de dessin similaire, alors que nous avions en parallèle beaucoup de défis de programmation que ce soit vis-à-vis du projet ou bien de la charge de travail personnelle à l’IUT. Nous avons donc donné priorité à créer un contenu graphique que l’on pouvait exploiter directement avec le code sans perdre de temps.</w:t>
      </w:r>
    </w:p>
    <w:p w:rsidR="00722381" w:rsidRPr="00722381" w:rsidRDefault="00722381" w:rsidP="00ED29B8">
      <w:pPr>
        <w:jc w:val="both"/>
        <w:rPr>
          <w:rFonts w:ascii="LM Roman 12" w:hAnsi="LM Roman 12" w:cs="Open Sans"/>
          <w:sz w:val="24"/>
        </w:rPr>
      </w:pPr>
      <w:r w:rsidRPr="00722381">
        <w:rPr>
          <w:rFonts w:ascii="LM Roman 12" w:hAnsi="LM Roman 12" w:cs="Open Sans"/>
          <w:sz w:val="24"/>
        </w:rPr>
        <w:t>En termes de création, nous n’avons également pas disposé des outils nécessaires jusqu’à la fin du projet (S4). Désormais : Krita et Tablette Huion. Nous avons réalisé un premier design d’écran de chargement, de victoire et de défaite avec et comptons étendre l’utilisation de design personnalisés. Encore une fois, l’importance d’une homogénéité de la patte graphique est primordiale et la réalisation de graphismes « sophistiquées » est une tâche, qui, n’entrant pas directement dans le cadre de notre formation de développeur, a été quelque peu réservée en bonus.</w:t>
      </w:r>
    </w:p>
    <w:p w:rsidR="00722381" w:rsidRDefault="00722381" w:rsidP="00ED29B8">
      <w:pPr>
        <w:jc w:val="both"/>
      </w:pPr>
    </w:p>
    <w:p w:rsidR="00722381" w:rsidRDefault="00722381" w:rsidP="00ED29B8">
      <w:pPr>
        <w:jc w:val="both"/>
      </w:pPr>
      <w:r>
        <w:rPr>
          <w:noProof/>
          <w:lang w:eastAsia="fr-FR"/>
        </w:rPr>
        <w:drawing>
          <wp:inline distT="0" distB="0" distL="0" distR="0">
            <wp:extent cx="2538095" cy="1765935"/>
            <wp:effectExtent l="0" t="0" r="0" b="5715"/>
            <wp:docPr id="18" name="Image 18" descr="SpellBookWr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9" descr="SpellBookWri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38095" cy="1765935"/>
                    </a:xfrm>
                    <a:prstGeom prst="rect">
                      <a:avLst/>
                    </a:prstGeom>
                    <a:noFill/>
                    <a:ln>
                      <a:noFill/>
                    </a:ln>
                  </pic:spPr>
                </pic:pic>
              </a:graphicData>
            </a:graphic>
          </wp:inline>
        </w:drawing>
      </w:r>
      <w:r>
        <w:rPr>
          <w:noProof/>
          <w:lang w:eastAsia="fr-FR"/>
        </w:rPr>
        <w:drawing>
          <wp:inline distT="0" distB="0" distL="0" distR="0">
            <wp:extent cx="3042920" cy="1718310"/>
            <wp:effectExtent l="0" t="0" r="5080" b="0"/>
            <wp:docPr id="17" name="Image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8" descr="1"/>
                    <pic:cNvPicPr>
                      <a:picLocks noChangeAspect="1" noChangeArrowheads="1"/>
                    </pic:cNvPicPr>
                  </pic:nvPicPr>
                  <pic:blipFill>
                    <a:blip r:embed="rId33" cstate="print">
                      <a:extLst>
                        <a:ext uri="{28A0092B-C50C-407E-A947-70E740481C1C}">
                          <a14:useLocalDpi xmlns:a14="http://schemas.microsoft.com/office/drawing/2010/main" val="0"/>
                        </a:ext>
                      </a:extLst>
                    </a:blip>
                    <a:srcRect l="5380" t="1587" r="10197" b="2646"/>
                    <a:stretch>
                      <a:fillRect/>
                    </a:stretch>
                  </pic:blipFill>
                  <pic:spPr bwMode="auto">
                    <a:xfrm>
                      <a:off x="0" y="0"/>
                      <a:ext cx="3042920" cy="1718310"/>
                    </a:xfrm>
                    <a:prstGeom prst="rect">
                      <a:avLst/>
                    </a:prstGeom>
                    <a:noFill/>
                    <a:ln>
                      <a:noFill/>
                    </a:ln>
                  </pic:spPr>
                </pic:pic>
              </a:graphicData>
            </a:graphic>
          </wp:inline>
        </w:drawing>
      </w:r>
    </w:p>
    <w:p w:rsidR="00722381" w:rsidRDefault="00722381" w:rsidP="00ED29B8">
      <w:pPr>
        <w:jc w:val="both"/>
      </w:pPr>
    </w:p>
    <w:p w:rsidR="00722381" w:rsidRDefault="00722381" w:rsidP="00ED29B8">
      <w:pPr>
        <w:jc w:val="both"/>
        <w:rPr>
          <w:rFonts w:ascii="LM Roman 12" w:hAnsi="LM Roman 12" w:cs="Open Sans"/>
          <w:i/>
        </w:rPr>
      </w:pPr>
      <w:r w:rsidRPr="00722381">
        <w:rPr>
          <w:rFonts w:ascii="LM Roman 12" w:hAnsi="LM Roman 12" w:cs="Open Sans"/>
          <w:b/>
          <w:i/>
        </w:rPr>
        <w:t>Exemple : l’apparence du grimoire</w:t>
      </w:r>
      <w:r w:rsidRPr="00722381">
        <w:rPr>
          <w:rFonts w:ascii="LM Roman 12" w:hAnsi="LM Roman 12" w:cs="Open Sans"/>
          <w:i/>
        </w:rPr>
        <w:t>. Nous avons préféré reprendre la maquette présentée au S2 que d’utiliser un autre skin que nous avions trouvé suite à nos recherches. Moins flagrant sur la miniature, la figure à gauche a un style beaucoup plus réaliste et antique, ce qui cassait avec le reste du jeu. Au contraire, le second grimoire est simple, sans ombres.</w:t>
      </w:r>
    </w:p>
    <w:p w:rsidR="00722381" w:rsidRPr="00722381" w:rsidRDefault="00722381" w:rsidP="00ED29B8">
      <w:pPr>
        <w:jc w:val="both"/>
        <w:rPr>
          <w:rFonts w:ascii="LM Roman 12" w:hAnsi="LM Roman 12" w:cs="Open Sans"/>
          <w:i/>
        </w:rPr>
      </w:pPr>
    </w:p>
    <w:p w:rsidR="00722381" w:rsidRPr="00722381" w:rsidRDefault="00722381" w:rsidP="00ED29B8">
      <w:pPr>
        <w:jc w:val="both"/>
        <w:rPr>
          <w:rFonts w:ascii="LM Roman 12" w:hAnsi="LM Roman 12" w:cs="Open Sans"/>
          <w:sz w:val="24"/>
        </w:rPr>
      </w:pPr>
      <w:r w:rsidRPr="00722381">
        <w:rPr>
          <w:rFonts w:ascii="LM Roman 12" w:hAnsi="LM Roman 12" w:cs="Open Sans"/>
          <w:sz w:val="24"/>
        </w:rPr>
        <w:t xml:space="preserve">Néanmoins, les choix des sets ont été faits naturellement. S’agissant d’un Serious Game tout public, il nous fallait un design simple et efficace qui puisse plaire au plus grand nombre. De manière analogue pour les polices d’écriture, nous recherchions quelque chose de doux voir d’enfantin pour prendre le contrepied de l’image généralement véhiculée autour de l’électronique et de l’informatique, traditionnellement associés avec une certaine hostilité au grand public, très technique, très austère... Notre but étant d’ouvrir </w:t>
      </w:r>
      <w:r w:rsidRPr="00722381">
        <w:rPr>
          <w:rFonts w:ascii="LM Roman 12" w:hAnsi="LM Roman 12" w:cs="Open Sans"/>
          <w:sz w:val="24"/>
        </w:rPr>
        <w:lastRenderedPageBreak/>
        <w:t>la programmation, la programmation Arduino, nous voulions une image épurée et accueillante pour que tout le monde puisse s’y retrouver sans préjugés particuliers.</w:t>
      </w:r>
    </w:p>
    <w:p w:rsidR="00722381" w:rsidRDefault="00722381" w:rsidP="00ED29B8">
      <w:pPr>
        <w:jc w:val="both"/>
        <w:rPr>
          <w:rFonts w:ascii="Open Sans" w:hAnsi="Open Sans" w:cs="Open Sans"/>
        </w:rPr>
      </w:pPr>
      <w:r>
        <w:rPr>
          <w:rFonts w:ascii="Open Sans" w:hAnsi="Open Sans" w:cs="Open Sans"/>
        </w:rPr>
        <w:br w:type="page"/>
      </w:r>
    </w:p>
    <w:p w:rsidR="00722381" w:rsidRDefault="00722381" w:rsidP="00ED29B8">
      <w:pPr>
        <w:pStyle w:val="Titre3"/>
        <w:jc w:val="both"/>
      </w:pPr>
      <w:bookmarkStart w:id="47" w:name="_Toc477388103"/>
      <w:r>
        <w:lastRenderedPageBreak/>
        <w:t>Choix des polices</w:t>
      </w:r>
      <w:bookmarkEnd w:id="47"/>
    </w:p>
    <w:p w:rsidR="00722381" w:rsidRPr="00722381" w:rsidRDefault="00722381" w:rsidP="00ED29B8">
      <w:pPr>
        <w:jc w:val="both"/>
      </w:pPr>
    </w:p>
    <w:p w:rsidR="00722381" w:rsidRPr="00EF6F90" w:rsidRDefault="00722381" w:rsidP="00ED29B8">
      <w:pPr>
        <w:jc w:val="both"/>
        <w:rPr>
          <w:rStyle w:val="tgc"/>
          <w:rFonts w:ascii="LM Roman 12" w:hAnsi="LM Roman 12" w:cs="Open Sans"/>
          <w:sz w:val="24"/>
        </w:rPr>
      </w:pPr>
      <w:r w:rsidRPr="00722381">
        <w:rPr>
          <w:rFonts w:ascii="LM Roman 12" w:hAnsi="LM Roman 12" w:cs="Open Sans"/>
          <w:b/>
          <w:sz w:val="24"/>
        </w:rPr>
        <w:t>Grundshrift</w:t>
      </w:r>
      <w:r w:rsidRPr="00722381">
        <w:rPr>
          <w:rFonts w:ascii="LM Roman 12" w:hAnsi="LM Roman 12" w:cs="Open Sans"/>
          <w:sz w:val="24"/>
        </w:rPr>
        <w:t> : police utilisée dans le milieu scolaire en Allemagne, semblable à l’écriture manuscrite.  Elle nous a plu de par sa simplicité et sa lisibilité et correspond à notre volonté didactique.</w:t>
      </w:r>
    </w:p>
    <w:p w:rsidR="00722381" w:rsidRDefault="00722381" w:rsidP="00ED29B8">
      <w:pPr>
        <w:jc w:val="both"/>
        <w:rPr>
          <w:sz w:val="24"/>
          <w:szCs w:val="24"/>
        </w:rPr>
      </w:pPr>
      <w:r>
        <w:rPr>
          <w:rFonts w:ascii="LM Roman 12" w:hAnsi="LM Roman 12" w:cs="Open Sans"/>
          <w:b/>
          <w:sz w:val="24"/>
        </w:rPr>
        <w:t>LobsterTwo</w:t>
      </w:r>
      <w:r w:rsidRPr="00722381">
        <w:rPr>
          <w:rFonts w:ascii="LM Roman 12" w:hAnsi="LM Roman 12" w:cs="Open Sans"/>
          <w:sz w:val="24"/>
        </w:rPr>
        <w:t xml:space="preserve"> : police </w:t>
      </w:r>
      <w:r w:rsidR="00EF6F90">
        <w:rPr>
          <w:rFonts w:ascii="LM Roman 12" w:hAnsi="LM Roman 12" w:cs="Open Sans"/>
          <w:sz w:val="24"/>
        </w:rPr>
        <w:t xml:space="preserve">sous </w:t>
      </w:r>
      <w:r w:rsidR="00EF6F90" w:rsidRPr="00EF6F90">
        <w:rPr>
          <w:rFonts w:ascii="LM Roman 12" w:hAnsi="LM Roman 12" w:cs="Open Sans"/>
          <w:sz w:val="24"/>
          <w:szCs w:val="24"/>
        </w:rPr>
        <w:t xml:space="preserve">licence </w:t>
      </w:r>
      <w:r w:rsidR="00EF6F90" w:rsidRPr="00EF6F90">
        <w:rPr>
          <w:rFonts w:ascii="LM Roman 12" w:hAnsi="LM Roman 12"/>
          <w:sz w:val="24"/>
          <w:szCs w:val="24"/>
        </w:rPr>
        <w:t>SIL Open Font License</w:t>
      </w:r>
      <w:r w:rsidR="00EF6F90" w:rsidRPr="00EF6F90">
        <w:rPr>
          <w:sz w:val="24"/>
          <w:szCs w:val="24"/>
        </w:rPr>
        <w:t>.</w:t>
      </w:r>
    </w:p>
    <w:p w:rsidR="00EE7752" w:rsidRPr="00EF6F90" w:rsidRDefault="00EE7752" w:rsidP="00ED29B8">
      <w:pPr>
        <w:jc w:val="both"/>
        <w:rPr>
          <w:rFonts w:ascii="LM Roman 12" w:hAnsi="LM Roman 12" w:cs="Open Sans"/>
          <w:sz w:val="24"/>
          <w:szCs w:val="24"/>
        </w:rPr>
      </w:pPr>
    </w:p>
    <w:p w:rsidR="00722381" w:rsidRDefault="00722381" w:rsidP="00ED29B8">
      <w:pPr>
        <w:pStyle w:val="Titre3"/>
        <w:jc w:val="both"/>
      </w:pPr>
      <w:bookmarkStart w:id="48" w:name="_Toc477388104"/>
      <w:r>
        <w:t>Outils</w:t>
      </w:r>
      <w:bookmarkEnd w:id="48"/>
    </w:p>
    <w:p w:rsidR="00722381" w:rsidRPr="00722381" w:rsidRDefault="00722381" w:rsidP="00ED29B8">
      <w:pPr>
        <w:jc w:val="both"/>
      </w:pPr>
    </w:p>
    <w:p w:rsidR="00722381" w:rsidRDefault="00722381" w:rsidP="00ED29B8">
      <w:pPr>
        <w:jc w:val="both"/>
      </w:pPr>
      <w:r>
        <w:rPr>
          <w:noProof/>
          <w:lang w:eastAsia="fr-FR"/>
        </w:rPr>
        <w:drawing>
          <wp:anchor distT="0" distB="0" distL="114300" distR="114300" simplePos="0" relativeHeight="251686912" behindDoc="1" locked="0" layoutInCell="1" allowOverlap="1">
            <wp:simplePos x="0" y="0"/>
            <wp:positionH relativeFrom="column">
              <wp:posOffset>-635</wp:posOffset>
            </wp:positionH>
            <wp:positionV relativeFrom="paragraph">
              <wp:posOffset>0</wp:posOffset>
            </wp:positionV>
            <wp:extent cx="1524000" cy="828675"/>
            <wp:effectExtent l="0" t="0" r="0" b="9525"/>
            <wp:wrapTight wrapText="bothSides">
              <wp:wrapPolygon edited="0">
                <wp:start x="8100" y="0"/>
                <wp:lineTo x="3240" y="3476"/>
                <wp:lineTo x="0" y="6455"/>
                <wp:lineTo x="0" y="10924"/>
                <wp:lineTo x="5670" y="16386"/>
                <wp:lineTo x="8100" y="16386"/>
                <wp:lineTo x="11070" y="21352"/>
                <wp:lineTo x="13230" y="21352"/>
                <wp:lineTo x="13770" y="20855"/>
                <wp:lineTo x="21060" y="8938"/>
                <wp:lineTo x="21330" y="7448"/>
                <wp:lineTo x="20250" y="2483"/>
                <wp:lineTo x="10530" y="0"/>
                <wp:lineTo x="8100" y="0"/>
              </wp:wrapPolygon>
            </wp:wrapTight>
            <wp:docPr id="24" name="Image 24" descr="Image result for t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0" descr="Image result for til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24000" cy="828675"/>
                    </a:xfrm>
                    <a:prstGeom prst="rect">
                      <a:avLst/>
                    </a:prstGeom>
                    <a:noFill/>
                  </pic:spPr>
                </pic:pic>
              </a:graphicData>
            </a:graphic>
            <wp14:sizeRelH relativeFrom="page">
              <wp14:pctWidth>0</wp14:pctWidth>
            </wp14:sizeRelH>
            <wp14:sizeRelV relativeFrom="page">
              <wp14:pctHeight>0</wp14:pctHeight>
            </wp14:sizeRelV>
          </wp:anchor>
        </w:drawing>
      </w:r>
    </w:p>
    <w:p w:rsidR="00722381" w:rsidRDefault="00722381" w:rsidP="00ED29B8">
      <w:pPr>
        <w:jc w:val="both"/>
      </w:pPr>
    </w:p>
    <w:p w:rsidR="00722381" w:rsidRDefault="00722381" w:rsidP="00ED29B8">
      <w:pPr>
        <w:jc w:val="both"/>
        <w:rPr>
          <w:rFonts w:ascii="LM Roman 12" w:hAnsi="LM Roman 12" w:cs="Open Sans"/>
          <w:b/>
          <w:sz w:val="24"/>
        </w:rPr>
      </w:pPr>
      <w:r w:rsidRPr="00722381">
        <w:rPr>
          <w:rFonts w:ascii="LM Roman 12" w:hAnsi="LM Roman 12" w:cs="Open Sans"/>
          <w:b/>
          <w:sz w:val="24"/>
        </w:rPr>
        <w:t xml:space="preserve">TILED </w:t>
      </w:r>
    </w:p>
    <w:p w:rsidR="00722381" w:rsidRPr="00722381" w:rsidRDefault="00722381" w:rsidP="00ED29B8">
      <w:pPr>
        <w:jc w:val="both"/>
        <w:rPr>
          <w:rFonts w:ascii="LM Roman 12" w:hAnsi="LM Roman 12" w:cs="Open Sans"/>
          <w:b/>
          <w:sz w:val="24"/>
        </w:rPr>
      </w:pPr>
    </w:p>
    <w:p w:rsidR="00EE7752" w:rsidRPr="00722381" w:rsidRDefault="00722381" w:rsidP="00ED29B8">
      <w:pPr>
        <w:jc w:val="both"/>
        <w:rPr>
          <w:rFonts w:ascii="LM Roman 12" w:hAnsi="LM Roman 12" w:cs="Open Sans"/>
          <w:sz w:val="24"/>
        </w:rPr>
      </w:pPr>
      <w:r w:rsidRPr="00722381">
        <w:rPr>
          <w:rFonts w:ascii="LM Roman 12" w:hAnsi="LM Roman 12" w:cs="Open Sans"/>
          <w:sz w:val="24"/>
        </w:rPr>
        <w:t>Il s’agit d’un éditeur de cartes (ou maps) libre de droit qui permet de réaliser les différents niveaux en y positionnant les différents éléments (plateformes, décors, etc. …). Il repose sur un système de couches, ou « layers ». C’est un principe simple qui s’explique naturellement : si le level design était abordé comme une illustration, il serait alors impossible de distinguer les différents éléments : comment reconnaître et appliquer des comportements particuliers aux divers éléments ? Reconnaître ce qui passe devant, derrière, au-travers etc. de notre personnage ?</w:t>
      </w:r>
    </w:p>
    <w:p w:rsidR="00722381" w:rsidRDefault="00722381" w:rsidP="00ED29B8">
      <w:pPr>
        <w:jc w:val="both"/>
      </w:pPr>
      <w:r>
        <w:rPr>
          <w:noProof/>
          <w:lang w:eastAsia="fr-FR"/>
        </w:rPr>
        <w:drawing>
          <wp:inline distT="0" distB="0" distL="0" distR="0">
            <wp:extent cx="5119645" cy="2727435"/>
            <wp:effectExtent l="0" t="0" r="6350"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1"/>
                    <pic:cNvPicPr>
                      <a:picLocks noChangeAspect="1" noChangeArrowheads="1"/>
                    </pic:cNvPicPr>
                  </pic:nvPicPr>
                  <pic:blipFill>
                    <a:blip r:embed="rId35" cstate="print">
                      <a:extLst>
                        <a:ext uri="{28A0092B-C50C-407E-A947-70E740481C1C}">
                          <a14:useLocalDpi xmlns:a14="http://schemas.microsoft.com/office/drawing/2010/main" val="0"/>
                        </a:ext>
                      </a:extLst>
                    </a:blip>
                    <a:srcRect b="5469"/>
                    <a:stretch>
                      <a:fillRect/>
                    </a:stretch>
                  </pic:blipFill>
                  <pic:spPr bwMode="auto">
                    <a:xfrm>
                      <a:off x="0" y="0"/>
                      <a:ext cx="5119645" cy="2727435"/>
                    </a:xfrm>
                    <a:prstGeom prst="rect">
                      <a:avLst/>
                    </a:prstGeom>
                    <a:noFill/>
                    <a:ln>
                      <a:noFill/>
                    </a:ln>
                  </pic:spPr>
                </pic:pic>
              </a:graphicData>
            </a:graphic>
          </wp:inline>
        </w:drawing>
      </w:r>
    </w:p>
    <w:p w:rsidR="00722381" w:rsidRPr="00EF6F90" w:rsidRDefault="00722381" w:rsidP="00ED29B8">
      <w:pPr>
        <w:jc w:val="both"/>
        <w:rPr>
          <w:rFonts w:ascii="LM Roman 12" w:hAnsi="LM Roman 12" w:cs="Open Sans"/>
          <w:i/>
          <w:sz w:val="24"/>
        </w:rPr>
      </w:pPr>
      <w:r w:rsidRPr="00EF6F90">
        <w:rPr>
          <w:rFonts w:ascii="LM Roman 12" w:hAnsi="LM Roman 12" w:cs="Open Sans"/>
          <w:b/>
          <w:i/>
          <w:sz w:val="24"/>
        </w:rPr>
        <w:t>Interface de Tiled</w:t>
      </w:r>
      <w:r w:rsidRPr="00EF6F90">
        <w:rPr>
          <w:rFonts w:ascii="LM Roman 12" w:hAnsi="LM Roman 12" w:cs="Open Sans"/>
          <w:i/>
          <w:sz w:val="24"/>
        </w:rPr>
        <w:t>. On remarque : le quadrillage de la map, les tilesets sur la droite ainsi que les layouts (calques)</w:t>
      </w:r>
    </w:p>
    <w:p w:rsidR="00722381" w:rsidRPr="00EF6F90" w:rsidRDefault="00722381" w:rsidP="00ED29B8">
      <w:pPr>
        <w:jc w:val="both"/>
        <w:rPr>
          <w:rFonts w:ascii="LM Roman 12" w:hAnsi="LM Roman 12" w:cs="Open Sans"/>
          <w:sz w:val="24"/>
        </w:rPr>
      </w:pPr>
      <w:r w:rsidRPr="00EF6F90">
        <w:rPr>
          <w:rFonts w:ascii="LM Roman 12" w:hAnsi="LM Roman 12" w:cs="Open Sans"/>
          <w:sz w:val="24"/>
        </w:rPr>
        <w:lastRenderedPageBreak/>
        <w:t>La carte est découpée en carrés de 70 par 70, appelés Tiles. On peut définir la taille de la carte en précisant le nombre de Tiles qu’elle comprend, en longueur et en largeur. Puis, on travaille avec les différentes couches afin de créer différents plans et profondeurs. En général, on créé une base de trois couches : le background, le foreground et le terrain (où le personnage se déplace) auxquelles on peut ajouter des variations.</w:t>
      </w:r>
    </w:p>
    <w:p w:rsidR="00722381" w:rsidRPr="00EF6F90" w:rsidRDefault="00722381" w:rsidP="00ED29B8">
      <w:pPr>
        <w:jc w:val="both"/>
        <w:rPr>
          <w:rFonts w:ascii="LM Roman 12" w:hAnsi="LM Roman 12" w:cs="Open Sans"/>
          <w:sz w:val="24"/>
        </w:rPr>
      </w:pPr>
      <w:r w:rsidRPr="00EF6F90">
        <w:rPr>
          <w:rFonts w:ascii="LM Roman 12" w:hAnsi="LM Roman 12" w:cs="Open Sans"/>
          <w:sz w:val="24"/>
        </w:rPr>
        <w:t>Il suffit ensuite de remplir la carte à l’aide du quadrillage et de Tileset (sets d’éléments graphiques). La prise en main du logiciel est relativement simple, la difficulté réside dans la conception du niveau elle-même afin de lui donner un vrai sens sans se contenter d’aligner les blocs.</w:t>
      </w:r>
    </w:p>
    <w:p w:rsidR="00722381" w:rsidRDefault="00722381" w:rsidP="00ED29B8">
      <w:pPr>
        <w:jc w:val="both"/>
      </w:pPr>
    </w:p>
    <w:p w:rsidR="00EE7752" w:rsidRDefault="00EE7752" w:rsidP="00ED29B8">
      <w:pPr>
        <w:jc w:val="both"/>
      </w:pPr>
    </w:p>
    <w:p w:rsidR="00722381" w:rsidRPr="00EF6F90" w:rsidRDefault="00722381" w:rsidP="00ED29B8">
      <w:pPr>
        <w:jc w:val="both"/>
        <w:rPr>
          <w:rFonts w:ascii="LM Roman 12" w:hAnsi="LM Roman 12" w:cs="Open Sans"/>
          <w:b/>
          <w:sz w:val="24"/>
        </w:rPr>
      </w:pPr>
      <w:r w:rsidRPr="00EF6F90">
        <w:rPr>
          <w:rFonts w:ascii="LM Roman 12" w:hAnsi="LM Roman 12"/>
          <w:noProof/>
          <w:sz w:val="24"/>
          <w:lang w:eastAsia="fr-FR"/>
        </w:rPr>
        <w:drawing>
          <wp:anchor distT="0" distB="0" distL="114300" distR="114300" simplePos="0" relativeHeight="251687936" behindDoc="1" locked="0" layoutInCell="1" allowOverlap="1">
            <wp:simplePos x="0" y="0"/>
            <wp:positionH relativeFrom="column">
              <wp:posOffset>-635</wp:posOffset>
            </wp:positionH>
            <wp:positionV relativeFrom="paragraph">
              <wp:posOffset>3175</wp:posOffset>
            </wp:positionV>
            <wp:extent cx="1805305" cy="716280"/>
            <wp:effectExtent l="0" t="0" r="4445" b="7620"/>
            <wp:wrapTight wrapText="bothSides">
              <wp:wrapPolygon edited="0">
                <wp:start x="0" y="0"/>
                <wp:lineTo x="0" y="21255"/>
                <wp:lineTo x="21425" y="21255"/>
                <wp:lineTo x="21425" y="0"/>
                <wp:lineTo x="0" y="0"/>
              </wp:wrapPolygon>
            </wp:wrapTight>
            <wp:docPr id="19" name="Image 19" descr="Image result for krit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2" descr="Image result for krita log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5305" cy="716280"/>
                    </a:xfrm>
                    <a:prstGeom prst="rect">
                      <a:avLst/>
                    </a:prstGeom>
                    <a:noFill/>
                  </pic:spPr>
                </pic:pic>
              </a:graphicData>
            </a:graphic>
            <wp14:sizeRelH relativeFrom="page">
              <wp14:pctWidth>0</wp14:pctWidth>
            </wp14:sizeRelH>
            <wp14:sizeRelV relativeFrom="page">
              <wp14:pctHeight>0</wp14:pctHeight>
            </wp14:sizeRelV>
          </wp:anchor>
        </w:drawing>
      </w:r>
      <w:r w:rsidRPr="00EF6F90">
        <w:rPr>
          <w:rFonts w:ascii="LM Roman 12" w:hAnsi="LM Roman 12" w:cs="Open Sans"/>
          <w:b/>
          <w:sz w:val="24"/>
        </w:rPr>
        <w:t>KRITA</w:t>
      </w:r>
    </w:p>
    <w:p w:rsidR="00722381" w:rsidRPr="00EF6F90" w:rsidRDefault="00722381" w:rsidP="00ED29B8">
      <w:pPr>
        <w:jc w:val="both"/>
        <w:rPr>
          <w:rFonts w:ascii="LM Roman 12" w:hAnsi="LM Roman 12" w:cs="Open Sans"/>
          <w:b/>
          <w:sz w:val="24"/>
        </w:rPr>
      </w:pPr>
    </w:p>
    <w:p w:rsidR="00722381" w:rsidRPr="00EF6F90" w:rsidRDefault="00722381" w:rsidP="00ED29B8">
      <w:pPr>
        <w:jc w:val="both"/>
        <w:rPr>
          <w:rFonts w:ascii="LM Roman 12" w:hAnsi="LM Roman 12" w:cs="Open Sans"/>
          <w:b/>
          <w:sz w:val="24"/>
        </w:rPr>
      </w:pPr>
    </w:p>
    <w:p w:rsidR="00722381" w:rsidRPr="00EF6F90" w:rsidRDefault="00722381" w:rsidP="00ED29B8">
      <w:pPr>
        <w:jc w:val="both"/>
        <w:rPr>
          <w:rStyle w:val="tgc"/>
          <w:rFonts w:ascii="LM Roman 12" w:hAnsi="LM Roman 12"/>
          <w:sz w:val="24"/>
        </w:rPr>
      </w:pPr>
      <w:r w:rsidRPr="00EF6F90">
        <w:rPr>
          <w:rFonts w:ascii="LM Roman 12" w:hAnsi="LM Roman 12" w:cs="Open Sans"/>
          <w:sz w:val="24"/>
        </w:rPr>
        <w:t>Un logiciel de dessin libre (</w:t>
      </w:r>
      <w:r w:rsidRPr="00EF6F90">
        <w:rPr>
          <w:rStyle w:val="tgc"/>
          <w:rFonts w:ascii="LM Roman 12" w:hAnsi="LM Roman 12" w:cs="Open Sans"/>
          <w:sz w:val="24"/>
        </w:rPr>
        <w:t xml:space="preserve">GNU General Public License version 2 et plus). </w:t>
      </w:r>
    </w:p>
    <w:p w:rsidR="00722381" w:rsidRPr="00EF6F90" w:rsidRDefault="00722381" w:rsidP="00ED29B8">
      <w:pPr>
        <w:jc w:val="both"/>
        <w:rPr>
          <w:rStyle w:val="tgc"/>
          <w:rFonts w:ascii="LM Roman 12" w:hAnsi="LM Roman 12" w:cs="Open Sans"/>
          <w:sz w:val="24"/>
        </w:rPr>
      </w:pPr>
      <w:r w:rsidRPr="00EF6F90">
        <w:rPr>
          <w:rStyle w:val="tgc"/>
          <w:rFonts w:ascii="LM Roman 12" w:hAnsi="LM Roman 12" w:cs="Open Sans"/>
          <w:sz w:val="24"/>
        </w:rPr>
        <w:t xml:space="preserve">Plus intuitif que The Gimp et infiniment moins complexe que Photoshop, Krita dispose de tous les outils idéaux à la réalisation de dessins à niveau amateur ou pro. Nous l’avons peu utilisé pour le moment. </w:t>
      </w:r>
    </w:p>
    <w:p w:rsidR="00722381" w:rsidRPr="00722381" w:rsidRDefault="00722381" w:rsidP="00ED29B8">
      <w:pPr>
        <w:jc w:val="both"/>
      </w:pPr>
    </w:p>
    <w:p w:rsidR="00C63702" w:rsidRDefault="00C63702" w:rsidP="00ED29B8">
      <w:pPr>
        <w:pStyle w:val="Titre2"/>
        <w:jc w:val="both"/>
      </w:pPr>
      <w:bookmarkStart w:id="49" w:name="_Toc477388105"/>
      <w:r>
        <w:t>Musiques &amp; Sons</w:t>
      </w:r>
      <w:bookmarkEnd w:id="49"/>
    </w:p>
    <w:p w:rsidR="00C63702" w:rsidRDefault="00C63702" w:rsidP="00ED29B8">
      <w:pPr>
        <w:pStyle w:val="Titre3"/>
        <w:jc w:val="both"/>
      </w:pPr>
      <w:bookmarkStart w:id="50" w:name="_Toc477388106"/>
      <w:r>
        <w:t>Musiques</w:t>
      </w:r>
      <w:bookmarkEnd w:id="50"/>
    </w:p>
    <w:p w:rsidR="00F8749B" w:rsidRPr="00F8749B" w:rsidRDefault="00F8749B" w:rsidP="00ED29B8">
      <w:pPr>
        <w:pStyle w:val="Sansinterligne"/>
        <w:jc w:val="both"/>
        <w:rPr>
          <w:rFonts w:ascii="LM Roman 12" w:hAnsi="LM Roman 12"/>
          <w:sz w:val="24"/>
          <w:szCs w:val="24"/>
        </w:rPr>
      </w:pPr>
      <w:r w:rsidRPr="00F8749B">
        <w:rPr>
          <w:rFonts w:ascii="LM Roman 12" w:hAnsi="LM Roman 12"/>
          <w:sz w:val="24"/>
          <w:szCs w:val="24"/>
        </w:rPr>
        <w:t>Les musiques sont –à l’instar des graphismes- un point clef d’un jeu vidéo, comme l’explique</w:t>
      </w:r>
      <w:r w:rsidR="003630C1">
        <w:rPr>
          <w:rFonts w:ascii="LM Roman 12" w:hAnsi="LM Roman 12"/>
          <w:sz w:val="24"/>
          <w:szCs w:val="24"/>
        </w:rPr>
        <w:t xml:space="preserve"> </w:t>
      </w:r>
      <w:r w:rsidRPr="00F8749B">
        <w:rPr>
          <w:rFonts w:ascii="LM Roman 12" w:hAnsi="LM Roman 12"/>
          <w:sz w:val="24"/>
          <w:szCs w:val="24"/>
        </w:rPr>
        <w:t xml:space="preserve">Paul-Victor Vettes, alias PV Nova dans ses vidéos (cliquer </w:t>
      </w:r>
      <w:hyperlink r:id="rId37" w:history="1">
        <w:r w:rsidRPr="00F8749B">
          <w:rPr>
            <w:rStyle w:val="Lienhypertexte"/>
            <w:rFonts w:ascii="LM Roman 12" w:hAnsi="LM Roman 12"/>
            <w:sz w:val="24"/>
            <w:szCs w:val="24"/>
          </w:rPr>
          <w:t>ici</w:t>
        </w:r>
      </w:hyperlink>
      <w:r w:rsidRPr="00F8749B">
        <w:rPr>
          <w:rFonts w:ascii="LM Roman 12" w:hAnsi="LM Roman 12"/>
          <w:sz w:val="24"/>
          <w:szCs w:val="24"/>
        </w:rPr>
        <w:t xml:space="preserve"> et </w:t>
      </w:r>
      <w:hyperlink r:id="rId38" w:history="1">
        <w:r w:rsidRPr="00F8749B">
          <w:rPr>
            <w:rStyle w:val="Lienhypertexte"/>
            <w:rFonts w:ascii="LM Roman 12" w:hAnsi="LM Roman 12"/>
            <w:sz w:val="24"/>
            <w:szCs w:val="24"/>
          </w:rPr>
          <w:t>là</w:t>
        </w:r>
      </w:hyperlink>
      <w:r w:rsidRPr="00F8749B">
        <w:rPr>
          <w:rFonts w:ascii="LM Roman 12" w:hAnsi="LM Roman 12"/>
          <w:sz w:val="24"/>
          <w:szCs w:val="24"/>
        </w:rPr>
        <w:t>).  Ceux-ci vont influencer directement sur l’ambiance du jeu et l’état d’esprit du joueur. Comme disait Richard Wagner « La musique commence là où s’arrête le pouvoir des mots ». Ce n’est donc pas une partie négligeable. La musique peut nous permettre de plonger le joueur dans le jeu et donc de le rentre plus réceptif et ouvert à l’apprentissage.</w:t>
      </w:r>
    </w:p>
    <w:p w:rsidR="00F8749B" w:rsidRPr="00F8749B" w:rsidRDefault="00F8749B" w:rsidP="00ED29B8">
      <w:pPr>
        <w:pStyle w:val="Sansinterligne"/>
        <w:jc w:val="both"/>
        <w:rPr>
          <w:rFonts w:ascii="LM Roman 12" w:hAnsi="LM Roman 12"/>
          <w:sz w:val="24"/>
          <w:szCs w:val="24"/>
        </w:rPr>
      </w:pPr>
    </w:p>
    <w:p w:rsidR="00F8749B" w:rsidRPr="00F8749B" w:rsidRDefault="00F8749B" w:rsidP="00ED29B8">
      <w:pPr>
        <w:jc w:val="both"/>
        <w:rPr>
          <w:rFonts w:ascii="LM Roman 12" w:hAnsi="LM Roman 12"/>
          <w:sz w:val="24"/>
          <w:szCs w:val="24"/>
        </w:rPr>
      </w:pPr>
      <w:r w:rsidRPr="00F8749B">
        <w:rPr>
          <w:rFonts w:ascii="LM Roman 12" w:hAnsi="LM Roman 12"/>
          <w:sz w:val="24"/>
          <w:szCs w:val="24"/>
        </w:rPr>
        <w:t>Nous avons dans un premier temps penser à enregistrer nous même les musiques, ayant de nombreux instruments au sein de notre groupe, de types variés. Faute de temps et ayant considéré le code du jeu prioritaire, nous avons donc décider d’abandonner en partie l’idée.</w:t>
      </w:r>
    </w:p>
    <w:p w:rsidR="00F8749B" w:rsidRPr="00F8749B" w:rsidRDefault="00F8749B" w:rsidP="00ED29B8">
      <w:pPr>
        <w:jc w:val="both"/>
        <w:rPr>
          <w:rFonts w:ascii="LM Roman 12" w:hAnsi="LM Roman 12"/>
          <w:sz w:val="24"/>
          <w:szCs w:val="24"/>
        </w:rPr>
      </w:pPr>
      <w:r w:rsidRPr="00F8749B">
        <w:rPr>
          <w:rFonts w:ascii="LM Roman 12" w:hAnsi="LM Roman 12"/>
          <w:sz w:val="24"/>
          <w:szCs w:val="24"/>
        </w:rPr>
        <w:lastRenderedPageBreak/>
        <w:t>En effet, chaque musique du jeu a été créer à manuellement, à l’aide du logiciel de son LMMS. Ce logiciel comporte un nombre important de sons préenregistrés, une interface simple d’utilisation et intuitive. De plus</w:t>
      </w:r>
      <w:r w:rsidR="00B86B05">
        <w:rPr>
          <w:rFonts w:ascii="LM Roman 12" w:hAnsi="LM Roman 12"/>
          <w:sz w:val="24"/>
          <w:szCs w:val="24"/>
        </w:rPr>
        <w:t>,</w:t>
      </w:r>
      <w:r w:rsidRPr="00F8749B">
        <w:rPr>
          <w:rFonts w:ascii="LM Roman 12" w:hAnsi="LM Roman 12"/>
          <w:sz w:val="24"/>
          <w:szCs w:val="24"/>
        </w:rPr>
        <w:t xml:space="preserve"> il a l’avantage d’être gratuit et open source.</w:t>
      </w:r>
    </w:p>
    <w:p w:rsidR="00F8749B" w:rsidRPr="00F8749B" w:rsidRDefault="00F8749B" w:rsidP="00ED29B8">
      <w:pPr>
        <w:jc w:val="both"/>
        <w:rPr>
          <w:rFonts w:ascii="LM Roman 12" w:hAnsi="LM Roman 12"/>
          <w:sz w:val="24"/>
          <w:szCs w:val="24"/>
        </w:rPr>
      </w:pPr>
      <w:r w:rsidRPr="00F8749B">
        <w:rPr>
          <w:rFonts w:ascii="LM Roman 12" w:hAnsi="LM Roman 12"/>
          <w:noProof/>
          <w:sz w:val="24"/>
          <w:szCs w:val="24"/>
          <w:lang w:eastAsia="fr-FR"/>
        </w:rPr>
        <w:drawing>
          <wp:inline distT="0" distB="0" distL="0" distR="0" wp14:anchorId="122FCE99" wp14:editId="4F1583CC">
            <wp:extent cx="5760720" cy="28575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3528" b="8253"/>
                    <a:stretch/>
                  </pic:blipFill>
                  <pic:spPr bwMode="auto">
                    <a:xfrm>
                      <a:off x="0" y="0"/>
                      <a:ext cx="5760720" cy="2857500"/>
                    </a:xfrm>
                    <a:prstGeom prst="rect">
                      <a:avLst/>
                    </a:prstGeom>
                    <a:ln>
                      <a:noFill/>
                    </a:ln>
                    <a:extLst>
                      <a:ext uri="{53640926-AAD7-44D8-BBD7-CCE9431645EC}">
                        <a14:shadowObscured xmlns:a14="http://schemas.microsoft.com/office/drawing/2010/main"/>
                      </a:ext>
                    </a:extLst>
                  </pic:spPr>
                </pic:pic>
              </a:graphicData>
            </a:graphic>
          </wp:inline>
        </w:drawing>
      </w:r>
    </w:p>
    <w:p w:rsidR="00F8749B" w:rsidRPr="00F8749B" w:rsidRDefault="00F8749B" w:rsidP="00ED29B8">
      <w:pPr>
        <w:jc w:val="both"/>
        <w:rPr>
          <w:rFonts w:ascii="LM Roman 12" w:hAnsi="LM Roman 12"/>
          <w:sz w:val="24"/>
          <w:szCs w:val="24"/>
        </w:rPr>
      </w:pPr>
      <w:r w:rsidRPr="00F8749B">
        <w:rPr>
          <w:rFonts w:ascii="LM Roman 12" w:hAnsi="LM Roman 12"/>
          <w:sz w:val="24"/>
          <w:szCs w:val="24"/>
        </w:rPr>
        <w:tab/>
      </w:r>
    </w:p>
    <w:p w:rsidR="00F8749B" w:rsidRDefault="00F8749B" w:rsidP="00ED29B8">
      <w:pPr>
        <w:jc w:val="both"/>
      </w:pPr>
      <w:r w:rsidRPr="00F8749B">
        <w:rPr>
          <w:rFonts w:ascii="LM Roman 12" w:hAnsi="LM Roman 12"/>
          <w:sz w:val="24"/>
          <w:szCs w:val="24"/>
        </w:rPr>
        <w:t xml:space="preserve">Ces musiques sont gérées de manière simple dans le code, à l’aide de LibGDX(cf. </w:t>
      </w:r>
      <w:r w:rsidRPr="00F8749B">
        <w:rPr>
          <w:rFonts w:ascii="LM Roman 12" w:hAnsi="LM Roman 12"/>
          <w:sz w:val="24"/>
          <w:szCs w:val="24"/>
          <w:highlight w:val="yellow"/>
        </w:rPr>
        <w:fldChar w:fldCharType="begin"/>
      </w:r>
      <w:r w:rsidRPr="00F8749B">
        <w:rPr>
          <w:rFonts w:ascii="LM Roman 12" w:hAnsi="LM Roman 12"/>
          <w:sz w:val="24"/>
          <w:szCs w:val="24"/>
          <w:highlight w:val="yellow"/>
        </w:rPr>
        <w:instrText xml:space="preserve"> REF _Ref477286148 \r \h  \* MERGEFORMAT </w:instrText>
      </w:r>
      <w:r w:rsidRPr="00F8749B">
        <w:rPr>
          <w:rFonts w:ascii="LM Roman 12" w:hAnsi="LM Roman 12"/>
          <w:sz w:val="24"/>
          <w:szCs w:val="24"/>
          <w:highlight w:val="yellow"/>
        </w:rPr>
      </w:r>
      <w:r w:rsidRPr="00F8749B">
        <w:rPr>
          <w:rFonts w:ascii="LM Roman 12" w:hAnsi="LM Roman 12"/>
          <w:sz w:val="24"/>
          <w:szCs w:val="24"/>
          <w:highlight w:val="yellow"/>
        </w:rPr>
        <w:fldChar w:fldCharType="separate"/>
      </w:r>
      <w:r w:rsidRPr="00F8749B">
        <w:rPr>
          <w:rFonts w:ascii="LM Roman 12" w:hAnsi="LM Roman 12"/>
          <w:sz w:val="24"/>
          <w:szCs w:val="24"/>
          <w:highlight w:val="yellow"/>
        </w:rPr>
        <w:t>4.1</w:t>
      </w:r>
      <w:r w:rsidRPr="00F8749B">
        <w:rPr>
          <w:rFonts w:ascii="LM Roman 12" w:hAnsi="LM Roman 12"/>
          <w:sz w:val="24"/>
          <w:szCs w:val="24"/>
          <w:highlight w:val="yellow"/>
        </w:rPr>
        <w:fldChar w:fldCharType="end"/>
      </w:r>
      <w:r w:rsidRPr="00F8749B">
        <w:rPr>
          <w:rFonts w:ascii="LM Roman 12" w:hAnsi="LM Roman 12"/>
          <w:sz w:val="24"/>
          <w:szCs w:val="24"/>
        </w:rPr>
        <w:t>).</w:t>
      </w:r>
    </w:p>
    <w:p w:rsidR="00F8749B" w:rsidRPr="00F8749B" w:rsidRDefault="00F8749B" w:rsidP="00ED29B8">
      <w:pPr>
        <w:jc w:val="both"/>
      </w:pPr>
    </w:p>
    <w:p w:rsidR="00C63702" w:rsidRDefault="00C63702" w:rsidP="00ED29B8">
      <w:pPr>
        <w:pStyle w:val="Titre3"/>
        <w:jc w:val="both"/>
      </w:pPr>
      <w:bookmarkStart w:id="51" w:name="_Toc477388107"/>
      <w:r>
        <w:t>SFX</w:t>
      </w:r>
      <w:bookmarkEnd w:id="51"/>
    </w:p>
    <w:p w:rsidR="00241E75" w:rsidRPr="00241E75" w:rsidRDefault="00241E75" w:rsidP="00ED29B8">
      <w:pPr>
        <w:pStyle w:val="Sansinterligne"/>
        <w:jc w:val="both"/>
        <w:rPr>
          <w:rFonts w:ascii="LM Roman 12" w:hAnsi="LM Roman 12"/>
          <w:sz w:val="24"/>
          <w:szCs w:val="24"/>
        </w:rPr>
      </w:pPr>
      <w:r w:rsidRPr="00241E75">
        <w:rPr>
          <w:rFonts w:ascii="LM Roman 12" w:hAnsi="LM Roman 12"/>
          <w:sz w:val="24"/>
          <w:szCs w:val="24"/>
        </w:rPr>
        <w:t>Les sons et bruitages sont primordiaux dans un jeu vidéo. Ils sont au moins aussi importants que les musiques.</w:t>
      </w:r>
    </w:p>
    <w:p w:rsidR="00241E75" w:rsidRPr="00241E75" w:rsidRDefault="00241E75" w:rsidP="00ED29B8">
      <w:pPr>
        <w:jc w:val="both"/>
        <w:rPr>
          <w:rFonts w:ascii="LM Roman 12" w:hAnsi="LM Roman 12"/>
          <w:sz w:val="24"/>
          <w:szCs w:val="24"/>
        </w:rPr>
      </w:pPr>
      <w:r w:rsidRPr="00241E75">
        <w:rPr>
          <w:rFonts w:ascii="LM Roman 12" w:hAnsi="LM Roman 12"/>
          <w:sz w:val="24"/>
          <w:szCs w:val="24"/>
        </w:rPr>
        <w:tab/>
      </w:r>
    </w:p>
    <w:p w:rsidR="00241E75" w:rsidRPr="00241E75" w:rsidRDefault="00241E75" w:rsidP="00ED29B8">
      <w:pPr>
        <w:jc w:val="both"/>
        <w:rPr>
          <w:rFonts w:ascii="LM Roman 12" w:hAnsi="LM Roman 12"/>
          <w:sz w:val="24"/>
          <w:szCs w:val="24"/>
        </w:rPr>
      </w:pPr>
      <w:r w:rsidRPr="00241E75">
        <w:rPr>
          <w:rFonts w:ascii="LM Roman 12" w:hAnsi="LM Roman 12"/>
          <w:sz w:val="24"/>
          <w:szCs w:val="24"/>
        </w:rPr>
        <w:t xml:space="preserve">Les sons de notre jeu ont été réalisés à la voix pour des raisons d’efficacité. </w:t>
      </w:r>
    </w:p>
    <w:p w:rsidR="00241E75" w:rsidRPr="00241E75" w:rsidRDefault="00241E75" w:rsidP="00ED29B8">
      <w:pPr>
        <w:jc w:val="both"/>
        <w:rPr>
          <w:rFonts w:ascii="LM Roman 12" w:hAnsi="LM Roman 12"/>
          <w:sz w:val="24"/>
          <w:szCs w:val="24"/>
        </w:rPr>
      </w:pPr>
      <w:r w:rsidRPr="00241E75">
        <w:rPr>
          <w:rFonts w:ascii="LM Roman 12" w:hAnsi="LM Roman 12"/>
          <w:sz w:val="24"/>
          <w:szCs w:val="24"/>
        </w:rPr>
        <w:t>Ils ont été enregistrés à l’aide d’un micro et du logiciel Audacity en raison de sa facilité d’utilisation et des connaissance</w:t>
      </w:r>
      <w:r w:rsidR="00B76911">
        <w:rPr>
          <w:rFonts w:ascii="LM Roman 12" w:hAnsi="LM Roman 12"/>
          <w:sz w:val="24"/>
          <w:szCs w:val="24"/>
        </w:rPr>
        <w:t>s</w:t>
      </w:r>
      <w:r w:rsidRPr="00241E75">
        <w:rPr>
          <w:rFonts w:ascii="LM Roman 12" w:hAnsi="LM Roman 12"/>
          <w:sz w:val="24"/>
          <w:szCs w:val="24"/>
        </w:rPr>
        <w:t xml:space="preserve"> préalable</w:t>
      </w:r>
      <w:r w:rsidR="00B76911">
        <w:rPr>
          <w:rFonts w:ascii="LM Roman 12" w:hAnsi="LM Roman 12"/>
          <w:sz w:val="24"/>
          <w:szCs w:val="24"/>
        </w:rPr>
        <w:t>s</w:t>
      </w:r>
      <w:r w:rsidRPr="00241E75">
        <w:rPr>
          <w:rFonts w:ascii="LM Roman 12" w:hAnsi="LM Roman 12"/>
          <w:sz w:val="24"/>
          <w:szCs w:val="24"/>
        </w:rPr>
        <w:t xml:space="preserve"> de certain</w:t>
      </w:r>
      <w:r w:rsidR="00B76911">
        <w:rPr>
          <w:rFonts w:ascii="LM Roman 12" w:hAnsi="LM Roman 12"/>
          <w:sz w:val="24"/>
          <w:szCs w:val="24"/>
        </w:rPr>
        <w:t>s</w:t>
      </w:r>
      <w:r w:rsidRPr="00241E75">
        <w:rPr>
          <w:rFonts w:ascii="LM Roman 12" w:hAnsi="LM Roman 12"/>
          <w:sz w:val="24"/>
          <w:szCs w:val="24"/>
        </w:rPr>
        <w:t xml:space="preserve"> de nos membres.</w:t>
      </w:r>
    </w:p>
    <w:p w:rsidR="00241E75" w:rsidRPr="00241E75" w:rsidRDefault="00241E75" w:rsidP="00ED29B8">
      <w:pPr>
        <w:jc w:val="both"/>
        <w:rPr>
          <w:rFonts w:ascii="LM Roman 12" w:hAnsi="LM Roman 12"/>
          <w:color w:val="FF0000"/>
          <w:sz w:val="24"/>
          <w:szCs w:val="24"/>
        </w:rPr>
      </w:pPr>
      <w:r w:rsidRPr="00241E75">
        <w:rPr>
          <w:rFonts w:ascii="LM Roman 12" w:hAnsi="LM Roman 12"/>
          <w:color w:val="FF0000"/>
          <w:sz w:val="24"/>
          <w:szCs w:val="24"/>
        </w:rPr>
        <w:t>METTRE UN SCREEN</w:t>
      </w:r>
    </w:p>
    <w:p w:rsidR="00241E75" w:rsidRPr="00241E75" w:rsidRDefault="00241E75" w:rsidP="00ED29B8">
      <w:pPr>
        <w:jc w:val="both"/>
        <w:rPr>
          <w:rFonts w:ascii="LM Roman 12" w:hAnsi="LM Roman 12"/>
          <w:sz w:val="24"/>
          <w:szCs w:val="24"/>
        </w:rPr>
      </w:pPr>
    </w:p>
    <w:p w:rsidR="00241E75" w:rsidRPr="00241E75" w:rsidRDefault="00241E75" w:rsidP="00ED29B8">
      <w:pPr>
        <w:jc w:val="both"/>
        <w:rPr>
          <w:rFonts w:ascii="LM Roman 12" w:hAnsi="LM Roman 12"/>
          <w:sz w:val="24"/>
          <w:szCs w:val="24"/>
        </w:rPr>
      </w:pPr>
      <w:r w:rsidRPr="00241E75">
        <w:rPr>
          <w:rFonts w:ascii="LM Roman 12" w:hAnsi="LM Roman 12"/>
          <w:sz w:val="24"/>
          <w:szCs w:val="24"/>
        </w:rPr>
        <w:t>La gestion des sons dans le programme se fait à l’instar des musiques et des im</w:t>
      </w:r>
      <w:r w:rsidR="009C3B4E">
        <w:rPr>
          <w:rFonts w:ascii="LM Roman 12" w:hAnsi="LM Roman 12"/>
          <w:sz w:val="24"/>
          <w:szCs w:val="24"/>
        </w:rPr>
        <w:t>ages ; à l’aide des classes « Ma</w:t>
      </w:r>
      <w:r w:rsidRPr="00241E75">
        <w:rPr>
          <w:rFonts w:ascii="LM Roman 12" w:hAnsi="LM Roman 12"/>
          <w:sz w:val="24"/>
          <w:szCs w:val="24"/>
        </w:rPr>
        <w:t xml:space="preserve">inGame » et « Content » (cf. </w:t>
      </w:r>
      <w:r w:rsidRPr="00241E75">
        <w:rPr>
          <w:rFonts w:ascii="LM Roman 12" w:hAnsi="LM Roman 12"/>
          <w:sz w:val="24"/>
          <w:szCs w:val="24"/>
        </w:rPr>
        <w:fldChar w:fldCharType="begin"/>
      </w:r>
      <w:r w:rsidRPr="00241E75">
        <w:rPr>
          <w:rFonts w:ascii="LM Roman 12" w:hAnsi="LM Roman 12"/>
          <w:sz w:val="24"/>
          <w:szCs w:val="24"/>
        </w:rPr>
        <w:instrText xml:space="preserve"> REF _Ref477286148 \r \h  \* MERGEFORMAT </w:instrText>
      </w:r>
      <w:r w:rsidRPr="00241E75">
        <w:rPr>
          <w:rFonts w:ascii="LM Roman 12" w:hAnsi="LM Roman 12"/>
          <w:sz w:val="24"/>
          <w:szCs w:val="24"/>
        </w:rPr>
      </w:r>
      <w:r w:rsidRPr="00241E75">
        <w:rPr>
          <w:rFonts w:ascii="LM Roman 12" w:hAnsi="LM Roman 12"/>
          <w:sz w:val="24"/>
          <w:szCs w:val="24"/>
        </w:rPr>
        <w:fldChar w:fldCharType="separate"/>
      </w:r>
      <w:r w:rsidRPr="00241E75">
        <w:rPr>
          <w:rFonts w:ascii="LM Roman 12" w:hAnsi="LM Roman 12"/>
          <w:sz w:val="24"/>
          <w:szCs w:val="24"/>
        </w:rPr>
        <w:t>4.</w:t>
      </w:r>
      <w:r w:rsidRPr="00241E75">
        <w:rPr>
          <w:rFonts w:ascii="LM Roman 12" w:hAnsi="LM Roman 12"/>
          <w:sz w:val="24"/>
          <w:szCs w:val="24"/>
          <w:highlight w:val="yellow"/>
        </w:rPr>
        <w:t>1</w:t>
      </w:r>
      <w:r w:rsidRPr="00241E75">
        <w:rPr>
          <w:rFonts w:ascii="LM Roman 12" w:hAnsi="LM Roman 12"/>
          <w:sz w:val="24"/>
          <w:szCs w:val="24"/>
        </w:rPr>
        <w:fldChar w:fldCharType="end"/>
      </w:r>
      <w:r w:rsidRPr="00241E75">
        <w:rPr>
          <w:rFonts w:ascii="LM Roman 12" w:hAnsi="LM Roman 12"/>
          <w:sz w:val="24"/>
          <w:szCs w:val="24"/>
        </w:rPr>
        <w:t>).</w:t>
      </w:r>
    </w:p>
    <w:p w:rsidR="00241E75" w:rsidRPr="00241E75" w:rsidRDefault="00241E75" w:rsidP="00ED29B8">
      <w:pPr>
        <w:jc w:val="both"/>
      </w:pPr>
    </w:p>
    <w:p w:rsidR="00D85AF5" w:rsidRDefault="00D85AF5" w:rsidP="00ED29B8">
      <w:pPr>
        <w:pStyle w:val="Titre1"/>
        <w:numPr>
          <w:ilvl w:val="0"/>
          <w:numId w:val="1"/>
        </w:numPr>
        <w:jc w:val="both"/>
      </w:pPr>
      <w:bookmarkStart w:id="52" w:name="_Toc477388108"/>
      <w:r>
        <w:lastRenderedPageBreak/>
        <w:t>Les obstacles rencontrés</w:t>
      </w:r>
      <w:bookmarkEnd w:id="52"/>
    </w:p>
    <w:p w:rsidR="00D85AF5" w:rsidRDefault="00D85AF5" w:rsidP="00ED29B8">
      <w:pPr>
        <w:pStyle w:val="Titre2"/>
        <w:numPr>
          <w:ilvl w:val="1"/>
          <w:numId w:val="1"/>
        </w:numPr>
        <w:jc w:val="both"/>
      </w:pPr>
      <w:bookmarkStart w:id="53" w:name="_Toc477388109"/>
      <w:r>
        <w:t>Organisation</w:t>
      </w:r>
      <w:bookmarkEnd w:id="53"/>
    </w:p>
    <w:p w:rsidR="00E26185" w:rsidRDefault="00E26185" w:rsidP="00E26185"/>
    <w:p w:rsidR="00E26185" w:rsidRDefault="00E26185" w:rsidP="00E26185">
      <w:pPr>
        <w:jc w:val="both"/>
        <w:rPr>
          <w:rFonts w:ascii="LM Roman 12" w:hAnsi="LM Roman 12"/>
          <w:sz w:val="24"/>
        </w:rPr>
      </w:pPr>
      <w:r>
        <w:rPr>
          <w:rFonts w:ascii="LM Roman 12" w:hAnsi="LM Roman 12"/>
          <w:sz w:val="24"/>
        </w:rPr>
        <w:t xml:space="preserve">Durant la phase d’attribution des tâches, nous nous étions fixés des objectifs par personne avec comme ambition que chacun participe tout de même à toutes les différentes parties du projet. </w:t>
      </w:r>
      <w:r w:rsidR="00B86B05">
        <w:rPr>
          <w:rFonts w:ascii="LM Roman 12" w:hAnsi="LM Roman 12"/>
          <w:sz w:val="24"/>
        </w:rPr>
        <w:t xml:space="preserve">Nous avions raisonné en terme de travail à accomplir et non en créneaux propices à la mise en commun des réalisations. </w:t>
      </w:r>
      <w:r w:rsidR="00E411A1">
        <w:rPr>
          <w:rFonts w:ascii="LM Roman 12" w:hAnsi="LM Roman 12"/>
          <w:sz w:val="24"/>
        </w:rPr>
        <w:t>L’absence de temps réservé dans notre planning hebdomadaire nous a handicapé pour l’organisation de réunion informative ou bien récapitulative.</w:t>
      </w:r>
    </w:p>
    <w:p w:rsidR="007527BE" w:rsidRPr="00E26185" w:rsidRDefault="00795ACA" w:rsidP="00E26185">
      <w:pPr>
        <w:jc w:val="both"/>
        <w:rPr>
          <w:rFonts w:ascii="LM Roman 12" w:hAnsi="LM Roman 12"/>
          <w:sz w:val="24"/>
        </w:rPr>
      </w:pPr>
      <w:r>
        <w:rPr>
          <w:rFonts w:ascii="LM Roman 12" w:hAnsi="LM Roman 12"/>
          <w:sz w:val="24"/>
        </w:rPr>
        <w:t xml:space="preserve">Nous avons donc souffert d’un manque </w:t>
      </w:r>
      <w:r w:rsidR="00BC3DB8">
        <w:rPr>
          <w:rFonts w:ascii="LM Roman 12" w:hAnsi="LM Roman 12"/>
          <w:sz w:val="24"/>
        </w:rPr>
        <w:t xml:space="preserve">de </w:t>
      </w:r>
      <w:r w:rsidR="0071189C">
        <w:rPr>
          <w:rFonts w:ascii="LM Roman 12" w:hAnsi="LM Roman 12"/>
          <w:sz w:val="24"/>
        </w:rPr>
        <w:t xml:space="preserve">relation directe entre les participants. La distance nous séparant les </w:t>
      </w:r>
      <w:r w:rsidR="0055628B">
        <w:rPr>
          <w:rFonts w:ascii="LM Roman 12" w:hAnsi="LM Roman 12"/>
          <w:sz w:val="24"/>
        </w:rPr>
        <w:t>uns des autres n’a également pas aidé à coder simultanément durant nombres de nos temps libres</w:t>
      </w:r>
      <w:r w:rsidR="0084074A">
        <w:rPr>
          <w:rFonts w:ascii="LM Roman 12" w:hAnsi="LM Roman 12"/>
          <w:sz w:val="24"/>
        </w:rPr>
        <w:t xml:space="preserve"> comme le week-end</w:t>
      </w:r>
      <w:r w:rsidR="0055628B">
        <w:rPr>
          <w:rFonts w:ascii="LM Roman 12" w:hAnsi="LM Roman 12"/>
          <w:sz w:val="24"/>
        </w:rPr>
        <w:t>.</w:t>
      </w:r>
    </w:p>
    <w:p w:rsidR="00D85AF5" w:rsidRDefault="00D85AF5" w:rsidP="00ED29B8">
      <w:pPr>
        <w:pStyle w:val="Titre2"/>
        <w:numPr>
          <w:ilvl w:val="1"/>
          <w:numId w:val="1"/>
        </w:numPr>
        <w:jc w:val="both"/>
      </w:pPr>
      <w:bookmarkStart w:id="54" w:name="_Toc477388110"/>
      <w:r>
        <w:t>Intégration Continu</w:t>
      </w:r>
      <w:bookmarkEnd w:id="54"/>
    </w:p>
    <w:p w:rsidR="00C920B8" w:rsidRDefault="00C920B8" w:rsidP="00C920B8"/>
    <w:p w:rsidR="00C920B8" w:rsidRDefault="00C76372" w:rsidP="00F57B11">
      <w:pPr>
        <w:jc w:val="both"/>
        <w:rPr>
          <w:rFonts w:ascii="LM Roman 12" w:hAnsi="LM Roman 12"/>
          <w:sz w:val="24"/>
        </w:rPr>
      </w:pPr>
      <w:r>
        <w:rPr>
          <w:rFonts w:ascii="LM Roman 12" w:hAnsi="LM Roman 12"/>
          <w:sz w:val="24"/>
        </w:rPr>
        <w:t xml:space="preserve">Sur les conseils de madame Cordier, nous voulions développer notre jeu dans une démarche d’intégration continue. Notre objectif était simple, créer des parties de programme testant une unité de code et par la suite implémenter les différentes fonctions. </w:t>
      </w:r>
      <w:r w:rsidR="006815B5">
        <w:rPr>
          <w:rFonts w:ascii="LM Roman 12" w:hAnsi="LM Roman 12"/>
          <w:sz w:val="24"/>
        </w:rPr>
        <w:t>Le logiciel</w:t>
      </w:r>
      <w:r w:rsidR="005B26CF">
        <w:rPr>
          <w:rFonts w:ascii="LM Roman 12" w:hAnsi="LM Roman 12"/>
          <w:sz w:val="24"/>
        </w:rPr>
        <w:t xml:space="preserve"> devaient pouvoir être essayés sur le système développant l’application mais également les autres systèmes d’exploitation.</w:t>
      </w:r>
    </w:p>
    <w:p w:rsidR="00AC594C" w:rsidRDefault="005B26CF" w:rsidP="00F57B11">
      <w:pPr>
        <w:jc w:val="both"/>
        <w:rPr>
          <w:rFonts w:ascii="LM Roman 12" w:hAnsi="LM Roman 12"/>
          <w:sz w:val="24"/>
        </w:rPr>
      </w:pPr>
      <w:r>
        <w:rPr>
          <w:rFonts w:ascii="LM Roman 12" w:hAnsi="LM Roman 12"/>
          <w:sz w:val="24"/>
        </w:rPr>
        <w:t>Pour parvenir à avoir un jeu universel, nous avons utilisé le site internet Travis-CI qui permet de créer de n</w:t>
      </w:r>
      <w:r w:rsidR="006815B5">
        <w:rPr>
          <w:rFonts w:ascii="LM Roman 12" w:hAnsi="LM Roman 12"/>
          <w:sz w:val="24"/>
        </w:rPr>
        <w:t>ombreuses machines virtuelles représentants les différents SE mais également</w:t>
      </w:r>
      <w:r>
        <w:rPr>
          <w:rFonts w:ascii="LM Roman 12" w:hAnsi="LM Roman 12"/>
          <w:sz w:val="24"/>
        </w:rPr>
        <w:t xml:space="preserve"> </w:t>
      </w:r>
      <w:r w:rsidR="006815B5">
        <w:rPr>
          <w:rFonts w:ascii="LM Roman 12" w:hAnsi="LM Roman 12"/>
          <w:sz w:val="24"/>
        </w:rPr>
        <w:t>de lancer dees tests unitaires et vérifier s’ils réussissent ou échouent</w:t>
      </w:r>
      <w:r>
        <w:rPr>
          <w:rFonts w:ascii="LM Roman 12" w:hAnsi="LM Roman 12"/>
          <w:sz w:val="24"/>
        </w:rPr>
        <w:t>.</w:t>
      </w:r>
    </w:p>
    <w:p w:rsidR="00F57B11" w:rsidRPr="00F57B11" w:rsidRDefault="00F57B11" w:rsidP="00C920B8">
      <w:pPr>
        <w:rPr>
          <w:rFonts w:ascii="LM Roman 12" w:hAnsi="LM Roman 12"/>
          <w:sz w:val="24"/>
        </w:rPr>
      </w:pPr>
      <w:hyperlink r:id="rId40" w:history="1">
        <w:r w:rsidRPr="00F57B11">
          <w:rPr>
            <w:rStyle w:val="Lienhypertexte"/>
            <w:rFonts w:ascii="LM Roman 12" w:hAnsi="LM Roman 12"/>
            <w:sz w:val="24"/>
          </w:rPr>
          <w:t>https://travis-ci.org/</w:t>
        </w:r>
      </w:hyperlink>
    </w:p>
    <w:p w:rsidR="00F57B11" w:rsidRDefault="00AC594C" w:rsidP="00615F65">
      <w:pPr>
        <w:jc w:val="both"/>
        <w:rPr>
          <w:rFonts w:ascii="LM Roman 12" w:hAnsi="LM Roman 12"/>
          <w:sz w:val="24"/>
        </w:rPr>
      </w:pPr>
      <w:r>
        <w:rPr>
          <w:rFonts w:ascii="LM Roman 12" w:hAnsi="LM Roman 12"/>
          <w:sz w:val="24"/>
        </w:rPr>
        <w:t>Nous nous attendions à ce que to</w:t>
      </w:r>
      <w:r w:rsidR="00E32A13">
        <w:rPr>
          <w:rFonts w:ascii="LM Roman 12" w:hAnsi="LM Roman 12"/>
          <w:sz w:val="24"/>
        </w:rPr>
        <w:t>ut se passe convenablement lorsque Travis nous informa de nombreuses erreurs. Au premier abord, le problème nous semblait non compréhensible puis dans un second temps, nous avons compris que la problématique majeure résidait dans le fait que les machines virtuelles émulées par Travis ne parvenaient pas à installer la librairie « RXTX »(</w:t>
      </w:r>
      <w:r w:rsidR="00E32A13" w:rsidRPr="00E32A13">
        <w:rPr>
          <w:rFonts w:ascii="LM Roman 12" w:hAnsi="LM Roman 12"/>
          <w:sz w:val="24"/>
          <w:highlight w:val="yellow"/>
        </w:rPr>
        <w:t>cf…)</w:t>
      </w:r>
      <w:r w:rsidR="006B220D">
        <w:rPr>
          <w:rFonts w:ascii="LM Roman 12" w:hAnsi="LM Roman 12"/>
          <w:sz w:val="24"/>
        </w:rPr>
        <w:t xml:space="preserve">. </w:t>
      </w:r>
    </w:p>
    <w:p w:rsidR="006B220D" w:rsidRPr="00C920B8" w:rsidRDefault="00615F65" w:rsidP="00615F65">
      <w:pPr>
        <w:jc w:val="both"/>
      </w:pPr>
      <w:r>
        <w:rPr>
          <w:noProof/>
          <w:lang w:eastAsia="fr-FR"/>
        </w:rPr>
        <w:drawing>
          <wp:anchor distT="0" distB="0" distL="114300" distR="114300" simplePos="0" relativeHeight="251694080" behindDoc="1" locked="0" layoutInCell="1" allowOverlap="1" wp14:anchorId="1DFB7AF7" wp14:editId="53A92860">
            <wp:simplePos x="0" y="0"/>
            <wp:positionH relativeFrom="column">
              <wp:posOffset>1889760</wp:posOffset>
            </wp:positionH>
            <wp:positionV relativeFrom="paragraph">
              <wp:posOffset>60234</wp:posOffset>
            </wp:positionV>
            <wp:extent cx="3982720" cy="836295"/>
            <wp:effectExtent l="0" t="0" r="0" b="1905"/>
            <wp:wrapTight wrapText="bothSides">
              <wp:wrapPolygon edited="0">
                <wp:start x="0" y="0"/>
                <wp:lineTo x="0" y="21157"/>
                <wp:lineTo x="21490" y="21157"/>
                <wp:lineTo x="21490"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24751" t="35409" r="1784" b="38747"/>
                    <a:stretch/>
                  </pic:blipFill>
                  <pic:spPr bwMode="auto">
                    <a:xfrm>
                      <a:off x="0" y="0"/>
                      <a:ext cx="3982720" cy="836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6B220D">
        <w:rPr>
          <w:rFonts w:ascii="LM Roman 12" w:hAnsi="LM Roman 12"/>
          <w:sz w:val="24"/>
        </w:rPr>
        <w:t>De fait, toutes les lignes de code contenant un appel à une fonction de cette bibliothèque logicielle occasionnaient des erreurs.</w:t>
      </w:r>
      <w:r w:rsidRPr="00615F65">
        <w:rPr>
          <w:noProof/>
          <w:lang w:eastAsia="fr-FR"/>
        </w:rPr>
        <w:t xml:space="preserve"> </w:t>
      </w:r>
    </w:p>
    <w:p w:rsidR="00E244B6" w:rsidRDefault="00D85AF5" w:rsidP="00E244B6">
      <w:pPr>
        <w:pStyle w:val="Titre2"/>
        <w:numPr>
          <w:ilvl w:val="1"/>
          <w:numId w:val="1"/>
        </w:numPr>
        <w:jc w:val="both"/>
      </w:pPr>
      <w:bookmarkStart w:id="55" w:name="_Toc477388111"/>
      <w:r>
        <w:lastRenderedPageBreak/>
        <w:t>Débogage</w:t>
      </w:r>
      <w:bookmarkEnd w:id="55"/>
    </w:p>
    <w:p w:rsidR="00E244B6" w:rsidRPr="00E244B6" w:rsidRDefault="00E244B6" w:rsidP="00E244B6"/>
    <w:p w:rsidR="00E244B6" w:rsidRDefault="00E244B6" w:rsidP="00E244B6">
      <w:pPr>
        <w:rPr>
          <w:rFonts w:ascii="LM Roman 12" w:hAnsi="LM Roman 12"/>
          <w:sz w:val="24"/>
        </w:rPr>
      </w:pPr>
      <w:r>
        <w:rPr>
          <w:rFonts w:ascii="LM Roman 12" w:hAnsi="LM Roman 12"/>
          <w:sz w:val="24"/>
        </w:rPr>
        <w:t xml:space="preserve">Une fois la programmation avancée à un stade un peu plus conséquent, il était désormais temps de passer d’un écran à un autre comme </w:t>
      </w:r>
      <w:r w:rsidR="00D739DB">
        <w:rPr>
          <w:rFonts w:ascii="LM Roman 12" w:hAnsi="LM Roman 12"/>
          <w:sz w:val="24"/>
        </w:rPr>
        <w:t xml:space="preserve">par exemple </w:t>
      </w:r>
      <w:r>
        <w:rPr>
          <w:rFonts w:ascii="LM Roman 12" w:hAnsi="LM Roman 12"/>
          <w:sz w:val="24"/>
        </w:rPr>
        <w:t xml:space="preserve">jouer sur la plateforme principale puis par la suite </w:t>
      </w:r>
      <w:r w:rsidR="005D0D90">
        <w:rPr>
          <w:rFonts w:ascii="LM Roman 12" w:hAnsi="LM Roman 12"/>
          <w:sz w:val="24"/>
        </w:rPr>
        <w:t xml:space="preserve">afficher l’écran de mort. </w:t>
      </w:r>
      <w:r w:rsidR="009C67D6">
        <w:rPr>
          <w:rFonts w:ascii="LM Roman 12" w:hAnsi="LM Roman 12"/>
          <w:sz w:val="24"/>
        </w:rPr>
        <w:t>Durant un long moment, aucun problème n’avait surgi puis lors d’une victoire notre jeu s’est arrêté brutalement. Dans les informations de l’erreur était inscrit ALC_CLEANUP</w:t>
      </w:r>
      <w:r w:rsidR="00496012">
        <w:rPr>
          <w:rFonts w:ascii="LM Roman 12" w:hAnsi="LM Roman 12"/>
          <w:sz w:val="24"/>
        </w:rPr>
        <w:t>.</w:t>
      </w:r>
    </w:p>
    <w:p w:rsidR="007C2B13" w:rsidRDefault="00103F4E" w:rsidP="00E244B6">
      <w:pPr>
        <w:rPr>
          <w:rFonts w:ascii="LM Roman 12" w:hAnsi="LM Roman 12"/>
          <w:sz w:val="24"/>
        </w:rPr>
      </w:pPr>
      <w:r>
        <w:rPr>
          <w:rFonts w:ascii="LM Roman 12" w:hAnsi="LM Roman 12"/>
          <w:sz w:val="24"/>
        </w:rPr>
        <w:t xml:space="preserve">Apres de nombreuses recherches </w:t>
      </w:r>
      <w:r w:rsidR="00475803">
        <w:rPr>
          <w:rFonts w:ascii="LM Roman 12" w:hAnsi="LM Roman 12"/>
          <w:sz w:val="24"/>
        </w:rPr>
        <w:t>sur internet auprés de personnes ayant été confronté au même souci mais également de</w:t>
      </w:r>
      <w:r>
        <w:rPr>
          <w:rFonts w:ascii="LM Roman 12" w:hAnsi="LM Roman 12"/>
          <w:sz w:val="24"/>
        </w:rPr>
        <w:t xml:space="preserve"> tentative de débogage, nous en avons conclu qu’il s’agissait d’un problème de rendu graphique lié à la </w:t>
      </w:r>
      <w:r w:rsidR="00113D84">
        <w:rPr>
          <w:rFonts w:ascii="LM Roman 12" w:hAnsi="LM Roman 12"/>
          <w:sz w:val="24"/>
        </w:rPr>
        <w:t>synchronisation</w:t>
      </w:r>
      <w:r>
        <w:rPr>
          <w:rFonts w:ascii="LM Roman 12" w:hAnsi="LM Roman 12"/>
          <w:sz w:val="24"/>
        </w:rPr>
        <w:t>.</w:t>
      </w:r>
      <w:r w:rsidR="00113D84">
        <w:rPr>
          <w:rFonts w:ascii="LM Roman 12" w:hAnsi="LM Roman 12"/>
          <w:sz w:val="24"/>
        </w:rPr>
        <w:t xml:space="preserve"> </w:t>
      </w:r>
    </w:p>
    <w:p w:rsidR="007C2B13" w:rsidRDefault="007C2B13" w:rsidP="00E244B6">
      <w:pPr>
        <w:rPr>
          <w:rFonts w:ascii="LM Roman 12" w:hAnsi="LM Roman 12"/>
          <w:sz w:val="24"/>
        </w:rPr>
      </w:pPr>
      <w:r>
        <w:rPr>
          <w:rFonts w:ascii="LM Roman 12" w:hAnsi="LM Roman 12"/>
          <w:sz w:val="24"/>
        </w:rPr>
        <w:t>A la suite d’une factorisation intense du code, nous avons pu bien comprendre les multiples origines de ce message d’erreur.</w:t>
      </w:r>
    </w:p>
    <w:p w:rsidR="00103F4E" w:rsidRDefault="00113D84" w:rsidP="00E244B6">
      <w:pPr>
        <w:rPr>
          <w:rFonts w:ascii="LM Roman 12" w:hAnsi="LM Roman 12"/>
          <w:sz w:val="24"/>
        </w:rPr>
      </w:pPr>
      <w:r>
        <w:rPr>
          <w:rFonts w:ascii="LM Roman 12" w:hAnsi="LM Roman 12"/>
          <w:sz w:val="24"/>
        </w:rPr>
        <w:t>En effet, le monde virtuel lors de sa mise à jour, bloque ses composants. Or de nombreuses tentatives d’accès à des objets bloqués étaient effetuées par des composants du jeu. Il fallut donc bien séparer la mise à jour du monde et celle des autres composants du jeu. D</w:t>
      </w:r>
      <w:r w:rsidR="00F5754C">
        <w:rPr>
          <w:rFonts w:ascii="LM Roman 12" w:hAnsi="LM Roman 12"/>
          <w:sz w:val="24"/>
        </w:rPr>
        <w:t>e plus, pour régler ces problèmes, une gestion directe de la destruction de</w:t>
      </w:r>
      <w:r w:rsidR="007C2B13">
        <w:rPr>
          <w:rFonts w:ascii="LM Roman 12" w:hAnsi="LM Roman 12"/>
          <w:sz w:val="24"/>
        </w:rPr>
        <w:t xml:space="preserve">s corps devait être implémenté. </w:t>
      </w:r>
    </w:p>
    <w:p w:rsidR="007C2B13" w:rsidRDefault="007C2B13" w:rsidP="00E244B6">
      <w:pPr>
        <w:rPr>
          <w:rFonts w:ascii="LM Roman 12" w:hAnsi="LM Roman 12"/>
          <w:sz w:val="24"/>
        </w:rPr>
      </w:pPr>
      <w:r>
        <w:rPr>
          <w:rFonts w:ascii="LM Roman 12" w:hAnsi="LM Roman 12"/>
          <w:sz w:val="24"/>
        </w:rPr>
        <w:t>Bien que ce bug soit à présent très rare, une des sources de celui-ci est inhérent à l’intégration de Box 2D à LibGDX et nous pensons donc pas pouvoir le résoudre.</w:t>
      </w:r>
      <w:bookmarkStart w:id="56" w:name="_GoBack"/>
      <w:bookmarkEnd w:id="56"/>
    </w:p>
    <w:p w:rsidR="00721ED4" w:rsidRDefault="00C63702" w:rsidP="00ED29B8">
      <w:pPr>
        <w:pStyle w:val="Titre1"/>
        <w:jc w:val="both"/>
      </w:pPr>
      <w:bookmarkStart w:id="57" w:name="_Toc477388112"/>
      <w:r>
        <w:t>Futur Développement</w:t>
      </w:r>
      <w:bookmarkEnd w:id="57"/>
    </w:p>
    <w:p w:rsidR="00721ED4" w:rsidRDefault="00C63702" w:rsidP="00ED29B8">
      <w:pPr>
        <w:pStyle w:val="Titre2"/>
        <w:jc w:val="both"/>
      </w:pPr>
      <w:bookmarkStart w:id="58" w:name="_Toc477388113"/>
      <w:r>
        <w:t>Interactions avec Arduino &amp; Défis</w:t>
      </w:r>
      <w:bookmarkEnd w:id="58"/>
    </w:p>
    <w:p w:rsidR="00241E75" w:rsidRPr="00241E75" w:rsidRDefault="00241E75" w:rsidP="00ED29B8">
      <w:pPr>
        <w:pStyle w:val="Sansinterligne"/>
        <w:jc w:val="both"/>
        <w:rPr>
          <w:rFonts w:ascii="LM Roman 12" w:hAnsi="LM Roman 12"/>
          <w:sz w:val="24"/>
        </w:rPr>
      </w:pPr>
      <w:r w:rsidRPr="00241E75">
        <w:rPr>
          <w:rFonts w:ascii="LM Roman 12" w:hAnsi="LM Roman 12"/>
          <w:sz w:val="24"/>
        </w:rPr>
        <w:t>Lors de multiples réflexions autour du jeu, nous avons pensé à de nombreuses interactions avec Arduino et à de nombreux défis.</w:t>
      </w:r>
    </w:p>
    <w:p w:rsidR="00241E75" w:rsidRPr="00241E75" w:rsidRDefault="00241E75" w:rsidP="00ED29B8">
      <w:pPr>
        <w:pStyle w:val="Sansinterligne"/>
        <w:jc w:val="both"/>
        <w:rPr>
          <w:rFonts w:ascii="LM Roman 12" w:hAnsi="LM Roman 12"/>
          <w:sz w:val="24"/>
        </w:rPr>
      </w:pPr>
    </w:p>
    <w:p w:rsidR="00241E75" w:rsidRPr="00241E75" w:rsidRDefault="00241E75" w:rsidP="00ED29B8">
      <w:pPr>
        <w:pStyle w:val="Sansinterligne"/>
        <w:jc w:val="both"/>
        <w:rPr>
          <w:rFonts w:ascii="LM Roman 12" w:hAnsi="LM Roman 12"/>
          <w:sz w:val="24"/>
        </w:rPr>
      </w:pPr>
      <w:r w:rsidRPr="00241E75">
        <w:rPr>
          <w:rFonts w:ascii="LM Roman 12" w:hAnsi="LM Roman 12"/>
          <w:sz w:val="24"/>
        </w:rPr>
        <w:t xml:space="preserve">Les possibilités sont infinies, Arduino -étant open source- se construit sans cesse. Pour chaque nouveau composant, nous avons la possibilité de développer un nouveau niveau, toujours plus élaboré et par incidence, un nouveau défi. </w:t>
      </w:r>
    </w:p>
    <w:p w:rsidR="00241E75" w:rsidRPr="00241E75" w:rsidRDefault="00241E75" w:rsidP="00ED29B8">
      <w:pPr>
        <w:pStyle w:val="Sansinterligne"/>
        <w:jc w:val="both"/>
        <w:rPr>
          <w:rFonts w:ascii="LM Roman 12" w:hAnsi="LM Roman 12"/>
          <w:sz w:val="24"/>
        </w:rPr>
      </w:pPr>
    </w:p>
    <w:p w:rsidR="00241E75" w:rsidRDefault="00241E75" w:rsidP="00ED29B8">
      <w:pPr>
        <w:pStyle w:val="Sansinterligne"/>
        <w:jc w:val="both"/>
        <w:rPr>
          <w:rFonts w:ascii="LM Roman 12" w:hAnsi="LM Roman 12"/>
          <w:sz w:val="24"/>
        </w:rPr>
      </w:pPr>
      <w:r w:rsidRPr="00241E75">
        <w:rPr>
          <w:rFonts w:ascii="LM Roman 12" w:hAnsi="LM Roman 12"/>
          <w:sz w:val="24"/>
        </w:rPr>
        <w:t>Voici quelques idées d’interaction :</w:t>
      </w:r>
    </w:p>
    <w:p w:rsidR="003630C1" w:rsidRPr="00241E75" w:rsidRDefault="003630C1" w:rsidP="00ED29B8">
      <w:pPr>
        <w:pStyle w:val="Sansinterligne"/>
        <w:jc w:val="both"/>
        <w:rPr>
          <w:rFonts w:ascii="LM Roman 12" w:hAnsi="LM Roman 12"/>
          <w:sz w:val="24"/>
        </w:rPr>
      </w:pPr>
    </w:p>
    <w:p w:rsidR="00241E75" w:rsidRPr="00241E75" w:rsidRDefault="00241E75" w:rsidP="00ED29B8">
      <w:pPr>
        <w:pStyle w:val="Sansinterligne"/>
        <w:numPr>
          <w:ilvl w:val="0"/>
          <w:numId w:val="13"/>
        </w:numPr>
        <w:jc w:val="both"/>
        <w:rPr>
          <w:rFonts w:ascii="LM Roman 12" w:hAnsi="LM Roman 12"/>
          <w:sz w:val="24"/>
        </w:rPr>
      </w:pPr>
      <w:r w:rsidRPr="00241E75">
        <w:rPr>
          <w:rFonts w:ascii="LM Roman 12" w:hAnsi="LM Roman 12"/>
          <w:sz w:val="24"/>
        </w:rPr>
        <w:t>Un potentiomètre pourrait nous permettre de régler l’intensité d’un sort et de l’utilisation de point de magie.</w:t>
      </w:r>
    </w:p>
    <w:p w:rsidR="00241E75" w:rsidRPr="00241E75" w:rsidRDefault="00241E75" w:rsidP="00ED29B8">
      <w:pPr>
        <w:pStyle w:val="Sansinterligne"/>
        <w:numPr>
          <w:ilvl w:val="0"/>
          <w:numId w:val="13"/>
        </w:numPr>
        <w:jc w:val="both"/>
        <w:rPr>
          <w:rFonts w:ascii="LM Roman 12" w:hAnsi="LM Roman 12"/>
          <w:sz w:val="24"/>
        </w:rPr>
      </w:pPr>
      <w:r w:rsidRPr="00241E75">
        <w:rPr>
          <w:rFonts w:ascii="LM Roman 12" w:hAnsi="LM Roman 12"/>
          <w:sz w:val="24"/>
        </w:rPr>
        <w:t>Un potentiomètre pourrait nous permettre de régler la densité de certains objets, de certaines plateformes afin de pouvoir passer à travers ou monter dessus.</w:t>
      </w:r>
    </w:p>
    <w:p w:rsidR="00241E75" w:rsidRPr="00241E75" w:rsidRDefault="00241E75" w:rsidP="00ED29B8">
      <w:pPr>
        <w:pStyle w:val="Sansinterligne"/>
        <w:numPr>
          <w:ilvl w:val="0"/>
          <w:numId w:val="13"/>
        </w:numPr>
        <w:jc w:val="both"/>
        <w:rPr>
          <w:rFonts w:ascii="LM Roman 12" w:hAnsi="LM Roman 12"/>
          <w:sz w:val="24"/>
        </w:rPr>
      </w:pPr>
      <w:r w:rsidRPr="00241E75">
        <w:rPr>
          <w:rFonts w:ascii="LM Roman 12" w:hAnsi="LM Roman 12"/>
          <w:sz w:val="24"/>
        </w:rPr>
        <w:lastRenderedPageBreak/>
        <w:t>Un potentiomètre nous permettrait de régler l’intensité lumineuse afin de faire apparaitre ou disparaitre des objets ou des ennemis.</w:t>
      </w:r>
    </w:p>
    <w:p w:rsidR="00241E75" w:rsidRPr="00241E75" w:rsidRDefault="00241E75" w:rsidP="00ED29B8">
      <w:pPr>
        <w:pStyle w:val="Sansinterligne"/>
        <w:numPr>
          <w:ilvl w:val="0"/>
          <w:numId w:val="13"/>
        </w:numPr>
        <w:jc w:val="both"/>
        <w:rPr>
          <w:rFonts w:ascii="LM Roman 12" w:hAnsi="LM Roman 12"/>
          <w:sz w:val="24"/>
        </w:rPr>
      </w:pPr>
      <w:r w:rsidRPr="00241E75">
        <w:rPr>
          <w:rFonts w:ascii="LM Roman 12" w:hAnsi="LM Roman 12"/>
          <w:sz w:val="24"/>
        </w:rPr>
        <w:t>Un capteur photoélectrique pourrait nous permettre de faire la même chose suivant la luminosité qu’il détecte.</w:t>
      </w:r>
    </w:p>
    <w:p w:rsidR="00241E75" w:rsidRPr="00241E75" w:rsidRDefault="00241E75" w:rsidP="00ED29B8">
      <w:pPr>
        <w:pStyle w:val="Sansinterligne"/>
        <w:numPr>
          <w:ilvl w:val="0"/>
          <w:numId w:val="13"/>
        </w:numPr>
        <w:jc w:val="both"/>
        <w:rPr>
          <w:rFonts w:ascii="LM Roman 12" w:hAnsi="LM Roman 12"/>
          <w:sz w:val="24"/>
        </w:rPr>
      </w:pPr>
      <w:r w:rsidRPr="00241E75">
        <w:rPr>
          <w:rFonts w:ascii="LM Roman 12" w:hAnsi="LM Roman 12"/>
          <w:sz w:val="24"/>
        </w:rPr>
        <w:t>Un capteur d’humidité pourrait faire pleuvoir sur une zone et, par exemple, y faire pousser un arbre afin d’accéder à une plateforme trop haute ; ou de la même manière, assécher une zone afin de créer un passage là où un arbre nous bloquait.</w:t>
      </w:r>
    </w:p>
    <w:p w:rsidR="00241E75" w:rsidRPr="00241E75" w:rsidRDefault="00241E75" w:rsidP="00ED29B8">
      <w:pPr>
        <w:pStyle w:val="Sansinterligne"/>
        <w:numPr>
          <w:ilvl w:val="0"/>
          <w:numId w:val="13"/>
        </w:numPr>
        <w:jc w:val="both"/>
        <w:rPr>
          <w:rFonts w:ascii="LM Roman 12" w:hAnsi="LM Roman 12"/>
          <w:sz w:val="24"/>
        </w:rPr>
      </w:pPr>
      <w:r w:rsidRPr="00241E75">
        <w:rPr>
          <w:rFonts w:ascii="LM Roman 12" w:hAnsi="LM Roman 12"/>
          <w:sz w:val="24"/>
        </w:rPr>
        <w:t>Un moteur (continu, servomoteur, pas à pas) pourrait nous permettre d’actionner certains mécanismes bloqués dans le jeu comme une manivelle.</w:t>
      </w:r>
    </w:p>
    <w:p w:rsidR="00241E75" w:rsidRPr="00241E75" w:rsidRDefault="00241E75" w:rsidP="00ED29B8">
      <w:pPr>
        <w:pStyle w:val="Sansinterligne"/>
        <w:numPr>
          <w:ilvl w:val="0"/>
          <w:numId w:val="13"/>
        </w:numPr>
        <w:jc w:val="both"/>
        <w:rPr>
          <w:rFonts w:ascii="LM Roman 12" w:hAnsi="LM Roman 12"/>
          <w:sz w:val="24"/>
        </w:rPr>
      </w:pPr>
      <w:r w:rsidRPr="00241E75">
        <w:rPr>
          <w:rFonts w:ascii="LM Roman 12" w:hAnsi="LM Roman 12"/>
          <w:sz w:val="24"/>
        </w:rPr>
        <w:t xml:space="preserve">Un gyroscope </w:t>
      </w:r>
      <w:r w:rsidR="00795ACA">
        <w:rPr>
          <w:rFonts w:ascii="LM Roman 12" w:hAnsi="LM Roman 12"/>
          <w:sz w:val="24"/>
        </w:rPr>
        <w:t>nous donnerait la possibilité</w:t>
      </w:r>
      <w:r w:rsidRPr="00241E75">
        <w:rPr>
          <w:rFonts w:ascii="LM Roman 12" w:hAnsi="LM Roman 12"/>
          <w:sz w:val="24"/>
        </w:rPr>
        <w:t xml:space="preserve"> de faire déplacer certaines choses ou même le personnages en inclinant la carte Arduino.</w:t>
      </w:r>
    </w:p>
    <w:p w:rsidR="00241E75" w:rsidRPr="00241E75" w:rsidRDefault="00241E75" w:rsidP="00ED29B8">
      <w:pPr>
        <w:pStyle w:val="Sansinterligne"/>
        <w:numPr>
          <w:ilvl w:val="0"/>
          <w:numId w:val="13"/>
        </w:numPr>
        <w:jc w:val="both"/>
        <w:rPr>
          <w:rFonts w:ascii="LM Roman 12" w:hAnsi="LM Roman 12"/>
          <w:sz w:val="24"/>
        </w:rPr>
      </w:pPr>
      <w:r w:rsidRPr="00241E75">
        <w:rPr>
          <w:rFonts w:ascii="LM Roman 12" w:hAnsi="LM Roman 12"/>
          <w:sz w:val="24"/>
        </w:rPr>
        <w:t xml:space="preserve">Un télémètre nous permettrait de faire soulever le personnage ou des objets (comme des plateformes) en soulevant la carte Arduino. </w:t>
      </w:r>
    </w:p>
    <w:p w:rsidR="00241E75" w:rsidRPr="00241E75" w:rsidRDefault="00241E75" w:rsidP="00ED29B8">
      <w:pPr>
        <w:pStyle w:val="Sansinterligne"/>
        <w:numPr>
          <w:ilvl w:val="0"/>
          <w:numId w:val="13"/>
        </w:numPr>
        <w:jc w:val="both"/>
        <w:rPr>
          <w:rFonts w:ascii="LM Roman 12" w:hAnsi="LM Roman 12"/>
          <w:sz w:val="24"/>
        </w:rPr>
      </w:pPr>
      <w:r w:rsidRPr="00241E75">
        <w:rPr>
          <w:rFonts w:ascii="LM Roman 12" w:hAnsi="LM Roman 12"/>
          <w:sz w:val="24"/>
        </w:rPr>
        <w:t>Un écran tactile ou plus simplement un écran LCD avec quelques boutons nous permettrait de faire jouer une deuxième personne qui pourrait aider la première dans le jeu, ou de déclencher des mini défis sur ces écrans.</w:t>
      </w:r>
    </w:p>
    <w:p w:rsidR="00241E75" w:rsidRPr="00241E75" w:rsidRDefault="00241E75" w:rsidP="00ED29B8">
      <w:pPr>
        <w:pStyle w:val="Sansinterligne"/>
        <w:numPr>
          <w:ilvl w:val="0"/>
          <w:numId w:val="13"/>
        </w:numPr>
        <w:jc w:val="both"/>
        <w:rPr>
          <w:rFonts w:ascii="LM Roman 12" w:hAnsi="LM Roman 12"/>
          <w:sz w:val="24"/>
        </w:rPr>
      </w:pPr>
      <w:r w:rsidRPr="00241E75">
        <w:rPr>
          <w:rFonts w:ascii="LM Roman 12" w:hAnsi="LM Roman 12"/>
          <w:sz w:val="24"/>
        </w:rPr>
        <w:t>Un module wifi, Bluetooth, XBee pourrait permettre la communication entre deux cartes et ainsi ouvrir de multitude de possibilité. Le personnage pourrait pas exemple passer entre deux écrans.</w:t>
      </w:r>
    </w:p>
    <w:p w:rsidR="00241E75" w:rsidRPr="00241E75" w:rsidRDefault="00241E75" w:rsidP="00ED29B8">
      <w:pPr>
        <w:pStyle w:val="Sansinterligne"/>
        <w:jc w:val="both"/>
        <w:rPr>
          <w:rFonts w:ascii="LM Roman 12" w:hAnsi="LM Roman 12"/>
          <w:sz w:val="24"/>
        </w:rPr>
      </w:pPr>
    </w:p>
    <w:p w:rsidR="00241E75" w:rsidRPr="00241E75" w:rsidRDefault="00241E75" w:rsidP="00ED29B8">
      <w:pPr>
        <w:jc w:val="both"/>
        <w:rPr>
          <w:rFonts w:ascii="LM Roman 12" w:hAnsi="LM Roman 12"/>
          <w:sz w:val="24"/>
        </w:rPr>
      </w:pPr>
      <w:r w:rsidRPr="00241E75">
        <w:rPr>
          <w:rFonts w:ascii="LM Roman 12" w:hAnsi="LM Roman 12"/>
          <w:sz w:val="24"/>
        </w:rPr>
        <w:t xml:space="preserve">Pour chaque type d’interaction il nous faudra des défis. Comme expliqué dans la partie correspondante (cf. </w:t>
      </w:r>
      <w:r w:rsidRPr="00241E75">
        <w:rPr>
          <w:rFonts w:ascii="LM Roman 12" w:hAnsi="LM Roman 12"/>
          <w:sz w:val="24"/>
        </w:rPr>
        <w:fldChar w:fldCharType="begin"/>
      </w:r>
      <w:r w:rsidRPr="00241E75">
        <w:rPr>
          <w:rFonts w:ascii="LM Roman 12" w:hAnsi="LM Roman 12"/>
          <w:sz w:val="24"/>
        </w:rPr>
        <w:instrText xml:space="preserve"> REF _Ref477343710 \r \h  \* MERGEFORMAT </w:instrText>
      </w:r>
      <w:r w:rsidRPr="00241E75">
        <w:rPr>
          <w:rFonts w:ascii="LM Roman 12" w:hAnsi="LM Roman 12"/>
          <w:sz w:val="24"/>
        </w:rPr>
      </w:r>
      <w:r w:rsidRPr="00241E75">
        <w:rPr>
          <w:rFonts w:ascii="LM Roman 12" w:hAnsi="LM Roman 12"/>
          <w:sz w:val="24"/>
        </w:rPr>
        <w:fldChar w:fldCharType="separate"/>
      </w:r>
      <w:r w:rsidRPr="00241E75">
        <w:rPr>
          <w:rFonts w:ascii="LM Roman 12" w:hAnsi="LM Roman 12"/>
          <w:sz w:val="24"/>
        </w:rPr>
        <w:t>3.6.2</w:t>
      </w:r>
      <w:r w:rsidRPr="00241E75">
        <w:rPr>
          <w:rFonts w:ascii="LM Roman 12" w:hAnsi="LM Roman 12"/>
          <w:sz w:val="24"/>
        </w:rPr>
        <w:fldChar w:fldCharType="end"/>
      </w:r>
      <w:r w:rsidRPr="00241E75">
        <w:rPr>
          <w:rFonts w:ascii="LM Roman 12" w:hAnsi="LM Roman 12"/>
          <w:sz w:val="24"/>
        </w:rPr>
        <w:t xml:space="preserve">) il y a deux familles de défis. </w:t>
      </w:r>
    </w:p>
    <w:p w:rsidR="00241E75" w:rsidRDefault="00241E75" w:rsidP="00ED29B8">
      <w:pPr>
        <w:pStyle w:val="Sansinterligne"/>
        <w:jc w:val="both"/>
        <w:rPr>
          <w:rFonts w:ascii="LM Roman 12" w:hAnsi="LM Roman 12"/>
          <w:sz w:val="24"/>
        </w:rPr>
      </w:pPr>
      <w:r w:rsidRPr="00241E75">
        <w:rPr>
          <w:rFonts w:ascii="LM Roman 12" w:hAnsi="LM Roman 12"/>
          <w:sz w:val="24"/>
        </w:rPr>
        <w:t>Les défis avec réponse</w:t>
      </w:r>
      <w:r w:rsidR="00161172">
        <w:rPr>
          <w:rFonts w:ascii="LM Roman 12" w:hAnsi="LM Roman 12"/>
          <w:sz w:val="24"/>
        </w:rPr>
        <w:t>s</w:t>
      </w:r>
      <w:r w:rsidRPr="00241E75">
        <w:rPr>
          <w:rFonts w:ascii="LM Roman 12" w:hAnsi="LM Roman 12"/>
          <w:sz w:val="24"/>
        </w:rPr>
        <w:t xml:space="preserve"> proposé</w:t>
      </w:r>
      <w:r w:rsidR="00161172">
        <w:rPr>
          <w:rFonts w:ascii="LM Roman 12" w:hAnsi="LM Roman 12"/>
          <w:sz w:val="24"/>
        </w:rPr>
        <w:t>e</w:t>
      </w:r>
      <w:r w:rsidRPr="00241E75">
        <w:rPr>
          <w:rFonts w:ascii="LM Roman 12" w:hAnsi="LM Roman 12"/>
          <w:sz w:val="24"/>
        </w:rPr>
        <w:t>s serai</w:t>
      </w:r>
      <w:r w:rsidR="00161172">
        <w:rPr>
          <w:rFonts w:ascii="LM Roman 12" w:hAnsi="LM Roman 12"/>
          <w:sz w:val="24"/>
        </w:rPr>
        <w:t>en</w:t>
      </w:r>
      <w:r w:rsidRPr="00241E75">
        <w:rPr>
          <w:rFonts w:ascii="LM Roman 12" w:hAnsi="LM Roman 12"/>
          <w:sz w:val="24"/>
        </w:rPr>
        <w:t>t plus présent</w:t>
      </w:r>
      <w:r w:rsidR="00161172">
        <w:rPr>
          <w:rFonts w:ascii="LM Roman 12" w:hAnsi="LM Roman 12"/>
          <w:sz w:val="24"/>
        </w:rPr>
        <w:t>s</w:t>
      </w:r>
      <w:r w:rsidRPr="00241E75">
        <w:rPr>
          <w:rFonts w:ascii="LM Roman 12" w:hAnsi="LM Roman 12"/>
          <w:sz w:val="24"/>
        </w:rPr>
        <w:t xml:space="preserve"> au début de chaque cours afin de tester des connaissances théoriques ou n’étant pas directement du code (par exemple une question sur les signaux analogiques et numériques). </w:t>
      </w:r>
      <w:r w:rsidR="00161172">
        <w:rPr>
          <w:rFonts w:ascii="LM Roman 12" w:hAnsi="LM Roman 12"/>
          <w:sz w:val="24"/>
        </w:rPr>
        <w:t>Ils</w:t>
      </w:r>
      <w:r w:rsidRPr="00241E75">
        <w:rPr>
          <w:rFonts w:ascii="LM Roman 12" w:hAnsi="LM Roman 12"/>
          <w:sz w:val="24"/>
        </w:rPr>
        <w:t xml:space="preserve"> présente</w:t>
      </w:r>
      <w:r w:rsidR="00161172">
        <w:rPr>
          <w:rFonts w:ascii="LM Roman 12" w:hAnsi="LM Roman 12"/>
          <w:sz w:val="24"/>
        </w:rPr>
        <w:t>nt</w:t>
      </w:r>
      <w:r w:rsidRPr="00241E75">
        <w:rPr>
          <w:rFonts w:ascii="LM Roman 12" w:hAnsi="LM Roman 12"/>
          <w:sz w:val="24"/>
        </w:rPr>
        <w:t xml:space="preserve"> de nombreuses possibilités que nous pourrons évaluer à chaque nouveau cours créé.</w:t>
      </w:r>
      <w:r w:rsidR="00161172">
        <w:rPr>
          <w:rFonts w:ascii="LM Roman 12" w:hAnsi="LM Roman 12"/>
          <w:sz w:val="24"/>
        </w:rPr>
        <w:t xml:space="preserve"> </w:t>
      </w:r>
    </w:p>
    <w:p w:rsidR="00161172" w:rsidRPr="00241E75" w:rsidRDefault="00161172" w:rsidP="00ED29B8">
      <w:pPr>
        <w:pStyle w:val="Sansinterligne"/>
        <w:jc w:val="both"/>
        <w:rPr>
          <w:rFonts w:ascii="LM Roman 12" w:hAnsi="LM Roman 12"/>
          <w:sz w:val="24"/>
        </w:rPr>
      </w:pPr>
    </w:p>
    <w:p w:rsidR="00241E75" w:rsidRDefault="00241E75" w:rsidP="00ED29B8">
      <w:pPr>
        <w:pStyle w:val="Sansinterligne"/>
        <w:jc w:val="both"/>
        <w:rPr>
          <w:rFonts w:ascii="LM Roman 12" w:hAnsi="LM Roman 12"/>
          <w:sz w:val="24"/>
        </w:rPr>
      </w:pPr>
      <w:r w:rsidRPr="00241E75">
        <w:rPr>
          <w:rFonts w:ascii="LM Roman 12" w:hAnsi="LM Roman 12"/>
          <w:sz w:val="24"/>
        </w:rPr>
        <w:t>Les défis dans lesquels il faut programmer of</w:t>
      </w:r>
      <w:r w:rsidR="00161172">
        <w:rPr>
          <w:rFonts w:ascii="LM Roman 12" w:hAnsi="LM Roman 12"/>
          <w:sz w:val="24"/>
        </w:rPr>
        <w:t>fre</w:t>
      </w:r>
      <w:r w:rsidR="00C267CF">
        <w:rPr>
          <w:rFonts w:ascii="LM Roman 12" w:hAnsi="LM Roman 12"/>
          <w:sz w:val="24"/>
        </w:rPr>
        <w:t>nt</w:t>
      </w:r>
      <w:r w:rsidR="00161172">
        <w:rPr>
          <w:rFonts w:ascii="LM Roman 12" w:hAnsi="LM Roman 12"/>
          <w:sz w:val="24"/>
        </w:rPr>
        <w:t xml:space="preserve"> autant de possibilités voir</w:t>
      </w:r>
      <w:r w:rsidRPr="00241E75">
        <w:rPr>
          <w:rFonts w:ascii="LM Roman 12" w:hAnsi="LM Roman 12"/>
          <w:sz w:val="24"/>
        </w:rPr>
        <w:t xml:space="preserve"> plus. Nous avions prévu que ce type de défi devienne de plus en plus complexe et élaborer afin de vraiment amener l’utilisateur vers l’apprentissage. </w:t>
      </w:r>
    </w:p>
    <w:p w:rsidR="0002179A" w:rsidRPr="00241E75" w:rsidRDefault="0002179A" w:rsidP="00ED29B8">
      <w:pPr>
        <w:pStyle w:val="Sansinterligne"/>
        <w:jc w:val="both"/>
        <w:rPr>
          <w:rFonts w:ascii="LM Roman 12" w:hAnsi="LM Roman 12"/>
          <w:sz w:val="24"/>
        </w:rPr>
      </w:pPr>
    </w:p>
    <w:p w:rsidR="00161172" w:rsidRDefault="00241E75" w:rsidP="00ED29B8">
      <w:pPr>
        <w:pStyle w:val="Sansinterligne"/>
        <w:jc w:val="both"/>
        <w:rPr>
          <w:rFonts w:ascii="LM Roman 12" w:hAnsi="LM Roman 12"/>
          <w:sz w:val="24"/>
        </w:rPr>
      </w:pPr>
      <w:r w:rsidRPr="00241E75">
        <w:rPr>
          <w:rFonts w:ascii="LM Roman 12" w:hAnsi="LM Roman 12"/>
          <w:sz w:val="24"/>
        </w:rPr>
        <w:t>Cela commencerait donc par une question demandant simplement une ligne de code, comme déclarer une variable, initialiser une broche, allumer une led… Pour finir sur des défis où le joueur devra saisir un programme entier ; en entrant lui-même le squelette du programme et des fonctions.</w:t>
      </w:r>
    </w:p>
    <w:p w:rsidR="0002179A" w:rsidRDefault="0002179A" w:rsidP="00ED29B8">
      <w:pPr>
        <w:tabs>
          <w:tab w:val="left" w:pos="3694"/>
        </w:tabs>
        <w:jc w:val="both"/>
      </w:pPr>
      <w:r>
        <w:tab/>
      </w:r>
    </w:p>
    <w:p w:rsidR="00161172" w:rsidRDefault="00161172" w:rsidP="00ED29B8">
      <w:pPr>
        <w:tabs>
          <w:tab w:val="left" w:pos="3694"/>
        </w:tabs>
        <w:jc w:val="both"/>
      </w:pPr>
      <w:r w:rsidRPr="0002179A">
        <w:br w:type="page"/>
      </w:r>
      <w:r w:rsidR="0002179A">
        <w:lastRenderedPageBreak/>
        <w:tab/>
      </w:r>
    </w:p>
    <w:p w:rsidR="00C63702" w:rsidRDefault="00C63702" w:rsidP="00ED29B8">
      <w:pPr>
        <w:pStyle w:val="Titre2"/>
        <w:jc w:val="both"/>
      </w:pPr>
      <w:bookmarkStart w:id="59" w:name="_Toc477388114"/>
      <w:r>
        <w:t>Objectifs de Jeu</w:t>
      </w:r>
      <w:bookmarkEnd w:id="59"/>
    </w:p>
    <w:p w:rsidR="00C63702" w:rsidRDefault="00C63702" w:rsidP="00ED29B8">
      <w:pPr>
        <w:pStyle w:val="Titre2"/>
        <w:jc w:val="both"/>
      </w:pPr>
      <w:bookmarkStart w:id="60" w:name="_Toc477388115"/>
      <w:r>
        <w:t>Univers</w:t>
      </w:r>
      <w:bookmarkEnd w:id="60"/>
    </w:p>
    <w:p w:rsidR="00C63702" w:rsidRDefault="00C63702" w:rsidP="00ED29B8">
      <w:pPr>
        <w:pStyle w:val="Titre1"/>
        <w:jc w:val="both"/>
      </w:pPr>
      <w:bookmarkStart w:id="61" w:name="_Toc477388116"/>
      <w:r>
        <w:t>Bilans Personnels</w:t>
      </w:r>
      <w:bookmarkEnd w:id="61"/>
    </w:p>
    <w:p w:rsidR="00C63702" w:rsidRDefault="00C63702" w:rsidP="00ED29B8">
      <w:pPr>
        <w:pStyle w:val="Titre2"/>
        <w:jc w:val="both"/>
      </w:pPr>
      <w:bookmarkStart w:id="62" w:name="_Toc477388117"/>
      <w:r>
        <w:t>Jérémy</w:t>
      </w:r>
      <w:bookmarkEnd w:id="62"/>
    </w:p>
    <w:p w:rsidR="00CF7EA0" w:rsidRDefault="00CF7EA0" w:rsidP="00ED29B8">
      <w:pPr>
        <w:jc w:val="both"/>
      </w:pPr>
    </w:p>
    <w:p w:rsidR="00E909D1" w:rsidRPr="00E909D1" w:rsidRDefault="00E909D1" w:rsidP="00ED29B8">
      <w:pPr>
        <w:jc w:val="both"/>
        <w:rPr>
          <w:rFonts w:ascii="LM Roman 12" w:hAnsi="LM Roman 12"/>
          <w:sz w:val="24"/>
        </w:rPr>
      </w:pPr>
      <w:r w:rsidRPr="00E909D1">
        <w:rPr>
          <w:rFonts w:ascii="LM Roman 12" w:hAnsi="LM Roman 12"/>
          <w:sz w:val="24"/>
        </w:rPr>
        <w:t xml:space="preserve">Je pense que ce projet m’a beaucoup apporté et j’ai particulièrement aimé l’idée </w:t>
      </w:r>
      <w:r w:rsidR="00F1681A">
        <w:rPr>
          <w:rFonts w:ascii="LM Roman 12" w:hAnsi="LM Roman 12"/>
          <w:sz w:val="24"/>
        </w:rPr>
        <w:t>de pouvoir aider des personnes pour l’apprentissage d’Arduino</w:t>
      </w:r>
      <w:r w:rsidRPr="00E909D1">
        <w:rPr>
          <w:rFonts w:ascii="LM Roman 12" w:hAnsi="LM Roman 12"/>
          <w:sz w:val="24"/>
        </w:rPr>
        <w:t>.</w:t>
      </w:r>
    </w:p>
    <w:p w:rsidR="00E909D1" w:rsidRPr="00E909D1" w:rsidRDefault="00E909D1" w:rsidP="00ED29B8">
      <w:pPr>
        <w:jc w:val="both"/>
        <w:rPr>
          <w:rFonts w:ascii="LM Roman 12" w:hAnsi="LM Roman 12"/>
          <w:sz w:val="24"/>
        </w:rPr>
      </w:pPr>
      <w:r w:rsidRPr="00E909D1">
        <w:rPr>
          <w:rFonts w:ascii="LM Roman 12" w:hAnsi="LM Roman 12"/>
          <w:sz w:val="24"/>
        </w:rPr>
        <w:t>Sur le plan technique, c</w:t>
      </w:r>
      <w:r w:rsidR="00F1681A">
        <w:rPr>
          <w:rFonts w:ascii="LM Roman 12" w:hAnsi="LM Roman 12"/>
          <w:sz w:val="24"/>
        </w:rPr>
        <w:t>ela m’a permis de continuer à cotô</w:t>
      </w:r>
      <w:r w:rsidRPr="00E909D1">
        <w:rPr>
          <w:rFonts w:ascii="LM Roman 12" w:hAnsi="LM Roman 12"/>
          <w:sz w:val="24"/>
        </w:rPr>
        <w:t>yer l’univers d’Arduino que je connaissais depuis le lycée et d’être dans la continuité de mon projet du premier semestre (un poster sur Arduino).</w:t>
      </w:r>
    </w:p>
    <w:p w:rsidR="00E909D1" w:rsidRPr="00E909D1" w:rsidRDefault="00E909D1" w:rsidP="00ED29B8">
      <w:pPr>
        <w:jc w:val="both"/>
        <w:rPr>
          <w:rFonts w:ascii="LM Roman 12" w:hAnsi="LM Roman 12"/>
          <w:sz w:val="24"/>
        </w:rPr>
      </w:pPr>
      <w:r w:rsidRPr="00E909D1">
        <w:rPr>
          <w:rFonts w:ascii="LM Roman 12" w:hAnsi="LM Roman 12"/>
          <w:sz w:val="24"/>
        </w:rPr>
        <w:t>Ensuite, j’ai vraiment pu me familiariser avec Java et apprendre à construire un projet dans ce langage : organiser les packages et les classes, constater l’importance des commentaires et de la javadoc dans un travail de groupe… Nous avons aussi dû apprendre à maitriser un nouvelle bibliothèque (libGDX) afin de mener à bien ce projet. Cela m’a permis de constater à quel point la recherche et l’apprentissage étaient des points important dans un projet.</w:t>
      </w:r>
    </w:p>
    <w:p w:rsidR="00E909D1" w:rsidRPr="00E909D1" w:rsidRDefault="00D46A23" w:rsidP="00ED29B8">
      <w:pPr>
        <w:jc w:val="both"/>
        <w:rPr>
          <w:rFonts w:ascii="LM Roman 12" w:hAnsi="LM Roman 12"/>
          <w:sz w:val="24"/>
        </w:rPr>
      </w:pPr>
      <w:r>
        <w:rPr>
          <w:rFonts w:ascii="LM Roman 12" w:hAnsi="LM Roman 12"/>
          <w:sz w:val="24"/>
        </w:rPr>
        <w:t>Enfin, j’ai apprécié</w:t>
      </w:r>
      <w:r w:rsidR="00E909D1" w:rsidRPr="00E909D1">
        <w:rPr>
          <w:rFonts w:ascii="LM Roman 12" w:hAnsi="LM Roman 12"/>
          <w:sz w:val="24"/>
        </w:rPr>
        <w:t xml:space="preserve"> de pouvoir me renseigner sur les licences libres, d’en appliquer une à notre projet et de travailler sous forme d’open</w:t>
      </w:r>
      <w:r w:rsidR="0065037D">
        <w:rPr>
          <w:rFonts w:ascii="LM Roman 12" w:hAnsi="LM Roman 12"/>
          <w:sz w:val="24"/>
        </w:rPr>
        <w:t>-</w:t>
      </w:r>
      <w:r w:rsidR="00E909D1" w:rsidRPr="00E909D1">
        <w:rPr>
          <w:rFonts w:ascii="LM Roman 12" w:hAnsi="LM Roman 12"/>
          <w:sz w:val="24"/>
        </w:rPr>
        <w:t>source. Cela permet de contribuer aux valeurs de partage, de liberté et de donner une dimension plus humaine à notre projet.</w:t>
      </w:r>
    </w:p>
    <w:p w:rsidR="00E909D1" w:rsidRPr="00E909D1" w:rsidRDefault="00E909D1" w:rsidP="00ED29B8">
      <w:pPr>
        <w:jc w:val="both"/>
        <w:rPr>
          <w:rFonts w:ascii="LM Roman 12" w:hAnsi="LM Roman 12"/>
          <w:sz w:val="24"/>
        </w:rPr>
      </w:pPr>
      <w:r w:rsidRPr="00E909D1">
        <w:rPr>
          <w:rFonts w:ascii="LM Roman 12" w:hAnsi="LM Roman 12"/>
          <w:sz w:val="24"/>
        </w:rPr>
        <w:t xml:space="preserve">Sur le plan humain, cela m’a permis de constater que tout n’était pas toujours facile. Il faut apprendre à persévérer avec la fatigue et les difficultés. </w:t>
      </w:r>
    </w:p>
    <w:p w:rsidR="00E909D1" w:rsidRPr="00E909D1" w:rsidRDefault="00E909D1" w:rsidP="00ED29B8">
      <w:pPr>
        <w:jc w:val="both"/>
        <w:rPr>
          <w:rFonts w:ascii="LM Roman 12" w:hAnsi="LM Roman 12"/>
          <w:sz w:val="24"/>
        </w:rPr>
      </w:pPr>
      <w:r w:rsidRPr="00E909D1">
        <w:rPr>
          <w:rFonts w:ascii="LM Roman 12" w:hAnsi="LM Roman 12"/>
          <w:sz w:val="24"/>
        </w:rPr>
        <w:t>J’ai tout de même passé de bons moments. Construire un projet pouvant perdurer, et ce, dans la bonne entente est vraiment agréable. Avec une tutrice à l’écoute et des amis en coéquipiers, cela ne pouvait que fonctionner.</w:t>
      </w:r>
    </w:p>
    <w:p w:rsidR="00282DB9" w:rsidRDefault="00282DB9" w:rsidP="00ED29B8">
      <w:pPr>
        <w:jc w:val="both"/>
      </w:pPr>
    </w:p>
    <w:p w:rsidR="00282DB9" w:rsidRDefault="00282DB9" w:rsidP="00ED29B8">
      <w:pPr>
        <w:jc w:val="both"/>
      </w:pPr>
    </w:p>
    <w:p w:rsidR="00282DB9" w:rsidRDefault="00282DB9" w:rsidP="00ED29B8">
      <w:pPr>
        <w:jc w:val="both"/>
      </w:pPr>
    </w:p>
    <w:p w:rsidR="00282DB9" w:rsidRPr="00CF7EA0" w:rsidRDefault="00282DB9" w:rsidP="00ED29B8">
      <w:pPr>
        <w:jc w:val="both"/>
      </w:pPr>
    </w:p>
    <w:p w:rsidR="00C63702" w:rsidRDefault="00C63702" w:rsidP="00ED29B8">
      <w:pPr>
        <w:pStyle w:val="Titre2"/>
        <w:jc w:val="both"/>
      </w:pPr>
      <w:bookmarkStart w:id="63" w:name="_Toc477388118"/>
      <w:r>
        <w:lastRenderedPageBreak/>
        <w:t>Valentin</w:t>
      </w:r>
      <w:bookmarkEnd w:id="63"/>
    </w:p>
    <w:p w:rsidR="00CF7EA0" w:rsidRPr="00CF7EA0" w:rsidRDefault="00CF7EA0" w:rsidP="00ED29B8">
      <w:pPr>
        <w:jc w:val="both"/>
      </w:pPr>
    </w:p>
    <w:p w:rsidR="00CF7EA0" w:rsidRPr="00CF7EA0" w:rsidRDefault="00CF7EA0" w:rsidP="00ED29B8">
      <w:pPr>
        <w:jc w:val="both"/>
        <w:rPr>
          <w:rFonts w:ascii="LM Roman 12" w:hAnsi="LM Roman 12"/>
          <w:sz w:val="24"/>
        </w:rPr>
      </w:pPr>
      <w:r w:rsidRPr="00CF7EA0">
        <w:rPr>
          <w:rFonts w:ascii="LM Roman 12" w:hAnsi="LM Roman 12"/>
          <w:sz w:val="24"/>
        </w:rPr>
        <w:t xml:space="preserve">Lors de la première réunion, nous cherchions une idée commune, une ambition qui pourrait nous apporter l’envie de programmer en continue durant une année. Nous nous étions tous retrouvés sur la possibilité de jouer et d’apprendre dans un même temps. N’y a-t-il pas de meilleur moyen d’assimiler de nouvelles notions ? </w:t>
      </w:r>
    </w:p>
    <w:p w:rsidR="00CF7EA0" w:rsidRPr="00CF7EA0" w:rsidRDefault="00CF7EA0" w:rsidP="00ED29B8">
      <w:pPr>
        <w:jc w:val="both"/>
        <w:rPr>
          <w:rFonts w:ascii="LM Roman 12" w:hAnsi="LM Roman 12"/>
          <w:sz w:val="24"/>
        </w:rPr>
      </w:pPr>
      <w:r w:rsidRPr="00CF7EA0">
        <w:rPr>
          <w:rFonts w:ascii="LM Roman 12" w:hAnsi="LM Roman 12"/>
          <w:sz w:val="24"/>
        </w:rPr>
        <w:t xml:space="preserve">Depuis mes débuts dans le milieu de l’informatique, la programmation de composants électroniques s’est imposée à moi, et plus particulièrement les systèmes Arduino ainsi que leurs dérivés. Notre but était de faire ressentir aux utilisateurs ces sensations que nous-mêmes avons éprouvées et éprouvons encore. </w:t>
      </w:r>
    </w:p>
    <w:p w:rsidR="00CF7EA0" w:rsidRPr="00CF7EA0" w:rsidRDefault="00CF7EA0" w:rsidP="00ED29B8">
      <w:pPr>
        <w:jc w:val="both"/>
        <w:rPr>
          <w:rFonts w:ascii="LM Roman 12" w:hAnsi="LM Roman 12"/>
          <w:sz w:val="24"/>
        </w:rPr>
      </w:pPr>
      <w:r w:rsidRPr="00CF7EA0">
        <w:rPr>
          <w:rFonts w:ascii="LM Roman 12" w:hAnsi="LM Roman 12"/>
          <w:sz w:val="24"/>
        </w:rPr>
        <w:t xml:space="preserve">Je retire de cette réalisation de projet un sentiment positif. Dès la phase de conception, nous étions tous les quatres motivés pour parvenir à arriver au bout de cet objectif que nous nous étions fixé. Dans toute la continuité du projet, nous nous sommes heurtés à de nombreux problèmes (Travis, Bug de librairie…etc). J’ai pû tirer des enseignements de tous ces soucis et je saurai désormais réagir efficacement à ce type de situation dans un contexte professionnel. </w:t>
      </w:r>
    </w:p>
    <w:p w:rsidR="00CF7EA0" w:rsidRPr="00CF7EA0" w:rsidRDefault="00CF7EA0" w:rsidP="00ED29B8">
      <w:pPr>
        <w:jc w:val="both"/>
        <w:rPr>
          <w:rFonts w:ascii="LM Roman 12" w:hAnsi="LM Roman 12"/>
          <w:sz w:val="24"/>
        </w:rPr>
      </w:pPr>
      <w:r w:rsidRPr="00CF7EA0">
        <w:rPr>
          <w:rFonts w:ascii="LM Roman 12" w:hAnsi="LM Roman 12"/>
          <w:sz w:val="24"/>
        </w:rPr>
        <w:t xml:space="preserve">Le semestre 3 a été, pour nous, le début de la phase de développement. J’avais hâte de programmer dans le langage JAVA. J’ai pour objectif dans un futur proche d’en faire mon langage de programmation quotidien, j’apprécie son côté haut niveau et le développement orienté objet. Son utilisation dans ce projet a donc été une excellente nouvelle d’un point de vue personnel. </w:t>
      </w:r>
    </w:p>
    <w:p w:rsidR="00CF7EA0" w:rsidRPr="00CF7EA0" w:rsidRDefault="00CF7EA0" w:rsidP="00ED29B8">
      <w:pPr>
        <w:jc w:val="both"/>
        <w:rPr>
          <w:rFonts w:ascii="LM Roman 12" w:hAnsi="LM Roman 12"/>
          <w:sz w:val="24"/>
        </w:rPr>
      </w:pPr>
      <w:r w:rsidRPr="00CF7EA0">
        <w:rPr>
          <w:rFonts w:ascii="LM Roman 12" w:hAnsi="LM Roman 12"/>
          <w:sz w:val="24"/>
        </w:rPr>
        <w:t>En ce qui me concerne, j’éprouve c</w:t>
      </w:r>
      <w:r w:rsidR="00E447EC">
        <w:rPr>
          <w:rFonts w:ascii="LM Roman 12" w:hAnsi="LM Roman 12"/>
          <w:sz w:val="24"/>
        </w:rPr>
        <w:t>ertains regrets car j’ai plutôt codé</w:t>
      </w:r>
      <w:r w:rsidRPr="00CF7EA0">
        <w:rPr>
          <w:rFonts w:ascii="LM Roman 12" w:hAnsi="LM Roman 12"/>
          <w:sz w:val="24"/>
        </w:rPr>
        <w:t xml:space="preserve"> dans la précipitation. Si je devais revenir en arrière, je programmerais dans la durée en étalant le travail. Mais, </w:t>
      </w:r>
      <w:r w:rsidR="00983762">
        <w:rPr>
          <w:rFonts w:ascii="LM Roman 12" w:hAnsi="LM Roman 12"/>
          <w:sz w:val="24"/>
        </w:rPr>
        <w:t>nous ne pouvons pas être persuadé que cette méthodologie aurait porté ses fruits</w:t>
      </w:r>
      <w:r w:rsidRPr="00CF7EA0">
        <w:rPr>
          <w:rFonts w:ascii="LM Roman 12" w:hAnsi="LM Roman 12"/>
          <w:sz w:val="24"/>
        </w:rPr>
        <w:t xml:space="preserve">. Toutefois, je suis </w:t>
      </w:r>
      <w:r w:rsidR="00593C2C">
        <w:rPr>
          <w:rFonts w:ascii="LM Roman 12" w:hAnsi="LM Roman 12"/>
          <w:sz w:val="24"/>
        </w:rPr>
        <w:t>satisfait</w:t>
      </w:r>
      <w:r w:rsidRPr="00CF7EA0">
        <w:rPr>
          <w:rFonts w:ascii="LM Roman 12" w:hAnsi="LM Roman 12"/>
          <w:sz w:val="24"/>
        </w:rPr>
        <w:t xml:space="preserve"> de ce que j’ai réussi à accomplir et de ce que </w:t>
      </w:r>
      <w:r w:rsidR="00593C2C">
        <w:rPr>
          <w:rFonts w:ascii="LM Roman 12" w:hAnsi="LM Roman 12"/>
          <w:sz w:val="24"/>
        </w:rPr>
        <w:t>nous</w:t>
      </w:r>
      <w:r w:rsidRPr="00CF7EA0">
        <w:rPr>
          <w:rFonts w:ascii="LM Roman 12" w:hAnsi="LM Roman 12"/>
          <w:sz w:val="24"/>
        </w:rPr>
        <w:t xml:space="preserve"> avons réussi à réaliser.</w:t>
      </w:r>
    </w:p>
    <w:p w:rsidR="00CF7EA0" w:rsidRPr="00CF7EA0" w:rsidRDefault="00CF7EA0" w:rsidP="00ED29B8">
      <w:pPr>
        <w:jc w:val="both"/>
        <w:rPr>
          <w:rFonts w:ascii="LM Roman 12" w:hAnsi="LM Roman 12"/>
          <w:sz w:val="24"/>
        </w:rPr>
      </w:pPr>
      <w:r w:rsidRPr="00CF7EA0">
        <w:rPr>
          <w:rFonts w:ascii="LM Roman 12" w:hAnsi="LM Roman 12"/>
          <w:sz w:val="24"/>
        </w:rPr>
        <w:t>Pour conclure, cette aventure a été u</w:t>
      </w:r>
      <w:r w:rsidR="00A32C73">
        <w:rPr>
          <w:rFonts w:ascii="LM Roman 12" w:hAnsi="LM Roman 12"/>
          <w:sz w:val="24"/>
        </w:rPr>
        <w:t>ne réussite collective et</w:t>
      </w:r>
      <w:r w:rsidRPr="00CF7EA0">
        <w:rPr>
          <w:rFonts w:ascii="LM Roman 12" w:hAnsi="LM Roman 12"/>
          <w:sz w:val="24"/>
        </w:rPr>
        <w:t xml:space="preserve"> personnelle. J’ai adoré travailler, coder, jouer aux côtés de mes trois compagnons et pouvoir communiquer avec notre tutrice.</w:t>
      </w:r>
    </w:p>
    <w:p w:rsidR="00CF7EA0" w:rsidRPr="00CF7EA0" w:rsidRDefault="00CF7EA0" w:rsidP="00ED29B8">
      <w:pPr>
        <w:jc w:val="both"/>
        <w:rPr>
          <w:rFonts w:ascii="LM Roman 12" w:hAnsi="LM Roman 12"/>
          <w:sz w:val="24"/>
        </w:rPr>
      </w:pPr>
      <w:r w:rsidRPr="00CF7EA0">
        <w:rPr>
          <w:rFonts w:ascii="LM Roman 12" w:hAnsi="LM Roman 12"/>
          <w:sz w:val="24"/>
        </w:rPr>
        <w:t>Ce projet ne pouvait pas mieux correspondre à ce que j’espérais d’un travail en commun et j’ai énormément appris.</w:t>
      </w:r>
    </w:p>
    <w:p w:rsidR="00CF7EA0" w:rsidRPr="00CF7EA0" w:rsidRDefault="00CF7EA0" w:rsidP="00ED29B8">
      <w:pPr>
        <w:jc w:val="both"/>
        <w:rPr>
          <w:rFonts w:ascii="LM Roman 12" w:hAnsi="LM Roman 12"/>
          <w:sz w:val="24"/>
        </w:rPr>
      </w:pPr>
      <w:r w:rsidRPr="00CF7EA0">
        <w:rPr>
          <w:rFonts w:ascii="LM Roman 12" w:hAnsi="LM Roman 12"/>
          <w:sz w:val="24"/>
        </w:rPr>
        <w:t>Je remercie donc mes collègues ainsi que Mme Cordier mais aussi toutes les personnes qui nous ont permis de mener à bien ce projet.</w:t>
      </w:r>
    </w:p>
    <w:p w:rsidR="00CF7EA0" w:rsidRDefault="00CF7EA0" w:rsidP="00ED29B8">
      <w:pPr>
        <w:jc w:val="both"/>
      </w:pPr>
    </w:p>
    <w:p w:rsidR="00375659" w:rsidRDefault="00375659" w:rsidP="00ED29B8">
      <w:pPr>
        <w:jc w:val="both"/>
      </w:pPr>
    </w:p>
    <w:p w:rsidR="0049458A" w:rsidRPr="00CF7EA0" w:rsidRDefault="0049458A" w:rsidP="00ED29B8">
      <w:pPr>
        <w:jc w:val="both"/>
      </w:pPr>
    </w:p>
    <w:p w:rsidR="00C63702" w:rsidRDefault="00C63702" w:rsidP="00ED29B8">
      <w:pPr>
        <w:pStyle w:val="Titre2"/>
        <w:jc w:val="both"/>
      </w:pPr>
      <w:bookmarkStart w:id="64" w:name="_Toc477388119"/>
      <w:r>
        <w:t>Fanny</w:t>
      </w:r>
      <w:bookmarkEnd w:id="64"/>
    </w:p>
    <w:p w:rsidR="0049458A" w:rsidRDefault="0049458A" w:rsidP="00ED29B8">
      <w:pPr>
        <w:jc w:val="both"/>
      </w:pPr>
    </w:p>
    <w:p w:rsidR="0049458A" w:rsidRPr="0049458A" w:rsidRDefault="0049458A" w:rsidP="00ED29B8">
      <w:pPr>
        <w:jc w:val="both"/>
        <w:rPr>
          <w:rFonts w:ascii="LM Roman 12" w:hAnsi="LM Roman 12" w:cs="Open Sans"/>
          <w:sz w:val="24"/>
          <w:u w:val="single"/>
        </w:rPr>
      </w:pPr>
      <w:r w:rsidRPr="0049458A">
        <w:rPr>
          <w:rFonts w:ascii="LM Roman 12" w:hAnsi="LM Roman 12" w:cs="Open Sans"/>
          <w:sz w:val="24"/>
          <w:u w:val="single"/>
        </w:rPr>
        <w:t>Technique </w:t>
      </w:r>
    </w:p>
    <w:p w:rsidR="0049458A" w:rsidRPr="0049458A" w:rsidRDefault="0049458A" w:rsidP="00ED29B8">
      <w:pPr>
        <w:jc w:val="both"/>
        <w:rPr>
          <w:rFonts w:ascii="LM Roman 12" w:hAnsi="LM Roman 12" w:cs="Open Sans"/>
          <w:sz w:val="24"/>
        </w:rPr>
      </w:pPr>
      <w:r w:rsidRPr="0049458A">
        <w:rPr>
          <w:rFonts w:ascii="LM Roman 12" w:hAnsi="LM Roman 12" w:cs="Open Sans"/>
          <w:sz w:val="24"/>
        </w:rPr>
        <w:t>Personnellement, je ne suis pas une grande adepte de la programmation en Java et je ne peux pas dire que cette situation ai</w:t>
      </w:r>
      <w:r w:rsidR="00912D5A">
        <w:rPr>
          <w:rFonts w:ascii="LM Roman 12" w:hAnsi="LM Roman 12" w:cs="Open Sans"/>
          <w:sz w:val="24"/>
        </w:rPr>
        <w:t>t</w:t>
      </w:r>
      <w:r w:rsidRPr="0049458A">
        <w:rPr>
          <w:rFonts w:ascii="LM Roman 12" w:hAnsi="LM Roman 12" w:cs="Open Sans"/>
          <w:sz w:val="24"/>
        </w:rPr>
        <w:t xml:space="preserve"> beaucoup évolué. J’ai eu quelques soucis avec Git (conflits avec le dépôt, problèmes de merge) que j’ai parfois pu gérer, mais que j’ai aussi souvent ellipsé </w:t>
      </w:r>
      <w:r w:rsidR="001F3F43">
        <w:rPr>
          <w:rFonts w:ascii="LM Roman 12" w:hAnsi="LM Roman 12" w:cs="Open Sans"/>
          <w:sz w:val="24"/>
        </w:rPr>
        <w:t xml:space="preserve">par nécessité </w:t>
      </w:r>
      <w:r w:rsidRPr="0049458A">
        <w:rPr>
          <w:rFonts w:ascii="LM Roman 12" w:hAnsi="LM Roman 12" w:cs="Open Sans"/>
          <w:sz w:val="24"/>
        </w:rPr>
        <w:t>en lui préférant d’autres outils. Néanmoins, j’ai souvent subi l’absence de CMS et j’ai commencé à l’utiliser en parallèle personnellement afin de mieux comprendre sans mettre en péril notre dépôt et toutes ses branches…</w:t>
      </w:r>
    </w:p>
    <w:p w:rsidR="0049458A" w:rsidRPr="0049458A" w:rsidRDefault="00DE0E4D" w:rsidP="00ED29B8">
      <w:pPr>
        <w:jc w:val="both"/>
        <w:rPr>
          <w:rFonts w:ascii="LM Roman 12" w:hAnsi="LM Roman 12" w:cs="Open Sans"/>
          <w:sz w:val="24"/>
        </w:rPr>
      </w:pPr>
      <w:r>
        <w:rPr>
          <w:rFonts w:ascii="LM Roman 12" w:hAnsi="LM Roman 12" w:cs="Open Sans"/>
          <w:sz w:val="24"/>
        </w:rPr>
        <w:t>Nous avons mis</w:t>
      </w:r>
      <w:r w:rsidR="0049458A" w:rsidRPr="0049458A">
        <w:rPr>
          <w:rFonts w:ascii="LM Roman 12" w:hAnsi="LM Roman 12" w:cs="Open Sans"/>
          <w:sz w:val="24"/>
        </w:rPr>
        <w:t xml:space="preserve"> en place différents outils de gestion de projets intéressants dans un premier temps (au S2, début de S3) que nous avons délaissés : la façon de programmer un jeu était très différente de tout ce qu’on a pu voir et expérimenter et l’adaptation a été corsée.</w:t>
      </w:r>
      <w:r>
        <w:rPr>
          <w:rFonts w:ascii="LM Roman 12" w:hAnsi="LM Roman 12" w:cs="Open Sans"/>
          <w:sz w:val="24"/>
        </w:rPr>
        <w:t xml:space="preserve"> Malgré tout, je pense pouvoir affirmer que nous avons su surmonter les difficultés que nous avons rencontrées.</w:t>
      </w:r>
    </w:p>
    <w:p w:rsidR="0049458A" w:rsidRPr="0049458A" w:rsidRDefault="0049458A" w:rsidP="00ED29B8">
      <w:pPr>
        <w:jc w:val="both"/>
        <w:rPr>
          <w:rFonts w:ascii="LM Roman 12" w:hAnsi="LM Roman 12" w:cs="Open Sans"/>
          <w:sz w:val="24"/>
          <w:u w:val="single"/>
        </w:rPr>
      </w:pPr>
      <w:r w:rsidRPr="0049458A">
        <w:rPr>
          <w:rFonts w:ascii="LM Roman 12" w:hAnsi="LM Roman 12" w:cs="Open Sans"/>
          <w:sz w:val="24"/>
          <w:u w:val="single"/>
        </w:rPr>
        <w:t>Humain :</w:t>
      </w:r>
    </w:p>
    <w:p w:rsidR="0049458A" w:rsidRPr="0049458A" w:rsidRDefault="0049458A" w:rsidP="00ED29B8">
      <w:pPr>
        <w:jc w:val="both"/>
        <w:rPr>
          <w:rFonts w:ascii="LM Roman 12" w:hAnsi="LM Roman 12" w:cs="Open Sans"/>
          <w:sz w:val="24"/>
        </w:rPr>
      </w:pPr>
      <w:bookmarkStart w:id="65" w:name="_Toc476855013"/>
      <w:r w:rsidRPr="0049458A">
        <w:rPr>
          <w:rFonts w:ascii="LM Roman 12" w:hAnsi="LM Roman 12" w:cs="Open Sans"/>
          <w:sz w:val="24"/>
        </w:rPr>
        <w:t xml:space="preserve">Les échanges autour du projet ont toujours été très </w:t>
      </w:r>
      <w:r w:rsidR="00B17D61">
        <w:rPr>
          <w:rFonts w:ascii="LM Roman 12" w:hAnsi="LM Roman 12" w:cs="Open Sans"/>
          <w:sz w:val="24"/>
        </w:rPr>
        <w:t>constructifs</w:t>
      </w:r>
      <w:r w:rsidRPr="0049458A">
        <w:rPr>
          <w:rFonts w:ascii="LM Roman 12" w:hAnsi="LM Roman 12" w:cs="Open Sans"/>
          <w:sz w:val="24"/>
        </w:rPr>
        <w:t xml:space="preserve"> surtout durant la phase de conception. En p</w:t>
      </w:r>
      <w:r w:rsidR="00C52BAC">
        <w:rPr>
          <w:rFonts w:ascii="LM Roman 12" w:hAnsi="LM Roman 12" w:cs="Open Sans"/>
          <w:sz w:val="24"/>
        </w:rPr>
        <w:t xml:space="preserve">ratique, </w:t>
      </w:r>
      <w:r w:rsidRPr="0049458A">
        <w:rPr>
          <w:rFonts w:ascii="LM Roman 12" w:hAnsi="LM Roman 12" w:cs="Open Sans"/>
          <w:sz w:val="24"/>
        </w:rPr>
        <w:t>j’ai subi une importante baisse de motivation</w:t>
      </w:r>
      <w:r w:rsidR="00C52BAC">
        <w:rPr>
          <w:rFonts w:ascii="LM Roman 12" w:hAnsi="LM Roman 12" w:cs="Open Sans"/>
          <w:sz w:val="24"/>
        </w:rPr>
        <w:t xml:space="preserve"> durant certaines étapes du projet</w:t>
      </w:r>
      <w:r w:rsidRPr="0049458A">
        <w:rPr>
          <w:rFonts w:ascii="LM Roman 12" w:hAnsi="LM Roman 12" w:cs="Open Sans"/>
          <w:sz w:val="24"/>
        </w:rPr>
        <w:t xml:space="preserve">. J’ai eu beaucoup de hauts et de bas avec les différents outils (sans aucun doute liés à une mauvaise utilisation) ce qui m’a rendu la tâche fastidieuse. Les projets tuteurés sont vraiment un élément important du DUT et je trouve cela dommage qu’on ne nous réserve pas de créneaux sur l’emploi du temps pour le travailler en autonomie (excepté le jeudi après-midi, plutôt réservé aux activités sportives…). </w:t>
      </w:r>
    </w:p>
    <w:p w:rsidR="0049458A" w:rsidRPr="0049458A" w:rsidRDefault="0049458A" w:rsidP="00ED29B8">
      <w:pPr>
        <w:jc w:val="both"/>
        <w:rPr>
          <w:rFonts w:ascii="LM Roman 12" w:hAnsi="LM Roman 12" w:cs="Open Sans"/>
          <w:sz w:val="24"/>
        </w:rPr>
      </w:pPr>
      <w:r w:rsidRPr="0049458A">
        <w:rPr>
          <w:rFonts w:ascii="LM Roman 12" w:hAnsi="LM Roman 12" w:cs="Open Sans"/>
          <w:sz w:val="24"/>
        </w:rPr>
        <w:t xml:space="preserve">De fait, j’ai constaté une certaine difficulté pour se coordonner, d’arriver à se voir en dehors des cours afin de travailler en équipe. C’est une </w:t>
      </w:r>
      <w:r w:rsidR="00C22687">
        <w:rPr>
          <w:rFonts w:ascii="LM Roman 12" w:hAnsi="LM Roman 12" w:cs="Open Sans"/>
          <w:sz w:val="24"/>
        </w:rPr>
        <w:t>problématique récurrente des</w:t>
      </w:r>
      <w:r w:rsidR="00C745F3">
        <w:rPr>
          <w:rFonts w:ascii="LM Roman 12" w:hAnsi="LM Roman 12" w:cs="Open Sans"/>
          <w:sz w:val="24"/>
        </w:rPr>
        <w:t xml:space="preserve"> travaux de groupe, et bien que </w:t>
      </w:r>
      <w:r w:rsidRPr="0049458A">
        <w:rPr>
          <w:rFonts w:ascii="LM Roman 12" w:hAnsi="LM Roman 12" w:cs="Open Sans"/>
          <w:sz w:val="24"/>
        </w:rPr>
        <w:t>je n’</w:t>
      </w:r>
      <w:r w:rsidR="00274036">
        <w:rPr>
          <w:rFonts w:ascii="LM Roman 12" w:hAnsi="LM Roman 12" w:cs="Open Sans"/>
          <w:sz w:val="24"/>
        </w:rPr>
        <w:t xml:space="preserve">y </w:t>
      </w:r>
      <w:r w:rsidRPr="0049458A">
        <w:rPr>
          <w:rFonts w:ascii="LM Roman 12" w:hAnsi="LM Roman 12" w:cs="Open Sans"/>
          <w:sz w:val="24"/>
        </w:rPr>
        <w:t>ai pas été étrangère</w:t>
      </w:r>
      <w:r w:rsidR="00274036">
        <w:rPr>
          <w:rFonts w:ascii="LM Roman 12" w:hAnsi="LM Roman 12" w:cs="Open Sans"/>
          <w:sz w:val="24"/>
        </w:rPr>
        <w:t>,</w:t>
      </w:r>
      <w:r w:rsidRPr="0049458A">
        <w:rPr>
          <w:rFonts w:ascii="LM Roman 12" w:hAnsi="LM Roman 12" w:cs="Open Sans"/>
          <w:sz w:val="24"/>
        </w:rPr>
        <w:t xml:space="preserve"> cela m’a permis de constater son importance.  </w:t>
      </w:r>
    </w:p>
    <w:p w:rsidR="0049458A" w:rsidRPr="0049458A" w:rsidRDefault="0049458A" w:rsidP="00ED29B8">
      <w:pPr>
        <w:jc w:val="both"/>
        <w:rPr>
          <w:rFonts w:ascii="LM Roman 12" w:hAnsi="LM Roman 12" w:cs="Open Sans"/>
          <w:sz w:val="24"/>
        </w:rPr>
      </w:pPr>
      <w:r w:rsidRPr="0049458A">
        <w:rPr>
          <w:rFonts w:ascii="LM Roman 12" w:hAnsi="LM Roman 12" w:cs="Open Sans"/>
          <w:sz w:val="24"/>
        </w:rPr>
        <w:t xml:space="preserve">En dépit de ces </w:t>
      </w:r>
      <w:r w:rsidR="0043296D">
        <w:rPr>
          <w:rFonts w:ascii="LM Roman 12" w:hAnsi="LM Roman 12" w:cs="Open Sans"/>
          <w:sz w:val="24"/>
        </w:rPr>
        <w:t>difficultés, j’ai adoré présenter</w:t>
      </w:r>
      <w:r w:rsidRPr="0049458A">
        <w:rPr>
          <w:rFonts w:ascii="LM Roman 12" w:hAnsi="LM Roman 12" w:cs="Open Sans"/>
          <w:sz w:val="24"/>
        </w:rPr>
        <w:t xml:space="preserve"> le projet aux visiteurs durant les Journées de l’Enseignement Supérieur. Malheureusement, je n’ai pu y prendre part qu’une journée et j’aurais aimé étendre l’expérience. Il était intéressant de voir la réaction et le reto</w:t>
      </w:r>
      <w:r w:rsidR="00B679EB">
        <w:rPr>
          <w:rFonts w:ascii="LM Roman 12" w:hAnsi="LM Roman 12" w:cs="Open Sans"/>
          <w:sz w:val="24"/>
        </w:rPr>
        <w:t>ur des gens sur le jeu</w:t>
      </w:r>
      <w:r w:rsidRPr="0049458A">
        <w:rPr>
          <w:rFonts w:ascii="LM Roman 12" w:hAnsi="LM Roman 12" w:cs="Open Sans"/>
          <w:sz w:val="24"/>
        </w:rPr>
        <w:t xml:space="preserve"> et de s’essayer à expliquer le plus s</w:t>
      </w:r>
      <w:r w:rsidR="00B30813">
        <w:rPr>
          <w:rFonts w:ascii="LM Roman 12" w:hAnsi="LM Roman 12" w:cs="Open Sans"/>
          <w:sz w:val="24"/>
        </w:rPr>
        <w:t>implement possible le</w:t>
      </w:r>
      <w:r w:rsidR="00B679EB">
        <w:rPr>
          <w:rFonts w:ascii="LM Roman 12" w:hAnsi="LM Roman 12" w:cs="Open Sans"/>
          <w:sz w:val="24"/>
        </w:rPr>
        <w:t xml:space="preserve"> concept</w:t>
      </w:r>
      <w:r w:rsidRPr="0049458A">
        <w:rPr>
          <w:rFonts w:ascii="LM Roman 12" w:hAnsi="LM Roman 12" w:cs="Open Sans"/>
          <w:sz w:val="24"/>
        </w:rPr>
        <w:t xml:space="preserve"> qui n’est pas toujours évident à appréhender.</w:t>
      </w:r>
    </w:p>
    <w:p w:rsidR="0049458A" w:rsidRPr="0049458A" w:rsidRDefault="0049458A" w:rsidP="00ED29B8">
      <w:pPr>
        <w:jc w:val="both"/>
        <w:rPr>
          <w:rFonts w:ascii="LM Roman 12" w:hAnsi="LM Roman 12"/>
          <w:sz w:val="24"/>
        </w:rPr>
      </w:pPr>
      <w:r w:rsidRPr="0049458A">
        <w:rPr>
          <w:rFonts w:ascii="LM Roman 12" w:hAnsi="LM Roman 12" w:cs="Open Sans"/>
          <w:sz w:val="24"/>
        </w:rPr>
        <w:lastRenderedPageBreak/>
        <w:t>Pour finir, je dirais que le point le plus enrichissant du projet sur le plan humain est le fait que l’on se retrouve à travailler avec des gens ayant des profils très différents en termes de compétences et d’at</w:t>
      </w:r>
      <w:r w:rsidR="009642E2">
        <w:rPr>
          <w:rFonts w:ascii="LM Roman 12" w:hAnsi="LM Roman 12" w:cs="Open Sans"/>
          <w:sz w:val="24"/>
        </w:rPr>
        <w:t>titude, d’implication, de</w:t>
      </w:r>
      <w:r w:rsidRPr="0049458A">
        <w:rPr>
          <w:rFonts w:ascii="LM Roman 12" w:hAnsi="LM Roman 12" w:cs="Open Sans"/>
          <w:sz w:val="24"/>
        </w:rPr>
        <w:t xml:space="preserve"> gestion du stress et du travail.</w:t>
      </w:r>
      <w:bookmarkEnd w:id="65"/>
      <w:r w:rsidRPr="0049458A">
        <w:rPr>
          <w:rFonts w:ascii="LM Roman 12" w:hAnsi="LM Roman 12" w:cs="Open Sans"/>
          <w:sz w:val="24"/>
        </w:rPr>
        <w:t xml:space="preserve"> </w:t>
      </w:r>
    </w:p>
    <w:p w:rsidR="00C63702" w:rsidRDefault="00C63702" w:rsidP="00ED29B8">
      <w:pPr>
        <w:pStyle w:val="Titre2"/>
        <w:jc w:val="both"/>
      </w:pPr>
      <w:bookmarkStart w:id="66" w:name="_Toc477388120"/>
      <w:r>
        <w:t>Adrien</w:t>
      </w:r>
      <w:bookmarkEnd w:id="66"/>
    </w:p>
    <w:p w:rsidR="00C63702" w:rsidRDefault="00C63702" w:rsidP="00ED29B8">
      <w:pPr>
        <w:pStyle w:val="Titre1"/>
        <w:jc w:val="both"/>
      </w:pPr>
      <w:bookmarkStart w:id="67" w:name="_Toc477388121"/>
      <w:r>
        <w:t>Conclusion</w:t>
      </w:r>
      <w:bookmarkEnd w:id="67"/>
    </w:p>
    <w:p w:rsidR="00C63702" w:rsidRDefault="00C63702" w:rsidP="00ED29B8">
      <w:pPr>
        <w:pStyle w:val="Titre2"/>
        <w:jc w:val="both"/>
      </w:pPr>
      <w:bookmarkStart w:id="68" w:name="_Toc477388122"/>
      <w:r>
        <w:t>Bilan Général</w:t>
      </w:r>
      <w:bookmarkEnd w:id="68"/>
    </w:p>
    <w:p w:rsidR="00C63702" w:rsidRDefault="00C63702" w:rsidP="00ED29B8">
      <w:pPr>
        <w:pStyle w:val="Titre2"/>
        <w:jc w:val="both"/>
      </w:pPr>
      <w:bookmarkStart w:id="69" w:name="_Toc477388123"/>
      <w:r>
        <w:t>Remerciements</w:t>
      </w:r>
      <w:bookmarkEnd w:id="69"/>
    </w:p>
    <w:p w:rsidR="00C63702" w:rsidRDefault="00C63702" w:rsidP="00ED29B8">
      <w:pPr>
        <w:pStyle w:val="Titre1"/>
        <w:jc w:val="both"/>
      </w:pPr>
      <w:bookmarkStart w:id="70" w:name="_Toc477388124"/>
      <w:r>
        <w:t>Annexes</w:t>
      </w:r>
      <w:bookmarkEnd w:id="70"/>
    </w:p>
    <w:p w:rsidR="00C63702" w:rsidRDefault="00C63702" w:rsidP="00ED29B8">
      <w:pPr>
        <w:pStyle w:val="Titre2"/>
        <w:jc w:val="both"/>
      </w:pPr>
      <w:bookmarkStart w:id="71" w:name="_Toc477388125"/>
      <w:r>
        <w:t>Diagrammes UML</w:t>
      </w:r>
      <w:bookmarkEnd w:id="71"/>
    </w:p>
    <w:p w:rsidR="00DA277C" w:rsidRDefault="00DA277C" w:rsidP="00ED29B8">
      <w:pPr>
        <w:jc w:val="both"/>
      </w:pPr>
    </w:p>
    <w:p w:rsidR="00DA277C" w:rsidRDefault="00DA277C" w:rsidP="00ED29B8">
      <w:pPr>
        <w:jc w:val="both"/>
      </w:pPr>
    </w:p>
    <w:p w:rsidR="00DA277C" w:rsidRDefault="00DA277C" w:rsidP="00ED29B8">
      <w:pPr>
        <w:jc w:val="both"/>
      </w:pPr>
    </w:p>
    <w:p w:rsidR="00DA277C" w:rsidRDefault="00DA277C" w:rsidP="00ED29B8">
      <w:pPr>
        <w:jc w:val="both"/>
      </w:pPr>
    </w:p>
    <w:p w:rsidR="00DA277C" w:rsidRDefault="00DA277C" w:rsidP="00ED29B8">
      <w:pPr>
        <w:jc w:val="both"/>
      </w:pPr>
    </w:p>
    <w:p w:rsidR="00DA277C" w:rsidRDefault="00DA277C" w:rsidP="00ED29B8">
      <w:pPr>
        <w:jc w:val="both"/>
      </w:pPr>
    </w:p>
    <w:p w:rsidR="00DA277C" w:rsidRDefault="00DA277C" w:rsidP="00ED29B8">
      <w:pPr>
        <w:jc w:val="both"/>
      </w:pPr>
    </w:p>
    <w:p w:rsidR="00DA277C" w:rsidRDefault="00DA277C" w:rsidP="00ED29B8">
      <w:pPr>
        <w:jc w:val="both"/>
      </w:pPr>
    </w:p>
    <w:p w:rsidR="00DA277C" w:rsidRDefault="00DA277C" w:rsidP="00ED29B8">
      <w:pPr>
        <w:jc w:val="both"/>
      </w:pPr>
    </w:p>
    <w:p w:rsidR="00DA277C" w:rsidRDefault="00DA277C" w:rsidP="00ED29B8">
      <w:pPr>
        <w:jc w:val="both"/>
      </w:pPr>
    </w:p>
    <w:p w:rsidR="00DA277C" w:rsidRDefault="00DA277C" w:rsidP="00ED29B8">
      <w:pPr>
        <w:jc w:val="both"/>
      </w:pPr>
      <w:r>
        <w:br w:type="page"/>
      </w:r>
    </w:p>
    <w:p w:rsidR="00DA277C" w:rsidRDefault="00DA277C" w:rsidP="00ED29B8">
      <w:pPr>
        <w:jc w:val="both"/>
      </w:pPr>
      <w:r>
        <w:rPr>
          <w:noProof/>
          <w:lang w:eastAsia="fr-FR"/>
        </w:rPr>
        <w:lastRenderedPageBreak/>
        <w:drawing>
          <wp:anchor distT="0" distB="0" distL="114300" distR="114300" simplePos="0" relativeHeight="251684864" behindDoc="0" locked="0" layoutInCell="1" allowOverlap="1">
            <wp:simplePos x="0" y="0"/>
            <wp:positionH relativeFrom="column">
              <wp:posOffset>3435985</wp:posOffset>
            </wp:positionH>
            <wp:positionV relativeFrom="paragraph">
              <wp:posOffset>6712585</wp:posOffset>
            </wp:positionV>
            <wp:extent cx="3810000" cy="4505325"/>
            <wp:effectExtent l="0" t="0" r="0" b="952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10000" cy="450532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114300" distR="114300" simplePos="0" relativeHeight="251663359" behindDoc="0" locked="0" layoutInCell="1" allowOverlap="1">
                <wp:simplePos x="0" y="0"/>
                <wp:positionH relativeFrom="column">
                  <wp:posOffset>-1334135</wp:posOffset>
                </wp:positionH>
                <wp:positionV relativeFrom="paragraph">
                  <wp:posOffset>-953135</wp:posOffset>
                </wp:positionV>
                <wp:extent cx="8267700" cy="11490960"/>
                <wp:effectExtent l="0" t="0" r="19050" b="15240"/>
                <wp:wrapNone/>
                <wp:docPr id="1" name="Rectangle 1"/>
                <wp:cNvGraphicFramePr/>
                <a:graphic xmlns:a="http://schemas.openxmlformats.org/drawingml/2006/main">
                  <a:graphicData uri="http://schemas.microsoft.com/office/word/2010/wordprocessingShape">
                    <wps:wsp>
                      <wps:cNvSpPr/>
                      <wps:spPr>
                        <a:xfrm>
                          <a:off x="0" y="0"/>
                          <a:ext cx="8267700" cy="11490960"/>
                        </a:xfrm>
                        <a:prstGeom prst="rect">
                          <a:avLst/>
                        </a:prstGeom>
                        <a:solidFill>
                          <a:srgbClr val="AAEAEA"/>
                        </a:solidFill>
                        <a:ln>
                          <a:solidFill>
                            <a:srgbClr val="AAEAE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14B021" id="Rectangle 1" o:spid="_x0000_s1026" style="position:absolute;margin-left:-105.05pt;margin-top:-75.05pt;width:651pt;height:904.8pt;z-index:2516633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" fillcolor="#aaeaea" strokecolor="#aaeaea" strokeweight="1pt"/>
            </w:pict>
          </mc:Fallback>
        </mc:AlternateContent>
      </w:r>
      <w:r>
        <w:t>+</w:t>
      </w:r>
    </w:p>
    <w:p w:rsidR="00DA277C" w:rsidRPr="00DA277C" w:rsidRDefault="00DA277C" w:rsidP="00ED29B8">
      <w:pPr>
        <w:jc w:val="both"/>
      </w:pPr>
      <w:r>
        <w:rPr>
          <w:noProof/>
          <w:lang w:eastAsia="fr-FR"/>
        </w:rPr>
        <w:drawing>
          <wp:inline distT="0" distB="0" distL="0" distR="0" wp14:anchorId="54B845C3" wp14:editId="46C28D74">
            <wp:extent cx="3810000" cy="4505325"/>
            <wp:effectExtent l="0" t="0" r="0" b="9525"/>
            <wp:docPr id="15" name="Image 15"/>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42">
                      <a:extLst>
                        <a:ext uri="{28A0092B-C50C-407E-A947-70E740481C1C}">
                          <a14:useLocalDpi xmlns:a14="http://schemas.microsoft.com/office/drawing/2010/main" val="0"/>
                        </a:ext>
                      </a:extLst>
                    </a:blip>
                    <a:stretch>
                      <a:fillRect/>
                    </a:stretch>
                  </pic:blipFill>
                  <pic:spPr>
                    <a:xfrm>
                      <a:off x="0" y="0"/>
                      <a:ext cx="3810000" cy="4505325"/>
                    </a:xfrm>
                    <a:prstGeom prst="rect">
                      <a:avLst/>
                    </a:prstGeom>
                  </pic:spPr>
                </pic:pic>
              </a:graphicData>
            </a:graphic>
          </wp:inline>
        </w:drawing>
      </w:r>
    </w:p>
    <w:sectPr w:rsidR="00DA277C" w:rsidRPr="00DA277C" w:rsidSect="00735127">
      <w:footerReference w:type="default" r:id="rId4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1862" w:rsidRDefault="00E11862" w:rsidP="00F8749B">
      <w:pPr>
        <w:spacing w:after="0" w:line="240" w:lineRule="auto"/>
      </w:pPr>
      <w:r>
        <w:separator/>
      </w:r>
    </w:p>
  </w:endnote>
  <w:endnote w:type="continuationSeparator" w:id="0">
    <w:p w:rsidR="00E11862" w:rsidRDefault="00E11862" w:rsidP="00F874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altName w:val="Courier New"/>
    <w:panose1 w:val="00000400000000000000"/>
    <w:charset w:val="00"/>
    <w:family w:val="roman"/>
    <w:pitch w:val="variable"/>
    <w:sig w:usb0="00000003" w:usb1="00000000" w:usb2="00000000" w:usb3="00000000" w:csb0="00000001" w:csb1="00000000"/>
  </w:font>
  <w:font w:name="LM Roman 12">
    <w:panose1 w:val="00000500000000000000"/>
    <w:charset w:val="00"/>
    <w:family w:val="modern"/>
    <w:notTrueType/>
    <w:pitch w:val="variable"/>
    <w:sig w:usb0="20000007" w:usb1="00000000" w:usb2="00000000" w:usb3="00000000" w:csb0="00000193" w:csb1="00000000"/>
  </w:font>
  <w:font w:name="Calibri Light">
    <w:panose1 w:val="020F0302020204030204"/>
    <w:charset w:val="00"/>
    <w:family w:val="swiss"/>
    <w:pitch w:val="variable"/>
    <w:sig w:usb0="E0002A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1690558"/>
      <w:docPartObj>
        <w:docPartGallery w:val="Page Numbers (Bottom of Page)"/>
        <w:docPartUnique/>
      </w:docPartObj>
    </w:sdtPr>
    <w:sdtContent>
      <w:p w:rsidR="00F5754C" w:rsidRDefault="00F5754C">
        <w:pPr>
          <w:pStyle w:val="Pieddepage"/>
        </w:pPr>
        <w:r>
          <w:rPr>
            <w:noProof/>
            <w:lang w:eastAsia="fr-FR"/>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23" name="Parenthèses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F5754C" w:rsidRDefault="00F5754C">
                              <w:pPr>
                                <w:jc w:val="center"/>
                              </w:pPr>
                              <w:r>
                                <w:fldChar w:fldCharType="begin"/>
                              </w:r>
                              <w:r>
                                <w:instrText>PAGE    \* MERGEFORMAT</w:instrText>
                              </w:r>
                              <w:r>
                                <w:fldChar w:fldCharType="separate"/>
                              </w:r>
                              <w:r w:rsidR="007C2B13">
                                <w:rPr>
                                  <w:noProof/>
                                </w:rPr>
                                <w:t>25</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23" o:spid="_x0000_s103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" filled="t" strokecolor="gray" strokeweight="2.25pt">
                  <v:textbox inset=",0,,0">
                    <w:txbxContent>
                      <w:p w:rsidR="00F5754C" w:rsidRDefault="00F5754C">
                        <w:pPr>
                          <w:jc w:val="center"/>
                        </w:pPr>
                        <w:r>
                          <w:fldChar w:fldCharType="begin"/>
                        </w:r>
                        <w:r>
                          <w:instrText>PAGE    \* MERGEFORMAT</w:instrText>
                        </w:r>
                        <w:r>
                          <w:fldChar w:fldCharType="separate"/>
                        </w:r>
                        <w:r w:rsidR="007C2B13">
                          <w:rPr>
                            <w:noProof/>
                          </w:rPr>
                          <w:t>25</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22" name="Connecteur droit avec flèch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FAD5083" id="_x0000_t32" coordsize="21600,21600" o:spt="32" o:oned="t" path="m,l21600,21600e" filled="f">
                  <v:path arrowok="t" fillok="f" o:connecttype="none"/>
                  <o:lock v:ext="edit" shapetype="t"/>
                </v:shapetype>
                <v:shape id="Connecteur droit avec flèche 22"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1862" w:rsidRDefault="00E11862" w:rsidP="00F8749B">
      <w:pPr>
        <w:spacing w:after="0" w:line="240" w:lineRule="auto"/>
      </w:pPr>
      <w:r>
        <w:separator/>
      </w:r>
    </w:p>
  </w:footnote>
  <w:footnote w:type="continuationSeparator" w:id="0">
    <w:p w:rsidR="00E11862" w:rsidRDefault="00E11862" w:rsidP="00F8749B">
      <w:pPr>
        <w:spacing w:after="0" w:line="240" w:lineRule="auto"/>
      </w:pPr>
      <w:r>
        <w:continuationSeparator/>
      </w:r>
    </w:p>
  </w:footnote>
  <w:footnote w:id="1">
    <w:p w:rsidR="00F5754C" w:rsidRDefault="00F5754C">
      <w:pPr>
        <w:pStyle w:val="Notedebasdepage"/>
      </w:pPr>
      <w:r>
        <w:rPr>
          <w:rStyle w:val="Appelnotedebasdep"/>
        </w:rPr>
        <w:footnoteRef/>
      </w:r>
      <w:r>
        <w:t xml:space="preserve"> CVS : Système de gestion de versions</w:t>
      </w:r>
    </w:p>
  </w:footnote>
  <w:footnote w:id="2">
    <w:p w:rsidR="00F5754C" w:rsidRDefault="00F5754C">
      <w:pPr>
        <w:pStyle w:val="Notedebasdepage"/>
      </w:pPr>
      <w:r>
        <w:rPr>
          <w:rStyle w:val="Appelnotedebasdep"/>
        </w:rPr>
        <w:footnoteRef/>
      </w:r>
      <w:r>
        <w:t xml:space="preserve"> Genuini : Personnage principal du jeu</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A2477"/>
    <w:multiLevelType w:val="hybridMultilevel"/>
    <w:tmpl w:val="1A3AA8C4"/>
    <w:lvl w:ilvl="0" w:tplc="3050D26C">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1482775B"/>
    <w:multiLevelType w:val="multilevel"/>
    <w:tmpl w:val="27B2553C"/>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2" w15:restartNumberingAfterBreak="0">
    <w:nsid w:val="1AFF70AF"/>
    <w:multiLevelType w:val="hybridMultilevel"/>
    <w:tmpl w:val="5F54865A"/>
    <w:lvl w:ilvl="0" w:tplc="F66E7156">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BD22AA9"/>
    <w:multiLevelType w:val="hybridMultilevel"/>
    <w:tmpl w:val="A1D61350"/>
    <w:lvl w:ilvl="0" w:tplc="0546CA34">
      <w:start w:val="3"/>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 w15:restartNumberingAfterBreak="0">
    <w:nsid w:val="3DC569DE"/>
    <w:multiLevelType w:val="hybridMultilevel"/>
    <w:tmpl w:val="14708A76"/>
    <w:lvl w:ilvl="0" w:tplc="03486222">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7891C80"/>
    <w:multiLevelType w:val="hybridMultilevel"/>
    <w:tmpl w:val="181C55C0"/>
    <w:lvl w:ilvl="0" w:tplc="7FF8B7D0">
      <w:start w:val="5"/>
      <w:numFmt w:val="bullet"/>
      <w:lvlText w:val="-"/>
      <w:lvlJc w:val="left"/>
      <w:pPr>
        <w:ind w:left="1065" w:hanging="360"/>
      </w:pPr>
      <w:rPr>
        <w:rFonts w:ascii="LM Roman 12" w:eastAsiaTheme="minorHAnsi" w:hAnsi="LM Roman 12"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6" w15:restartNumberingAfterBreak="0">
    <w:nsid w:val="509106E8"/>
    <w:multiLevelType w:val="hybridMultilevel"/>
    <w:tmpl w:val="EFAADC00"/>
    <w:lvl w:ilvl="0" w:tplc="8274FA18">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46E4BE4"/>
    <w:multiLevelType w:val="hybridMultilevel"/>
    <w:tmpl w:val="29F0227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7"/>
  </w:num>
  <w:num w:numId="12">
    <w:abstractNumId w:val="5"/>
  </w:num>
  <w:num w:numId="13">
    <w:abstractNumId w:val="2"/>
  </w:num>
  <w:num w:numId="14">
    <w:abstractNumId w:val="4"/>
  </w:num>
  <w:num w:numId="15">
    <w:abstractNumId w:val="6"/>
  </w:num>
  <w:num w:numId="16">
    <w:abstractNumId w:val="0"/>
  </w:num>
  <w:num w:numId="17">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27E6"/>
    <w:rsid w:val="000012F7"/>
    <w:rsid w:val="000116AE"/>
    <w:rsid w:val="000119CA"/>
    <w:rsid w:val="0002179A"/>
    <w:rsid w:val="00027B07"/>
    <w:rsid w:val="0003473D"/>
    <w:rsid w:val="00097A8A"/>
    <w:rsid w:val="000F28D6"/>
    <w:rsid w:val="000F5C42"/>
    <w:rsid w:val="00103F4E"/>
    <w:rsid w:val="00113D84"/>
    <w:rsid w:val="00161172"/>
    <w:rsid w:val="0017345A"/>
    <w:rsid w:val="0019137B"/>
    <w:rsid w:val="001B5BDC"/>
    <w:rsid w:val="001C1383"/>
    <w:rsid w:val="001C6CEE"/>
    <w:rsid w:val="001F3F43"/>
    <w:rsid w:val="00210B6F"/>
    <w:rsid w:val="00241E75"/>
    <w:rsid w:val="002573DB"/>
    <w:rsid w:val="00274036"/>
    <w:rsid w:val="00274390"/>
    <w:rsid w:val="00282DB9"/>
    <w:rsid w:val="002A0C5C"/>
    <w:rsid w:val="002A25CF"/>
    <w:rsid w:val="002B559E"/>
    <w:rsid w:val="002B6C12"/>
    <w:rsid w:val="002D639D"/>
    <w:rsid w:val="00320447"/>
    <w:rsid w:val="00327434"/>
    <w:rsid w:val="003630C1"/>
    <w:rsid w:val="00375659"/>
    <w:rsid w:val="0037796E"/>
    <w:rsid w:val="0038035B"/>
    <w:rsid w:val="00386EEF"/>
    <w:rsid w:val="004242A4"/>
    <w:rsid w:val="00431308"/>
    <w:rsid w:val="0043296D"/>
    <w:rsid w:val="0043337F"/>
    <w:rsid w:val="00475803"/>
    <w:rsid w:val="0049458A"/>
    <w:rsid w:val="00496012"/>
    <w:rsid w:val="004D318A"/>
    <w:rsid w:val="004F2A05"/>
    <w:rsid w:val="00510515"/>
    <w:rsid w:val="00512417"/>
    <w:rsid w:val="005427C7"/>
    <w:rsid w:val="00554CEA"/>
    <w:rsid w:val="0055628B"/>
    <w:rsid w:val="00575E4D"/>
    <w:rsid w:val="00591F07"/>
    <w:rsid w:val="00593C2C"/>
    <w:rsid w:val="005943B8"/>
    <w:rsid w:val="005B26CF"/>
    <w:rsid w:val="005D0D90"/>
    <w:rsid w:val="005E3386"/>
    <w:rsid w:val="005F7FB2"/>
    <w:rsid w:val="00615F65"/>
    <w:rsid w:val="0062412B"/>
    <w:rsid w:val="0064765F"/>
    <w:rsid w:val="0065037D"/>
    <w:rsid w:val="00665A3C"/>
    <w:rsid w:val="006727DB"/>
    <w:rsid w:val="00673D6D"/>
    <w:rsid w:val="00675EB4"/>
    <w:rsid w:val="006815B5"/>
    <w:rsid w:val="006A668E"/>
    <w:rsid w:val="006B220D"/>
    <w:rsid w:val="0071189C"/>
    <w:rsid w:val="00711E4A"/>
    <w:rsid w:val="00721ED4"/>
    <w:rsid w:val="00722381"/>
    <w:rsid w:val="00725F02"/>
    <w:rsid w:val="00735127"/>
    <w:rsid w:val="007527BE"/>
    <w:rsid w:val="00755DD7"/>
    <w:rsid w:val="00774A32"/>
    <w:rsid w:val="0079549F"/>
    <w:rsid w:val="00795ACA"/>
    <w:rsid w:val="007A1F7D"/>
    <w:rsid w:val="007C2287"/>
    <w:rsid w:val="007C2B13"/>
    <w:rsid w:val="008032CD"/>
    <w:rsid w:val="00813143"/>
    <w:rsid w:val="0084074A"/>
    <w:rsid w:val="00841866"/>
    <w:rsid w:val="008E2EEF"/>
    <w:rsid w:val="00912D5A"/>
    <w:rsid w:val="00914D19"/>
    <w:rsid w:val="00943B35"/>
    <w:rsid w:val="00953964"/>
    <w:rsid w:val="00961A8C"/>
    <w:rsid w:val="009642E2"/>
    <w:rsid w:val="00964D0C"/>
    <w:rsid w:val="009721F9"/>
    <w:rsid w:val="00983762"/>
    <w:rsid w:val="00990776"/>
    <w:rsid w:val="00994696"/>
    <w:rsid w:val="009A19A4"/>
    <w:rsid w:val="009B1345"/>
    <w:rsid w:val="009B2680"/>
    <w:rsid w:val="009C3B4E"/>
    <w:rsid w:val="009C67D6"/>
    <w:rsid w:val="009F436E"/>
    <w:rsid w:val="00A05A69"/>
    <w:rsid w:val="00A32C73"/>
    <w:rsid w:val="00A61090"/>
    <w:rsid w:val="00AB7E0A"/>
    <w:rsid w:val="00AC0FBA"/>
    <w:rsid w:val="00AC16FA"/>
    <w:rsid w:val="00AC1D1F"/>
    <w:rsid w:val="00AC594C"/>
    <w:rsid w:val="00B17D61"/>
    <w:rsid w:val="00B22030"/>
    <w:rsid w:val="00B30813"/>
    <w:rsid w:val="00B679EB"/>
    <w:rsid w:val="00B76911"/>
    <w:rsid w:val="00B86B05"/>
    <w:rsid w:val="00B91050"/>
    <w:rsid w:val="00BC3DB8"/>
    <w:rsid w:val="00C21D34"/>
    <w:rsid w:val="00C22687"/>
    <w:rsid w:val="00C267CF"/>
    <w:rsid w:val="00C327C1"/>
    <w:rsid w:val="00C43DA6"/>
    <w:rsid w:val="00C52BAC"/>
    <w:rsid w:val="00C62B4E"/>
    <w:rsid w:val="00C63702"/>
    <w:rsid w:val="00C745F3"/>
    <w:rsid w:val="00C76372"/>
    <w:rsid w:val="00C769B4"/>
    <w:rsid w:val="00C920B8"/>
    <w:rsid w:val="00C973F6"/>
    <w:rsid w:val="00CA50E6"/>
    <w:rsid w:val="00CD27E6"/>
    <w:rsid w:val="00CE584D"/>
    <w:rsid w:val="00CF2175"/>
    <w:rsid w:val="00CF7EA0"/>
    <w:rsid w:val="00D110BB"/>
    <w:rsid w:val="00D210BC"/>
    <w:rsid w:val="00D46A23"/>
    <w:rsid w:val="00D558CF"/>
    <w:rsid w:val="00D65227"/>
    <w:rsid w:val="00D739DB"/>
    <w:rsid w:val="00D77CA9"/>
    <w:rsid w:val="00D85AF5"/>
    <w:rsid w:val="00DA277C"/>
    <w:rsid w:val="00DE0E4D"/>
    <w:rsid w:val="00DE30B5"/>
    <w:rsid w:val="00E11862"/>
    <w:rsid w:val="00E244B6"/>
    <w:rsid w:val="00E26185"/>
    <w:rsid w:val="00E32A13"/>
    <w:rsid w:val="00E33D96"/>
    <w:rsid w:val="00E411A1"/>
    <w:rsid w:val="00E447EC"/>
    <w:rsid w:val="00E624DB"/>
    <w:rsid w:val="00E63D84"/>
    <w:rsid w:val="00E81C2B"/>
    <w:rsid w:val="00E909D1"/>
    <w:rsid w:val="00EA34EB"/>
    <w:rsid w:val="00EC6E1E"/>
    <w:rsid w:val="00ED29B8"/>
    <w:rsid w:val="00EE5FF1"/>
    <w:rsid w:val="00EE6375"/>
    <w:rsid w:val="00EE7752"/>
    <w:rsid w:val="00EF50A7"/>
    <w:rsid w:val="00EF6F90"/>
    <w:rsid w:val="00F167FC"/>
    <w:rsid w:val="00F1681A"/>
    <w:rsid w:val="00F37698"/>
    <w:rsid w:val="00F415FD"/>
    <w:rsid w:val="00F4287B"/>
    <w:rsid w:val="00F5754C"/>
    <w:rsid w:val="00F57B11"/>
    <w:rsid w:val="00F64573"/>
    <w:rsid w:val="00F8749B"/>
    <w:rsid w:val="00F951D0"/>
    <w:rsid w:val="00FB7DA7"/>
    <w:rsid w:val="00FF291F"/>
  </w:rsids>
  <m:mathPr>
    <m:mathFont m:val="Cambria Math"/>
    <m:brkBin m:val="before"/>
    <m:brkBinSub m:val="--"/>
    <m:smallFrac m:val="0"/>
    <m:dispDef/>
    <m:lMargin m:val="0"/>
    <m:rMargin m:val="0"/>
    <m:defJc m:val="centerGroup"/>
    <m:wrapIndent m:val="1440"/>
    <m:intLim m:val="subSup"/>
    <m:naryLim m:val="undOvr"/>
  </m:mathPr>
  <w:themeFontLang w:val="fr-FR" w:bidi="s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07ABD0"/>
  <w15:chartTrackingRefBased/>
  <w15:docId w15:val="{8BF6D6F7-B244-473B-AC17-A95E25C69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21ED4"/>
  </w:style>
  <w:style w:type="paragraph" w:styleId="Titre1">
    <w:name w:val="heading 1"/>
    <w:basedOn w:val="Normal"/>
    <w:next w:val="Normal"/>
    <w:link w:val="Titre1Car"/>
    <w:uiPriority w:val="9"/>
    <w:qFormat/>
    <w:rsid w:val="00721ED4"/>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721ED4"/>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721ED4"/>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721ED4"/>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unhideWhenUsed/>
    <w:qFormat/>
    <w:rsid w:val="00721ED4"/>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basedOn w:val="Normal"/>
    <w:next w:val="Normal"/>
    <w:link w:val="Titre6Car"/>
    <w:uiPriority w:val="9"/>
    <w:semiHidden/>
    <w:unhideWhenUsed/>
    <w:qFormat/>
    <w:rsid w:val="00721ED4"/>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basedOn w:val="Normal"/>
    <w:next w:val="Normal"/>
    <w:link w:val="Titre7Car"/>
    <w:uiPriority w:val="9"/>
    <w:semiHidden/>
    <w:unhideWhenUsed/>
    <w:qFormat/>
    <w:rsid w:val="00721ED4"/>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721ED4"/>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721ED4"/>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21ED4"/>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721ED4"/>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721ED4"/>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rsid w:val="00721ED4"/>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rsid w:val="00721ED4"/>
    <w:rPr>
      <w:rFonts w:asciiTheme="majorHAnsi" w:eastAsiaTheme="majorEastAsia" w:hAnsiTheme="majorHAnsi" w:cstheme="majorBidi"/>
      <w:color w:val="323E4F" w:themeColor="text2" w:themeShade="BF"/>
    </w:rPr>
  </w:style>
  <w:style w:type="character" w:customStyle="1" w:styleId="Titre6Car">
    <w:name w:val="Titre 6 Car"/>
    <w:basedOn w:val="Policepardfaut"/>
    <w:link w:val="Titre6"/>
    <w:uiPriority w:val="9"/>
    <w:semiHidden/>
    <w:rsid w:val="00721ED4"/>
    <w:rPr>
      <w:rFonts w:asciiTheme="majorHAnsi" w:eastAsiaTheme="majorEastAsia" w:hAnsiTheme="majorHAnsi" w:cstheme="majorBidi"/>
      <w:i/>
      <w:iCs/>
      <w:color w:val="323E4F" w:themeColor="text2" w:themeShade="BF"/>
    </w:rPr>
  </w:style>
  <w:style w:type="character" w:customStyle="1" w:styleId="Titre7Car">
    <w:name w:val="Titre 7 Car"/>
    <w:basedOn w:val="Policepardfaut"/>
    <w:link w:val="Titre7"/>
    <w:uiPriority w:val="9"/>
    <w:semiHidden/>
    <w:rsid w:val="00721ED4"/>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721ED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721ED4"/>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721ED4"/>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721ED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721ED4"/>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721ED4"/>
    <w:pPr>
      <w:numPr>
        <w:ilvl w:val="1"/>
      </w:numPr>
    </w:pPr>
    <w:rPr>
      <w:color w:val="5A5A5A" w:themeColor="text1" w:themeTint="A5"/>
      <w:spacing w:val="10"/>
    </w:rPr>
  </w:style>
  <w:style w:type="character" w:customStyle="1" w:styleId="Sous-titreCar">
    <w:name w:val="Sous-titre Car"/>
    <w:basedOn w:val="Policepardfaut"/>
    <w:link w:val="Sous-titre"/>
    <w:uiPriority w:val="11"/>
    <w:rsid w:val="00721ED4"/>
    <w:rPr>
      <w:color w:val="5A5A5A" w:themeColor="text1" w:themeTint="A5"/>
      <w:spacing w:val="10"/>
    </w:rPr>
  </w:style>
  <w:style w:type="character" w:styleId="lev">
    <w:name w:val="Strong"/>
    <w:basedOn w:val="Policepardfaut"/>
    <w:uiPriority w:val="22"/>
    <w:qFormat/>
    <w:rsid w:val="00721ED4"/>
    <w:rPr>
      <w:b/>
      <w:bCs/>
      <w:color w:val="000000" w:themeColor="text1"/>
    </w:rPr>
  </w:style>
  <w:style w:type="character" w:styleId="Accentuation">
    <w:name w:val="Emphasis"/>
    <w:basedOn w:val="Policepardfaut"/>
    <w:uiPriority w:val="20"/>
    <w:qFormat/>
    <w:rsid w:val="00721ED4"/>
    <w:rPr>
      <w:i/>
      <w:iCs/>
      <w:color w:val="auto"/>
    </w:rPr>
  </w:style>
  <w:style w:type="paragraph" w:styleId="Sansinterligne">
    <w:name w:val="No Spacing"/>
    <w:link w:val="SansinterligneCar"/>
    <w:uiPriority w:val="1"/>
    <w:qFormat/>
    <w:rsid w:val="00721ED4"/>
    <w:pPr>
      <w:spacing w:after="0" w:line="240" w:lineRule="auto"/>
    </w:pPr>
  </w:style>
  <w:style w:type="paragraph" w:styleId="Citation">
    <w:name w:val="Quote"/>
    <w:basedOn w:val="Normal"/>
    <w:next w:val="Normal"/>
    <w:link w:val="CitationCar"/>
    <w:uiPriority w:val="29"/>
    <w:qFormat/>
    <w:rsid w:val="00721ED4"/>
    <w:pPr>
      <w:spacing w:before="160"/>
      <w:ind w:left="720" w:right="720"/>
    </w:pPr>
    <w:rPr>
      <w:i/>
      <w:iCs/>
      <w:color w:val="000000" w:themeColor="text1"/>
    </w:rPr>
  </w:style>
  <w:style w:type="character" w:customStyle="1" w:styleId="CitationCar">
    <w:name w:val="Citation Car"/>
    <w:basedOn w:val="Policepardfaut"/>
    <w:link w:val="Citation"/>
    <w:uiPriority w:val="29"/>
    <w:rsid w:val="00721ED4"/>
    <w:rPr>
      <w:i/>
      <w:iCs/>
      <w:color w:val="000000" w:themeColor="text1"/>
    </w:rPr>
  </w:style>
  <w:style w:type="paragraph" w:styleId="Citationintense">
    <w:name w:val="Intense Quote"/>
    <w:basedOn w:val="Normal"/>
    <w:next w:val="Normal"/>
    <w:link w:val="CitationintenseCar"/>
    <w:uiPriority w:val="30"/>
    <w:qFormat/>
    <w:rsid w:val="00721ED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721ED4"/>
    <w:rPr>
      <w:color w:val="000000" w:themeColor="text1"/>
      <w:shd w:val="clear" w:color="auto" w:fill="F2F2F2" w:themeFill="background1" w:themeFillShade="F2"/>
    </w:rPr>
  </w:style>
  <w:style w:type="character" w:styleId="Emphaseple">
    <w:name w:val="Subtle Emphasis"/>
    <w:basedOn w:val="Policepardfaut"/>
    <w:uiPriority w:val="19"/>
    <w:qFormat/>
    <w:rsid w:val="00721ED4"/>
    <w:rPr>
      <w:i/>
      <w:iCs/>
      <w:color w:val="404040" w:themeColor="text1" w:themeTint="BF"/>
    </w:rPr>
  </w:style>
  <w:style w:type="character" w:styleId="Emphaseintense">
    <w:name w:val="Intense Emphasis"/>
    <w:basedOn w:val="Policepardfaut"/>
    <w:uiPriority w:val="21"/>
    <w:qFormat/>
    <w:rsid w:val="00721ED4"/>
    <w:rPr>
      <w:b/>
      <w:bCs/>
      <w:i/>
      <w:iCs/>
      <w:caps/>
    </w:rPr>
  </w:style>
  <w:style w:type="character" w:styleId="Rfrenceple">
    <w:name w:val="Subtle Reference"/>
    <w:basedOn w:val="Policepardfaut"/>
    <w:uiPriority w:val="31"/>
    <w:qFormat/>
    <w:rsid w:val="00721ED4"/>
    <w:rPr>
      <w:smallCaps/>
      <w:color w:val="404040" w:themeColor="text1" w:themeTint="BF"/>
      <w:u w:val="single" w:color="7F7F7F" w:themeColor="text1" w:themeTint="80"/>
    </w:rPr>
  </w:style>
  <w:style w:type="character" w:styleId="Rfrenceintense">
    <w:name w:val="Intense Reference"/>
    <w:basedOn w:val="Policepardfaut"/>
    <w:uiPriority w:val="32"/>
    <w:qFormat/>
    <w:rsid w:val="00721ED4"/>
    <w:rPr>
      <w:b/>
      <w:bCs/>
      <w:smallCaps/>
      <w:u w:val="single"/>
    </w:rPr>
  </w:style>
  <w:style w:type="character" w:styleId="Titredulivre">
    <w:name w:val="Book Title"/>
    <w:basedOn w:val="Policepardfaut"/>
    <w:uiPriority w:val="33"/>
    <w:qFormat/>
    <w:rsid w:val="00721ED4"/>
    <w:rPr>
      <w:b w:val="0"/>
      <w:bCs w:val="0"/>
      <w:smallCaps/>
      <w:spacing w:val="5"/>
    </w:rPr>
  </w:style>
  <w:style w:type="paragraph" w:styleId="En-ttedetabledesmatires">
    <w:name w:val="TOC Heading"/>
    <w:basedOn w:val="Titre1"/>
    <w:next w:val="Normal"/>
    <w:uiPriority w:val="39"/>
    <w:unhideWhenUsed/>
    <w:qFormat/>
    <w:rsid w:val="00721ED4"/>
    <w:pPr>
      <w:outlineLvl w:val="9"/>
    </w:pPr>
  </w:style>
  <w:style w:type="paragraph" w:styleId="Paragraphedeliste">
    <w:name w:val="List Paragraph"/>
    <w:basedOn w:val="Normal"/>
    <w:uiPriority w:val="34"/>
    <w:qFormat/>
    <w:rsid w:val="00CF7EA0"/>
    <w:pPr>
      <w:ind w:left="720"/>
      <w:contextualSpacing/>
    </w:pPr>
    <w:rPr>
      <w:rFonts w:eastAsiaTheme="minorHAnsi"/>
    </w:rPr>
  </w:style>
  <w:style w:type="character" w:styleId="Lienhypertexte">
    <w:name w:val="Hyperlink"/>
    <w:basedOn w:val="Policepardfaut"/>
    <w:uiPriority w:val="99"/>
    <w:unhideWhenUsed/>
    <w:rsid w:val="00CF7EA0"/>
    <w:rPr>
      <w:color w:val="0563C1" w:themeColor="hyperlink"/>
      <w:u w:val="single"/>
    </w:rPr>
  </w:style>
  <w:style w:type="paragraph" w:styleId="Notedebasdepage">
    <w:name w:val="footnote text"/>
    <w:basedOn w:val="Normal"/>
    <w:link w:val="NotedebasdepageCar"/>
    <w:uiPriority w:val="99"/>
    <w:semiHidden/>
    <w:unhideWhenUsed/>
    <w:rsid w:val="00F8749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8749B"/>
    <w:rPr>
      <w:sz w:val="20"/>
      <w:szCs w:val="20"/>
    </w:rPr>
  </w:style>
  <w:style w:type="character" w:styleId="Appelnotedebasdep">
    <w:name w:val="footnote reference"/>
    <w:basedOn w:val="Policepardfaut"/>
    <w:uiPriority w:val="99"/>
    <w:semiHidden/>
    <w:unhideWhenUsed/>
    <w:rsid w:val="00F8749B"/>
    <w:rPr>
      <w:vertAlign w:val="superscript"/>
    </w:rPr>
  </w:style>
  <w:style w:type="character" w:customStyle="1" w:styleId="5yl5">
    <w:name w:val="_5yl5"/>
    <w:basedOn w:val="Policepardfaut"/>
    <w:rsid w:val="00C62B4E"/>
  </w:style>
  <w:style w:type="paragraph" w:styleId="En-tte">
    <w:name w:val="header"/>
    <w:basedOn w:val="Normal"/>
    <w:link w:val="En-tteCar"/>
    <w:uiPriority w:val="99"/>
    <w:unhideWhenUsed/>
    <w:rsid w:val="00591F07"/>
    <w:pPr>
      <w:tabs>
        <w:tab w:val="center" w:pos="4536"/>
        <w:tab w:val="right" w:pos="9072"/>
      </w:tabs>
      <w:spacing w:after="0" w:line="240" w:lineRule="auto"/>
    </w:pPr>
  </w:style>
  <w:style w:type="character" w:customStyle="1" w:styleId="En-tteCar">
    <w:name w:val="En-tête Car"/>
    <w:basedOn w:val="Policepardfaut"/>
    <w:link w:val="En-tte"/>
    <w:uiPriority w:val="99"/>
    <w:rsid w:val="00591F07"/>
  </w:style>
  <w:style w:type="paragraph" w:styleId="Pieddepage">
    <w:name w:val="footer"/>
    <w:basedOn w:val="Normal"/>
    <w:link w:val="PieddepageCar"/>
    <w:uiPriority w:val="99"/>
    <w:unhideWhenUsed/>
    <w:rsid w:val="00591F0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91F07"/>
  </w:style>
  <w:style w:type="character" w:customStyle="1" w:styleId="SansinterligneCar">
    <w:name w:val="Sans interligne Car"/>
    <w:basedOn w:val="Policepardfaut"/>
    <w:link w:val="Sansinterligne"/>
    <w:uiPriority w:val="1"/>
    <w:rsid w:val="00591F07"/>
  </w:style>
  <w:style w:type="paragraph" w:styleId="TM1">
    <w:name w:val="toc 1"/>
    <w:basedOn w:val="Normal"/>
    <w:next w:val="Normal"/>
    <w:autoRedefine/>
    <w:uiPriority w:val="39"/>
    <w:unhideWhenUsed/>
    <w:rsid w:val="00386EEF"/>
    <w:pPr>
      <w:spacing w:after="100"/>
    </w:pPr>
  </w:style>
  <w:style w:type="paragraph" w:styleId="TM2">
    <w:name w:val="toc 2"/>
    <w:basedOn w:val="Normal"/>
    <w:next w:val="Normal"/>
    <w:autoRedefine/>
    <w:uiPriority w:val="39"/>
    <w:unhideWhenUsed/>
    <w:rsid w:val="00386EEF"/>
    <w:pPr>
      <w:spacing w:after="100"/>
      <w:ind w:left="220"/>
    </w:pPr>
  </w:style>
  <w:style w:type="paragraph" w:styleId="TM3">
    <w:name w:val="toc 3"/>
    <w:basedOn w:val="Normal"/>
    <w:next w:val="Normal"/>
    <w:autoRedefine/>
    <w:uiPriority w:val="39"/>
    <w:unhideWhenUsed/>
    <w:rsid w:val="00386EEF"/>
    <w:pPr>
      <w:spacing w:after="100"/>
      <w:ind w:left="440"/>
    </w:pPr>
  </w:style>
  <w:style w:type="character" w:customStyle="1" w:styleId="tgc">
    <w:name w:val="_tgc"/>
    <w:basedOn w:val="Policepardfaut"/>
    <w:rsid w:val="007223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621241">
      <w:bodyDiv w:val="1"/>
      <w:marLeft w:val="0"/>
      <w:marRight w:val="0"/>
      <w:marTop w:val="0"/>
      <w:marBottom w:val="0"/>
      <w:divBdr>
        <w:top w:val="none" w:sz="0" w:space="0" w:color="auto"/>
        <w:left w:val="none" w:sz="0" w:space="0" w:color="auto"/>
        <w:bottom w:val="none" w:sz="0" w:space="0" w:color="auto"/>
        <w:right w:val="none" w:sz="0" w:space="0" w:color="auto"/>
      </w:divBdr>
    </w:div>
    <w:div w:id="527566665">
      <w:bodyDiv w:val="1"/>
      <w:marLeft w:val="0"/>
      <w:marRight w:val="0"/>
      <w:marTop w:val="0"/>
      <w:marBottom w:val="0"/>
      <w:divBdr>
        <w:top w:val="none" w:sz="0" w:space="0" w:color="auto"/>
        <w:left w:val="none" w:sz="0" w:space="0" w:color="auto"/>
        <w:bottom w:val="none" w:sz="0" w:space="0" w:color="auto"/>
        <w:right w:val="none" w:sz="0" w:space="0" w:color="auto"/>
      </w:divBdr>
    </w:div>
    <w:div w:id="956569841">
      <w:bodyDiv w:val="1"/>
      <w:marLeft w:val="0"/>
      <w:marRight w:val="0"/>
      <w:marTop w:val="0"/>
      <w:marBottom w:val="0"/>
      <w:divBdr>
        <w:top w:val="none" w:sz="0" w:space="0" w:color="auto"/>
        <w:left w:val="none" w:sz="0" w:space="0" w:color="auto"/>
        <w:bottom w:val="none" w:sz="0" w:space="0" w:color="auto"/>
        <w:right w:val="none" w:sz="0" w:space="0" w:color="auto"/>
      </w:divBdr>
    </w:div>
    <w:div w:id="1142039938">
      <w:bodyDiv w:val="1"/>
      <w:marLeft w:val="0"/>
      <w:marRight w:val="0"/>
      <w:marTop w:val="0"/>
      <w:marBottom w:val="0"/>
      <w:divBdr>
        <w:top w:val="none" w:sz="0" w:space="0" w:color="auto"/>
        <w:left w:val="none" w:sz="0" w:space="0" w:color="auto"/>
        <w:bottom w:val="none" w:sz="0" w:space="0" w:color="auto"/>
        <w:right w:val="none" w:sz="0" w:space="0" w:color="auto"/>
      </w:divBdr>
      <w:divsChild>
        <w:div w:id="1476334582">
          <w:marLeft w:val="0"/>
          <w:marRight w:val="0"/>
          <w:marTop w:val="0"/>
          <w:marBottom w:val="0"/>
          <w:divBdr>
            <w:top w:val="none" w:sz="0" w:space="0" w:color="auto"/>
            <w:left w:val="none" w:sz="0" w:space="0" w:color="auto"/>
            <w:bottom w:val="none" w:sz="0" w:space="0" w:color="auto"/>
            <w:right w:val="none" w:sz="0" w:space="0" w:color="auto"/>
          </w:divBdr>
          <w:divsChild>
            <w:div w:id="301620963">
              <w:marLeft w:val="0"/>
              <w:marRight w:val="0"/>
              <w:marTop w:val="0"/>
              <w:marBottom w:val="0"/>
              <w:divBdr>
                <w:top w:val="none" w:sz="0" w:space="0" w:color="auto"/>
                <w:left w:val="none" w:sz="0" w:space="0" w:color="auto"/>
                <w:bottom w:val="none" w:sz="0" w:space="0" w:color="auto"/>
                <w:right w:val="none" w:sz="0" w:space="0" w:color="auto"/>
              </w:divBdr>
              <w:divsChild>
                <w:div w:id="518129995">
                  <w:marLeft w:val="0"/>
                  <w:marRight w:val="0"/>
                  <w:marTop w:val="0"/>
                  <w:marBottom w:val="0"/>
                  <w:divBdr>
                    <w:top w:val="none" w:sz="0" w:space="0" w:color="auto"/>
                    <w:left w:val="none" w:sz="0" w:space="0" w:color="auto"/>
                    <w:bottom w:val="none" w:sz="0" w:space="0" w:color="auto"/>
                    <w:right w:val="none" w:sz="0" w:space="0" w:color="auto"/>
                  </w:divBdr>
                  <w:divsChild>
                    <w:div w:id="382948318">
                      <w:marLeft w:val="0"/>
                      <w:marRight w:val="0"/>
                      <w:marTop w:val="0"/>
                      <w:marBottom w:val="0"/>
                      <w:divBdr>
                        <w:top w:val="none" w:sz="0" w:space="0" w:color="auto"/>
                        <w:left w:val="none" w:sz="0" w:space="0" w:color="auto"/>
                        <w:bottom w:val="none" w:sz="0" w:space="0" w:color="auto"/>
                        <w:right w:val="none" w:sz="0" w:space="0" w:color="auto"/>
                      </w:divBdr>
                      <w:divsChild>
                        <w:div w:id="94641962">
                          <w:marLeft w:val="0"/>
                          <w:marRight w:val="0"/>
                          <w:marTop w:val="0"/>
                          <w:marBottom w:val="0"/>
                          <w:divBdr>
                            <w:top w:val="none" w:sz="0" w:space="0" w:color="auto"/>
                            <w:left w:val="none" w:sz="0" w:space="0" w:color="auto"/>
                            <w:bottom w:val="none" w:sz="0" w:space="0" w:color="auto"/>
                            <w:right w:val="none" w:sz="0" w:space="0" w:color="auto"/>
                          </w:divBdr>
                          <w:divsChild>
                            <w:div w:id="140059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8534565">
      <w:bodyDiv w:val="1"/>
      <w:marLeft w:val="0"/>
      <w:marRight w:val="0"/>
      <w:marTop w:val="0"/>
      <w:marBottom w:val="0"/>
      <w:divBdr>
        <w:top w:val="none" w:sz="0" w:space="0" w:color="auto"/>
        <w:left w:val="none" w:sz="0" w:space="0" w:color="auto"/>
        <w:bottom w:val="none" w:sz="0" w:space="0" w:color="auto"/>
        <w:right w:val="none" w:sz="0" w:space="0" w:color="auto"/>
      </w:divBdr>
      <w:divsChild>
        <w:div w:id="1157917752">
          <w:marLeft w:val="0"/>
          <w:marRight w:val="0"/>
          <w:marTop w:val="0"/>
          <w:marBottom w:val="0"/>
          <w:divBdr>
            <w:top w:val="none" w:sz="0" w:space="0" w:color="auto"/>
            <w:left w:val="none" w:sz="0" w:space="0" w:color="auto"/>
            <w:bottom w:val="none" w:sz="0" w:space="0" w:color="auto"/>
            <w:right w:val="none" w:sz="0" w:space="0" w:color="auto"/>
          </w:divBdr>
          <w:divsChild>
            <w:div w:id="1801917019">
              <w:marLeft w:val="0"/>
              <w:marRight w:val="0"/>
              <w:marTop w:val="0"/>
              <w:marBottom w:val="0"/>
              <w:divBdr>
                <w:top w:val="none" w:sz="0" w:space="0" w:color="auto"/>
                <w:left w:val="none" w:sz="0" w:space="0" w:color="auto"/>
                <w:bottom w:val="none" w:sz="0" w:space="0" w:color="auto"/>
                <w:right w:val="none" w:sz="0" w:space="0" w:color="auto"/>
              </w:divBdr>
              <w:divsChild>
                <w:div w:id="1572619335">
                  <w:marLeft w:val="0"/>
                  <w:marRight w:val="0"/>
                  <w:marTop w:val="0"/>
                  <w:marBottom w:val="0"/>
                  <w:divBdr>
                    <w:top w:val="none" w:sz="0" w:space="0" w:color="auto"/>
                    <w:left w:val="none" w:sz="0" w:space="0" w:color="auto"/>
                    <w:bottom w:val="none" w:sz="0" w:space="0" w:color="auto"/>
                    <w:right w:val="none" w:sz="0" w:space="0" w:color="auto"/>
                  </w:divBdr>
                  <w:divsChild>
                    <w:div w:id="2064019142">
                      <w:marLeft w:val="0"/>
                      <w:marRight w:val="0"/>
                      <w:marTop w:val="0"/>
                      <w:marBottom w:val="0"/>
                      <w:divBdr>
                        <w:top w:val="none" w:sz="0" w:space="0" w:color="auto"/>
                        <w:left w:val="none" w:sz="0" w:space="0" w:color="auto"/>
                        <w:bottom w:val="none" w:sz="0" w:space="0" w:color="auto"/>
                        <w:right w:val="none" w:sz="0" w:space="0" w:color="auto"/>
                      </w:divBdr>
                      <w:divsChild>
                        <w:div w:id="1476946291">
                          <w:marLeft w:val="0"/>
                          <w:marRight w:val="0"/>
                          <w:marTop w:val="0"/>
                          <w:marBottom w:val="0"/>
                          <w:divBdr>
                            <w:top w:val="none" w:sz="0" w:space="0" w:color="auto"/>
                            <w:left w:val="none" w:sz="0" w:space="0" w:color="auto"/>
                            <w:bottom w:val="none" w:sz="0" w:space="0" w:color="auto"/>
                            <w:right w:val="none" w:sz="0" w:space="0" w:color="auto"/>
                          </w:divBdr>
                          <w:divsChild>
                            <w:div w:id="93520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0527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opengameart.org/content/platformer-art-complete-pack-often-updated" TargetMode="External"/><Relationship Id="rId18" Type="http://schemas.openxmlformats.org/officeDocument/2006/relationships/image" Target="media/image6.png"/><Relationship Id="rId26" Type="http://schemas.openxmlformats.org/officeDocument/2006/relationships/hyperlink" Target="http://eskimon.fr/2224-arduino-mini-tuto-utiliser-sublime-text-ide" TargetMode="External"/><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https://github.com/Jeremy-Duval/Genuini_s_Journey_Ruins_Of_Ivrea"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8.jpeg"/><Relationship Id="rId38" Type="http://schemas.openxmlformats.org/officeDocument/2006/relationships/hyperlink" Target="https://www.youtube.com/watch?v=gTC95xzsZmU" TargetMode="External"/><Relationship Id="rId2" Type="http://schemas.openxmlformats.org/officeDocument/2006/relationships/numbering" Target="numbering.xml"/><Relationship Id="rId16" Type="http://schemas.openxmlformats.org/officeDocument/2006/relationships/hyperlink" Target="http://playground.arduino.cc/Interfacing/Java" TargetMode="External"/><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hyperlink" Target="https://www.youtube.com/watch?v=7xU3B4uIyaY" TargetMode="External"/><Relationship Id="rId40" Type="http://schemas.openxmlformats.org/officeDocument/2006/relationships/hyperlink" Target="https://travis-ci.org/"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wiki.seeed.cc/Grove_System/" TargetMode="External"/><Relationship Id="rId36" Type="http://schemas.openxmlformats.org/officeDocument/2006/relationships/image" Target="media/image21.png"/><Relationship Id="rId10" Type="http://schemas.openxmlformats.org/officeDocument/2006/relationships/hyperlink" Target="https://github.com/Jeremy-Duval/Genuini_s_Journey_Ruins_Of_Ivrea" TargetMode="Externa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libgdx.badlogicgames.com/"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yperlink" Target="http://wiki.seeed.cc/Grove_Starter_kit_for_Arduino_101/" TargetMode="External"/><Relationship Id="rId35" Type="http://schemas.openxmlformats.org/officeDocument/2006/relationships/image" Target="media/image20.png"/><Relationship Id="rId43"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D41476-F89B-48A7-BB14-C438F26D7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TotalTime>
  <Pages>32</Pages>
  <Words>8141</Words>
  <Characters>44777</Characters>
  <Application>Microsoft Office Word</Application>
  <DocSecurity>0</DocSecurity>
  <Lines>373</Lines>
  <Paragraphs>105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52813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Adrien Techer</dc:creator>
  <cp:keywords/>
  <dc:description/>
  <cp:lastModifiedBy>Valentin Guevara</cp:lastModifiedBy>
  <cp:revision>171</cp:revision>
  <dcterms:created xsi:type="dcterms:W3CDTF">2017-03-12T22:53:00Z</dcterms:created>
  <dcterms:modified xsi:type="dcterms:W3CDTF">2017-03-15T23:53:00Z</dcterms:modified>
</cp:coreProperties>
</file>