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产量成本模型：要素拆解与关联设计（v5.2</w:t>
      </w:r>
      <w:r>
        <w:t xml:space="preserve"> </w:t>
      </w:r>
      <w:r>
        <w:rPr>
          <w:rFonts w:hint="eastAsia"/>
        </w:rPr>
        <w:t xml:space="preserve">版）</w:t>
      </w:r>
    </w:p>
    <w:p>
      <w:pPr>
        <w:pStyle w:val="Subtitle"/>
      </w:pPr>
      <w:r>
        <w:t xml:space="preserve">VCS </w:t>
      </w:r>
      <w:r>
        <w:rPr>
          <w:rFonts w:hint="eastAsia"/>
        </w:rPr>
        <w:t xml:space="preserve">产量成本模拟器配套文档</w:t>
      </w:r>
      <w:r>
        <w:t xml:space="preserve"> · </w:t>
      </w:r>
      <w:r>
        <w:rPr>
          <w:rFonts w:hint="eastAsia"/>
        </w:rPr>
        <w:t xml:space="preserve">示例数据，非工厂实绩</w:t>
      </w:r>
    </w:p>
    <w:p>
      <w:pPr>
        <w:pStyle w:val="Date"/>
      </w:pPr>
      <w:r>
        <w:t xml:space="preserve">2026-10-18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/>
        </w:rPr>
        <w:t xml:space="preserve">主题：工厂用一套新架构解析</w:t>
      </w:r>
      <w:r>
        <w:t xml:space="preserve"> </w:t>
      </w:r>
      <w:r>
        <w:rPr>
          <w:rFonts w:hint="eastAsia"/>
        </w:rPr>
        <w:t xml:space="preserve">JPH、人工、能源、排产、配置与</w:t>
      </w:r>
      <w:r>
        <w:t xml:space="preserve"> </w:t>
      </w:r>
      <w:r>
        <w:rPr>
          <w:rFonts w:hint="eastAsia"/>
        </w:rPr>
        <w:t xml:space="preserve">BOM、设备之间的关系，支持输出成本最优的排产方案，并能按输入模拟各种情况。</w:t>
      </w:r>
      <w:r>
        <w:t xml:space="preserve"> </w:t>
      </w:r>
      <w:r>
        <w:rPr>
          <w:rFonts w:hint="eastAsia"/>
        </w:rPr>
        <w:t xml:space="preserve">参考：示例工厂「产量成本测算系统</w:t>
      </w:r>
      <w:r>
        <w:t xml:space="preserve"> </w:t>
      </w:r>
      <w:r>
        <w:rPr>
          <w:rFonts w:hint="eastAsia"/>
        </w:rPr>
        <w:t xml:space="preserve">VCS」截图（产能限制配置；成本测算下的能源、制造费用、班车、工资、服务外包、加班费六个模块；假设</w:t>
      </w:r>
      <w:r>
        <w:t xml:space="preserve"> JPH </w:t>
      </w:r>
      <w:r>
        <w:rPr>
          <w:rFonts w:hint="eastAsia"/>
        </w:rPr>
        <w:t xml:space="preserve">测算总览）。</w:t>
      </w:r>
      <w:r>
        <w:t xml:space="preserve"> </w:t>
      </w:r>
      <w:r>
        <w:rPr>
          <w:rFonts w:hint="eastAsia"/>
        </w:rPr>
        <w:t xml:space="preserve">配套文件：《工厂运营理论与计算手册-v5.2》（下文简称</w:t>
      </w:r>
      <w:r>
        <w:rPr>
          <w:rFonts w:hint="eastAsia"/>
          <w:b/>
          <w:bCs/>
        </w:rPr>
        <w:t xml:space="preserve">手册</w:t>
      </w:r>
      <w:r>
        <w:rPr>
          <w:rFonts w:hint="eastAsia"/>
        </w:rPr>
        <w:t xml:space="preserve">，文中「手册</w:t>
      </w:r>
      <w:r>
        <w:t xml:space="preserve"> </w:t>
      </w:r>
      <w:r>
        <w:rPr>
          <w:rFonts w:hint="eastAsia"/>
        </w:rPr>
        <w:t xml:space="preserve">§x.y」指该手册章节，所有术语定义、公式和口径以手册为准）；《v4</w:t>
      </w:r>
      <w:r>
        <w:t xml:space="preserve"> </w:t>
      </w:r>
      <w:r>
        <w:rPr>
          <w:rFonts w:hint="eastAsia"/>
        </w:rPr>
        <w:t xml:space="preserve">运作与输出说明》；《修改说明-v4》；《产量成本模拟器-重要图表汇编-v5》。</w:t>
      </w:r>
      <w:r>
        <w:t xml:space="preserve"> </w:t>
      </w:r>
      <w:r>
        <w:rPr>
          <w:rFonts w:hint="eastAsia"/>
        </w:rPr>
        <w:t xml:space="preserve">代码：文中「模拟器」「v5」均指</w:t>
      </w:r>
      <w:r>
        <w:t xml:space="preserve"> </w:t>
      </w:r>
      <w:r>
        <w:rPr>
          <w:rStyle w:val="VerbatimChar"/>
        </w:rPr>
        <w:t xml:space="preserve">/workspace/review/v5/</w:t>
      </w:r>
      <w:r>
        <w:rPr>
          <w:rFonts w:hint="eastAsia"/>
        </w:rPr>
        <w:t xml:space="preserve">；v5.1</w:t>
      </w:r>
      <w:r>
        <w:t xml:space="preserve"> </w:t>
      </w:r>
      <w:r>
        <w:rPr>
          <w:rFonts w:hint="eastAsia"/>
        </w:rPr>
        <w:t xml:space="preserve">的新增内容（分时电价、能源分项、按天排产）指</w:t>
      </w:r>
      <w:r>
        <w:t xml:space="preserve"> </w:t>
      </w:r>
      <w:r>
        <w:rPr>
          <w:rStyle w:val="VerbatimChar"/>
        </w:rPr>
        <w:t xml:space="preserve">/workspace/review/v5.1/</w:t>
      </w:r>
      <w:r>
        <w:rPr>
          <w:rFonts w:hint="eastAsia"/>
        </w:rPr>
        <w:t xml:space="preserve">；v5.2</w:t>
      </w:r>
      <w:r>
        <w:t xml:space="preserve"> </w:t>
      </w:r>
      <w:r>
        <w:rPr>
          <w:rFonts w:hint="eastAsia"/>
        </w:rPr>
        <w:t xml:space="preserve">的新增内容（按天人工弹性、借调、JPH</w:t>
      </w:r>
      <w:r>
        <w:t xml:space="preserve"> </w:t>
      </w:r>
      <w:r>
        <w:rPr>
          <w:rFonts w:hint="eastAsia"/>
        </w:rPr>
        <w:t xml:space="preserve">换档成本）指</w:t>
      </w:r>
      <w:r>
        <w:t xml:space="preserve"> </w:t>
      </w:r>
      <w:r>
        <w:rPr>
          <w:rStyle w:val="VerbatimChar"/>
        </w:rPr>
        <w:t xml:space="preserve">/workspace/review/v5.2/</w:t>
      </w:r>
      <w:r>
        <w:rPr>
          <w:rFonts w:hint="eastAsia"/>
        </w:rPr>
        <w:t xml:space="preserve">（v4</w:t>
      </w:r>
      <w:r>
        <w:t xml:space="preserve"> </w:t>
      </w:r>
      <w:r>
        <w:rPr>
          <w:rFonts w:hint="eastAsia"/>
        </w:rPr>
        <w:t xml:space="preserve">规则</w:t>
      </w:r>
      <w:r>
        <w:t xml:space="preserve"> R1–R7 </w:t>
      </w:r>
      <w:r>
        <w:rPr>
          <w:rFonts w:hint="eastAsia"/>
        </w:rPr>
        <w:t xml:space="preserve">已实现，v5</w:t>
      </w:r>
      <w:r>
        <w:t xml:space="preserve"> </w:t>
      </w:r>
      <w:r>
        <w:rPr>
          <w:rFonts w:hint="eastAsia"/>
        </w:rPr>
        <w:t xml:space="preserve">在其上新增决策层）。代码位置写成</w:t>
      </w:r>
      <w:r>
        <w:t xml:space="preserve"> </w:t>
      </w:r>
      <w:r>
        <w:rPr>
          <w:rStyle w:val="VerbatimChar"/>
          <w:rFonts w:hint="eastAsia"/>
        </w:rPr>
        <w:t xml:space="preserve">文件:函数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  <w:rFonts w:hint="eastAsia"/>
        </w:rPr>
        <w:t xml:space="preserve">文件:行号</w:t>
      </w:r>
      <w:r>
        <w:rPr>
          <w:rFonts w:hint="eastAsia"/>
        </w:rPr>
        <w:t xml:space="preserve">，行号以</w:t>
      </w:r>
      <w:r>
        <w:t xml:space="preserve"> v5 </w:t>
      </w:r>
      <w:r>
        <w:rPr>
          <w:rFonts w:hint="eastAsia"/>
        </w:rPr>
        <w:t xml:space="preserve">当前版本为准。</w:t>
      </w:r>
      <w:r>
        <w:t xml:space="preserve"> </w:t>
      </w:r>
      <w:r>
        <w:rPr>
          <w:rFonts w:hint="eastAsia"/>
        </w:rPr>
        <w:t xml:space="preserve">架构图：技术架构见</w:t>
      </w:r>
      <w:r>
        <w:t xml:space="preserve"> </w:t>
      </w:r>
      <w:r>
        <w:rPr>
          <w:rFonts w:hint="eastAsia"/>
        </w:rPr>
        <w:t xml:space="preserve">0A，业务逻辑见</w:t>
      </w:r>
      <w:r>
        <w:t xml:space="preserve"> </w:t>
      </w:r>
      <w:r>
        <w:rPr>
          <w:rFonts w:hint="eastAsia"/>
        </w:rPr>
        <w:t xml:space="preserve">0B，业务架构与协作点见</w:t>
      </w:r>
      <w:r>
        <w:t xml:space="preserve"> </w:t>
      </w:r>
      <w:r>
        <w:rPr>
          <w:rFonts w:hint="eastAsia"/>
        </w:rPr>
        <w:t xml:space="preserve">20，多工厂复制与推广见</w:t>
      </w:r>
      <w:r>
        <w:t xml:space="preserve"> </w:t>
      </w:r>
      <w:r>
        <w:rPr>
          <w:rFonts w:hint="eastAsia"/>
        </w:rPr>
        <w:t xml:space="preserve">21，业务规则</w:t>
      </w:r>
      <w:r>
        <w:t xml:space="preserve"> R1–R7 </w:t>
      </w:r>
      <w:r>
        <w:rPr>
          <w:rFonts w:hint="eastAsia"/>
        </w:rPr>
        <w:t xml:space="preserve">见</w:t>
      </w:r>
      <w:r>
        <w:t xml:space="preserve"> </w:t>
      </w:r>
      <w:r>
        <w:rPr>
          <w:rFonts w:hint="eastAsia"/>
        </w:rPr>
        <w:t xml:space="preserve">22，v5</w:t>
      </w:r>
      <w:r>
        <w:t xml:space="preserve"> </w:t>
      </w:r>
      <w:r>
        <w:rPr>
          <w:rFonts w:hint="eastAsia"/>
        </w:rPr>
        <w:t xml:space="preserve">决策层见</w:t>
      </w:r>
      <w:r>
        <w:t xml:space="preserve"> 23–29。</w:t>
      </w:r>
      <w:r>
        <w:t xml:space="preserve"> </w:t>
      </w:r>
      <w:r>
        <w:rPr>
          <w:rFonts w:hint="eastAsia"/>
        </w:rPr>
        <w:t xml:space="preserve">数据声明：本文全部数字为模拟器的</w:t>
      </w:r>
      <w:r>
        <w:rPr>
          <w:rFonts w:hint="eastAsia"/>
          <w:b/>
          <w:bCs/>
        </w:rPr>
        <w:t xml:space="preserve">示例数据</w:t>
      </w:r>
      <w:r>
        <w:rPr>
          <w:rFonts w:hint="eastAsia"/>
        </w:rPr>
        <w:t xml:space="preserve">，不是工厂实绩；公式和示例数字仅作说明。标</w:t>
      </w:r>
      <w:r>
        <w:t xml:space="preserve"> ⚠ </w:t>
      </w:r>
      <w:r>
        <w:rPr>
          <w:rFonts w:hint="eastAsia"/>
        </w:rPr>
        <w:t xml:space="preserve">的是暂定参数或待业务确认的口径。v5</w:t>
      </w:r>
      <w:r>
        <w:t xml:space="preserve"> </w:t>
      </w:r>
      <w:r>
        <w:rPr>
          <w:rFonts w:hint="eastAsia"/>
        </w:rPr>
        <w:t xml:space="preserve">数字取自</w:t>
      </w:r>
      <w:r>
        <w:t xml:space="preserve"> v5 </w:t>
      </w:r>
      <w:r>
        <w:rPr>
          <w:rFonts w:hint="eastAsia"/>
        </w:rPr>
        <w:t xml:space="preserve">定稿版（《v5</w:t>
      </w:r>
      <w:r>
        <w:t xml:space="preserve"> </w:t>
      </w:r>
      <w:r>
        <w:rPr>
          <w:rFonts w:hint="eastAsia"/>
        </w:rPr>
        <w:t xml:space="preserve">升级说明》2026-10-18，</w:t>
      </w:r>
      <w:r>
        <w:rPr>
          <w:rStyle w:val="VerbatimChar"/>
        </w:rPr>
        <w:t xml:space="preserve">run_v5.py</w:t>
      </w:r>
      <w:r>
        <w:t xml:space="preserve"> </w:t>
      </w:r>
      <w:r>
        <w:t xml:space="preserve">04:21 </w:t>
      </w:r>
      <w:r>
        <w:rPr>
          <w:rFonts w:hint="eastAsia"/>
        </w:rPr>
        <w:t xml:space="preserve">输出）。</w:t>
      </w:r>
    </w:p>
    <w:p>
      <w:pPr>
        <w:pStyle w:val="FirstParagraph"/>
      </w:pPr>
      <w:r>
        <w:rPr>
          <w:rFonts w:hint="eastAsia"/>
          <w:b/>
          <w:bCs/>
        </w:rPr>
        <w:t xml:space="preserve">本版相对上一版的主要变化（阅读提示）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994"/>
        <w:gridCol w:w="3208"/>
        <w:gridCol w:w="3208"/>
      </w:tblGrid>
      <w:tr>
        <w:trPr>
          <w:tblHeader w:val="on"/>
          <w:tblHeader w:val="true"/>
        </w:trPr>
        <w:tc>
          <w:tcPr>
            <w:tcW w:type="dxa" w:w="299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变化</w:t>
            </w:r>
          </w:p>
        </w:tc>
        <w:tc>
          <w:tcPr>
            <w:tcW w:type="dxa" w:w="320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影响的章节</w:t>
            </w:r>
          </w:p>
        </w:tc>
        <w:tc>
          <w:tcPr>
            <w:tcW w:type="dxa" w:w="320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要点</w:t>
            </w:r>
          </w:p>
        </w:tc>
      </w:tr>
      <w:tr>
        <w:tc>
          <w:tcPr>
            <w:tcW w:type="dxa" w:w="29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业务规则</w:t>
            </w:r>
            <w:r>
              <w:rPr>
                <w:sz w:val="18"/>
              </w:rPr>
              <w:t xml:space="preserve"> R1–R7 </w:t>
            </w:r>
            <w:r>
              <w:rPr>
                <w:rFonts w:hint="eastAsia"/>
                <w:sz w:val="18"/>
              </w:rPr>
              <w:t xml:space="preserve">已在</w:t>
            </w:r>
            <w:r>
              <w:rPr>
                <w:sz w:val="18"/>
              </w:rPr>
              <w:t xml:space="preserve"> v4 </w:t>
            </w:r>
            <w:r>
              <w:rPr>
                <w:rFonts w:hint="eastAsia"/>
                <w:sz w:val="18"/>
              </w:rPr>
              <w:t xml:space="preserve">实现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0B、1A、2.6、2.7、2.12、4.4、7、15、22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缓存按车间总量；缺口可延期到下月；允许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班；加班按员工</w:t>
            </w:r>
            <w:r>
              <w:rPr>
                <w:sz w:val="18"/>
              </w:rPr>
              <w:t xml:space="preserve"> 36h </w:t>
            </w:r>
            <w:r>
              <w:rPr>
                <w:rFonts w:hint="eastAsia"/>
                <w:sz w:val="18"/>
              </w:rPr>
              <w:t xml:space="preserve">可突破；加班单价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小时工资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倍数；两班倒有夜班补贴；间接人工归人工</w:t>
            </w:r>
          </w:p>
        </w:tc>
      </w:tr>
      <w:tr>
        <w:tc>
          <w:tcPr>
            <w:tcW w:type="dxa" w:w="29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示例数字更新为</w:t>
            </w:r>
            <w:r>
              <w:rPr>
                <w:sz w:val="18"/>
              </w:rPr>
              <w:t xml:space="preserve"> v4 </w:t>
            </w:r>
            <w:r>
              <w:rPr>
                <w:rFonts w:hint="eastAsia"/>
                <w:sz w:val="18"/>
              </w:rPr>
              <w:t xml:space="preserve">结果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0B.2、1A.2–1A.4、10、15.3–15.4、16.2、17.3、18.2–18.3、21.4.3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基准年运营成本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43,433 </w:t>
            </w:r>
            <w:r>
              <w:rPr>
                <w:rFonts w:hint="eastAsia"/>
                <w:b/>
                <w:bCs/>
                <w:sz w:val="18"/>
              </w:rPr>
              <w:t xml:space="preserve">万元</w:t>
            </w:r>
            <w:r>
              <w:rPr>
                <w:rFonts w:hint="eastAsia"/>
                <w:sz w:val="18"/>
              </w:rPr>
              <w:t xml:space="preserve">，单车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3,619 </w:t>
            </w:r>
            <w:r>
              <w:rPr>
                <w:rFonts w:hint="eastAsia"/>
                <w:b/>
                <w:bCs/>
                <w:sz w:val="18"/>
              </w:rPr>
              <w:t xml:space="preserve">元</w:t>
            </w:r>
            <w:r>
              <w:rPr>
                <w:rFonts w:hint="eastAsia"/>
                <w:sz w:val="18"/>
              </w:rPr>
              <w:t xml:space="preserve">（旧版</w:t>
            </w:r>
            <w:r>
              <w:rPr>
                <w:sz w:val="18"/>
              </w:rPr>
              <w:t xml:space="preserve"> 42,953 </w:t>
            </w:r>
            <w:r>
              <w:rPr>
                <w:rFonts w:hint="eastAsia"/>
                <w:sz w:val="18"/>
              </w:rPr>
              <w:t xml:space="preserve">万元</w:t>
            </w:r>
            <w:r>
              <w:rPr>
                <w:sz w:val="18"/>
              </w:rPr>
              <w:t xml:space="preserve"> / 3,579 </w:t>
            </w:r>
            <w:r>
              <w:rPr>
                <w:rFonts w:hint="eastAsia"/>
                <w:sz w:val="18"/>
              </w:rPr>
              <w:t xml:space="preserve">元）；总装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月</w:t>
            </w:r>
            <w:r>
              <w:rPr>
                <w:sz w:val="18"/>
              </w:rPr>
              <w:t xml:space="preserve"> 36×2 </w:t>
            </w:r>
            <w:r>
              <w:rPr>
                <w:rFonts w:hint="eastAsia"/>
                <w:sz w:val="18"/>
              </w:rPr>
              <w:t xml:space="preserve">当月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1,475.9 </w:t>
            </w:r>
            <w:r>
              <w:rPr>
                <w:rFonts w:hint="eastAsia"/>
                <w:b/>
                <w:bCs/>
                <w:sz w:val="18"/>
              </w:rPr>
              <w:t xml:space="preserve">万元</w:t>
            </w:r>
            <w:r>
              <w:rPr>
                <w:rFonts w:hint="eastAsia"/>
                <w:sz w:val="18"/>
              </w:rPr>
              <w:t xml:space="preserve">、单车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1,342 </w:t>
            </w:r>
            <w:r>
              <w:rPr>
                <w:rFonts w:hint="eastAsia"/>
                <w:b/>
                <w:bCs/>
                <w:sz w:val="18"/>
              </w:rPr>
              <w:t xml:space="preserve">元</w:t>
            </w:r>
            <w:r>
              <w:rPr>
                <w:rFonts w:hint="eastAsia"/>
                <w:sz w:val="18"/>
              </w:rPr>
              <w:t xml:space="preserve">（旧版</w:t>
            </w:r>
            <w:r>
              <w:rPr>
                <w:sz w:val="18"/>
              </w:rPr>
              <w:t xml:space="preserve"> 1,449 </w:t>
            </w:r>
            <w:r>
              <w:rPr>
                <w:rFonts w:hint="eastAsia"/>
                <w:sz w:val="18"/>
              </w:rPr>
              <w:t xml:space="preserve">万元</w:t>
            </w:r>
            <w:r>
              <w:rPr>
                <w:sz w:val="18"/>
              </w:rPr>
              <w:t xml:space="preserve"> / 1,317 </w:t>
            </w:r>
            <w:r>
              <w:rPr>
                <w:rFonts w:hint="eastAsia"/>
                <w:sz w:val="18"/>
              </w:rPr>
              <w:t xml:space="preserve">元）</w:t>
            </w:r>
          </w:p>
        </w:tc>
      </w:tr>
      <w:tr>
        <w:tc>
          <w:tcPr>
            <w:tcW w:type="dxa" w:w="29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与手册对齐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全文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每节加「手册对照」块，定义和公式以手册为准；1A.5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中间量表增加「手册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§」列</w:t>
            </w:r>
          </w:p>
        </w:tc>
      </w:tr>
      <w:tr>
        <w:tc>
          <w:tcPr>
            <w:tcW w:type="dxa" w:w="29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代码指向</w:t>
            </w:r>
            <w:r>
              <w:rPr>
                <w:sz w:val="18"/>
              </w:rPr>
              <w:t xml:space="preserve"> v5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全文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原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prototype/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路径改为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v5/</w:t>
            </w:r>
            <w:r>
              <w:rPr>
                <w:rFonts w:hint="eastAsia"/>
                <w:sz w:val="18"/>
              </w:rPr>
              <w:t xml:space="preserve">；行号按</w:t>
            </w:r>
            <w:r>
              <w:rPr>
                <w:sz w:val="18"/>
              </w:rPr>
              <w:t xml:space="preserve"> v5</w:t>
            </w:r>
          </w:p>
        </w:tc>
      </w:tr>
      <w:tr>
        <w:tc>
          <w:tcPr>
            <w:tcW w:type="dxa" w:w="29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bCs/>
                <w:sz w:val="18"/>
              </w:rPr>
              <w:t xml:space="preserve">v5.2：按天人工弹性、跨车间借调、JPH</w:t>
            </w:r>
            <w:r>
              <w:rPr>
                <w:b/>
                <w:bCs/>
                <w:sz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</w:rPr>
              <w:t xml:space="preserve">换档成本、假设登记表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29.2、30.4（提示）、31（新增）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停工日可省人工比例</w:t>
            </w:r>
            <w:r>
              <w:rPr>
                <w:sz w:val="18"/>
              </w:rPr>
              <w:t xml:space="preserve"> φ = 0.44 </w:t>
            </w:r>
            <w:r>
              <w:rPr>
                <w:rFonts w:hint="eastAsia"/>
                <w:sz w:val="18"/>
              </w:rPr>
              <w:t xml:space="preserve">⚠；换档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万元/次</w:t>
            </w:r>
            <w:r>
              <w:rPr>
                <w:sz w:val="18"/>
              </w:rPr>
              <w:t xml:space="preserve"> + 2 </w:t>
            </w:r>
            <w:r>
              <w:rPr>
                <w:rFonts w:hint="eastAsia"/>
                <w:sz w:val="18"/>
              </w:rPr>
              <w:t xml:space="preserve">天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⚠。基准年总成本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44,288 </w:t>
            </w:r>
            <w:r>
              <w:rPr>
                <w:rFonts w:hint="eastAsia"/>
                <w:b/>
                <w:bCs/>
                <w:sz w:val="18"/>
              </w:rPr>
              <w:t xml:space="preserve">万元</w:t>
            </w:r>
            <w:r>
              <w:rPr>
                <w:rFonts w:hint="eastAsia"/>
                <w:sz w:val="18"/>
              </w:rPr>
              <w:t xml:space="preserve">（v5.1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44,746），换档</w:t>
            </w:r>
            <w:r>
              <w:rPr>
                <w:sz w:val="18"/>
              </w:rPr>
              <w:t xml:space="preserve"> 18 → 1 </w:t>
            </w:r>
            <w:r>
              <w:rPr>
                <w:rFonts w:hint="eastAsia"/>
                <w:sz w:val="18"/>
              </w:rPr>
              <w:t xml:space="preserve">次；第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节保留</w:t>
            </w:r>
            <w:r>
              <w:rPr>
                <w:sz w:val="18"/>
              </w:rPr>
              <w:t xml:space="preserve"> v5.1 </w:t>
            </w:r>
            <w:r>
              <w:rPr>
                <w:rFonts w:hint="eastAsia"/>
                <w:sz w:val="18"/>
              </w:rPr>
              <w:t xml:space="preserve">数字</w:t>
            </w:r>
          </w:p>
        </w:tc>
      </w:tr>
      <w:tr>
        <w:tc>
          <w:tcPr>
            <w:tcW w:type="dxa" w:w="29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bCs/>
                <w:sz w:val="18"/>
              </w:rPr>
              <w:t xml:space="preserve">v5.1：分时电价、天然气、启停炉、需量电费、按天排产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2.6、2.8、7、块8、29.2、30（新增）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浙发改价格〔2026〕112号分时电价（可切</w:t>
            </w:r>
            <w:r>
              <w:rPr>
                <w:sz w:val="18"/>
              </w:rPr>
              <w:t xml:space="preserve"> 2024 </w:t>
            </w:r>
            <w:r>
              <w:rPr>
                <w:rFonts w:hint="eastAsia"/>
                <w:sz w:val="18"/>
              </w:rPr>
              <w:t xml:space="preserve">版回测）；能源拆为运行电/待机电/天然气/启停/需量；按天排产（焊装→白车身缓存→涂装）。基准年总成本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44,746 </w:t>
            </w:r>
            <w:r>
              <w:rPr>
                <w:rFonts w:hint="eastAsia"/>
                <w:b/>
                <w:bCs/>
                <w:sz w:val="18"/>
              </w:rPr>
              <w:t xml:space="preserve">万元</w:t>
            </w:r>
            <w:r>
              <w:rPr>
                <w:rFonts w:hint="eastAsia"/>
                <w:sz w:val="18"/>
              </w:rPr>
              <w:t xml:space="preserve">（v5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43,433），其余章节的</w:t>
            </w:r>
            <w:r>
              <w:rPr>
                <w:sz w:val="18"/>
              </w:rPr>
              <w:t xml:space="preserve"> v4/v5 </w:t>
            </w:r>
            <w:r>
              <w:rPr>
                <w:rFonts w:hint="eastAsia"/>
                <w:sz w:val="18"/>
              </w:rPr>
              <w:t xml:space="preserve">数字未重算，以第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节为准</w:t>
            </w:r>
          </w:p>
        </w:tc>
      </w:tr>
      <w:tr>
        <w:tc>
          <w:tcPr>
            <w:tcW w:type="dxa" w:w="29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</w:t>
            </w:r>
            <w:r>
              <w:rPr>
                <w:sz w:val="18"/>
              </w:rPr>
              <w:t xml:space="preserve"> v5 </w:t>
            </w:r>
            <w:r>
              <w:rPr>
                <w:rFonts w:hint="eastAsia"/>
                <w:sz w:val="18"/>
              </w:rPr>
              <w:t xml:space="preserve">决策层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23–29（新增）</w:t>
            </w:r>
          </w:p>
        </w:tc>
        <w:tc>
          <w:tcPr>
            <w:tcW w:type="dxa" w:w="320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提速与一键运行、极限搜索/安全边界、策略前沿与推荐、预测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P10/P50/P90、风险概率与稳健方案、成本瀑布/影子价格/管理层决策单</w:t>
            </w:r>
          </w:p>
        </w:tc>
      </w:tr>
    </w:tbl>
    <w:bookmarkStart w:id="9" w:name="一句话原理"/>
    <w:p>
      <w:pPr>
        <w:pStyle w:val="Heading2"/>
      </w:pPr>
      <w:r>
        <w:t xml:space="preserve">0. </w:t>
      </w:r>
      <w:r>
        <w:rPr>
          <w:rFonts w:hint="eastAsia"/>
        </w:rPr>
        <w:t xml:space="preserve">一句话原理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：术语与单位约定</w:t>
      </w:r>
      <w:r>
        <w:t xml:space="preserve"> </w:t>
      </w:r>
      <w:r>
        <w:rPr>
          <w:rFonts w:hint="eastAsia"/>
        </w:rPr>
        <w:t xml:space="preserve">§0.4–0.5；已确认业务规则</w:t>
      </w:r>
      <w:r>
        <w:t xml:space="preserve"> R1–R7 </w:t>
      </w:r>
      <w:r>
        <w:rPr>
          <w:rFonts w:hint="eastAsia"/>
        </w:rPr>
        <w:t xml:space="preserve">§0.3（本文第</w:t>
      </w:r>
      <w:r>
        <w:t xml:space="preserve"> 22 </w:t>
      </w:r>
      <w:r>
        <w:rPr>
          <w:rFonts w:hint="eastAsia"/>
        </w:rPr>
        <w:t xml:space="preserve">节）；完整链路的数值走查</w:t>
      </w:r>
      <w:r>
        <w:t xml:space="preserve"> </w:t>
      </w:r>
      <w:r>
        <w:rPr>
          <w:rFonts w:hint="eastAsia"/>
        </w:rPr>
        <w:t xml:space="preserve">§12（综合算例）。</w:t>
      </w:r>
    </w:p>
    <w:p>
      <w:pPr>
        <w:pStyle w:val="FirstParagraph"/>
      </w:pPr>
      <w:r>
        <w:rPr>
          <w:rFonts w:hint="eastAsia"/>
          <w:b/>
          <w:bCs/>
        </w:rPr>
        <w:t xml:space="preserve">车型配置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工时和瓶颈节拍</w:t>
      </w:r>
      <w:r>
        <w:rPr>
          <w:b/>
          <w:bCs/>
        </w:rPr>
        <w:t xml:space="preserve"> → JPH → </w:t>
      </w:r>
      <w:r>
        <w:rPr>
          <w:rFonts w:hint="eastAsia"/>
          <w:b/>
          <w:bCs/>
        </w:rPr>
        <w:t xml:space="preserve">产量（×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班次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日历）→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资源用量（人、设备、能源、物料、物流）→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成本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在约束下选最优方案。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  <w:rFonts w:hint="eastAsia"/>
        </w:rPr>
        <w:t xml:space="preserve">D[需求/销量预测]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MIX[车型配置组合]</w:t>
      </w:r>
      <w:r>
        <w:br/>
      </w:r>
      <w:r>
        <w:rPr>
          <w:rStyle w:val="VerbatimChar"/>
        </w:rPr>
        <w:t xml:space="preserve">MIX --&gt; </w:t>
      </w:r>
      <w:r>
        <w:rPr>
          <w:rStyle w:val="VerbatimChar"/>
          <w:rFonts w:hint="eastAsia"/>
        </w:rPr>
        <w:t xml:space="preserve">BOM[BOM/MBOM&lt;br/&gt;工艺路线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标准工时]</w:t>
      </w:r>
      <w:r>
        <w:br/>
      </w:r>
      <w:r>
        <w:rPr>
          <w:rStyle w:val="VerbatimChar"/>
        </w:rPr>
        <w:t xml:space="preserve">BOM --&gt; </w:t>
      </w:r>
      <w:r>
        <w:rPr>
          <w:rStyle w:val="VerbatimChar"/>
          <w:rFonts w:hint="eastAsia"/>
        </w:rPr>
        <w:t xml:space="preserve">TAKT[各车间节拍/瓶颈]</w:t>
      </w:r>
      <w:r>
        <w:br/>
      </w:r>
      <w:r>
        <w:rPr>
          <w:rStyle w:val="VerbatimChar"/>
          <w:rFonts w:hint="eastAsia"/>
        </w:rPr>
        <w:t xml:space="preserve">EQ[设备能力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开动率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换型]</w:t>
      </w:r>
      <w:r>
        <w:rPr>
          <w:rStyle w:val="VerbatimChar"/>
        </w:rPr>
        <w:t xml:space="preserve"> --&gt; TAKT</w:t>
      </w:r>
      <w:r>
        <w:br/>
      </w:r>
      <w:r>
        <w:rPr>
          <w:rStyle w:val="VerbatimChar"/>
          <w:rFonts w:hint="eastAsia"/>
        </w:rPr>
        <w:t xml:space="preserve">HR[人员定员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技能]</w:t>
      </w:r>
      <w:r>
        <w:rPr>
          <w:rStyle w:val="VerbatimChar"/>
        </w:rPr>
        <w:t xml:space="preserve"> --&gt; TAKT</w:t>
      </w:r>
      <w:r>
        <w:br/>
      </w:r>
      <w:r>
        <w:rPr>
          <w:rStyle w:val="VerbatimChar"/>
        </w:rPr>
        <w:t xml:space="preserve">TAKT --&gt; JPH[JPH]</w:t>
      </w:r>
      <w:r>
        <w:br/>
      </w:r>
      <w:r>
        <w:rPr>
          <w:rStyle w:val="VerbatimChar"/>
        </w:rPr>
        <w:t xml:space="preserve">JPH --&gt; </w:t>
      </w:r>
      <w:r>
        <w:rPr>
          <w:rStyle w:val="VerbatimChar"/>
          <w:rFonts w:hint="eastAsia"/>
        </w:rPr>
        <w:t xml:space="preserve">VOL[产量]</w:t>
      </w:r>
      <w:r>
        <w:br/>
      </w:r>
      <w:r>
        <w:rPr>
          <w:rStyle w:val="VerbatimChar"/>
          <w:rFonts w:hint="eastAsia"/>
        </w:rPr>
        <w:t xml:space="preserve">SHIFT[班次/日历]</w:t>
      </w:r>
      <w:r>
        <w:rPr>
          <w:rStyle w:val="VerbatimChar"/>
        </w:rPr>
        <w:t xml:space="preserve"> --&gt; VOL</w:t>
      </w:r>
      <w:r>
        <w:br/>
      </w:r>
      <w:r>
        <w:rPr>
          <w:rStyle w:val="VerbatimChar"/>
        </w:rPr>
        <w:t xml:space="preserve">VOL --&gt; </w:t>
      </w:r>
      <w:r>
        <w:rPr>
          <w:rStyle w:val="VerbatimChar"/>
          <w:rFonts w:hint="eastAsia"/>
        </w:rPr>
        <w:t xml:space="preserve">RES[资源用量]</w:t>
      </w:r>
      <w:r>
        <w:br/>
      </w:r>
      <w:r>
        <w:rPr>
          <w:rStyle w:val="VerbatimChar"/>
        </w:rPr>
        <w:t xml:space="preserve">SHIFT --&gt; RES</w:t>
      </w:r>
      <w:r>
        <w:br/>
      </w:r>
      <w:r>
        <w:rPr>
          <w:rStyle w:val="VerbatimChar"/>
        </w:rPr>
        <w:t xml:space="preserve">RES --&gt; </w:t>
      </w:r>
      <w:r>
        <w:rPr>
          <w:rStyle w:val="VerbatimChar"/>
          <w:rFonts w:hint="eastAsia"/>
        </w:rPr>
        <w:t xml:space="preserve">C1[人工/加班/班车/外包]</w:t>
      </w:r>
      <w:r>
        <w:br/>
      </w:r>
      <w:r>
        <w:rPr>
          <w:rStyle w:val="VerbatimChar"/>
        </w:rPr>
        <w:t xml:space="preserve">RES --&gt; </w:t>
      </w:r>
      <w:r>
        <w:rPr>
          <w:rStyle w:val="VerbatimChar"/>
          <w:rFonts w:hint="eastAsia"/>
        </w:rPr>
        <w:t xml:space="preserve">C2[能源]</w:t>
      </w:r>
      <w:r>
        <w:br/>
      </w:r>
      <w:r>
        <w:rPr>
          <w:rStyle w:val="VerbatimChar"/>
        </w:rPr>
        <w:t xml:space="preserve">RES --&gt; </w:t>
      </w:r>
      <w:r>
        <w:rPr>
          <w:rStyle w:val="VerbatimChar"/>
          <w:rFonts w:hint="eastAsia"/>
        </w:rPr>
        <w:t xml:space="preserve">C3[制造费用/折旧/维修]</w:t>
      </w:r>
      <w:r>
        <w:br/>
      </w:r>
      <w:r>
        <w:rPr>
          <w:rStyle w:val="VerbatimChar"/>
        </w:rPr>
        <w:t xml:space="preserve">VOL --&gt; </w:t>
      </w:r>
      <w:r>
        <w:rPr>
          <w:rStyle w:val="VerbatimChar"/>
          <w:rFonts w:hint="eastAsia"/>
        </w:rPr>
        <w:t xml:space="preserve">C4[物料/物流/库存]</w:t>
      </w:r>
      <w:r>
        <w:br/>
      </w:r>
      <w:r>
        <w:rPr>
          <w:rStyle w:val="VerbatimChar"/>
        </w:rPr>
        <w:t xml:space="preserve">C1 &amp; C2 &amp; C3 &amp; C4 --&gt; </w:t>
      </w:r>
      <w:r>
        <w:rPr>
          <w:rStyle w:val="VerbatimChar"/>
          <w:rFonts w:hint="eastAsia"/>
        </w:rPr>
        <w:t xml:space="preserve">COST[总成本/单车成本]</w:t>
      </w:r>
      <w:r>
        <w:br/>
      </w:r>
      <w:r>
        <w:rPr>
          <w:rStyle w:val="VerbatimChar"/>
          <w:rFonts w:hint="eastAsia"/>
        </w:rPr>
        <w:t xml:space="preserve">CON[约束：产能上限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供应]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OPT[优化/模拟]</w:t>
      </w:r>
      <w:r>
        <w:br/>
      </w:r>
      <w:r>
        <w:rPr>
          <w:rStyle w:val="VerbatimChar"/>
        </w:rPr>
        <w:t xml:space="preserve">COST --&gt; OPT</w:t>
      </w:r>
      <w:r>
        <w:br/>
      </w:r>
      <w:r>
        <w:rPr>
          <w:rStyle w:val="VerbatimChar"/>
        </w:rPr>
        <w:t xml:space="preserve">OPT --&gt; </w:t>
      </w:r>
      <w:r>
        <w:rPr>
          <w:rStyle w:val="VerbatimChar"/>
          <w:rFonts w:hint="eastAsia"/>
        </w:rPr>
        <w:t xml:space="preserve">OUT[最优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JPH/班次/排产方案]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补充</w:t>
      </w:r>
      <w:r>
        <w:rPr>
          <w:rFonts w:hint="eastAsia"/>
        </w:rPr>
        <w:t xml:space="preserve">：链路末端「在约束下选最优方案」之后，v4</w:t>
      </w:r>
      <w:r>
        <w:t xml:space="preserve"> </w:t>
      </w:r>
      <w:r>
        <w:rPr>
          <w:rFonts w:hint="eastAsia"/>
        </w:rPr>
        <w:t xml:space="preserve">增加了延期（缺口可延到下月，R2）和</w:t>
      </w:r>
      <w:r>
        <w:t xml:space="preserve"> 0 </w:t>
      </w:r>
      <w:r>
        <w:rPr>
          <w:rFonts w:hint="eastAsia"/>
        </w:rPr>
        <w:t xml:space="preserve">班（整月停线，R3）两种选择；v5</w:t>
      </w:r>
      <w:r>
        <w:t xml:space="preserve"> </w:t>
      </w:r>
      <w:r>
        <w:rPr>
          <w:rFonts w:hint="eastAsia"/>
        </w:rPr>
        <w:t xml:space="preserve">再往上加一层「决策层」：极限搜索、策略前沿与推荐、预测分布下的风险与稳健方案、成本瀑布/影子价格/决策单（第</w:t>
      </w:r>
      <w:r>
        <w:t xml:space="preserve"> 23–29 </w:t>
      </w:r>
      <w:r>
        <w:rPr>
          <w:rFonts w:hint="eastAsia"/>
        </w:rPr>
        <w:t xml:space="preserve">节）。</w:t>
      </w:r>
    </w:p>
    <w:p>
      <w:r>
        <w:pict>
          <v:rect style="width:0;height:1.5pt" o:hralign="center" o:hrstd="t" o:hr="t"/>
        </w:pict>
      </w:r>
    </w:p>
    <w:bookmarkEnd w:id="9"/>
    <w:bookmarkStart w:id="13" w:name="a.-总体架构图"/>
    <w:p>
      <w:pPr>
        <w:pStyle w:val="Heading2"/>
      </w:pPr>
      <w:r>
        <w:t xml:space="preserve">0A. </w:t>
      </w:r>
      <w:r>
        <w:rPr>
          <w:rFonts w:hint="eastAsia"/>
        </w:rPr>
        <w:t xml:space="preserve">总体架构图</w:t>
      </w:r>
    </w:p>
    <w:p>
      <w:pPr>
        <w:pStyle w:val="BlockText"/>
      </w:pPr>
      <w:r>
        <w:rPr>
          <w:rFonts w:hint="eastAsia"/>
        </w:rPr>
        <w:t xml:space="preserve">把第</w:t>
      </w:r>
      <w:r>
        <w:t xml:space="preserve"> 1A、5、9、12–19 </w:t>
      </w:r>
      <w:r>
        <w:rPr>
          <w:rFonts w:hint="eastAsia"/>
        </w:rPr>
        <w:t xml:space="preserve">节的内容放到一张图里：从上到下分四层，右侧是</w:t>
      </w:r>
      <w:r>
        <w:t xml:space="preserve"> AI </w:t>
      </w:r>
      <w:r>
        <w:rPr>
          <w:rFonts w:hint="eastAsia"/>
        </w:rPr>
        <w:t xml:space="preserve">增强。图中是</w:t>
      </w:r>
      <w:r>
        <w:rPr>
          <w:rFonts w:hint="eastAsia"/>
          <w:b/>
          <w:bCs/>
        </w:rPr>
        <w:t xml:space="preserve">示例结构</w:t>
      </w:r>
      <w:r>
        <w:rPr>
          <w:rFonts w:hint="eastAsia"/>
        </w:rPr>
        <w:t xml:space="preserve">，不是真实系统设计；标</w:t>
      </w:r>
      <w:r>
        <w:t xml:space="preserve"> ⚠ </w:t>
      </w:r>
      <w:r>
        <w:rPr>
          <w:rFonts w:hint="eastAsia"/>
        </w:rPr>
        <w:t xml:space="preserve">的需要按实际情况确认。</w:t>
      </w:r>
    </w:p>
    <w:p>
      <w:pPr>
        <w:pStyle w:val="CaptionedFigure"/>
      </w:pPr>
      <w:r>
        <w:drawing>
          <wp:inline>
            <wp:extent cx="5969000" cy="4169187"/>
            <wp:effectExtent b="0" l="0" r="0" t="0"/>
            <wp:docPr descr="总体架构图" title="" id="11" name="Picture"/>
            <a:graphic>
              <a:graphicData uri="http://schemas.openxmlformats.org/drawingml/2006/picture">
                <pic:pic>
                  <pic:nvPicPr>
                    <pic:cNvPr descr="图表-v5.1/架构图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169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总体架构图</w:t>
      </w:r>
    </w:p>
    <w:p>
      <w:pPr>
        <w:pStyle w:val="BodyText"/>
      </w:pPr>
      <w:r>
        <w:rPr>
          <w:rFonts w:hint="eastAsia"/>
        </w:rPr>
        <w:t xml:space="preserve">（图由</w:t>
      </w:r>
      <w:r>
        <w:t xml:space="preserve"> </w:t>
      </w:r>
      <w:r>
        <w:rPr>
          <w:rStyle w:val="VerbatimChar"/>
        </w:rPr>
        <w:t xml:space="preserve">v5/plot_architecture.py</w:t>
      </w:r>
      <w:r>
        <w:t xml:space="preserve"> </w:t>
      </w:r>
      <w:r>
        <w:rPr>
          <w:rFonts w:hint="eastAsia"/>
        </w:rPr>
        <w:t xml:space="preserve">生成。）</w:t>
      </w:r>
    </w:p>
    <w:p>
      <w:pPr>
        <w:pStyle w:val="BodyText"/>
      </w:pPr>
      <w:r>
        <w:rPr>
          <w:rFonts w:hint="eastAsia"/>
          <w:b/>
          <w:bCs/>
        </w:rPr>
        <w:t xml:space="preserve">各层说明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67"/>
        <w:gridCol w:w="4121"/>
        <w:gridCol w:w="4121"/>
      </w:tblGrid>
      <w:tr>
        <w:trPr>
          <w:tblHeader w:val="on"/>
          <w:tblHeader w:val="true"/>
        </w:trPr>
        <w:tc>
          <w:tcPr>
            <w:tcW w:type="dxa" w:w="116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层</w:t>
            </w:r>
          </w:p>
        </w:tc>
        <w:tc>
          <w:tcPr>
            <w:tcW w:type="dxa" w:w="412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主要内容</w:t>
            </w:r>
          </w:p>
        </w:tc>
        <w:tc>
          <w:tcPr>
            <w:tcW w:type="dxa" w:w="412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对应章节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模拟器</w:t>
            </w:r>
          </w:p>
        </w:tc>
      </w:tr>
      <w:tr>
        <w:tc>
          <w:tcPr>
            <w:tcW w:type="dxa" w:w="11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① </w:t>
            </w:r>
            <w:r>
              <w:rPr>
                <w:rFonts w:hint="eastAsia"/>
                <w:sz w:val="18"/>
              </w:rPr>
              <w:t xml:space="preserve">应用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决策层</w:t>
            </w:r>
          </w:p>
        </w:tc>
        <w:tc>
          <w:tcPr>
            <w:tcW w:type="dxa" w:w="41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管理层看板和报表（单车成本、缺口、瓶颈车间，结果注明场景号和参数版本）；策略对比（成本优先、稳定优先、保人力、保交付）；场景模拟和压力测试；Laya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类结构化决策模型做场景识别、风险把关、策略推荐和异常分级；最后由人拍板，决策留痕</w:t>
            </w:r>
          </w:p>
        </w:tc>
        <w:tc>
          <w:tcPr>
            <w:tcW w:type="dxa" w:w="41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第</w:t>
            </w:r>
            <w:r>
              <w:rPr>
                <w:sz w:val="18"/>
              </w:rPr>
              <w:t xml:space="preserve"> 17、18、19 </w:t>
            </w:r>
            <w:r>
              <w:rPr>
                <w:rFonts w:hint="eastAsia"/>
                <w:sz w:val="18"/>
              </w:rPr>
              <w:t xml:space="preserve">节；</w:t>
            </w:r>
            <w:r>
              <w:rPr>
                <w:rStyle w:val="VerbatimChar"/>
                <w:sz w:val="18"/>
              </w:rPr>
              <w:t xml:space="preserve">strategies.py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stress_test.py</w:t>
            </w:r>
          </w:p>
        </w:tc>
      </w:tr>
      <w:tr>
        <w:tc>
          <w:tcPr>
            <w:tcW w:type="dxa" w:w="11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② </w:t>
            </w:r>
            <w:r>
              <w:rPr>
                <w:rFonts w:hint="eastAsia"/>
                <w:sz w:val="18"/>
              </w:rPr>
              <w:t xml:space="preserve">求解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计算层</w:t>
            </w:r>
          </w:p>
        </w:tc>
        <w:tc>
          <w:tcPr>
            <w:tcW w:type="dxa" w:w="41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场景层：旋钮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场景库，场景ID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冻结一份参数快照。子模块只做计算：人力、加班、能源、班车、外包、夜班补贴、OH、缓存持有，预先算成方案成本表。主模型只做选择：MIP（PuLP</w:t>
            </w:r>
            <w:r>
              <w:rPr>
                <w:sz w:val="18"/>
              </w:rPr>
              <w:t xml:space="preserve"> + CBC / </w:t>
            </w:r>
            <w:r>
              <w:rPr>
                <w:rFonts w:hint="eastAsia"/>
                <w:sz w:val="18"/>
              </w:rPr>
              <w:t xml:space="preserve">HiGHS）为每个车间每月选一个「JPH档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班次」，并决定加班、缓存和产量，目标是总成本加缺货惩罚最低。结果写入结果库；月度方案交给下层的周、日排班，排不下时反馈成新约束</w:t>
            </w:r>
          </w:p>
        </w:tc>
        <w:tc>
          <w:tcPr>
            <w:tcW w:type="dxa" w:w="41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第</w:t>
            </w:r>
            <w:r>
              <w:rPr>
                <w:sz w:val="18"/>
              </w:rPr>
              <w:t xml:space="preserve"> 1A、14、15 </w:t>
            </w:r>
            <w:r>
              <w:rPr>
                <w:rFonts w:hint="eastAsia"/>
                <w:sz w:val="18"/>
              </w:rPr>
              <w:t xml:space="preserve">节；</w:t>
            </w:r>
            <w:r>
              <w:rPr>
                <w:rStyle w:val="VerbatimChar"/>
                <w:sz w:val="18"/>
              </w:rPr>
              <w:t xml:space="preserve">scenarios.py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cost_functions.py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model_builder.py</w:t>
            </w:r>
          </w:p>
        </w:tc>
      </w:tr>
      <w:tr>
        <w:tc>
          <w:tcPr>
            <w:tcW w:type="dxa" w:w="11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③ </w:t>
            </w:r>
            <w:r>
              <w:rPr>
                <w:rFonts w:hint="eastAsia"/>
                <w:sz w:val="18"/>
              </w:rPr>
              <w:t xml:space="preserve">模型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规则层</w:t>
            </w:r>
          </w:p>
        </w:tc>
        <w:tc>
          <w:tcPr>
            <w:tcW w:type="dxa" w:w="41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实体框架四层知识（定义、关系、规则、依据）；车间链冲压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焊装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涂装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总装，用缓存连接；JPH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档按车间离散取值，决定定员、功率和产能；班次模式是离散的（1/2/3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班，两班</w:t>
            </w:r>
            <w:r>
              <w:rPr>
                <w:sz w:val="18"/>
              </w:rPr>
              <w:t xml:space="preserve"> 12 </w:t>
            </w:r>
            <w:r>
              <w:rPr>
                <w:rFonts w:hint="eastAsia"/>
                <w:sz w:val="18"/>
              </w:rPr>
              <w:t xml:space="preserve">小时</w:t>
            </w:r>
            <w:r>
              <w:rPr>
                <w:sz w:val="18"/>
              </w:rPr>
              <w:t xml:space="preserve"> ⚠ </w:t>
            </w:r>
            <w:r>
              <w:rPr>
                <w:rFonts w:hint="eastAsia"/>
                <w:sz w:val="18"/>
              </w:rPr>
              <w:t xml:space="preserve">待扩展）；约束与策略假设；参数和计算方法都带版本和生效/失效日期；关联键</w:t>
            </w:r>
          </w:p>
        </w:tc>
        <w:tc>
          <w:tcPr>
            <w:tcW w:type="dxa" w:w="41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第</w:t>
            </w:r>
            <w:r>
              <w:rPr>
                <w:sz w:val="18"/>
              </w:rPr>
              <w:t xml:space="preserve"> 4.1、14.2、15、16 </w:t>
            </w:r>
            <w:r>
              <w:rPr>
                <w:rFonts w:hint="eastAsia"/>
                <w:sz w:val="18"/>
              </w:rPr>
              <w:t xml:space="preserve">节</w:t>
            </w:r>
          </w:p>
        </w:tc>
      </w:tr>
      <w:tr>
        <w:tc>
          <w:tcPr>
            <w:tcW w:type="dxa" w:w="11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④ </w:t>
            </w:r>
            <w:r>
              <w:rPr>
                <w:rFonts w:hint="eastAsia"/>
                <w:sz w:val="18"/>
              </w:rPr>
              <w:t xml:space="preserve">数据层</w:t>
            </w:r>
          </w:p>
        </w:tc>
        <w:tc>
          <w:tcPr>
            <w:tcW w:type="dxa" w:w="41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源系统（PLM/BOM、MES/设备、人事、能源计量、财务、销售预测/S&amp;OP）→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华为云数仓（ODS</w:t>
            </w:r>
            <w:r>
              <w:rPr>
                <w:sz w:val="18"/>
              </w:rPr>
              <w:t xml:space="preserve"> → DWD → </w:t>
            </w:r>
            <w:r>
              <w:rPr>
                <w:rFonts w:hint="eastAsia"/>
                <w:sz w:val="18"/>
              </w:rPr>
              <w:t xml:space="preserve">带版本的参数层）；各数据域和实际数据；数据质量规则和逐月对账，偏差超过阈值时告警，并回写参数做校准</w:t>
            </w:r>
          </w:p>
        </w:tc>
        <w:tc>
          <w:tcPr>
            <w:tcW w:type="dxa" w:w="41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第</w:t>
            </w:r>
            <w:r>
              <w:rPr>
                <w:sz w:val="18"/>
              </w:rPr>
              <w:t xml:space="preserve"> 5、9、12.2 </w:t>
            </w:r>
            <w:r>
              <w:rPr>
                <w:rFonts w:hint="eastAsia"/>
                <w:sz w:val="18"/>
              </w:rPr>
              <w:t xml:space="preserve">节；</w:t>
            </w:r>
            <w:r>
              <w:rPr>
                <w:rStyle w:val="VerbatimChar"/>
                <w:sz w:val="18"/>
              </w:rPr>
              <w:t xml:space="preserve">data/*.csv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data_loader.py</w:t>
            </w:r>
          </w:p>
        </w:tc>
      </w:tr>
      <w:tr>
        <w:tc>
          <w:tcPr>
            <w:tcW w:type="dxa" w:w="11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⑤ AI </w:t>
            </w:r>
            <w:r>
              <w:rPr>
                <w:rFonts w:hint="eastAsia"/>
                <w:sz w:val="18"/>
              </w:rPr>
              <w:t xml:space="preserve">增强（旁路）</w:t>
            </w:r>
          </w:p>
        </w:tc>
        <w:tc>
          <w:tcPr>
            <w:tcW w:type="dxa" w:w="412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LLM </w:t>
            </w:r>
            <w:r>
              <w:rPr>
                <w:rFonts w:hint="eastAsia"/>
                <w:sz w:val="18"/>
              </w:rPr>
              <w:t xml:space="preserve">以实体框架为地图，负责解释结果、RAG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问答、把自然语言场景翻译成旋钮、常识审查、生成规则、建议字段映射、抽取参数。ML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小模型提供预测输入：需求、开动率、能耗、新配置工时、文本抽取、求解代理模型。原则：只提建议，数字由规则和求解器保证</w:t>
            </w:r>
          </w:p>
        </w:tc>
        <w:tc>
          <w:tcPr>
            <w:tcW w:type="dxa" w:w="41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第</w:t>
            </w:r>
            <w:r>
              <w:rPr>
                <w:sz w:val="18"/>
              </w:rPr>
              <w:t xml:space="preserve"> 13、16 </w:t>
            </w:r>
            <w:r>
              <w:rPr>
                <w:rFonts w:hint="eastAsia"/>
                <w:sz w:val="18"/>
              </w:rPr>
              <w:t xml:space="preserve">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怎么读</w:t>
      </w:r>
      <w:r>
        <w:rPr>
          <w:rFonts w:hint="eastAsia"/>
        </w:rPr>
        <w:t xml:space="preserve">：蓝色实线是数据向上流动（源数据</w:t>
      </w:r>
      <w:r>
        <w:t xml:space="preserve"> → </w:t>
      </w:r>
      <w:r>
        <w:rPr>
          <w:rFonts w:hint="eastAsia"/>
        </w:rPr>
        <w:t xml:space="preserve">参数快照</w:t>
      </w:r>
      <w:r>
        <w:t xml:space="preserve"> → </w:t>
      </w:r>
      <w:r>
        <w:rPr>
          <w:rFonts w:hint="eastAsia"/>
        </w:rPr>
        <w:t xml:space="preserve">实体与规则</w:t>
      </w:r>
      <w:r>
        <w:t xml:space="preserve"> → </w:t>
      </w:r>
      <w:r>
        <w:rPr>
          <w:rFonts w:hint="eastAsia"/>
        </w:rPr>
        <w:t xml:space="preserve">求解</w:t>
      </w:r>
      <w:r>
        <w:t xml:space="preserve"> → </w:t>
      </w:r>
      <w:r>
        <w:rPr>
          <w:rFonts w:hint="eastAsia"/>
        </w:rPr>
        <w:t xml:space="preserve">方案、成本、缺口</w:t>
      </w:r>
      <w:r>
        <w:t xml:space="preserve"> → </w:t>
      </w:r>
      <w:r>
        <w:rPr>
          <w:rFonts w:hint="eastAsia"/>
        </w:rPr>
        <w:t xml:space="preserve">决策）。绿色虚线是向下的反馈：管理层选策略或提出新场景，会变成新的旋钮重新求解；实际与测算对账后的偏差，会回写成参数校准。粉色虚线是</w:t>
      </w:r>
      <w:r>
        <w:t xml:space="preserve"> AI </w:t>
      </w:r>
      <w:r>
        <w:rPr>
          <w:rFonts w:hint="eastAsia"/>
        </w:rPr>
        <w:t xml:space="preserve">旁路，只给建议，要人确认后才生效。</w:t>
      </w:r>
    </w:p>
    <w:p>
      <w:pPr>
        <w:pStyle w:val="BodyText"/>
      </w:pPr>
      <w:r>
        <w:t xml:space="preserve">mermaid </w:t>
      </w:r>
      <w:r>
        <w:rPr>
          <w:rFonts w:hint="eastAsia"/>
        </w:rPr>
        <w:t xml:space="preserve">版本：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L1[①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决策层]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DASH[管理层看板/报表&lt;br/&gt;单车成本·缺口·瓶颈]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STRAT[策略对比&lt;br/&gt;成本优先/稳定优先/保人力/保交付]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SIM[场景模拟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压力测试&lt;br/&gt;场景库·旋钮扫描·蒙特卡洛]</w:t>
      </w:r>
      <w:r>
        <w:br/>
      </w:r>
      <w:r>
        <w:rPr>
          <w:rStyle w:val="VerbatimChar"/>
        </w:rPr>
        <w:t xml:space="preserve">    LAYA[Laya </w:t>
      </w:r>
      <w:r>
        <w:rPr>
          <w:rStyle w:val="VerbatimChar"/>
          <w:rFonts w:hint="eastAsia"/>
        </w:rPr>
        <w:t xml:space="preserve">类决策模型&lt;br/&gt;场景识别·风险把关·策略推荐·异常分级]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HUM{{人工决策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human-in-the-loop&lt;br/&gt;管理层拍板·决策留痕}}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L2[② </w:t>
      </w:r>
      <w:r>
        <w:rPr>
          <w:rStyle w:val="VerbatimChar"/>
          <w:rFonts w:hint="eastAsia"/>
        </w:rPr>
        <w:t xml:space="preserve">求解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计算层]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KNOB[场景层&lt;br/&gt;旋钮</w:t>
      </w:r>
      <w:r>
        <w:rPr>
          <w:rStyle w:val="VerbatimChar"/>
        </w:rPr>
        <w:t xml:space="preserve"> apply_knobs + </w:t>
      </w:r>
      <w:r>
        <w:rPr>
          <w:rStyle w:val="VerbatimChar"/>
          <w:rFonts w:hint="eastAsia"/>
        </w:rPr>
        <w:t xml:space="preserve">场景库&lt;br/&gt;场景ID=参数快照]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SUB[子模块：只做计算&lt;br/&gt;人力·加班·能源·班车·外包·OH·缓存持有&lt;br/&gt;→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方案成本表]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SOL[主模型：优化求解器</w:t>
      </w:r>
      <w:r>
        <w:rPr>
          <w:rStyle w:val="VerbatimChar"/>
        </w:rPr>
        <w:t xml:space="preserve"> MIP&lt;br/&gt;PuLP + </w:t>
      </w:r>
      <w:r>
        <w:rPr>
          <w:rStyle w:val="VerbatimChar"/>
          <w:rFonts w:hint="eastAsia"/>
        </w:rPr>
        <w:t xml:space="preserve">CBC/HiGHS&lt;br/&gt;选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JPH档×班次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加班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缺货惩罚]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RES[(结果库&lt;br/&gt;plan/cost)]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LOW[下层细化&lt;br/&gt;周度班组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日度人员]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L3[③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规则层：实体框架</w:t>
      </w:r>
      <w:r>
        <w:rPr>
          <w:rStyle w:val="VerbatimChar"/>
        </w:rPr>
        <w:t xml:space="preserve"> Ontology]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ONT[四层知识&lt;br/&gt;定义·关系·规则·依据]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SHOP[车间链&lt;br/&gt;冲压→焊装→涂装→总装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缓存连接&lt;br/&gt;JPH档按车间离散]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SHIFT[班次模式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离散&lt;br/&gt;1/2/3班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两班12h</w:t>
      </w:r>
      <w:r>
        <w:rPr>
          <w:rStyle w:val="VerbatimChar"/>
        </w:rPr>
        <w:t xml:space="preserve"> ⚠]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CONS[约束与策略假设&lt;br/&gt;产能上限·加班上限·缓存容量·法规]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VER[参数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方法版本&lt;br/&gt;生效/失效日期·负责人]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L4[④ </w:t>
      </w:r>
      <w:r>
        <w:rPr>
          <w:rStyle w:val="VerbatimChar"/>
          <w:rFonts w:hint="eastAsia"/>
        </w:rPr>
        <w:t xml:space="preserve">数据层]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SRC[源系统&lt;br/&gt;PLM/BOM·MES·人事·能源计量·财务·S&amp;OP]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DW[华为云数仓&lt;br/&gt;ODS</w:t>
      </w:r>
      <w:r>
        <w:rPr>
          <w:rStyle w:val="VerbatimChar"/>
        </w:rPr>
        <w:t xml:space="preserve"> → DWD → </w:t>
      </w:r>
      <w:r>
        <w:rPr>
          <w:rStyle w:val="VerbatimChar"/>
          <w:rFonts w:hint="eastAsia"/>
        </w:rPr>
        <w:t xml:space="preserve">参数层]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DOM[数据域&lt;br/&gt;需求·配置&amp;BOM·日历班次·设备OEE&lt;br/&gt;定员单价·能源电价·OH班车外包·产能上限]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ACT[实际数据&lt;br/&gt;产量·工时·能耗·加班·成本]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DQ[数据质量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对账校准]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AI[⑤ AI </w:t>
      </w:r>
      <w:r>
        <w:rPr>
          <w:rStyle w:val="VerbatimChar"/>
          <w:rFonts w:hint="eastAsia"/>
        </w:rPr>
        <w:t xml:space="preserve">增强：只提建议]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LLM[LLM&lt;br/&gt;解释·RAG·自然语言场景·常识审查&lt;br/&gt;规则生成·字段映射·参数抽取]</w:t>
      </w:r>
      <w:r>
        <w:br/>
      </w:r>
      <w:r>
        <w:rPr>
          <w:rStyle w:val="VerbatimChar"/>
        </w:rPr>
        <w:t xml:space="preserve">    ML[ML </w:t>
      </w:r>
      <w:r>
        <w:rPr>
          <w:rStyle w:val="VerbatimChar"/>
          <w:rFonts w:hint="eastAsia"/>
        </w:rPr>
        <w:t xml:space="preserve">场景小模型&lt;br/&gt;需求·开动率·能耗·新配置工时&lt;br/&gt;文本抽取·求解代理]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SRC --&gt; DW --&gt; DOM</w:t>
      </w:r>
      <w:r>
        <w:br/>
      </w:r>
      <w:r>
        <w:rPr>
          <w:rStyle w:val="VerbatimChar"/>
        </w:rPr>
        <w:t xml:space="preserve">  ACT --&gt; DQ</w:t>
      </w:r>
      <w:r>
        <w:br/>
      </w:r>
      <w:r>
        <w:rPr>
          <w:rStyle w:val="VerbatimChar"/>
        </w:rPr>
        <w:t xml:space="preserve">  DOM -- </w:t>
      </w:r>
      <w:r>
        <w:rPr>
          <w:rStyle w:val="VerbatimChar"/>
          <w:rFonts w:hint="eastAsia"/>
        </w:rPr>
        <w:t xml:space="preserve">参数快照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场景ID+生效日期</w:t>
      </w:r>
      <w:r>
        <w:rPr>
          <w:rStyle w:val="VerbatimChar"/>
        </w:rPr>
        <w:t xml:space="preserve"> --&gt; VER</w:t>
      </w:r>
      <w:r>
        <w:br/>
      </w:r>
      <w:r>
        <w:rPr>
          <w:rStyle w:val="VerbatimChar"/>
        </w:rPr>
        <w:t xml:space="preserve">  ONT --- SHOP &amp; SHIFT &amp; CONS &amp; VER</w:t>
      </w:r>
      <w:r>
        <w:br/>
      </w:r>
      <w:r>
        <w:rPr>
          <w:rStyle w:val="VerbatimChar"/>
        </w:rPr>
        <w:t xml:space="preserve">  L3 -- </w:t>
      </w:r>
      <w:r>
        <w:rPr>
          <w:rStyle w:val="VerbatimChar"/>
          <w:rFonts w:hint="eastAsia"/>
        </w:rPr>
        <w:t xml:space="preserve">对象·关系·规则·参数</w:t>
      </w:r>
      <w:r>
        <w:rPr>
          <w:rStyle w:val="VerbatimChar"/>
        </w:rPr>
        <w:t xml:space="preserve"> --&gt; KNOB</w:t>
      </w:r>
      <w:r>
        <w:br/>
      </w:r>
      <w:r>
        <w:rPr>
          <w:rStyle w:val="VerbatimChar"/>
        </w:rPr>
        <w:t xml:space="preserve">  KNOB --&gt; SUB --&gt; SOL --&gt; RES</w:t>
      </w:r>
      <w:r>
        <w:br/>
      </w:r>
      <w:r>
        <w:rPr>
          <w:rStyle w:val="VerbatimChar"/>
        </w:rPr>
        <w:t xml:space="preserve">  LOW -. </w:t>
      </w:r>
      <w:r>
        <w:rPr>
          <w:rStyle w:val="VerbatimChar"/>
          <w:rFonts w:hint="eastAsia"/>
        </w:rPr>
        <w:t xml:space="preserve">不可行→新约束</w:t>
      </w:r>
      <w:r>
        <w:rPr>
          <w:rStyle w:val="VerbatimChar"/>
        </w:rPr>
        <w:t xml:space="preserve"> .-&gt; SOL</w:t>
      </w:r>
      <w:r>
        <w:br/>
      </w:r>
      <w:r>
        <w:rPr>
          <w:rStyle w:val="VerbatimChar"/>
        </w:rPr>
        <w:t xml:space="preserve">  SOL --&gt; LOW</w:t>
      </w:r>
      <w:r>
        <w:br/>
      </w:r>
      <w:r>
        <w:rPr>
          <w:rStyle w:val="VerbatimChar"/>
        </w:rPr>
        <w:t xml:space="preserve">  RES -- </w:t>
      </w:r>
      <w:r>
        <w:rPr>
          <w:rStyle w:val="VerbatimChar"/>
          <w:rFonts w:hint="eastAsia"/>
        </w:rPr>
        <w:t xml:space="preserve">方案·成本·缺口</w:t>
      </w:r>
      <w:r>
        <w:rPr>
          <w:rStyle w:val="VerbatimChar"/>
        </w:rPr>
        <w:t xml:space="preserve"> --&gt; DASH &amp; STRAT &amp; SIM</w:t>
      </w:r>
      <w:r>
        <w:br/>
      </w:r>
      <w:r>
        <w:rPr>
          <w:rStyle w:val="VerbatimChar"/>
        </w:rPr>
        <w:t xml:space="preserve">  SIM --&gt; LAYA --&gt; HUM</w:t>
      </w:r>
      <w:r>
        <w:br/>
      </w:r>
      <w:r>
        <w:rPr>
          <w:rStyle w:val="VerbatimChar"/>
        </w:rPr>
        <w:t xml:space="preserve">  STRAT --&gt; HUM</w:t>
      </w:r>
      <w:r>
        <w:br/>
      </w:r>
      <w:r>
        <w:rPr>
          <w:rStyle w:val="VerbatimChar"/>
        </w:rPr>
        <w:t xml:space="preserve">  HUM -. </w:t>
      </w:r>
      <w:r>
        <w:rPr>
          <w:rStyle w:val="VerbatimChar"/>
          <w:rFonts w:hint="eastAsia"/>
        </w:rPr>
        <w:t xml:space="preserve">选策略/新场景→旋钮</w:t>
      </w:r>
      <w:r>
        <w:rPr>
          <w:rStyle w:val="VerbatimChar"/>
        </w:rPr>
        <w:t xml:space="preserve"> .-&gt; KNOB</w:t>
      </w:r>
      <w:r>
        <w:br/>
      </w:r>
      <w:r>
        <w:rPr>
          <w:rStyle w:val="VerbatimChar"/>
        </w:rPr>
        <w:t xml:space="preserve">  RES -. </w:t>
      </w:r>
      <w:r>
        <w:rPr>
          <w:rStyle w:val="VerbatimChar"/>
          <w:rFonts w:hint="eastAsia"/>
        </w:rPr>
        <w:t xml:space="preserve">测算vs实际</w:t>
      </w:r>
      <w:r>
        <w:rPr>
          <w:rStyle w:val="VerbatimChar"/>
        </w:rPr>
        <w:t xml:space="preserve"> .-&gt; DQ</w:t>
      </w:r>
      <w:r>
        <w:br/>
      </w:r>
      <w:r>
        <w:rPr>
          <w:rStyle w:val="VerbatimChar"/>
        </w:rPr>
        <w:t xml:space="preserve">  DQ -. </w:t>
      </w:r>
      <w:r>
        <w:rPr>
          <w:rStyle w:val="VerbatimChar"/>
          <w:rFonts w:hint="eastAsia"/>
        </w:rPr>
        <w:t xml:space="preserve">偏差回写·参数校准</w:t>
      </w:r>
      <w:r>
        <w:rPr>
          <w:rStyle w:val="VerbatimChar"/>
        </w:rPr>
        <w:t xml:space="preserve"> .-&gt; VER</w:t>
      </w:r>
      <w:r>
        <w:br/>
      </w:r>
      <w:r>
        <w:rPr>
          <w:rStyle w:val="VerbatimChar"/>
        </w:rPr>
        <w:t xml:space="preserve">  LLM -.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.-&gt; HUM</w:t>
      </w:r>
      <w:r>
        <w:br/>
      </w:r>
      <w:r>
        <w:rPr>
          <w:rStyle w:val="VerbatimChar"/>
        </w:rPr>
        <w:t xml:space="preserve">  LLM -. </w:t>
      </w:r>
      <w:r>
        <w:rPr>
          <w:rStyle w:val="VerbatimChar"/>
          <w:rFonts w:hint="eastAsia"/>
        </w:rPr>
        <w:t xml:space="preserve">场景→旋钮草稿</w:t>
      </w:r>
      <w:r>
        <w:rPr>
          <w:rStyle w:val="VerbatimChar"/>
        </w:rPr>
        <w:t xml:space="preserve"> .-&gt; KNOB</w:t>
      </w:r>
      <w:r>
        <w:br/>
      </w:r>
      <w:r>
        <w:rPr>
          <w:rStyle w:val="VerbatimChar"/>
        </w:rPr>
        <w:t xml:space="preserve">  LLM -. </w:t>
      </w:r>
      <w:r>
        <w:rPr>
          <w:rStyle w:val="VerbatimChar"/>
          <w:rFonts w:hint="eastAsia"/>
        </w:rPr>
        <w:t xml:space="preserve">规则/映射建议</w:t>
      </w:r>
      <w:r>
        <w:rPr>
          <w:rStyle w:val="VerbatimChar"/>
        </w:rPr>
        <w:t xml:space="preserve"> .-&gt; ONT</w:t>
      </w:r>
      <w:r>
        <w:br/>
      </w:r>
      <w:r>
        <w:rPr>
          <w:rStyle w:val="VerbatimChar"/>
        </w:rPr>
        <w:t xml:space="preserve">  ML -. </w:t>
      </w:r>
      <w:r>
        <w:rPr>
          <w:rStyle w:val="VerbatimChar"/>
          <w:rFonts w:hint="eastAsia"/>
        </w:rPr>
        <w:t xml:space="preserve">预测输入</w:t>
      </w:r>
      <w:r>
        <w:rPr>
          <w:rStyle w:val="VerbatimChar"/>
        </w:rPr>
        <w:t xml:space="preserve"> .-&gt; DOM</w:t>
      </w:r>
    </w:p>
    <w:p>
      <w:pPr>
        <w:pStyle w:val="FirstParagraph"/>
      </w:pPr>
      <w:r>
        <w:rPr>
          <w:b/>
          <w:bCs/>
        </w:rPr>
        <w:t xml:space="preserve">v5 </w:t>
      </w:r>
      <w:r>
        <w:rPr>
          <w:rFonts w:hint="eastAsia"/>
          <w:b/>
          <w:bCs/>
        </w:rPr>
        <w:t xml:space="preserve">在本图中的位置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应用</w:t>
      </w:r>
      <w:r>
        <w:t xml:space="preserve"> / </w:t>
      </w:r>
      <w:r>
        <w:rPr>
          <w:rFonts w:hint="eastAsia"/>
        </w:rPr>
        <w:t xml:space="preserve">决策层的「策略对比」「场景模拟</w:t>
      </w:r>
      <w:r>
        <w:t xml:space="preserve"> &amp; </w:t>
      </w:r>
      <w:r>
        <w:rPr>
          <w:rFonts w:hint="eastAsia"/>
        </w:rPr>
        <w:t xml:space="preserve">压力测试」「人工决策」三块，在</w:t>
      </w:r>
      <w:r>
        <w:t xml:space="preserve"> v5 </w:t>
      </w:r>
      <w:r>
        <w:rPr>
          <w:rFonts w:hint="eastAsia"/>
        </w:rPr>
        <w:t xml:space="preserve">中分别落地为策略前沿与推荐（第</w:t>
      </w:r>
      <w:r>
        <w:t xml:space="preserve"> 25 </w:t>
      </w:r>
      <w:r>
        <w:rPr>
          <w:rFonts w:hint="eastAsia"/>
        </w:rPr>
        <w:t xml:space="preserve">节）、极限搜索与风险评估（第</w:t>
      </w:r>
      <w:r>
        <w:t xml:space="preserve"> 24、27 </w:t>
      </w:r>
      <w:r>
        <w:rPr>
          <w:rFonts w:hint="eastAsia"/>
        </w:rPr>
        <w:t xml:space="preserve">节）、管理层决策单与统一</w:t>
      </w:r>
      <w:r>
        <w:t xml:space="preserve"> </w:t>
      </w:r>
      <w:r>
        <w:rPr>
          <w:rFonts w:hint="eastAsia"/>
        </w:rPr>
        <w:t xml:space="preserve">Excel（第</w:t>
      </w:r>
      <w:r>
        <w:t xml:space="preserve"> 28 </w:t>
      </w:r>
      <w:r>
        <w:rPr>
          <w:rFonts w:hint="eastAsia"/>
        </w:rPr>
        <w:t xml:space="preserve">节）；②</w:t>
      </w:r>
      <w:r>
        <w:t xml:space="preserve"> </w:t>
      </w:r>
      <w:r>
        <w:rPr>
          <w:rFonts w:hint="eastAsia"/>
        </w:rPr>
        <w:t xml:space="preserve">求解</w:t>
      </w:r>
      <w:r>
        <w:t xml:space="preserve"> / </w:t>
      </w:r>
      <w:r>
        <w:rPr>
          <w:rFonts w:hint="eastAsia"/>
        </w:rPr>
        <w:t xml:space="preserve">计算层新增统一求解入口</w:t>
      </w:r>
      <w:r>
        <w:t xml:space="preserve"> </w:t>
      </w:r>
      <w:r>
        <w:rPr>
          <w:rStyle w:val="VerbatimChar"/>
        </w:rPr>
        <w:t xml:space="preserve">engine.py</w:t>
      </w:r>
      <w:r>
        <w:rPr>
          <w:rFonts w:hint="eastAsia"/>
        </w:rPr>
        <w:t xml:space="preserve">（参数哈希缓存</w:t>
      </w:r>
      <w:r>
        <w:t xml:space="preserve"> + </w:t>
      </w:r>
      <w:r>
        <w:rPr>
          <w:rFonts w:hint="eastAsia"/>
        </w:rPr>
        <w:t xml:space="preserve">多进程并行）。v4</w:t>
      </w:r>
      <w:r>
        <w:t xml:space="preserve"> / v5 </w:t>
      </w:r>
      <w:r>
        <w:rPr>
          <w:rFonts w:hint="eastAsia"/>
        </w:rPr>
        <w:t xml:space="preserve">的模块级逻辑结构见《重要图表汇编</w:t>
      </w:r>
      <w:r>
        <w:t xml:space="preserve"> </w:t>
      </w:r>
      <w:r>
        <w:rPr>
          <w:rFonts w:hint="eastAsia"/>
        </w:rPr>
        <w:t xml:space="preserve">v5》中的</w:t>
      </w:r>
      <w:r>
        <w:t xml:space="preserve"> v4 </w:t>
      </w:r>
      <w:r>
        <w:rPr>
          <w:rFonts w:hint="eastAsia"/>
        </w:rPr>
        <w:t xml:space="preserve">业务架构图、v5</w:t>
      </w:r>
      <w:r>
        <w:t xml:space="preserve"> </w:t>
      </w:r>
      <w:r>
        <w:rPr>
          <w:rFonts w:hint="eastAsia"/>
        </w:rPr>
        <w:t xml:space="preserve">逻辑结构图。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：系统分层与</w:t>
      </w:r>
      <w:r>
        <w:t xml:space="preserve"> KPI ↔ </w:t>
      </w:r>
      <w:r>
        <w:rPr>
          <w:rFonts w:hint="eastAsia"/>
        </w:rPr>
        <w:t xml:space="preserve">模块对照</w:t>
      </w:r>
      <w:r>
        <w:t xml:space="preserve"> </w:t>
      </w:r>
      <w:r>
        <w:rPr>
          <w:rFonts w:hint="eastAsia"/>
        </w:rPr>
        <w:t xml:space="preserve">§10.5；参数</w:t>
      </w:r>
      <w:r>
        <w:t xml:space="preserve"> ↔ </w:t>
      </w:r>
      <w:r>
        <w:rPr>
          <w:rFonts w:hint="eastAsia"/>
        </w:rPr>
        <w:t xml:space="preserve">术语对照</w:t>
      </w:r>
      <w:r>
        <w:t xml:space="preserve"> </w:t>
      </w:r>
      <w:r>
        <w:rPr>
          <w:rFonts w:hint="eastAsia"/>
        </w:rPr>
        <w:t xml:space="preserve">附录</w:t>
      </w:r>
      <w:r>
        <w:t xml:space="preserve"> D。</w:t>
      </w:r>
    </w:p>
    <w:p>
      <w:r>
        <w:pict>
          <v:rect style="width:0;height:1.5pt" o:hralign="center" o:hrstd="t" o:hr="t"/>
        </w:pict>
      </w:r>
    </w:p>
    <w:bookmarkEnd w:id="13"/>
    <w:bookmarkStart w:id="21" w:name="b.-业务逻辑图"/>
    <w:p>
      <w:pPr>
        <w:pStyle w:val="Heading2"/>
      </w:pPr>
      <w:r>
        <w:t xml:space="preserve">0B. </w:t>
      </w:r>
      <w:r>
        <w:rPr>
          <w:rFonts w:hint="eastAsia"/>
        </w:rPr>
        <w:t xml:space="preserve">业务逻辑图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：时间瀑布</w:t>
      </w:r>
      <w:r>
        <w:t xml:space="preserve"> </w:t>
      </w:r>
      <w:r>
        <w:rPr>
          <w:rFonts w:hint="eastAsia"/>
        </w:rPr>
        <w:t xml:space="preserve">§1.0；产能层级</w:t>
      </w:r>
      <w:r>
        <w:t xml:space="preserve"> </w:t>
      </w:r>
      <w:r>
        <w:rPr>
          <w:rFonts w:hint="eastAsia"/>
        </w:rPr>
        <w:t xml:space="preserve">§2.7；加班</w:t>
      </w:r>
      <w:r>
        <w:t xml:space="preserve"> vs </w:t>
      </w:r>
      <w:r>
        <w:rPr>
          <w:rFonts w:hint="eastAsia"/>
        </w:rPr>
        <w:t xml:space="preserve">开班</w:t>
      </w:r>
      <w:r>
        <w:t xml:space="preserve"> </w:t>
      </w:r>
      <w:r>
        <w:rPr>
          <w:rFonts w:hint="eastAsia"/>
        </w:rPr>
        <w:t xml:space="preserve">§5.12.4；延期</w:t>
      </w:r>
      <w:r>
        <w:t xml:space="preserve"> </w:t>
      </w:r>
      <w:r>
        <w:rPr>
          <w:rFonts w:hint="eastAsia"/>
        </w:rPr>
        <w:t xml:space="preserve">§8.6；单车成本</w:t>
      </w:r>
      <w:r>
        <w:t xml:space="preserve"> </w:t>
      </w:r>
      <w:r>
        <w:rPr>
          <w:rFonts w:hint="eastAsia"/>
        </w:rPr>
        <w:t xml:space="preserve">§9.7；综合算例</w:t>
      </w:r>
      <w:r>
        <w:t xml:space="preserve"> §12。</w:t>
      </w:r>
    </w:p>
    <w:p>
      <w:pPr>
        <w:pStyle w:val="BlockText"/>
      </w:pPr>
      <w:r>
        <w:t xml:space="preserve">0A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技术架构</w:t>
      </w:r>
      <w:r>
        <w:rPr>
          <w:rFonts w:hint="eastAsia"/>
        </w:rPr>
        <w:t xml:space="preserve">（系统分层），1A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数据关联</w:t>
      </w:r>
      <w:r>
        <w:rPr>
          <w:rFonts w:hint="eastAsia"/>
        </w:rPr>
        <w:t xml:space="preserve">（表和关联键），20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业务架构</w:t>
      </w:r>
      <w:r>
        <w:rPr>
          <w:rFonts w:hint="eastAsia"/>
        </w:rPr>
        <w:t xml:space="preserve">（角色、泳道、协作点）。这一节是</w:t>
      </w:r>
      <w:r>
        <w:rPr>
          <w:rFonts w:hint="eastAsia"/>
          <w:b/>
          <w:bCs/>
        </w:rPr>
        <w:t xml:space="preserve">业务逻辑</w:t>
      </w:r>
      <w:r>
        <w:rPr>
          <w:rFonts w:hint="eastAsia"/>
        </w:rPr>
        <w:t xml:space="preserve">：从需求出发，一步一步怎么判断、怎么推导，最后得出成本结论，并通过决策、执行和对账形成闭环。图中是</w:t>
      </w:r>
      <w:r>
        <w:rPr>
          <w:rFonts w:hint="eastAsia"/>
          <w:b/>
          <w:bCs/>
        </w:rPr>
        <w:t xml:space="preserve">示例结构</w:t>
      </w:r>
      <w:r>
        <w:rPr>
          <w:rFonts w:hint="eastAsia"/>
        </w:rPr>
        <w:t xml:space="preserve">，数字是模拟器的</w:t>
      </w:r>
      <w:r>
        <w:rPr>
          <w:rFonts w:hint="eastAsia"/>
          <w:b/>
          <w:bCs/>
        </w:rPr>
        <w:t xml:space="preserve">示例数据</w:t>
      </w:r>
      <w:r>
        <w:rPr>
          <w:rFonts w:hint="eastAsia"/>
        </w:rPr>
        <w:t xml:space="preserve">，不是工厂实绩；标</w:t>
      </w:r>
      <w:r>
        <w:t xml:space="preserve"> ⚠ </w:t>
      </w:r>
      <w:r>
        <w:rPr>
          <w:rFonts w:hint="eastAsia"/>
        </w:rPr>
        <w:t xml:space="preserve">的需要确认。</w:t>
      </w:r>
    </w:p>
    <w:p>
      <w:pPr>
        <w:pStyle w:val="CaptionedFigure"/>
      </w:pPr>
      <w:r>
        <w:drawing>
          <wp:inline>
            <wp:extent cx="5969000" cy="4427337"/>
            <wp:effectExtent b="0" l="0" r="0" t="0"/>
            <wp:docPr descr="业务逻辑图" title="" id="15" name="Picture"/>
            <a:graphic>
              <a:graphicData uri="http://schemas.openxmlformats.org/drawingml/2006/picture">
                <pic:pic>
                  <pic:nvPicPr>
                    <pic:cNvPr descr="图表-v5.1/业务逻辑图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427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业务逻辑图</w:t>
      </w:r>
    </w:p>
    <w:p>
      <w:pPr>
        <w:pStyle w:val="BodyText"/>
      </w:pPr>
      <w:r>
        <w:rPr>
          <w:rFonts w:hint="eastAsia"/>
        </w:rPr>
        <w:t xml:space="preserve">（图为上一版保留图，生成脚本</w:t>
      </w:r>
      <w:r>
        <w:t xml:space="preserve"> </w:t>
      </w:r>
      <w:r>
        <w:rPr>
          <w:rStyle w:val="VerbatimChar"/>
        </w:rPr>
        <w:t xml:space="preserve">plot_business_logic.py</w:t>
      </w:r>
      <w:r>
        <w:t xml:space="preserve"> </w:t>
      </w:r>
      <w:r>
        <w:rPr>
          <w:rFonts w:hint="eastAsia"/>
        </w:rPr>
        <w:t xml:space="preserve">未随</w:t>
      </w:r>
      <w:r>
        <w:t xml:space="preserve"> v5 </w:t>
      </w:r>
      <w:r>
        <w:rPr>
          <w:rFonts w:hint="eastAsia"/>
        </w:rPr>
        <w:t xml:space="preserve">提供；图中右侧总装</w:t>
      </w:r>
      <w:r>
        <w:t xml:space="preserve"> 10 </w:t>
      </w:r>
      <w:r>
        <w:rPr>
          <w:rFonts w:hint="eastAsia"/>
        </w:rPr>
        <w:t xml:space="preserve">月示例数字为旧口径〔1,449</w:t>
      </w:r>
      <w:r>
        <w:t xml:space="preserve"> </w:t>
      </w:r>
      <w:r>
        <w:rPr>
          <w:rFonts w:hint="eastAsia"/>
        </w:rPr>
        <w:t xml:space="preserve">万元</w:t>
      </w:r>
      <w:r>
        <w:t xml:space="preserve"> / 1,317 </w:t>
      </w:r>
      <w:r>
        <w:rPr>
          <w:rFonts w:hint="eastAsia"/>
        </w:rPr>
        <w:t xml:space="preserve">元〕，v4</w:t>
      </w:r>
      <w:r>
        <w:t xml:space="preserve"> </w:t>
      </w:r>
      <w:r>
        <w:rPr>
          <w:rFonts w:hint="eastAsia"/>
        </w:rPr>
        <w:t xml:space="preserve">口径见</w:t>
      </w:r>
      <w:r>
        <w:t xml:space="preserve"> 0B.2 </w:t>
      </w:r>
      <w:r>
        <w:rPr>
          <w:rFonts w:hint="eastAsia"/>
        </w:rPr>
        <w:t xml:space="preserve">⚠。）</w:t>
      </w:r>
    </w:p>
    <w:bookmarkStart w:id="17" w:name="b.1-逻辑链逐步说明"/>
    <w:p>
      <w:pPr>
        <w:pStyle w:val="Heading3"/>
      </w:pPr>
      <w:r>
        <w:t xml:space="preserve">0B.1 </w:t>
      </w:r>
      <w:r>
        <w:rPr>
          <w:rFonts w:hint="eastAsia"/>
        </w:rPr>
        <w:t xml:space="preserve">逻辑链逐步说明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058"/>
        <w:gridCol w:w="3529"/>
        <w:gridCol w:w="3529"/>
        <w:gridCol w:w="1294"/>
      </w:tblGrid>
      <w:tr>
        <w:trPr>
          <w:tblHeader w:val="on"/>
          <w:tblHeader w:val="true"/>
        </w:trPr>
        <w:tc>
          <w:tcPr>
            <w:tcW w:type="dxa" w:w="105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步骤</w:t>
            </w:r>
          </w:p>
        </w:tc>
        <w:tc>
          <w:tcPr>
            <w:tcW w:type="dxa" w:w="352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做什么</w:t>
            </w:r>
          </w:p>
        </w:tc>
        <w:tc>
          <w:tcPr>
            <w:tcW w:type="dxa" w:w="352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关键规则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公式</w:t>
            </w:r>
          </w:p>
        </w:tc>
        <w:tc>
          <w:tcPr>
            <w:tcW w:type="dxa" w:w="129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对应章节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Ⓐ </w:t>
            </w:r>
            <w:r>
              <w:rPr>
                <w:rFonts w:hint="eastAsia"/>
                <w:sz w:val="18"/>
              </w:rPr>
              <w:t xml:space="preserve">业务输入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按「场景ID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生效日期」取一份参数快照：①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需求（月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车型、车型组合、内销/出口、零件供应能力）；②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配置结构（BOM/MBOM、工艺路线、标准工时）；③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产能与时间（JPH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档、开动率/OEE、产能上限、日历、班次模式、停线）；④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单价与规则（工资、加班单价、夜班补贴、电价、OH、班车、外包、加班上限、缓存容量、法规）；⑤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场景旋钮改写</w:t>
            </w:r>
            <w:r>
              <w:rPr>
                <w:sz w:val="18"/>
              </w:rPr>
              <w:t xml:space="preserve"> ①–④ </w:t>
            </w:r>
            <w:r>
              <w:rPr>
                <w:rFonts w:hint="eastAsia"/>
                <w:sz w:val="18"/>
              </w:rPr>
              <w:t xml:space="preserve">的取值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一次测算只用同一版输入；BOM、工时、单价按测算月份取当时有效的版本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1、1A.1、14.2、18.1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Ⓑ-1 </w:t>
            </w:r>
            <w:r>
              <w:rPr>
                <w:rFonts w:hint="eastAsia"/>
                <w:sz w:val="18"/>
              </w:rPr>
              <w:t xml:space="preserve">所需产量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把各车型需求汇总成每个车间每月的所需产量和负荷工时；上游车间按下游需要量，加减缓存倒推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车间负荷工时</w:t>
            </w:r>
            <w:r>
              <w:rPr>
                <w:sz w:val="18"/>
              </w:rPr>
              <w:t xml:space="preserve"> = Σ </w:t>
            </w:r>
            <w:r>
              <w:rPr>
                <w:rFonts w:hint="eastAsia"/>
                <w:sz w:val="18"/>
              </w:rPr>
              <w:t xml:space="preserve">车型需求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单车工时（模拟器未建工时表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⚠）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1A.5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Ⓑ-2 </w:t>
            </w:r>
            <w:r>
              <w:rPr>
                <w:rFonts w:hint="eastAsia"/>
                <w:sz w:val="18"/>
              </w:rPr>
              <w:t xml:space="preserve">候选产能模式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每个车间每月列出可选的「JPH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班次模式」，扣掉停线天数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 </w:t>
            </w:r>
            <w:r>
              <w:rPr>
                <w:rFonts w:hint="eastAsia"/>
                <w:sz w:val="18"/>
              </w:rPr>
              <w:t xml:space="preserve">档按车间离散取值；班次</w:t>
            </w:r>
            <w:r>
              <w:rPr>
                <w:sz w:val="18"/>
              </w:rPr>
              <w:t xml:space="preserve"> 0/1/2/3 </w:t>
            </w:r>
            <w:r>
              <w:rPr>
                <w:rFonts w:hint="eastAsia"/>
                <w:sz w:val="18"/>
              </w:rPr>
              <w:t xml:space="preserve">班（0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班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整月停线，只付停线固定，R3；两班</w:t>
            </w:r>
            <w:r>
              <w:rPr>
                <w:sz w:val="18"/>
              </w:rPr>
              <w:t xml:space="preserve"> 12 </w:t>
            </w:r>
            <w:r>
              <w:rPr>
                <w:rFonts w:hint="eastAsia"/>
                <w:sz w:val="18"/>
              </w:rPr>
              <w:t xml:space="preserve">小时</w:t>
            </w:r>
            <w:r>
              <w:rPr>
                <w:sz w:val="18"/>
              </w:rPr>
              <w:t xml:space="preserve"> ⚠ </w:t>
            </w:r>
            <w:r>
              <w:rPr>
                <w:rFonts w:hint="eastAsia"/>
                <w:sz w:val="18"/>
              </w:rPr>
              <w:t xml:space="preserve">待扩展）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15.1、15.6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Ⓑ-3 </w:t>
            </w:r>
            <w:r>
              <w:rPr>
                <w:rFonts w:hint="eastAsia"/>
                <w:sz w:val="18"/>
              </w:rPr>
              <w:t xml:space="preserve">正常产能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对每个候选模式算正常班产能，并检查产能上限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产能</w:t>
            </w:r>
            <w:r>
              <w:rPr>
                <w:sz w:val="18"/>
              </w:rPr>
              <w:t xml:space="preserve"> = JPH × </w:t>
            </w:r>
            <w:r>
              <w:rPr>
                <w:rFonts w:hint="eastAsia"/>
                <w:sz w:val="18"/>
              </w:rPr>
              <w:t xml:space="preserve">每班有效小时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(工作日</w:t>
            </w:r>
            <w:r>
              <w:rPr>
                <w:sz w:val="18"/>
              </w:rPr>
              <w:t xml:space="preserve"> − </w:t>
            </w:r>
            <w:r>
              <w:rPr>
                <w:rFonts w:hint="eastAsia"/>
                <w:sz w:val="18"/>
              </w:rPr>
              <w:t xml:space="preserve">停线天数)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有效产出系数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f（f</w:t>
            </w:r>
            <w:r>
              <w:rPr>
                <w:sz w:val="18"/>
              </w:rPr>
              <w:t xml:space="preserve"> = OEE × </w:t>
            </w:r>
            <w:r>
              <w:rPr>
                <w:rFonts w:hint="eastAsia"/>
                <w:sz w:val="18"/>
              </w:rPr>
              <w:t xml:space="preserve">出勤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爬坡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限产，基础包未配置时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1；手册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§1.9、§2.8）；产量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产能上限（车间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车型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月）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1A.2、要素详解第</w:t>
            </w:r>
            <w:r>
              <w:rPr>
                <w:sz w:val="18"/>
              </w:rPr>
              <w:t xml:space="preserve"> 7 </w:t>
            </w:r>
            <w:r>
              <w:rPr>
                <w:rFonts w:hint="eastAsia"/>
                <w:sz w:val="18"/>
              </w:rPr>
              <w:t xml:space="preserve">节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Ⓑ-4 </w:t>
            </w:r>
            <w:r>
              <w:rPr>
                <w:rFonts w:hint="eastAsia"/>
                <w:sz w:val="18"/>
              </w:rPr>
              <w:t xml:space="preserve">匹配判断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第一个判断：正常产能</w:t>
            </w:r>
            <w:r>
              <w:rPr>
                <w:sz w:val="18"/>
              </w:rPr>
              <w:t xml:space="preserve"> ≥ </w:t>
            </w:r>
            <w:r>
              <w:rPr>
                <w:rFonts w:hint="eastAsia"/>
                <w:sz w:val="18"/>
              </w:rPr>
              <w:t xml:space="preserve">所需产量吗？是：正常班满足，看利用率和余量。否：第二个判断：人均加班（=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线体加班小时</w:t>
            </w:r>
            <w:r>
              <w:rPr>
                <w:sz w:val="18"/>
              </w:rPr>
              <w:t xml:space="preserve"> ÷ </w:t>
            </w:r>
            <w:r>
              <w:rPr>
                <w:rFonts w:hint="eastAsia"/>
                <w:sz w:val="18"/>
              </w:rPr>
              <w:t xml:space="preserve">班次数）≤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绝对上限</w:t>
            </w:r>
            <w:r>
              <w:rPr>
                <w:sz w:val="18"/>
              </w:rPr>
              <w:t xml:space="preserve"> 60 h ⚠ </w:t>
            </w:r>
            <w:r>
              <w:rPr>
                <w:rFonts w:hint="eastAsia"/>
                <w:sz w:val="18"/>
              </w:rPr>
              <w:t xml:space="preserve">吗？是：加班补足（≤</w:t>
            </w:r>
            <w:r>
              <w:rPr>
                <w:sz w:val="18"/>
              </w:rPr>
              <w:t xml:space="preserve"> 36 </w:t>
            </w:r>
            <w:r>
              <w:rPr>
                <w:rFonts w:hint="eastAsia"/>
                <w:sz w:val="18"/>
              </w:rPr>
              <w:t xml:space="preserve">h/人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为常规，36–60</w:t>
            </w:r>
            <w:r>
              <w:rPr>
                <w:sz w:val="18"/>
              </w:rPr>
              <w:t xml:space="preserve"> h </w:t>
            </w:r>
            <w:r>
              <w:rPr>
                <w:rFonts w:hint="eastAsia"/>
                <w:sz w:val="18"/>
              </w:rPr>
              <w:t xml:space="preserve">为超限、有溢价，R4）。否：换模式（升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档、加一个班次），或者让上游提前做、动用缓存，然后回到</w:t>
            </w:r>
            <w:r>
              <w:rPr>
                <w:sz w:val="18"/>
              </w:rPr>
              <w:t xml:space="preserve"> Ⓑ-2 </w:t>
            </w:r>
            <w:r>
              <w:rPr>
                <w:rFonts w:hint="eastAsia"/>
                <w:sz w:val="18"/>
              </w:rPr>
              <w:t xml:space="preserve">换下一个候选。所有模式都不够时，先把交不了的车延期到下月（R2，延期成本</w:t>
            </w:r>
            <w:r>
              <w:rPr>
                <w:sz w:val="18"/>
              </w:rPr>
              <w:t xml:space="preserve"> 1,500 </w:t>
            </w:r>
            <w:r>
              <w:rPr>
                <w:rFonts w:hint="eastAsia"/>
                <w:sz w:val="18"/>
              </w:rPr>
              <w:t xml:space="preserve">元/台·月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⚠），年末仍交不了才记流失，按每台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 xml:space="preserve">万元惩罚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线体加班小时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(所需产量</w:t>
            </w:r>
            <w:r>
              <w:rPr>
                <w:sz w:val="18"/>
              </w:rPr>
              <w:t xml:space="preserve"> − </w:t>
            </w:r>
            <w:r>
              <w:rPr>
                <w:rFonts w:hint="eastAsia"/>
                <w:sz w:val="18"/>
              </w:rPr>
              <w:t xml:space="preserve">正常产能)</w:t>
            </w:r>
            <w:r>
              <w:rPr>
                <w:sz w:val="18"/>
              </w:rPr>
              <w:t xml:space="preserve"> ÷ (JPH × </w:t>
            </w:r>
            <w:r>
              <w:rPr>
                <w:rFonts w:hint="eastAsia"/>
                <w:sz w:val="18"/>
              </w:rPr>
              <w:t xml:space="preserve">f)；常规</w:t>
            </w:r>
            <w:r>
              <w:rPr>
                <w:sz w:val="18"/>
              </w:rPr>
              <w:t xml:space="preserve"> ≤ 36 × </w:t>
            </w:r>
            <w:r>
              <w:rPr>
                <w:rFonts w:hint="eastAsia"/>
                <w:sz w:val="18"/>
              </w:rPr>
              <w:t xml:space="preserve">班次数，超限</w:t>
            </w:r>
            <w:r>
              <w:rPr>
                <w:sz w:val="18"/>
              </w:rPr>
              <w:t xml:space="preserve"> ≤ (60 − 36) × </w:t>
            </w:r>
            <w:r>
              <w:rPr>
                <w:rFonts w:hint="eastAsia"/>
                <w:sz w:val="18"/>
              </w:rPr>
              <w:t xml:space="preserve">班次数；上月积压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本月需求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本月交付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本月积压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1A.4、15.4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Ⓑ-5 </w:t>
            </w:r>
            <w:r>
              <w:rPr>
                <w:rFonts w:hint="eastAsia"/>
                <w:sz w:val="18"/>
              </w:rPr>
              <w:t xml:space="preserve">车间链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冲压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焊装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涂装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总装，相邻车间用缓存连接，所以各车间可以各自选模式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上月缓存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上游产量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下游产量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本月缓存；Σ车型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缓存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车间总量上限（R1）；交付按积压平衡（R2）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1A.3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Ⓒ </w:t>
            </w:r>
            <w:r>
              <w:rPr>
                <w:rFonts w:hint="eastAsia"/>
                <w:sz w:val="18"/>
              </w:rPr>
              <w:t xml:space="preserve">资源与成本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选定模式后，定员和功率就成套确定了，各子模块按「车间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档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月」算出方案成本表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人数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(每班直接定员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间接定员)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班次数（R7）；人工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人数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工资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夜班补贴（两班、三班每天</w:t>
            </w:r>
            <w:r>
              <w:rPr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 xml:space="preserve">个夜班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夜班班组人数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开工天数</w:t>
            </w:r>
            <w:r>
              <w:rPr>
                <w:sz w:val="18"/>
              </w:rPr>
              <w:t xml:space="preserve"> × 30 </w:t>
            </w:r>
            <w:r>
              <w:rPr>
                <w:rFonts w:hint="eastAsia"/>
                <w:sz w:val="18"/>
              </w:rPr>
              <w:t xml:space="preserve">元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⚠，R6）；加班费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线体加班小时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一个班组人数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(工资</w:t>
            </w:r>
            <w:r>
              <w:rPr>
                <w:sz w:val="18"/>
              </w:rPr>
              <w:t xml:space="preserve"> ÷ 174 × </w:t>
            </w:r>
            <w:r>
              <w:rPr>
                <w:rFonts w:hint="eastAsia"/>
                <w:sz w:val="18"/>
              </w:rPr>
              <w:t xml:space="preserve">1.5)（R5）+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超限小时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班组人数</w:t>
            </w:r>
            <w:r>
              <w:rPr>
                <w:sz w:val="18"/>
              </w:rPr>
              <w:t xml:space="preserve"> × 30 </w:t>
            </w:r>
            <w:r>
              <w:rPr>
                <w:rFonts w:hint="eastAsia"/>
                <w:sz w:val="18"/>
              </w:rPr>
              <w:t xml:space="preserve">元溢价（R4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⚠）；能源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[功率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(开动小时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加班小时)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产量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单车能耗]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电价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月系数；班车/外包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班次数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每班月单价；OH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固定</w:t>
            </w:r>
            <w:r>
              <w:rPr>
                <w:sz w:val="18"/>
              </w:rPr>
              <w:t xml:space="preserve"> OH + </w:t>
            </w:r>
            <w:r>
              <w:rPr>
                <w:rFonts w:hint="eastAsia"/>
                <w:sz w:val="18"/>
              </w:rPr>
              <w:t xml:space="preserve">产量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变动</w:t>
            </w:r>
            <w:r>
              <w:rPr>
                <w:sz w:val="18"/>
              </w:rPr>
              <w:t xml:space="preserve"> OH </w:t>
            </w:r>
            <w:r>
              <w:rPr>
                <w:rFonts w:hint="eastAsia"/>
                <w:sz w:val="18"/>
              </w:rPr>
              <w:t xml:space="preserve">率；缓存持有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缓存台数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单位持有成本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1A.5、14.2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Ⓒ </w:t>
            </w:r>
            <w:r>
              <w:rPr>
                <w:rFonts w:hint="eastAsia"/>
                <w:sz w:val="18"/>
              </w:rPr>
              <w:t xml:space="preserve">汇总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汇总成方案总成本和单车成本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运营成本</w:t>
            </w:r>
            <w:r>
              <w:rPr>
                <w:sz w:val="18"/>
              </w:rPr>
              <w:t xml:space="preserve"> = Σ </w:t>
            </w:r>
            <w:r>
              <w:rPr>
                <w:rFonts w:hint="eastAsia"/>
                <w:sz w:val="18"/>
              </w:rPr>
              <w:t xml:space="preserve">各科目（含延期成本）；目标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运营成本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流失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惩罚；单车成本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运营成本</w:t>
            </w:r>
            <w:r>
              <w:rPr>
                <w:sz w:val="18"/>
              </w:rPr>
              <w:t xml:space="preserve"> ÷ </w:t>
            </w:r>
            <w:r>
              <w:rPr>
                <w:rFonts w:hint="eastAsia"/>
                <w:sz w:val="18"/>
              </w:rPr>
              <w:t xml:space="preserve">总装产量（手册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§9.7）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1A.2、17.3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Ⓓ-1 </w:t>
            </w:r>
            <w:r>
              <w:rPr>
                <w:rFonts w:hint="eastAsia"/>
                <w:sz w:val="18"/>
              </w:rPr>
              <w:t xml:space="preserve">约束校验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检查硬约束：产能上限、加班上限、人数月变化、缓存容量、供应上限、切换规则（相邻月最多变一档、班次按季度固定）、法规。不满足的组合不可选，由求解器自动剔除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可选约束：</w:t>
            </w:r>
            <w:r>
              <w:rPr>
                <w:rStyle w:val="VerbatimChar"/>
                <w:sz w:val="18"/>
              </w:rPr>
              <w:t xml:space="preserve">util_cap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head_change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jph_step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shift_quarter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sup_*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15.2、15.3、17.2、18.1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Ⓓ-2 </w:t>
            </w:r>
            <w:r>
              <w:rPr>
                <w:rFonts w:hint="eastAsia"/>
                <w:sz w:val="18"/>
              </w:rPr>
              <w:t xml:space="preserve">求解选优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四个车间</w:t>
            </w:r>
            <w:r>
              <w:rPr>
                <w:sz w:val="18"/>
              </w:rPr>
              <w:t xml:space="preserve"> × 12 </w:t>
            </w:r>
            <w:r>
              <w:rPr>
                <w:rFonts w:hint="eastAsia"/>
                <w:sz w:val="18"/>
              </w:rPr>
              <w:t xml:space="preserve">个月一起求解：每个车间每月选一个「JPH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班次」，同时决定加班、缓存和产量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目标：总成本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缺口惩罚最低（MIP，PuLP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CBC/HiGHS）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14.1、1A.4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Ⓓ-3 </w:t>
            </w:r>
            <w:r>
              <w:rPr>
                <w:rFonts w:hint="eastAsia"/>
                <w:sz w:val="18"/>
              </w:rPr>
              <w:t xml:space="preserve">策略与场景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按成本优先、稳定优先、保人力、保交付分别求解；再跑场景库、停线扫描、需求上限、蒙特卡洛（需求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±8%）；v5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增加极限搜索、加权策略扫描与帕累托推荐、预测分布下的风险概率与稳健方案（第</w:t>
            </w:r>
            <w:r>
              <w:rPr>
                <w:sz w:val="18"/>
              </w:rPr>
              <w:t xml:space="preserve"> 24–27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不同目标和约束的组合；结果是假设下的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if-then，不是预言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17、18、24–27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Ⓓ-4 </w:t>
            </w:r>
            <w:r>
              <w:rPr>
                <w:rFonts w:hint="eastAsia"/>
                <w:sz w:val="18"/>
              </w:rPr>
              <w:t xml:space="preserve">风险判断与决策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判断成本和风险能不能接受。不能接受就调整策略或提出新场景，回到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Ⓓ-3；能接受就由管理层在策略之间拍板，决策留痕（场景号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参数版本）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流失惩罚和延期成本设多高、风险接受度，是业务决策；v5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输出一页管理层决策单（第</w:t>
            </w:r>
            <w:r>
              <w:rPr>
                <w:sz w:val="18"/>
              </w:rPr>
              <w:t xml:space="preserve"> 28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17.3、19、20.2、28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Ⓓ-5 </w:t>
            </w:r>
            <w:r>
              <w:rPr>
                <w:rFonts w:hint="eastAsia"/>
                <w:sz w:val="18"/>
              </w:rPr>
              <w:t xml:space="preserve">执行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下达月度方案，做周、日排产和班组排班；下层排不下时，把问题变成新约束，回到求解器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月度方案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周度班组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日度人员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14.2、20.2</w:t>
            </w:r>
          </w:p>
        </w:tc>
      </w:tr>
      <w:tr>
        <w:tc>
          <w:tcPr>
            <w:tcW w:type="dxa" w:w="105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Ⓓ-6 </w:t>
            </w:r>
            <w:r>
              <w:rPr>
                <w:rFonts w:hint="eastAsia"/>
                <w:sz w:val="18"/>
              </w:rPr>
              <w:t xml:space="preserve">实际回收与对账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收回实际产量、工时、加班、能耗、成本、缺料，与测算对比。偏差在阈值内就保持参数，次月滚动重算；超出阈值就追溯到参数，发布新参数版本，回写到</w:t>
            </w:r>
            <w:r>
              <w:rPr>
                <w:sz w:val="18"/>
              </w:rPr>
              <w:t xml:space="preserve"> Ⓐ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偏差阈值</w:t>
            </w:r>
            <w:r>
              <w:rPr>
                <w:sz w:val="18"/>
              </w:rPr>
              <w:t xml:space="preserve"> ±5% </w:t>
            </w:r>
            <w:r>
              <w:rPr>
                <w:rFonts w:hint="eastAsia"/>
                <w:sz w:val="18"/>
              </w:rPr>
              <w:t xml:space="preserve">只是示例</w:t>
            </w:r>
            <w:r>
              <w:rPr>
                <w:sz w:val="18"/>
              </w:rPr>
              <w:t xml:space="preserve"> ⚠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9.4、17.4、20.2</w:t>
            </w:r>
          </w:p>
        </w:tc>
      </w:tr>
    </w:tbl>
    <w:bookmarkEnd w:id="17"/>
    <w:bookmarkStart w:id="18" w:name="b.2-用一个例子走一遍总装-10-月v4-口径示例数据详见-1a.21a.4"/>
    <w:p>
      <w:pPr>
        <w:pStyle w:val="Heading3"/>
      </w:pPr>
      <w:r>
        <w:t xml:space="preserve">0B.2 </w:t>
      </w:r>
      <w:r>
        <w:rPr>
          <w:rFonts w:hint="eastAsia"/>
        </w:rPr>
        <w:t xml:space="preserve">用一个例子走一遍（总装</w:t>
      </w:r>
      <w:r>
        <w:t xml:space="preserve"> 10 </w:t>
      </w:r>
      <w:r>
        <w:rPr>
          <w:rFonts w:hint="eastAsia"/>
        </w:rPr>
        <w:t xml:space="preserve">月，v4</w:t>
      </w:r>
      <w:r>
        <w:t xml:space="preserve"> </w:t>
      </w:r>
      <w:r>
        <w:rPr>
          <w:rFonts w:hint="eastAsia"/>
        </w:rPr>
        <w:t xml:space="preserve">口径，示例数据，详见</w:t>
      </w:r>
      <w:r>
        <w:t xml:space="preserve"> </w:t>
      </w:r>
      <w:r>
        <w:rPr>
          <w:rFonts w:hint="eastAsia"/>
        </w:rPr>
        <w:t xml:space="preserve">1A.2–1A.4）</w:t>
      </w:r>
    </w:p>
    <w:p>
      <w:pPr>
        <w:pStyle w:val="FirstParagraph"/>
      </w:pPr>
      <w:r>
        <w:rPr>
          <w:rFonts w:hint="eastAsia"/>
        </w:rPr>
        <w:t xml:space="preserve">（以下为</w:t>
      </w:r>
      <w:r>
        <w:t xml:space="preserve"> v4/v5 </w:t>
      </w:r>
      <w:r>
        <w:rPr>
          <w:rFonts w:hint="eastAsia"/>
        </w:rPr>
        <w:t xml:space="preserve">口径重算，计算脚本</w:t>
      </w:r>
      <w:r>
        <w:t xml:space="preserve"> </w:t>
      </w:r>
      <w:r>
        <w:rPr>
          <w:rStyle w:val="VerbatimChar"/>
        </w:rPr>
        <w:t xml:space="preserve">elem_build/calc_tcf10.py</w:t>
      </w:r>
      <w:r>
        <w:t xml:space="preserve"> </w:t>
      </w:r>
      <w:r>
        <w:rPr>
          <w:rFonts w:hint="eastAsia"/>
        </w:rPr>
        <w:t xml:space="preserve">直接调用</w:t>
      </w:r>
      <w:r>
        <w:t xml:space="preserve"> </w:t>
      </w:r>
      <w:r>
        <w:rPr>
          <w:rStyle w:val="VerbatimChar"/>
        </w:rPr>
        <w:t xml:space="preserve">v5/cost_functions.py</w:t>
      </w:r>
      <w:r>
        <w:rPr>
          <w:rFonts w:hint="eastAsia"/>
        </w:rPr>
        <w:t xml:space="preserve">；与</w:t>
      </w:r>
      <w:r>
        <w:t xml:space="preserve"> </w:t>
      </w:r>
      <w:r>
        <w:rPr>
          <w:rStyle w:val="VerbatimChar"/>
          <w:rFonts w:hint="eastAsia"/>
        </w:rPr>
        <w:t xml:space="preserve">v5/output/plan_基准.csv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TCF,10</w:t>
      </w:r>
      <w:r>
        <w:t xml:space="preserve"> </w:t>
      </w:r>
      <w:r>
        <w:rPr>
          <w:rFonts w:hint="eastAsia"/>
        </w:rPr>
        <w:t xml:space="preserve">一行一致。）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Ⓐ </w:t>
      </w: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：需求</w:t>
      </w:r>
      <w:r>
        <w:t xml:space="preserve"> 11,000 </w:t>
      </w:r>
      <w:r>
        <w:rPr>
          <w:rFonts w:hint="eastAsia"/>
        </w:rPr>
        <w:t xml:space="preserve">台，三个车型都不超过总装产能上限；10</w:t>
      </w:r>
      <w:r>
        <w:t xml:space="preserve">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个工作日；基础包未配置</w:t>
      </w:r>
      <w:r>
        <w:t xml:space="preserve"> </w:t>
      </w:r>
      <w:r>
        <w:rPr>
          <w:rFonts w:hint="eastAsia"/>
        </w:rPr>
        <w:t xml:space="preserve">OEE/出勤/爬坡，有效产出系数</w:t>
      </w:r>
      <w:r>
        <w:t xml:space="preserve"> f = </w:t>
      </w:r>
      <w:r>
        <w:rPr>
          <w:rFonts w:hint="eastAsia"/>
        </w:rPr>
        <w:t xml:space="preserve">1（手册</w:t>
      </w:r>
      <w:r>
        <w:t xml:space="preserve"> </w:t>
      </w:r>
      <w:r>
        <w:rPr>
          <w:rFonts w:hint="eastAsia"/>
        </w:rPr>
        <w:t xml:space="preserve">§2.8）。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Ⓑ </w:t>
      </w:r>
      <w:r>
        <w:rPr>
          <w:rFonts w:hint="eastAsia"/>
          <w:b/>
          <w:bCs/>
        </w:rPr>
        <w:t xml:space="preserve">匹配</w:t>
      </w:r>
      <w:r>
        <w:rPr>
          <w:rFonts w:hint="eastAsia"/>
        </w:rPr>
        <w:t xml:space="preserve">：候选</w:t>
      </w:r>
      <w:r>
        <w:t xml:space="preserve"> 36 </w:t>
      </w:r>
      <w:r>
        <w:rPr>
          <w:rFonts w:hint="eastAsia"/>
        </w:rPr>
        <w:t xml:space="preserve">档</w:t>
      </w:r>
      <w:r>
        <w:t xml:space="preserve"> × </w:t>
      </w:r>
      <w:r>
        <w:rPr>
          <w:rFonts w:hint="eastAsia"/>
        </w:rPr>
        <w:t xml:space="preserve">两班。可用小时</w:t>
      </w:r>
      <w:r>
        <w:t xml:space="preserve"> = 7.5 × 2 × 18 = 270 </w:t>
      </w:r>
      <w:r>
        <w:rPr>
          <w:rFonts w:hint="eastAsia"/>
        </w:rPr>
        <w:t xml:space="preserve">小时，正常产能</w:t>
      </w:r>
      <w:r>
        <w:t xml:space="preserve"> = 36 × 270 = 9,720 </w:t>
      </w:r>
      <w:r>
        <w:rPr>
          <w:rFonts w:hint="eastAsia"/>
        </w:rPr>
        <w:t xml:space="preserve">台，不够。差</w:t>
      </w:r>
      <w:r>
        <w:t xml:space="preserve"> 1,280 </w:t>
      </w:r>
      <w:r>
        <w:rPr>
          <w:rFonts w:hint="eastAsia"/>
        </w:rPr>
        <w:t xml:space="preserve">台</w:t>
      </w:r>
      <w:r>
        <w:t xml:space="preserve"> ÷ 36 =</w:t>
      </w:r>
      <w:r>
        <w:t xml:space="preserve"> </w:t>
      </w:r>
      <w:r>
        <w:rPr>
          <w:b/>
          <w:bCs/>
        </w:rPr>
        <w:t xml:space="preserve">35.6 </w:t>
      </w:r>
      <w:r>
        <w:rPr>
          <w:rFonts w:hint="eastAsia"/>
          <w:b/>
          <w:bCs/>
        </w:rPr>
        <w:t xml:space="preserve">线体小时</w:t>
      </w:r>
      <w:r>
        <w:rPr>
          <w:rFonts w:hint="eastAsia"/>
        </w:rPr>
        <w:t xml:space="preserve">；两个班组分担，</w:t>
      </w:r>
      <w:r>
        <w:rPr>
          <w:rFonts w:hint="eastAsia"/>
          <w:b/>
          <w:bCs/>
        </w:rPr>
        <w:t xml:space="preserve">人均</w:t>
      </w:r>
      <w:r>
        <w:rPr>
          <w:b/>
          <w:bCs/>
        </w:rPr>
        <w:t xml:space="preserve"> 17.8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，在</w:t>
      </w:r>
      <w:r>
        <w:t xml:space="preserve"> 36 </w:t>
      </w:r>
      <w:r>
        <w:rPr>
          <w:rFonts w:hint="eastAsia"/>
        </w:rPr>
        <w:t xml:space="preserve">小时/人以内（R4），加班补足。换成</w:t>
      </w:r>
      <w:r>
        <w:t xml:space="preserve"> 30 </w:t>
      </w:r>
      <w:r>
        <w:rPr>
          <w:rFonts w:hint="eastAsia"/>
        </w:rPr>
        <w:t xml:space="preserve">档</w:t>
      </w:r>
      <w:r>
        <w:t xml:space="preserve"> × </w:t>
      </w:r>
      <w:r>
        <w:rPr>
          <w:rFonts w:hint="eastAsia"/>
        </w:rPr>
        <w:t xml:space="preserve">两班要</w:t>
      </w:r>
      <w:r>
        <w:t xml:space="preserve"> 96.7 </w:t>
      </w:r>
      <w:r>
        <w:rPr>
          <w:rFonts w:hint="eastAsia"/>
        </w:rPr>
        <w:t xml:space="preserve">线体小时</w:t>
      </w:r>
      <w:r>
        <w:t xml:space="preserve"> = </w:t>
      </w:r>
      <w:r>
        <w:rPr>
          <w:rFonts w:hint="eastAsia"/>
        </w:rPr>
        <w:t xml:space="preserve">人均</w:t>
      </w:r>
      <w:r>
        <w:t xml:space="preserve"> 48.3 </w:t>
      </w:r>
      <w:r>
        <w:rPr>
          <w:rFonts w:hint="eastAsia"/>
        </w:rPr>
        <w:t xml:space="preserve">小时：v4</w:t>
      </w:r>
      <w:r>
        <w:t xml:space="preserve"> </w:t>
      </w:r>
      <w:r>
        <w:rPr>
          <w:rFonts w:hint="eastAsia"/>
        </w:rPr>
        <w:t xml:space="preserve">起</w:t>
      </w:r>
      <w:r>
        <w:rPr>
          <w:rFonts w:hint="eastAsia"/>
          <w:b/>
          <w:bCs/>
        </w:rPr>
        <w:t xml:space="preserve">不再不可行</w:t>
      </w:r>
      <w:r>
        <w:rPr>
          <w:rFonts w:hint="eastAsia"/>
        </w:rPr>
        <w:t xml:space="preserve">，而是「常规</w:t>
      </w:r>
      <w:r>
        <w:t xml:space="preserve"> 72h + </w:t>
      </w:r>
      <w:r>
        <w:rPr>
          <w:rFonts w:hint="eastAsia"/>
        </w:rPr>
        <w:t xml:space="preserve">超限</w:t>
      </w:r>
      <w:r>
        <w:t xml:space="preserve"> </w:t>
      </w:r>
      <w:r>
        <w:rPr>
          <w:rFonts w:hint="eastAsia"/>
        </w:rPr>
        <w:t xml:space="preserve">24.7h」，超限部分加</w:t>
      </w:r>
      <w:r>
        <w:t xml:space="preserve"> 30 </w:t>
      </w:r>
      <w:r>
        <w:rPr>
          <w:rFonts w:hint="eastAsia"/>
        </w:rPr>
        <w:t xml:space="preserve">元/人·时溢价</w:t>
      </w:r>
      <w:r>
        <w:t xml:space="preserve"> ⚠。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Ⓒ </w:t>
      </w: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：人数</w:t>
      </w:r>
      <w:r>
        <w:t xml:space="preserve"> 425 × 2 = 850 </w:t>
      </w:r>
      <w:r>
        <w:rPr>
          <w:rFonts w:hint="eastAsia"/>
        </w:rPr>
        <w:t xml:space="preserve">人；人工</w:t>
      </w:r>
      <w:r>
        <w:t xml:space="preserve"> 765 </w:t>
      </w:r>
      <w:r>
        <w:rPr>
          <w:rFonts w:hint="eastAsia"/>
        </w:rPr>
        <w:t xml:space="preserve">万</w:t>
      </w:r>
      <w:r>
        <w:t xml:space="preserve"> + </w:t>
      </w:r>
      <w:r>
        <w:rPr>
          <w:rFonts w:hint="eastAsia"/>
        </w:rPr>
        <w:t xml:space="preserve">夜班补贴</w:t>
      </w:r>
      <w:r>
        <w:t xml:space="preserve"> 425 </w:t>
      </w:r>
      <w:r>
        <w:rPr>
          <w:rFonts w:hint="eastAsia"/>
        </w:rPr>
        <w:t xml:space="preserve">人</w:t>
      </w:r>
      <w:r>
        <w:t xml:space="preserve"> × 1 </w:t>
      </w:r>
      <w:r>
        <w:rPr>
          <w:rFonts w:hint="eastAsia"/>
        </w:rPr>
        <w:t xml:space="preserve">个夜班</w:t>
      </w:r>
      <w:r>
        <w:t xml:space="preserve"> × 18 </w:t>
      </w:r>
      <w:r>
        <w:rPr>
          <w:rFonts w:hint="eastAsia"/>
        </w:rPr>
        <w:t xml:space="preserve">天</w:t>
      </w:r>
      <w:r>
        <w:t xml:space="preserve"> × 30 </w:t>
      </w:r>
      <w:r>
        <w:rPr>
          <w:rFonts w:hint="eastAsia"/>
        </w:rPr>
        <w:t xml:space="preserve">元</w:t>
      </w:r>
      <w:r>
        <w:t xml:space="preserve"> = 22.95 </w:t>
      </w:r>
      <w:r>
        <w:rPr>
          <w:rFonts w:hint="eastAsia"/>
        </w:rPr>
        <w:t xml:space="preserve">万（R6</w:t>
      </w:r>
      <w:r>
        <w:t xml:space="preserve"> </w:t>
      </w:r>
      <w:r>
        <w:rPr>
          <w:rFonts w:hint="eastAsia"/>
        </w:rPr>
        <w:t xml:space="preserve">⚠）；加班费</w:t>
      </w:r>
      <w:r>
        <w:t xml:space="preserve"> 35.6 × 425 × 77.59 </w:t>
      </w:r>
      <w:r>
        <w:rPr>
          <w:rFonts w:hint="eastAsia"/>
        </w:rPr>
        <w:t xml:space="preserve">元/时（=</w:t>
      </w:r>
      <w:r>
        <w:t xml:space="preserve"> 9,000 ÷ 174 × </w:t>
      </w:r>
      <w:r>
        <w:rPr>
          <w:rFonts w:hint="eastAsia"/>
        </w:rPr>
        <w:t xml:space="preserve">1.5，R5）≈</w:t>
      </w:r>
      <w:r>
        <w:t xml:space="preserve"> 117.2 </w:t>
      </w:r>
      <w:r>
        <w:rPr>
          <w:rFonts w:hint="eastAsia"/>
        </w:rPr>
        <w:t xml:space="preserve">万；能耗</w:t>
      </w:r>
      <w:r>
        <w:t xml:space="preserve"> = </w:t>
      </w:r>
      <w:r>
        <w:rPr>
          <w:rFonts w:hint="eastAsia"/>
        </w:rPr>
        <w:t xml:space="preserve">固定</w:t>
      </w:r>
      <w:r>
        <w:t xml:space="preserve"> 1,000 kW × 270 </w:t>
      </w:r>
      <w:r>
        <w:rPr>
          <w:rFonts w:hint="eastAsia"/>
        </w:rPr>
        <w:t xml:space="preserve">小时（27</w:t>
      </w:r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kWh）+</w:t>
      </w:r>
      <w:r>
        <w:t xml:space="preserve"> </w:t>
      </w:r>
      <w:r>
        <w:rPr>
          <w:rFonts w:hint="eastAsia"/>
        </w:rPr>
        <w:t xml:space="preserve">加班约</w:t>
      </w:r>
      <w:r>
        <w:t xml:space="preserve"> 3.6 </w:t>
      </w:r>
      <w:r>
        <w:rPr>
          <w:rFonts w:hint="eastAsia"/>
        </w:rPr>
        <w:t xml:space="preserve">万</w:t>
      </w:r>
      <w:r>
        <w:t xml:space="preserve"> kWh + </w:t>
      </w:r>
      <w:r>
        <w:rPr>
          <w:rFonts w:hint="eastAsia"/>
        </w:rPr>
        <w:t xml:space="preserve">变动</w:t>
      </w:r>
      <w:r>
        <w:t xml:space="preserve"> 11,000 × 30 = 33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kWh；OH</w:t>
      </w:r>
      <w:r>
        <w:t xml:space="preserve"> = </w:t>
      </w:r>
      <w:r>
        <w:rPr>
          <w:rFonts w:hint="eastAsia"/>
        </w:rPr>
        <w:t xml:space="preserve">固定</w:t>
      </w:r>
      <w:r>
        <w:t xml:space="preserve"> 220 </w:t>
      </w:r>
      <w:r>
        <w:rPr>
          <w:rFonts w:hint="eastAsia"/>
        </w:rPr>
        <w:t xml:space="preserve">万元</w:t>
      </w:r>
      <w:r>
        <w:t xml:space="preserve"> + 11,000 × 250 </w:t>
      </w:r>
      <w:r>
        <w:rPr>
          <w:rFonts w:hint="eastAsia"/>
        </w:rPr>
        <w:t xml:space="preserve">元。当月合计</w:t>
      </w:r>
      <w:r>
        <w:t xml:space="preserve"> </w:t>
      </w:r>
      <w:r>
        <w:rPr>
          <w:b/>
          <w:bCs/>
        </w:rPr>
        <w:t xml:space="preserve">1,475.9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，单车约</w:t>
      </w:r>
      <w:r>
        <w:t xml:space="preserve"> </w:t>
      </w:r>
      <w:r>
        <w:rPr>
          <w:b/>
          <w:bCs/>
        </w:rPr>
        <w:t xml:space="preserve">1,342 </w:t>
      </w:r>
      <w:r>
        <w:rPr>
          <w:rFonts w:hint="eastAsia"/>
          <w:b/>
          <w:bCs/>
        </w:rPr>
        <w:t xml:space="preserve">元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Ⓓ </w:t>
      </w:r>
      <w:r>
        <w:rPr>
          <w:rFonts w:hint="eastAsia"/>
          <w:b/>
          <w:bCs/>
        </w:rPr>
        <w:t xml:space="preserve">选择</w:t>
      </w:r>
      <w:r>
        <w:rPr>
          <w:rFonts w:hint="eastAsia"/>
        </w:rPr>
        <w:t xml:space="preserve">：30</w:t>
      </w:r>
      <w:r>
        <w:t xml:space="preserve"> × </w:t>
      </w:r>
      <w:r>
        <w:rPr>
          <w:rFonts w:hint="eastAsia"/>
        </w:rPr>
        <w:t xml:space="preserve">2（超限加班）1,535.2</w:t>
      </w:r>
      <w:r>
        <w:t xml:space="preserve"> </w:t>
      </w:r>
      <w:r>
        <w:rPr>
          <w:rFonts w:hint="eastAsia"/>
        </w:rPr>
        <w:t xml:space="preserve">万元，30</w:t>
      </w:r>
      <w:r>
        <w:t xml:space="preserve"> × 3 </w:t>
      </w:r>
      <w:r>
        <w:rPr>
          <w:rFonts w:hint="eastAsia"/>
        </w:rPr>
        <w:t xml:space="preserve">要</w:t>
      </w:r>
      <w:r>
        <w:t xml:space="preserve"> 1,586.3 </w:t>
      </w:r>
      <w:r>
        <w:rPr>
          <w:rFonts w:hint="eastAsia"/>
        </w:rPr>
        <w:t xml:space="preserve">万元，24</w:t>
      </w:r>
      <w:r>
        <w:t xml:space="preserve"> × 3 </w:t>
      </w:r>
      <w:r>
        <w:rPr>
          <w:rFonts w:hint="eastAsia"/>
        </w:rPr>
        <w:t xml:space="preserve">要</w:t>
      </w:r>
      <w:r>
        <w:t xml:space="preserve"> 1,608.0 </w:t>
      </w:r>
      <w:r>
        <w:rPr>
          <w:rFonts w:hint="eastAsia"/>
        </w:rPr>
        <w:t xml:space="preserve">万元，36</w:t>
      </w:r>
      <w:r>
        <w:t xml:space="preserve"> × 3 </w:t>
      </w:r>
      <w:r>
        <w:rPr>
          <w:rFonts w:hint="eastAsia"/>
        </w:rPr>
        <w:t xml:space="preserve">要</w:t>
      </w:r>
      <w:r>
        <w:t xml:space="preserve"> 1,769.6 </w:t>
      </w:r>
      <w:r>
        <w:rPr>
          <w:rFonts w:hint="eastAsia"/>
        </w:rPr>
        <w:t xml:space="preserve">万元，所以求解器选</w:t>
      </w:r>
      <w:r>
        <w:t xml:space="preserve"> 36 </w:t>
      </w:r>
      <w:r>
        <w:rPr>
          <w:rFonts w:hint="eastAsia"/>
        </w:rPr>
        <w:t xml:space="preserve">档</w:t>
      </w:r>
      <w:r>
        <w:t xml:space="preserve"> × </w:t>
      </w:r>
      <w:r>
        <w:rPr>
          <w:rFonts w:hint="eastAsia"/>
        </w:rPr>
        <w:t xml:space="preserve">两班。这里只单独看总装</w:t>
      </w:r>
      <w:r>
        <w:t xml:space="preserve"> 10 </w:t>
      </w:r>
      <w:r>
        <w:rPr>
          <w:rFonts w:hint="eastAsia"/>
        </w:rPr>
        <w:t xml:space="preserve">月；实际是四个车间、12</w:t>
      </w:r>
      <w:r>
        <w:t xml:space="preserve"> </w:t>
      </w:r>
      <w:r>
        <w:rPr>
          <w:rFonts w:hint="eastAsia"/>
        </w:rPr>
        <w:t xml:space="preserve">个月一起求解（含缓存、延期）。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注：基础包的产能没有乘</w:t>
      </w:r>
      <w:r>
        <w:t xml:space="preserve"> </w:t>
      </w:r>
      <w:r>
        <w:rPr>
          <w:rFonts w:hint="eastAsia"/>
        </w:rPr>
        <w:t xml:space="preserve">OEE（f</w:t>
      </w:r>
      <w:r>
        <w:t xml:space="preserve"> = </w:t>
      </w:r>
      <w:r>
        <w:rPr>
          <w:rFonts w:hint="eastAsia"/>
        </w:rPr>
        <w:t xml:space="preserve">1）；全成本包</w:t>
      </w:r>
      <w:r>
        <w:t xml:space="preserve"> </w:t>
      </w:r>
      <w:r>
        <w:rPr>
          <w:rStyle w:val="VerbatimChar"/>
        </w:rPr>
        <w:t xml:space="preserve">plants/FULL_COST/</w:t>
      </w:r>
      <w:r>
        <w:t xml:space="preserve"> </w:t>
      </w:r>
      <w:r>
        <w:rPr>
          <w:rFonts w:hint="eastAsia"/>
        </w:rPr>
        <w:t xml:space="preserve">配置了</w:t>
      </w:r>
      <w:r>
        <w:t xml:space="preserve"> </w:t>
      </w:r>
      <w:r>
        <w:rPr>
          <w:rFonts w:hint="eastAsia"/>
        </w:rPr>
        <w:t xml:space="preserve">OEE、出勤、爬坡后</w:t>
      </w:r>
      <w:r>
        <w:t xml:space="preserve"> f &lt; </w:t>
      </w:r>
      <w:r>
        <w:rPr>
          <w:rFonts w:hint="eastAsia"/>
        </w:rPr>
        <w:t xml:space="preserve">1，同样的需求需要更多加班（手册</w:t>
      </w:r>
      <w:r>
        <w:t xml:space="preserve"> §10.4 </w:t>
      </w:r>
      <w:r>
        <w:rPr>
          <w:rFonts w:hint="eastAsia"/>
        </w:rPr>
        <w:t xml:space="preserve">例：FULL_COST</w:t>
      </w:r>
      <w:r>
        <w:t xml:space="preserve"> </w:t>
      </w:r>
      <w:r>
        <w:rPr>
          <w:rFonts w:hint="eastAsia"/>
        </w:rPr>
        <w:t xml:space="preserve">总装</w:t>
      </w:r>
      <w:r>
        <w:t xml:space="preserve"> 10 </w:t>
      </w:r>
      <w:r>
        <w:rPr>
          <w:rFonts w:hint="eastAsia"/>
        </w:rPr>
        <w:t xml:space="preserve">月</w:t>
      </w:r>
      <w:r>
        <w:t xml:space="preserve"> 36×2 + 72.24 </w:t>
      </w:r>
      <w:r>
        <w:rPr>
          <w:rFonts w:hint="eastAsia"/>
        </w:rPr>
        <w:t xml:space="preserve">h）。</w:t>
      </w:r>
    </w:p>
    <w:bookmarkEnd w:id="18"/>
    <w:bookmarkStart w:id="19" w:name="b.3-四张图的分工"/>
    <w:p>
      <w:pPr>
        <w:pStyle w:val="Heading3"/>
      </w:pPr>
      <w:r>
        <w:t xml:space="preserve">0B.3 </w:t>
      </w:r>
      <w:r>
        <w:rPr>
          <w:rFonts w:hint="eastAsia"/>
        </w:rPr>
        <w:t xml:space="preserve">四张图的分工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588"/>
        <w:gridCol w:w="4062"/>
        <w:gridCol w:w="1760"/>
      </w:tblGrid>
      <w:tr>
        <w:trPr>
          <w:tblHeader w:val="on"/>
          <w:tblHeader w:val="true"/>
        </w:trPr>
        <w:tc>
          <w:tcPr>
            <w:tcW w:type="dxa" w:w="358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图</w:t>
            </w:r>
          </w:p>
        </w:tc>
        <w:tc>
          <w:tcPr>
            <w:tcW w:type="dxa" w:w="406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回答的问题</w:t>
            </w:r>
          </w:p>
        </w:tc>
        <w:tc>
          <w:tcPr>
            <w:tcW w:type="dxa" w:w="176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章节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总体架构图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系统分几层，各层放什么</w:t>
            </w:r>
          </w:p>
        </w:tc>
        <w:tc>
          <w:tcPr>
            <w:tcW w:type="dxa" w:w="17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0A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业务逻辑图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从需求到成本结论，按什么顺序判断和推导</w:t>
            </w:r>
          </w:p>
        </w:tc>
        <w:tc>
          <w:tcPr>
            <w:tcW w:type="dxa" w:w="17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0B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数据关联图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每个数字从哪张表来、用什么关联键</w:t>
            </w:r>
          </w:p>
        </w:tc>
        <w:tc>
          <w:tcPr>
            <w:tcW w:type="dxa" w:w="17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1A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业务架构图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每一步哪个部门负责、在哪里交接、谁拍板</w:t>
            </w:r>
          </w:p>
        </w:tc>
        <w:tc>
          <w:tcPr>
            <w:tcW w:type="dxa" w:w="17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v4 </w:t>
            </w:r>
            <w:r>
              <w:rPr>
                <w:rFonts w:hint="eastAsia"/>
                <w:sz w:val="18"/>
              </w:rPr>
              <w:t xml:space="preserve">业务架构图</w:t>
            </w:r>
            <w:r>
              <w:rPr>
                <w:sz w:val="18"/>
              </w:rPr>
              <w:t xml:space="preserve"> / v5 </w:t>
            </w:r>
            <w:r>
              <w:rPr>
                <w:rFonts w:hint="eastAsia"/>
                <w:sz w:val="18"/>
              </w:rPr>
              <w:t xml:space="preserve">逻辑结构图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模拟器的输入表、模块、输出文件怎么对应到部门和决策；v5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决策层模块</w:t>
            </w:r>
          </w:p>
        </w:tc>
        <w:tc>
          <w:tcPr>
            <w:tcW w:type="dxa" w:w="176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22–29；《重要图表汇编</w:t>
            </w:r>
            <w:r>
              <w:rPr>
                <w:sz w:val="18"/>
              </w:rPr>
              <w:t xml:space="preserve"> v5》</w:t>
            </w:r>
          </w:p>
        </w:tc>
      </w:tr>
      <w:tr>
        <w:tc>
          <w:tcPr>
            <w:tcW w:type="dxa" w:w="358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v5 </w:t>
            </w:r>
            <w:r>
              <w:rPr>
                <w:rFonts w:hint="eastAsia"/>
                <w:sz w:val="18"/>
              </w:rPr>
              <w:t xml:space="preserve">决策图（安全边界、帕累托、风险分布、瀑布、决策单）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能扛多少、推荐哪个、风险多大、贵在哪里、要拍板什么</w:t>
            </w:r>
          </w:p>
        </w:tc>
        <w:tc>
          <w:tcPr>
            <w:tcW w:type="dxa" w:w="17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24–28</w:t>
            </w:r>
          </w:p>
        </w:tc>
      </w:tr>
    </w:tbl>
    <w:bookmarkEnd w:id="19"/>
    <w:bookmarkStart w:id="20" w:name="b.4-mermaid-版本"/>
    <w:p>
      <w:pPr>
        <w:pStyle w:val="Heading3"/>
      </w:pPr>
      <w:r>
        <w:t xml:space="preserve">0B.4 mermaid </w:t>
      </w:r>
      <w:r>
        <w:rPr>
          <w:rFonts w:hint="eastAsia"/>
        </w:rPr>
        <w:t xml:space="preserve">版本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A[Ⓐ </w:t>
      </w:r>
      <w:r>
        <w:rPr>
          <w:rStyle w:val="VerbatimChar"/>
          <w:rFonts w:hint="eastAsia"/>
        </w:rPr>
        <w:t xml:space="preserve">业务输入：场景ID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生效日期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参数快照]</w:t>
      </w:r>
      <w:r>
        <w:br/>
      </w:r>
      <w:r>
        <w:rPr>
          <w:rStyle w:val="VerbatimChar"/>
        </w:rPr>
        <w:t xml:space="preserve">    DEM[① </w:t>
      </w:r>
      <w:r>
        <w:rPr>
          <w:rStyle w:val="VerbatimChar"/>
          <w:rFonts w:hint="eastAsia"/>
        </w:rPr>
        <w:t xml:space="preserve">需求&lt;br/&gt;月×车型·组合·供应能力]</w:t>
      </w:r>
      <w:r>
        <w:br/>
      </w:r>
      <w:r>
        <w:rPr>
          <w:rStyle w:val="VerbatimChar"/>
        </w:rPr>
        <w:t xml:space="preserve">    CFG[② </w:t>
      </w:r>
      <w:r>
        <w:rPr>
          <w:rStyle w:val="VerbatimChar"/>
          <w:rFonts w:hint="eastAsia"/>
        </w:rPr>
        <w:t xml:space="preserve">配置结构&lt;br/&gt;BOM/MBOM·工艺路线·工时]</w:t>
      </w:r>
      <w:r>
        <w:br/>
      </w:r>
      <w:r>
        <w:rPr>
          <w:rStyle w:val="VerbatimChar"/>
        </w:rPr>
        <w:t xml:space="preserve">    CAPT[③ </w:t>
      </w:r>
      <w:r>
        <w:rPr>
          <w:rStyle w:val="VerbatimChar"/>
          <w:rFonts w:hint="eastAsia"/>
        </w:rPr>
        <w:t xml:space="preserve">产能与时间&lt;br/&gt;JPH档·开动率/OEE·产能上限&lt;br/&gt;日历·班次模式·停线]</w:t>
      </w:r>
      <w:r>
        <w:br/>
      </w:r>
      <w:r>
        <w:rPr>
          <w:rStyle w:val="VerbatimChar"/>
        </w:rPr>
        <w:t xml:space="preserve">    PRICE[④ </w:t>
      </w:r>
      <w:r>
        <w:rPr>
          <w:rStyle w:val="VerbatimChar"/>
          <w:rFonts w:hint="eastAsia"/>
        </w:rPr>
        <w:t xml:space="preserve">单价与规则&lt;br/&gt;工资·加班·电价·OH·班车·外包&lt;br/&gt;加班上限·缓存容量·法规]</w:t>
      </w:r>
      <w:r>
        <w:br/>
      </w:r>
      <w:r>
        <w:rPr>
          <w:rStyle w:val="VerbatimChar"/>
        </w:rPr>
        <w:t xml:space="preserve">    KNOB[⑤ </w:t>
      </w:r>
      <w:r>
        <w:rPr>
          <w:rStyle w:val="VerbatimChar"/>
          <w:rFonts w:hint="eastAsia"/>
        </w:rPr>
        <w:t xml:space="preserve">场景旋钮]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B[Ⓑ </w:t>
      </w:r>
      <w:r>
        <w:rPr>
          <w:rStyle w:val="VerbatimChar"/>
          <w:rFonts w:hint="eastAsia"/>
        </w:rPr>
        <w:t xml:space="preserve">产能与需求匹配：每车间×每月×每个候选模式]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REQ[所需产量&lt;br/&gt;Σ需求×工时→车间负荷&lt;br/&gt;上游按下游±缓存倒推]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MODE[候选模式&lt;br/&gt;JPH档×班次0/1/2/3&lt;br/&gt;0班=整月停线</w:t>
      </w:r>
      <w:r>
        <w:rPr>
          <w:rStyle w:val="VerbatimChar"/>
        </w:rPr>
        <w:t xml:space="preserve"> R3 · </w:t>
      </w:r>
      <w:r>
        <w:rPr>
          <w:rStyle w:val="VerbatimChar"/>
          <w:rFonts w:hint="eastAsia"/>
        </w:rPr>
        <w:t xml:space="preserve">两班12h</w:t>
      </w:r>
      <w:r>
        <w:rPr>
          <w:rStyle w:val="VerbatimChar"/>
        </w:rPr>
        <w:t xml:space="preserve"> ⚠]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CAP[正常产能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JPH×每班有效小时&lt;br/&gt;×班次数×工作日×开动率&lt;br/&gt;≤产能上限]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D1{正常产能&lt;br/&gt;≥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所需产量?}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D2{人均加班&lt;br/&gt;≤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60h绝对上限?</w:t>
      </w:r>
      <w:r>
        <w:rPr>
          <w:rStyle w:val="VerbatimChar"/>
        </w:rPr>
        <w:t xml:space="preserve"> R4}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OK1[正常班满足]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OT[加班补足&lt;br/&gt;加班h=缺口÷JPH]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ADJ[换模式：升档/加班次&lt;br/&gt;上游提前做·动用缓存]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SHORT[仍不够→延期到下月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R2&lt;br/&gt;年末仍缺→流失惩罚]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FEAS[该模式可行结果&lt;br/&gt;产量·加班·缓存·缺口]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CHAIN[车间链：冲压→缓存→焊装→缓存→涂装→PBS→总装&lt;br/&gt;上月缓存+上游产量=下游产量+本月缓存]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C[Ⓒ </w:t>
      </w:r>
      <w:r>
        <w:rPr>
          <w:rStyle w:val="VerbatimChar"/>
          <w:rFonts w:hint="eastAsia"/>
        </w:rPr>
        <w:t xml:space="preserve">资源与成本：子模块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方案成本表]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LAB[人力：(直接+间接)定员×班次数×工资&lt;br/&gt;两班/三班+夜班补贴</w:t>
      </w:r>
      <w:r>
        <w:rPr>
          <w:rStyle w:val="VerbatimChar"/>
        </w:rPr>
        <w:t xml:space="preserve"> R6/R7]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OTC[加班费：线体加班h×班组人数×工资/174×1.5&lt;br/&gt;+超限溢价</w:t>
      </w:r>
      <w:r>
        <w:rPr>
          <w:rStyle w:val="VerbatimChar"/>
        </w:rPr>
        <w:t xml:space="preserve"> R4/R5]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EN[能源：功率×开动/加班小时&lt;br/&gt;+产量×单车能耗，×电价]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BUS[班车/外包：班次数×单价]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OH[OH：固定+产量×变动率]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INV[缓存持有：台数×单位成本]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TOT[运营成本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Σ科目(含延期成本)&lt;br/&gt;目标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运营成本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流失×惩罚&lt;br/&gt;单车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运营成本÷总装产量]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D[Ⓓ </w:t>
      </w:r>
      <w:r>
        <w:rPr>
          <w:rStyle w:val="VerbatimChar"/>
          <w:rFonts w:hint="eastAsia"/>
        </w:rPr>
        <w:t xml:space="preserve">选择、决策与闭环]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CONS[约束校验&lt;br/&gt;产能上限·加班上限·人数变化&lt;br/&gt;缓存容量·供应上限·切换·法规]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D3{全部满足?}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SOL[求解器选优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MIP&lt;br/&gt;4车间×12月联合&lt;br/&gt;总成本+缺口惩罚最低]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STRAT[策略：成本优先/稳定优先&lt;br/&gt;保人力/保交付]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SIM[场景/压力测试&lt;br/&gt;场景库·停线扫描·蒙特卡洛]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D4{成本/风险&lt;br/&gt;可接受?}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MGT[管理层决策·留痕]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EXE[执行：月度方案→周/日排班]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ACT[实际回收]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D5{测算vs实际&lt;br/&gt;偏差≤阈值?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±5%示例</w:t>
      </w:r>
      <w:r>
        <w:rPr>
          <w:rStyle w:val="VerbatimChar"/>
        </w:rPr>
        <w:t xml:space="preserve"> ⚠}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CAL[参数校准回写&lt;br/&gt;新参数版本]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DEM &amp; CFG --&gt; REQ</w:t>
      </w:r>
      <w:r>
        <w:br/>
      </w:r>
      <w:r>
        <w:rPr>
          <w:rStyle w:val="VerbatimChar"/>
        </w:rPr>
        <w:t xml:space="preserve">  CAPT --&gt; MODE</w:t>
      </w:r>
      <w:r>
        <w:br/>
      </w:r>
      <w:r>
        <w:rPr>
          <w:rStyle w:val="VerbatimChar"/>
        </w:rPr>
        <w:t xml:space="preserve">  KNOB </w:t>
      </w:r>
      <w:r>
        <w:rPr>
          <w:rStyle w:val="VerbatimChar"/>
          <w:rFonts w:hint="eastAsia"/>
        </w:rPr>
        <w:t xml:space="preserve">-.改写.-&gt;</w:t>
      </w:r>
      <w:r>
        <w:rPr>
          <w:rStyle w:val="VerbatimChar"/>
        </w:rPr>
        <w:t xml:space="preserve"> DEM &amp; CAPT &amp; PRICE</w:t>
      </w:r>
      <w:r>
        <w:br/>
      </w:r>
      <w:r>
        <w:rPr>
          <w:rStyle w:val="VerbatimChar"/>
        </w:rPr>
        <w:t xml:space="preserve">  REQ --&gt; MODE --&gt; CAP --&gt; D1</w:t>
      </w:r>
      <w:r>
        <w:br/>
      </w:r>
      <w:r>
        <w:rPr>
          <w:rStyle w:val="VerbatimChar"/>
        </w:rPr>
        <w:t xml:space="preserve">  D1 --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OK1 --&gt; FEAS</w:t>
      </w:r>
      <w:r>
        <w:br/>
      </w:r>
      <w:r>
        <w:rPr>
          <w:rStyle w:val="VerbatimChar"/>
        </w:rPr>
        <w:t xml:space="preserve">  D1 --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D2</w:t>
      </w:r>
      <w:r>
        <w:br/>
      </w:r>
      <w:r>
        <w:rPr>
          <w:rStyle w:val="VerbatimChar"/>
        </w:rPr>
        <w:t xml:space="preserve">  D2 --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OT --&gt; FEAS</w:t>
      </w:r>
      <w:r>
        <w:br/>
      </w:r>
      <w:r>
        <w:rPr>
          <w:rStyle w:val="VerbatimChar"/>
        </w:rPr>
        <w:t xml:space="preserve">  D2 --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ADJ</w:t>
      </w:r>
      <w:r>
        <w:br/>
      </w:r>
      <w:r>
        <w:rPr>
          <w:rStyle w:val="VerbatimChar"/>
        </w:rPr>
        <w:t xml:space="preserve">  ADJ -. </w:t>
      </w:r>
      <w:r>
        <w:rPr>
          <w:rStyle w:val="VerbatimChar"/>
          <w:rFonts w:hint="eastAsia"/>
        </w:rPr>
        <w:t xml:space="preserve">换下一个候选</w:t>
      </w:r>
      <w:r>
        <w:rPr>
          <w:rStyle w:val="VerbatimChar"/>
        </w:rPr>
        <w:t xml:space="preserve"> .-&gt; MODE</w:t>
      </w:r>
      <w:r>
        <w:br/>
      </w:r>
      <w:r>
        <w:rPr>
          <w:rStyle w:val="VerbatimChar"/>
        </w:rPr>
        <w:t xml:space="preserve">  ADJ -- </w:t>
      </w:r>
      <w:r>
        <w:rPr>
          <w:rStyle w:val="VerbatimChar"/>
          <w:rFonts w:hint="eastAsia"/>
        </w:rPr>
        <w:t xml:space="preserve">仍不够</w:t>
      </w:r>
      <w:r>
        <w:rPr>
          <w:rStyle w:val="VerbatimChar"/>
        </w:rPr>
        <w:t xml:space="preserve"> --&gt; SHORT</w:t>
      </w:r>
      <w:r>
        <w:br/>
      </w:r>
      <w:r>
        <w:rPr>
          <w:rStyle w:val="VerbatimChar"/>
        </w:rPr>
        <w:t xml:space="preserve">  CHAIN --- FEAS</w:t>
      </w:r>
      <w:r>
        <w:br/>
      </w:r>
      <w:r>
        <w:rPr>
          <w:rStyle w:val="VerbatimChar"/>
        </w:rPr>
        <w:t xml:space="preserve">  FEAS -- </w:t>
      </w:r>
      <w:r>
        <w:rPr>
          <w:rStyle w:val="VerbatimChar"/>
          <w:rFonts w:hint="eastAsia"/>
        </w:rPr>
        <w:t xml:space="preserve">按模式取定员/功率</w:t>
      </w:r>
      <w:r>
        <w:rPr>
          <w:rStyle w:val="VerbatimChar"/>
        </w:rPr>
        <w:t xml:space="preserve"> --&gt; LAB &amp; OTC &amp; EN &amp; BUS &amp; OH &amp; INV</w:t>
      </w:r>
      <w:r>
        <w:br/>
      </w:r>
      <w:r>
        <w:rPr>
          <w:rStyle w:val="VerbatimChar"/>
        </w:rPr>
        <w:t xml:space="preserve">  PRICE --&gt; LAB &amp; OTC &amp; EN &amp; BUS &amp; OH &amp; INV</w:t>
      </w:r>
      <w:r>
        <w:br/>
      </w:r>
      <w:r>
        <w:rPr>
          <w:rStyle w:val="VerbatimChar"/>
        </w:rPr>
        <w:t xml:space="preserve">  LAB &amp; OTC &amp; EN &amp; BUS &amp; OH &amp; INV --&gt; TOT</w:t>
      </w:r>
      <w:r>
        <w:br/>
      </w:r>
      <w:r>
        <w:rPr>
          <w:rStyle w:val="VerbatimChar"/>
        </w:rPr>
        <w:t xml:space="preserve">  SHORT -. </w:t>
      </w:r>
      <w:r>
        <w:rPr>
          <w:rStyle w:val="VerbatimChar"/>
          <w:rFonts w:hint="eastAsia"/>
        </w:rPr>
        <w:t xml:space="preserve">缺口惩罚</w:t>
      </w:r>
      <w:r>
        <w:rPr>
          <w:rStyle w:val="VerbatimChar"/>
        </w:rPr>
        <w:t xml:space="preserve"> .-&gt; TOT</w:t>
      </w:r>
      <w:r>
        <w:br/>
      </w:r>
      <w:r>
        <w:rPr>
          <w:rStyle w:val="VerbatimChar"/>
        </w:rPr>
        <w:t xml:space="preserve">  TOT --&gt; CONS --&gt; D3</w:t>
      </w:r>
      <w:r>
        <w:br/>
      </w:r>
      <w:r>
        <w:rPr>
          <w:rStyle w:val="VerbatimChar"/>
        </w:rPr>
        <w:t xml:space="preserve">  D3 -- </w:t>
      </w:r>
      <w:r>
        <w:rPr>
          <w:rStyle w:val="VerbatimChar"/>
          <w:rFonts w:hint="eastAsia"/>
        </w:rPr>
        <w:t xml:space="preserve">否：剔除该组合</w:t>
      </w:r>
      <w:r>
        <w:rPr>
          <w:rStyle w:val="VerbatimChar"/>
        </w:rPr>
        <w:t xml:space="preserve"> --&gt; MODE</w:t>
      </w:r>
      <w:r>
        <w:br/>
      </w:r>
      <w:r>
        <w:rPr>
          <w:rStyle w:val="VerbatimChar"/>
        </w:rPr>
        <w:t xml:space="preserve">  D3 --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SOL --&gt; STRAT --&gt; SIM --&gt; D4</w:t>
      </w:r>
      <w:r>
        <w:br/>
      </w:r>
      <w:r>
        <w:rPr>
          <w:rStyle w:val="VerbatimChar"/>
        </w:rPr>
        <w:t xml:space="preserve">  D4 -- </w:t>
      </w:r>
      <w:r>
        <w:rPr>
          <w:rStyle w:val="VerbatimChar"/>
          <w:rFonts w:hint="eastAsia"/>
        </w:rPr>
        <w:t xml:space="preserve">否：调策略/新场景</w:t>
      </w:r>
      <w:r>
        <w:rPr>
          <w:rStyle w:val="VerbatimChar"/>
        </w:rPr>
        <w:t xml:space="preserve"> --&gt; STRAT</w:t>
      </w:r>
      <w:r>
        <w:br/>
      </w:r>
      <w:r>
        <w:rPr>
          <w:rStyle w:val="VerbatimChar"/>
        </w:rPr>
        <w:t xml:space="preserve">  D4 --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--&gt; MGT --&gt; EXE --&gt; ACT --&gt; D5</w:t>
      </w:r>
      <w:r>
        <w:br/>
      </w:r>
      <w:r>
        <w:rPr>
          <w:rStyle w:val="VerbatimChar"/>
        </w:rPr>
        <w:t xml:space="preserve">  EXE -. </w:t>
      </w:r>
      <w:r>
        <w:rPr>
          <w:rStyle w:val="VerbatimChar"/>
          <w:rFonts w:hint="eastAsia"/>
        </w:rPr>
        <w:t xml:space="preserve">下层排不下→新约束</w:t>
      </w:r>
      <w:r>
        <w:rPr>
          <w:rStyle w:val="VerbatimChar"/>
        </w:rPr>
        <w:t xml:space="preserve"> .-&gt; SOL</w:t>
      </w:r>
      <w:r>
        <w:br/>
      </w:r>
      <w:r>
        <w:rPr>
          <w:rStyle w:val="VerbatimChar"/>
        </w:rPr>
        <w:t xml:space="preserve">  D5 -- </w:t>
      </w:r>
      <w:r>
        <w:rPr>
          <w:rStyle w:val="VerbatimChar"/>
          <w:rFonts w:hint="eastAsia"/>
        </w:rPr>
        <w:t xml:space="preserve">是：保持参数，次月滚动</w:t>
      </w:r>
      <w:r>
        <w:rPr>
          <w:rStyle w:val="VerbatimChar"/>
        </w:rPr>
        <w:t xml:space="preserve"> --&gt; A</w:t>
      </w:r>
      <w:r>
        <w:br/>
      </w:r>
      <w:r>
        <w:rPr>
          <w:rStyle w:val="VerbatimChar"/>
        </w:rPr>
        <w:t xml:space="preserve">  D5 -- </w:t>
      </w:r>
      <w:r>
        <w:rPr>
          <w:rStyle w:val="VerbatimChar"/>
          <w:rFonts w:hint="eastAsia"/>
        </w:rPr>
        <w:t xml:space="preserve">否</w:t>
      </w:r>
      <w:r>
        <w:rPr>
          <w:rStyle w:val="VerbatimChar"/>
        </w:rPr>
        <w:t xml:space="preserve"> --&gt; CAL -. </w:t>
      </w:r>
      <w:r>
        <w:rPr>
          <w:rStyle w:val="VerbatimChar"/>
          <w:rFonts w:hint="eastAsia"/>
        </w:rPr>
        <w:t xml:space="preserve">回写</w:t>
      </w:r>
      <w:r>
        <w:rPr>
          <w:rStyle w:val="VerbatimChar"/>
        </w:rPr>
        <w:t xml:space="preserve"> .-&gt; A</w:t>
      </w:r>
    </w:p>
    <w:p>
      <w:pPr>
        <w:pStyle w:val="FirstParagraph"/>
      </w:pPr>
      <w:r>
        <w:rPr>
          <w:b/>
          <w:bCs/>
        </w:rPr>
        <w:t xml:space="preserve">⚠ </w:t>
      </w:r>
      <w:r>
        <w:rPr>
          <w:rFonts w:hint="eastAsia"/>
          <w:b/>
          <w:bCs/>
        </w:rPr>
        <w:t xml:space="preserve">待确认</w:t>
      </w:r>
      <w:r>
        <w:rPr>
          <w:rFonts w:hint="eastAsia"/>
        </w:rPr>
        <w:t xml:space="preserve">：两班</w:t>
      </w:r>
      <w:r>
        <w:t xml:space="preserve"> 12 </w:t>
      </w:r>
      <w:r>
        <w:rPr>
          <w:rFonts w:hint="eastAsia"/>
        </w:rPr>
        <w:t xml:space="preserve">小时模式模拟器未支持；加班绝对上限</w:t>
      </w:r>
      <w:r>
        <w:t xml:space="preserve"> 60 h </w:t>
      </w:r>
      <w:r>
        <w:rPr>
          <w:rFonts w:hint="eastAsia"/>
        </w:rPr>
        <w:t xml:space="preserve">与超限溢价、延期成本</w:t>
      </w:r>
      <w:r>
        <w:t xml:space="preserve"> 1,500 </w:t>
      </w:r>
      <w:r>
        <w:rPr>
          <w:rFonts w:hint="eastAsia"/>
        </w:rPr>
        <w:t xml:space="preserve">元/台·月、夜班补贴</w:t>
      </w:r>
      <w:r>
        <w:t xml:space="preserve"> 30 </w:t>
      </w:r>
      <w:r>
        <w:rPr>
          <w:rFonts w:hint="eastAsia"/>
        </w:rPr>
        <w:t xml:space="preserve">元（R4/R2/R6</w:t>
      </w:r>
      <w:r>
        <w:t xml:space="preserve"> </w:t>
      </w:r>
      <w:r>
        <w:rPr>
          <w:rFonts w:hint="eastAsia"/>
        </w:rPr>
        <w:t xml:space="preserve">暂定参数）；开动率/OEE</w:t>
      </w:r>
      <w:r>
        <w:t xml:space="preserve"> </w:t>
      </w:r>
      <w:r>
        <w:rPr>
          <w:rFonts w:hint="eastAsia"/>
        </w:rPr>
        <w:t xml:space="preserve">口径（计划停机算不算）；对账偏差阈值（±5%</w:t>
      </w:r>
      <w:r>
        <w:t xml:space="preserve"> </w:t>
      </w:r>
      <w:r>
        <w:rPr>
          <w:rFonts w:hint="eastAsia"/>
        </w:rPr>
        <w:t xml:space="preserve">是示例）；车间负荷工时表模拟器未建；具体法规与工会协议条款。物流阶梯已在全成本包用趟次加包车月费可选启用（</w:t>
      </w:r>
      <w:r>
        <w:rPr>
          <w:rStyle w:val="VerbatimChar"/>
        </w:rPr>
        <w:t xml:space="preserve">logistics.csv</w:t>
      </w:r>
      <w:r>
        <w:rPr>
          <w:rFonts w:hint="eastAsia"/>
        </w:rPr>
        <w:t xml:space="preserve">，示例数据）。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要素总览"/>
    <w:p>
      <w:pPr>
        <w:pStyle w:val="Heading2"/>
      </w:pPr>
      <w:r>
        <w:t xml:space="preserve">1. </w:t>
      </w:r>
      <w:r>
        <w:rPr>
          <w:rFonts w:hint="eastAsia"/>
        </w:rPr>
        <w:t xml:space="preserve">要素总览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52"/>
        <w:gridCol w:w="5761"/>
        <w:gridCol w:w="2496"/>
      </w:tblGrid>
      <w:tr>
        <w:trPr>
          <w:tblHeader w:val="on"/>
          <w:tblHeader w:val="true"/>
        </w:trPr>
        <w:tc>
          <w:tcPr>
            <w:tcW w:type="dxa" w:w="11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层</w:t>
            </w:r>
          </w:p>
        </w:tc>
        <w:tc>
          <w:tcPr>
            <w:tcW w:type="dxa" w:w="576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要素</w:t>
            </w:r>
          </w:p>
        </w:tc>
        <w:tc>
          <w:tcPr>
            <w:tcW w:type="dxa" w:w="249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在模型里的角色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需求层</w:t>
            </w:r>
          </w:p>
        </w:tc>
        <w:tc>
          <w:tcPr>
            <w:tcW w:type="dxa" w:w="57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销量预测、订单、车型配置组合、市场（内销/出口）、交付期</w:t>
            </w:r>
          </w:p>
        </w:tc>
        <w:tc>
          <w:tcPr>
            <w:tcW w:type="dxa" w:w="249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驱动：要生产多少、生产什么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产品层</w:t>
            </w:r>
          </w:p>
        </w:tc>
        <w:tc>
          <w:tcPr>
            <w:tcW w:type="dxa" w:w="57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车型、配置、BOM/MBOM、工艺路线、标准工时、工程变更</w:t>
            </w:r>
          </w:p>
        </w:tc>
        <w:tc>
          <w:tcPr>
            <w:tcW w:type="dxa" w:w="249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决定每台车耗多少工时和物料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产能层</w:t>
            </w:r>
          </w:p>
        </w:tc>
        <w:tc>
          <w:tcPr>
            <w:tcW w:type="dxa" w:w="57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车间、产线、工位、设备、节拍、JPH、开动率、换型、缓存</w:t>
            </w:r>
          </w:p>
        </w:tc>
        <w:tc>
          <w:tcPr>
            <w:tcW w:type="dxa" w:w="249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决定能生产多少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时间层</w:t>
            </w:r>
          </w:p>
        </w:tc>
        <w:tc>
          <w:tcPr>
            <w:tcW w:type="dxa" w:w="57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工厂日历、班次方案、节假日、停线检修、加班规则</w:t>
            </w:r>
          </w:p>
        </w:tc>
        <w:tc>
          <w:tcPr>
            <w:tcW w:type="dxa" w:w="249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决定可用时间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资源层</w:t>
            </w:r>
          </w:p>
        </w:tc>
        <w:tc>
          <w:tcPr>
            <w:tcW w:type="dxa" w:w="57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直接人员、间接人员、外包、技能、能源、物料、物流</w:t>
            </w:r>
          </w:p>
        </w:tc>
        <w:tc>
          <w:tcPr>
            <w:tcW w:type="dxa" w:w="249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消耗的资源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成本层</w:t>
            </w:r>
          </w:p>
        </w:tc>
        <w:tc>
          <w:tcPr>
            <w:tcW w:type="dxa" w:w="57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工资、加班、班车、外包、能源单价、折旧、维修、制造费用分摊、物料价格、物流费、库存资金</w:t>
            </w:r>
          </w:p>
        </w:tc>
        <w:tc>
          <w:tcPr>
            <w:tcW w:type="dxa" w:w="249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资源换算成钱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约束层</w:t>
            </w:r>
          </w:p>
        </w:tc>
        <w:tc>
          <w:tcPr>
            <w:tcW w:type="dxa" w:w="57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产能上限、劳动法工时、供应商供货能力、物流能力、设备维保窗口、质量爬坡</w:t>
            </w:r>
          </w:p>
        </w:tc>
        <w:tc>
          <w:tcPr>
            <w:tcW w:type="dxa" w:w="249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方案必须满足的条件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质量与风险层</w:t>
            </w:r>
          </w:p>
        </w:tc>
        <w:tc>
          <w:tcPr>
            <w:tcW w:type="dxa" w:w="57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一次合格率、返修、爬坡曲线、设备故障率、缺料风险</w:t>
            </w:r>
          </w:p>
        </w:tc>
        <w:tc>
          <w:tcPr>
            <w:tcW w:type="dxa" w:w="249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修正有效产量和成本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场景与版本层</w:t>
            </w:r>
          </w:p>
        </w:tc>
        <w:tc>
          <w:tcPr>
            <w:tcW w:type="dxa" w:w="57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方案版本、假设参数、敏感性变量</w:t>
            </w:r>
          </w:p>
        </w:tc>
        <w:tc>
          <w:tcPr>
            <w:tcW w:type="dxa" w:w="249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支持模拟和对比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：各层要素对应手册：需求</w:t>
      </w:r>
      <w:r>
        <w:t xml:space="preserve"> </w:t>
      </w:r>
      <w:r>
        <w:rPr>
          <w:rFonts w:hint="eastAsia"/>
        </w:rPr>
        <w:t xml:space="preserve">§8；产品与工时</w:t>
      </w:r>
      <w:r>
        <w:t xml:space="preserve"> </w:t>
      </w:r>
      <w:r>
        <w:rPr>
          <w:rFonts w:hint="eastAsia"/>
        </w:rPr>
        <w:t xml:space="preserve">§5.1–5.3；产能</w:t>
      </w:r>
      <w:r>
        <w:t xml:space="preserve"> </w:t>
      </w:r>
      <w:r>
        <w:rPr>
          <w:rFonts w:hint="eastAsia"/>
        </w:rPr>
        <w:t xml:space="preserve">§2、§3；时间</w:t>
      </w:r>
      <w:r>
        <w:t xml:space="preserve"> </w:t>
      </w:r>
      <w:r>
        <w:rPr>
          <w:rFonts w:hint="eastAsia"/>
        </w:rPr>
        <w:t xml:space="preserve">§1；资源</w:t>
      </w:r>
      <w:r>
        <w:t xml:space="preserve"> </w:t>
      </w:r>
      <w:r>
        <w:rPr>
          <w:rFonts w:hint="eastAsia"/>
        </w:rPr>
        <w:t xml:space="preserve">§5–7；成本</w:t>
      </w:r>
      <w:r>
        <w:t xml:space="preserve"> </w:t>
      </w:r>
      <w:r>
        <w:rPr>
          <w:rFonts w:hint="eastAsia"/>
        </w:rPr>
        <w:t xml:space="preserve">§9；约束</w:t>
      </w:r>
      <w:r>
        <w:t xml:space="preserve"> </w:t>
      </w:r>
      <w:r>
        <w:rPr>
          <w:rFonts w:hint="eastAsia"/>
        </w:rPr>
        <w:t xml:space="preserve">§5.12、§7.2、§8.6；质量</w:t>
      </w:r>
      <w:r>
        <w:t xml:space="preserve"> </w:t>
      </w:r>
      <w:r>
        <w:rPr>
          <w:rFonts w:hint="eastAsia"/>
        </w:rPr>
        <w:t xml:space="preserve">§4；场景与版本</w:t>
      </w:r>
      <w:r>
        <w:t xml:space="preserve"> </w:t>
      </w:r>
      <w:r>
        <w:rPr>
          <w:rFonts w:hint="eastAsia"/>
        </w:rPr>
        <w:t xml:space="preserve">§11.5、附录</w:t>
      </w:r>
      <w:r>
        <w:t xml:space="preserve"> D。</w:t>
      </w:r>
    </w:p>
    <w:p>
      <w:r>
        <w:pict>
          <v:rect style="width:0;height:1.5pt" o:hralign="center" o:hrstd="t" o:hr="t"/>
        </w:pict>
      </w:r>
    </w:p>
    <w:bookmarkEnd w:id="22"/>
    <w:bookmarkStart w:id="31" w:name="a.-数据如何结合计算关联关系详解"/>
    <w:p>
      <w:pPr>
        <w:pStyle w:val="Heading2"/>
      </w:pPr>
      <w:r>
        <w:t xml:space="preserve">1A. </w:t>
      </w:r>
      <w:r>
        <w:rPr>
          <w:rFonts w:hint="eastAsia"/>
        </w:rPr>
        <w:t xml:space="preserve">数据如何结合计算（关联关系详解）</w:t>
      </w:r>
    </w:p>
    <w:p>
      <w:pPr>
        <w:pStyle w:val="BlockText"/>
      </w:pPr>
      <w:r>
        <w:rPr>
          <w:rFonts w:hint="eastAsia"/>
        </w:rPr>
        <w:t xml:space="preserve">这一节回答「各要素的数据是怎么关联、怎么一起算出来的」。数字全部是模拟器的</w:t>
      </w:r>
      <w:r>
        <w:rPr>
          <w:rFonts w:hint="eastAsia"/>
          <w:b/>
          <w:bCs/>
        </w:rPr>
        <w:t xml:space="preserve">示例数据</w:t>
      </w:r>
      <w:r>
        <w:rPr>
          <w:rFonts w:hint="eastAsia"/>
        </w:rPr>
        <w:t xml:space="preserve">，与</w:t>
      </w:r>
      <w:r>
        <w:t xml:space="preserve"> v4/v5 </w:t>
      </w:r>
      <w:r>
        <w:rPr>
          <w:rFonts w:hint="eastAsia"/>
        </w:rPr>
        <w:t xml:space="preserve">基准解一致（</w:t>
      </w:r>
      <w:r>
        <w:rPr>
          <w:rStyle w:val="VerbatimChar"/>
          <w:rFonts w:hint="eastAsia"/>
        </w:rPr>
        <w:t xml:space="preserve">v5/output/plan_基准.csv</w:t>
      </w:r>
      <w:r>
        <w:t xml:space="preserve">、</w:t>
      </w:r>
      <w:r>
        <w:rPr>
          <w:rStyle w:val="VerbatimChar"/>
          <w:rFonts w:hint="eastAsia"/>
        </w:rPr>
        <w:t xml:space="preserve">cost_基准.csv</w:t>
      </w:r>
      <w:r>
        <w:rPr>
          <w:rFonts w:hint="eastAsia"/>
        </w:rPr>
        <w:t xml:space="preserve">），不是工厂实绩。</w:t>
      </w:r>
    </w:p>
    <w:bookmarkStart w:id="26" w:name="a.1-数据关联图"/>
    <w:p>
      <w:pPr>
        <w:pStyle w:val="Heading3"/>
      </w:pPr>
      <w:r>
        <w:t xml:space="preserve">1A.1 </w:t>
      </w:r>
      <w:r>
        <w:rPr>
          <w:rFonts w:hint="eastAsia"/>
        </w:rPr>
        <w:t xml:space="preserve">数据关联图</w:t>
      </w:r>
    </w:p>
    <w:p>
      <w:pPr>
        <w:pStyle w:val="FirstParagraph"/>
      </w:pPr>
      <w:r>
        <w:rPr>
          <w:rFonts w:hint="eastAsia"/>
        </w:rPr>
        <w:t xml:space="preserve">从左到右分四层：①</w:t>
      </w:r>
      <w:r>
        <w:t xml:space="preserve"> </w:t>
      </w:r>
      <w:r>
        <w:rPr>
          <w:rFonts w:hint="eastAsia"/>
        </w:rPr>
        <w:t xml:space="preserve">输入主数据和参数</w:t>
      </w:r>
      <w:r>
        <w:t xml:space="preserve"> → ② </w:t>
      </w:r>
      <w:r>
        <w:rPr>
          <w:rFonts w:hint="eastAsia"/>
        </w:rPr>
        <w:t xml:space="preserve">中间计算</w:t>
      </w:r>
      <w:r>
        <w:t xml:space="preserve"> → ③ </w:t>
      </w:r>
      <w:r>
        <w:rPr>
          <w:rFonts w:hint="eastAsia"/>
        </w:rPr>
        <w:t xml:space="preserve">成本科目</w:t>
      </w:r>
      <w:r>
        <w:t xml:space="preserve"> → ④ </w:t>
      </w:r>
      <w:r>
        <w:rPr>
          <w:rFonts w:hint="eastAsia"/>
        </w:rPr>
        <w:t xml:space="preserve">优化。红框文字是关联键（JOIN</w:t>
      </w:r>
      <w:r>
        <w:t xml:space="preserve"> </w:t>
      </w:r>
      <w:r>
        <w:rPr>
          <w:rFonts w:hint="eastAsia"/>
        </w:rPr>
        <w:t xml:space="preserve">KEY）。绿色虚线表示求解器回到输入端，换一个「JPH档</w:t>
      </w:r>
      <w:r>
        <w:t xml:space="preserve"> × </w:t>
      </w:r>
      <w:r>
        <w:rPr>
          <w:rFonts w:hint="eastAsia"/>
        </w:rPr>
        <w:t xml:space="preserve">班次数」组合重算整条链。</w:t>
      </w:r>
    </w:p>
    <w:p>
      <w:pPr>
        <w:pStyle w:val="CaptionedFigure"/>
      </w:pPr>
      <w:r>
        <w:drawing>
          <wp:inline>
            <wp:extent cx="5969000" cy="3230031"/>
            <wp:effectExtent b="0" l="0" r="0" t="0"/>
            <wp:docPr descr="数据关联图" title="" id="24" name="Picture"/>
            <a:graphic>
              <a:graphicData uri="http://schemas.openxmlformats.org/drawingml/2006/picture">
                <pic:pic>
                  <pic:nvPicPr>
                    <pic:cNvPr descr="图表-v5.1/数据关联图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23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数据关联图</w:t>
      </w:r>
    </w:p>
    <w:p>
      <w:pPr>
        <w:pStyle w:val="BodyText"/>
      </w:pPr>
      <w:r>
        <w:rPr>
          <w:rFonts w:hint="eastAsia"/>
        </w:rPr>
        <w:t xml:space="preserve">（图由</w:t>
      </w:r>
      <w:r>
        <w:t xml:space="preserve"> </w:t>
      </w:r>
      <w:r>
        <w:rPr>
          <w:rStyle w:val="VerbatimChar"/>
        </w:rPr>
        <w:t xml:space="preserve">v5/plot_linkage.py</w:t>
      </w:r>
      <w:r>
        <w:t xml:space="preserve"> </w:t>
      </w:r>
      <w:r>
        <w:rPr>
          <w:rFonts w:hint="eastAsia"/>
        </w:rPr>
        <w:t xml:space="preserve">生成；本版重新生成，结构不变。）</w:t>
      </w:r>
    </w:p>
    <w:p>
      <w:pPr>
        <w:pStyle w:val="BodyText"/>
      </w:pPr>
      <w:r>
        <w:t xml:space="preserve">mermaid </w:t>
      </w:r>
      <w:r>
        <w:rPr>
          <w:rFonts w:hint="eastAsia"/>
        </w:rPr>
        <w:t xml:space="preserve">版本：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IN[① </w:t>
      </w:r>
      <w:r>
        <w:rPr>
          <w:rStyle w:val="VerbatimChar"/>
          <w:rFonts w:hint="eastAsia"/>
        </w:rPr>
        <w:t xml:space="preserve">输入：主数据/参数]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SC[场景]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DEM[需求]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MOD[车型配置]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BOM[BOM/工时]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SHOP[车间/产线]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EQ[设备]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JPH[JPH档位]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STAFF[定员标准]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SHIFT[班次]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CAL[日历]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LIM[产能上限]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WAGE[人员单价]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ENP[能源参数/电价]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OHP[OH参数]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MID[② </w:t>
      </w:r>
      <w:r>
        <w:rPr>
          <w:rStyle w:val="VerbatimChar"/>
          <w:rFonts w:hint="eastAsia"/>
        </w:rPr>
        <w:t xml:space="preserve">中间计算]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MIX[车型需求组合]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LOAD[车间负荷工时]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HRS[可用小时/开动小时]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CAP[产能]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VOL[产量]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HEAD[人数]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OT[加班小时]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KWH[能耗]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COST[③ </w:t>
      </w:r>
      <w:r>
        <w:rPr>
          <w:rStyle w:val="VerbatimChar"/>
          <w:rFonts w:hint="eastAsia"/>
        </w:rPr>
        <w:t xml:space="preserve">成本科目]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LAB[人工]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OTC[加班费]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BUS[班车]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OUT[外包]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ENC[能源成本]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OHC[OH成本]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INV[缓存持有]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OPT[④ </w:t>
      </w:r>
      <w:r>
        <w:rPr>
          <w:rStyle w:val="VerbatimChar"/>
          <w:rFonts w:hint="eastAsia"/>
        </w:rPr>
        <w:t xml:space="preserve">优化]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TOT[总成本+缺口惩罚]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SOL[优化求解：选JPH档×班次]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RES[最优方案+单车成本]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SC -- </w:t>
      </w:r>
      <w:r>
        <w:rPr>
          <w:rStyle w:val="VerbatimChar"/>
          <w:rFonts w:hint="eastAsia"/>
        </w:rPr>
        <w:t xml:space="preserve">场景ID</w:t>
      </w:r>
      <w:r>
        <w:rPr>
          <w:rStyle w:val="VerbatimChar"/>
        </w:rPr>
        <w:t xml:space="preserve"> --&gt; DEM</w:t>
      </w:r>
      <w:r>
        <w:br/>
      </w:r>
      <w:r>
        <w:rPr>
          <w:rStyle w:val="VerbatimChar"/>
        </w:rPr>
        <w:t xml:space="preserve">  DEM -- </w:t>
      </w:r>
      <w:r>
        <w:rPr>
          <w:rStyle w:val="VerbatimChar"/>
          <w:rFonts w:hint="eastAsia"/>
        </w:rPr>
        <w:t xml:space="preserve">车型编码+月份</w:t>
      </w:r>
      <w:r>
        <w:rPr>
          <w:rStyle w:val="VerbatimChar"/>
        </w:rPr>
        <w:t xml:space="preserve"> --&gt; MIX</w:t>
      </w:r>
      <w:r>
        <w:br/>
      </w:r>
      <w:r>
        <w:rPr>
          <w:rStyle w:val="VerbatimChar"/>
        </w:rPr>
        <w:t xml:space="preserve">  MOD -- </w:t>
      </w:r>
      <w:r>
        <w:rPr>
          <w:rStyle w:val="VerbatimChar"/>
          <w:rFonts w:hint="eastAsia"/>
        </w:rPr>
        <w:t xml:space="preserve">车型编码</w:t>
      </w:r>
      <w:r>
        <w:rPr>
          <w:rStyle w:val="VerbatimChar"/>
        </w:rPr>
        <w:t xml:space="preserve"> --&gt; MIX</w:t>
      </w:r>
      <w:r>
        <w:br/>
      </w:r>
      <w:r>
        <w:rPr>
          <w:rStyle w:val="VerbatimChar"/>
        </w:rPr>
        <w:t xml:space="preserve">  MIX -- </w:t>
      </w:r>
      <w:r>
        <w:rPr>
          <w:rStyle w:val="VerbatimChar"/>
          <w:rFonts w:hint="eastAsia"/>
        </w:rPr>
        <w:t xml:space="preserve">车型编码</w:t>
      </w:r>
      <w:r>
        <w:rPr>
          <w:rStyle w:val="VerbatimChar"/>
        </w:rPr>
        <w:t xml:space="preserve"> --&gt; LOAD</w:t>
      </w:r>
      <w:r>
        <w:br/>
      </w:r>
      <w:r>
        <w:rPr>
          <w:rStyle w:val="VerbatimChar"/>
        </w:rPr>
        <w:t xml:space="preserve">  BOM -- </w:t>
      </w:r>
      <w:r>
        <w:rPr>
          <w:rStyle w:val="VerbatimChar"/>
          <w:rFonts w:hint="eastAsia"/>
        </w:rPr>
        <w:t xml:space="preserve">车型+车间编码+生效日期</w:t>
      </w:r>
      <w:r>
        <w:rPr>
          <w:rStyle w:val="VerbatimChar"/>
        </w:rPr>
        <w:t xml:space="preserve"> --&gt; LOAD</w:t>
      </w:r>
      <w:r>
        <w:br/>
      </w:r>
      <w:r>
        <w:rPr>
          <w:rStyle w:val="VerbatimChar"/>
        </w:rPr>
        <w:t xml:space="preserve">  SHOP -- </w:t>
      </w:r>
      <w:r>
        <w:rPr>
          <w:rStyle w:val="VerbatimChar"/>
          <w:rFonts w:hint="eastAsia"/>
        </w:rPr>
        <w:t xml:space="preserve">车间编码</w:t>
      </w:r>
      <w:r>
        <w:rPr>
          <w:rStyle w:val="VerbatimChar"/>
        </w:rPr>
        <w:t xml:space="preserve"> --&gt; LOAD</w:t>
      </w:r>
      <w:r>
        <w:br/>
      </w:r>
      <w:r>
        <w:rPr>
          <w:rStyle w:val="VerbatimChar"/>
        </w:rPr>
        <w:t xml:space="preserve">  CAL -- </w:t>
      </w:r>
      <w:r>
        <w:rPr>
          <w:rStyle w:val="VerbatimChar"/>
          <w:rFonts w:hint="eastAsia"/>
        </w:rPr>
        <w:t xml:space="preserve">月份</w:t>
      </w:r>
      <w:r>
        <w:rPr>
          <w:rStyle w:val="VerbatimChar"/>
        </w:rPr>
        <w:t xml:space="preserve"> --&gt; HRS</w:t>
      </w:r>
      <w:r>
        <w:br/>
      </w:r>
      <w:r>
        <w:rPr>
          <w:rStyle w:val="VerbatimChar"/>
        </w:rPr>
        <w:t xml:space="preserve">  SHIFT -- </w:t>
      </w:r>
      <w:r>
        <w:rPr>
          <w:rStyle w:val="VerbatimChar"/>
          <w:rFonts w:hint="eastAsia"/>
        </w:rPr>
        <w:t xml:space="preserve">班次数</w:t>
      </w:r>
      <w:r>
        <w:rPr>
          <w:rStyle w:val="VerbatimChar"/>
        </w:rPr>
        <w:t xml:space="preserve"> --&gt; HRS</w:t>
      </w:r>
      <w:r>
        <w:br/>
      </w:r>
      <w:r>
        <w:rPr>
          <w:rStyle w:val="VerbatimChar"/>
        </w:rPr>
        <w:t xml:space="preserve">  JPH -- </w:t>
      </w:r>
      <w:r>
        <w:rPr>
          <w:rStyle w:val="VerbatimChar"/>
          <w:rFonts w:hint="eastAsia"/>
        </w:rPr>
        <w:t xml:space="preserve">车间编码+JPH档</w:t>
      </w:r>
      <w:r>
        <w:rPr>
          <w:rStyle w:val="VerbatimChar"/>
        </w:rPr>
        <w:t xml:space="preserve"> --&gt; CAP</w:t>
      </w:r>
      <w:r>
        <w:br/>
      </w:r>
      <w:r>
        <w:rPr>
          <w:rStyle w:val="VerbatimChar"/>
        </w:rPr>
        <w:t xml:space="preserve">  EQ -- </w:t>
      </w:r>
      <w:r>
        <w:rPr>
          <w:rStyle w:val="VerbatimChar"/>
          <w:rFonts w:hint="eastAsia"/>
        </w:rPr>
        <w:t xml:space="preserve">车间编码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开动率</w:t>
      </w:r>
      <w:r>
        <w:rPr>
          <w:rStyle w:val="VerbatimChar"/>
        </w:rPr>
        <w:t xml:space="preserve"> --&gt; CAP</w:t>
      </w:r>
      <w:r>
        <w:br/>
      </w:r>
      <w:r>
        <w:rPr>
          <w:rStyle w:val="VerbatimChar"/>
        </w:rPr>
        <w:t xml:space="preserve">  HRS --&gt; CAP</w:t>
      </w:r>
      <w:r>
        <w:br/>
      </w:r>
      <w:r>
        <w:rPr>
          <w:rStyle w:val="VerbatimChar"/>
        </w:rPr>
        <w:t xml:space="preserve">  MIX -- </w:t>
      </w:r>
      <w:r>
        <w:rPr>
          <w:rStyle w:val="VerbatimChar"/>
          <w:rFonts w:hint="eastAsia"/>
        </w:rPr>
        <w:t xml:space="preserve">车型编码+月份</w:t>
      </w:r>
      <w:r>
        <w:rPr>
          <w:rStyle w:val="VerbatimChar"/>
        </w:rPr>
        <w:t xml:space="preserve"> --&gt; VOL</w:t>
      </w:r>
      <w:r>
        <w:br/>
      </w:r>
      <w:r>
        <w:rPr>
          <w:rStyle w:val="VerbatimChar"/>
        </w:rPr>
        <w:t xml:space="preserve">  LIM -- </w:t>
      </w:r>
      <w:r>
        <w:rPr>
          <w:rStyle w:val="VerbatimChar"/>
          <w:rFonts w:hint="eastAsia"/>
        </w:rPr>
        <w:t xml:space="preserve">车间+车型+月份</w:t>
      </w:r>
      <w:r>
        <w:rPr>
          <w:rStyle w:val="VerbatimChar"/>
        </w:rPr>
        <w:t xml:space="preserve"> --&gt; VOL</w:t>
      </w:r>
      <w:r>
        <w:br/>
      </w:r>
      <w:r>
        <w:rPr>
          <w:rStyle w:val="VerbatimChar"/>
        </w:rPr>
        <w:t xml:space="preserve">  CAP -- </w:t>
      </w:r>
      <w:r>
        <w:rPr>
          <w:rStyle w:val="VerbatimChar"/>
          <w:rFonts w:hint="eastAsia"/>
        </w:rPr>
        <w:t xml:space="preserve">产量≤产能</w:t>
      </w:r>
      <w:r>
        <w:rPr>
          <w:rStyle w:val="VerbatimChar"/>
        </w:rPr>
        <w:t xml:space="preserve"> --&gt; VOL</w:t>
      </w:r>
      <w:r>
        <w:br/>
      </w:r>
      <w:r>
        <w:rPr>
          <w:rStyle w:val="VerbatimChar"/>
        </w:rPr>
        <w:t xml:space="preserve">  STAFF -- </w:t>
      </w:r>
      <w:r>
        <w:rPr>
          <w:rStyle w:val="VerbatimChar"/>
          <w:rFonts w:hint="eastAsia"/>
        </w:rPr>
        <w:t xml:space="preserve">车间编码+JPH档</w:t>
      </w:r>
      <w:r>
        <w:rPr>
          <w:rStyle w:val="VerbatimChar"/>
        </w:rPr>
        <w:t xml:space="preserve"> --&gt; HEAD</w:t>
      </w:r>
      <w:r>
        <w:br/>
      </w:r>
      <w:r>
        <w:rPr>
          <w:rStyle w:val="VerbatimChar"/>
        </w:rPr>
        <w:t xml:space="preserve">  SHIFT -- </w:t>
      </w:r>
      <w:r>
        <w:rPr>
          <w:rStyle w:val="VerbatimChar"/>
          <w:rFonts w:hint="eastAsia"/>
        </w:rPr>
        <w:t xml:space="preserve">班次数</w:t>
      </w:r>
      <w:r>
        <w:rPr>
          <w:rStyle w:val="VerbatimChar"/>
        </w:rPr>
        <w:t xml:space="preserve"> --&gt; HEAD</w:t>
      </w:r>
      <w:r>
        <w:br/>
      </w:r>
      <w:r>
        <w:rPr>
          <w:rStyle w:val="VerbatimChar"/>
        </w:rPr>
        <w:t xml:space="preserve">  LOAD -. </w:t>
      </w:r>
      <w:r>
        <w:rPr>
          <w:rStyle w:val="VerbatimChar"/>
          <w:rFonts w:hint="eastAsia"/>
        </w:rPr>
        <w:t xml:space="preserve">校核</w:t>
      </w:r>
      <w:r>
        <w:rPr>
          <w:rStyle w:val="VerbatimChar"/>
        </w:rPr>
        <w:t xml:space="preserve"> .-&gt; HEAD</w:t>
      </w:r>
      <w:r>
        <w:br/>
      </w:r>
      <w:r>
        <w:rPr>
          <w:rStyle w:val="VerbatimChar"/>
        </w:rPr>
        <w:t xml:space="preserve">  VOL --&gt; OT</w:t>
      </w:r>
      <w:r>
        <w:br/>
      </w:r>
      <w:r>
        <w:rPr>
          <w:rStyle w:val="VerbatimChar"/>
        </w:rPr>
        <w:t xml:space="preserve">  CAP -- </w:t>
      </w:r>
      <w:r>
        <w:rPr>
          <w:rStyle w:val="VerbatimChar"/>
          <w:rFonts w:hint="eastAsia"/>
        </w:rPr>
        <w:t xml:space="preserve">缺口÷JPH</w:t>
      </w:r>
      <w:r>
        <w:rPr>
          <w:rStyle w:val="VerbatimChar"/>
        </w:rPr>
        <w:t xml:space="preserve"> --&gt; OT</w:t>
      </w:r>
      <w:r>
        <w:br/>
      </w:r>
      <w:r>
        <w:rPr>
          <w:rStyle w:val="VerbatimChar"/>
        </w:rPr>
        <w:t xml:space="preserve">  ENP -- </w:t>
      </w:r>
      <w:r>
        <w:rPr>
          <w:rStyle w:val="VerbatimChar"/>
          <w:rFonts w:hint="eastAsia"/>
        </w:rPr>
        <w:t xml:space="preserve">车间编码+JPH档</w:t>
      </w:r>
      <w:r>
        <w:rPr>
          <w:rStyle w:val="VerbatimChar"/>
        </w:rPr>
        <w:t xml:space="preserve"> --&gt; KWH</w:t>
      </w:r>
      <w:r>
        <w:br/>
      </w:r>
      <w:r>
        <w:rPr>
          <w:rStyle w:val="VerbatimChar"/>
        </w:rPr>
        <w:t xml:space="preserve">  HRS -- </w:t>
      </w:r>
      <w:r>
        <w:rPr>
          <w:rStyle w:val="VerbatimChar"/>
          <w:rFonts w:hint="eastAsia"/>
        </w:rPr>
        <w:t xml:space="preserve">开动小时</w:t>
      </w:r>
      <w:r>
        <w:rPr>
          <w:rStyle w:val="VerbatimChar"/>
        </w:rPr>
        <w:t xml:space="preserve"> --&gt; KWH</w:t>
      </w:r>
      <w:r>
        <w:br/>
      </w:r>
      <w:r>
        <w:rPr>
          <w:rStyle w:val="VerbatimChar"/>
        </w:rPr>
        <w:t xml:space="preserve">  VOL -- </w:t>
      </w:r>
      <w:r>
        <w:rPr>
          <w:rStyle w:val="VerbatimChar"/>
          <w:rFonts w:hint="eastAsia"/>
        </w:rPr>
        <w:t xml:space="preserve">单车能耗</w:t>
      </w:r>
      <w:r>
        <w:rPr>
          <w:rStyle w:val="VerbatimChar"/>
        </w:rPr>
        <w:t xml:space="preserve"> --&gt; KWH</w:t>
      </w:r>
      <w:r>
        <w:br/>
      </w:r>
      <w:r>
        <w:rPr>
          <w:rStyle w:val="VerbatimChar"/>
        </w:rPr>
        <w:t xml:space="preserve">  OT --&gt; KWH</w:t>
      </w:r>
      <w:r>
        <w:br/>
      </w:r>
      <w:r>
        <w:rPr>
          <w:rStyle w:val="VerbatimChar"/>
        </w:rPr>
        <w:t xml:space="preserve">  HEAD --&gt; LAB</w:t>
      </w:r>
      <w:r>
        <w:br/>
      </w:r>
      <w:r>
        <w:rPr>
          <w:rStyle w:val="VerbatimChar"/>
        </w:rPr>
        <w:t xml:space="preserve">  WAGE -- </w:t>
      </w:r>
      <w:r>
        <w:rPr>
          <w:rStyle w:val="VerbatimChar"/>
          <w:rFonts w:hint="eastAsia"/>
        </w:rPr>
        <w:t xml:space="preserve">生效日期</w:t>
      </w:r>
      <w:r>
        <w:rPr>
          <w:rStyle w:val="VerbatimChar"/>
        </w:rPr>
        <w:t xml:space="preserve"> --&gt; LAB</w:t>
      </w:r>
      <w:r>
        <w:br/>
      </w:r>
      <w:r>
        <w:rPr>
          <w:rStyle w:val="VerbatimChar"/>
        </w:rPr>
        <w:t xml:space="preserve">  OT --&gt; OTC</w:t>
      </w:r>
      <w:r>
        <w:br/>
      </w:r>
      <w:r>
        <w:rPr>
          <w:rStyle w:val="VerbatimChar"/>
        </w:rPr>
        <w:t xml:space="preserve">  WAGE --&gt; OTC</w:t>
      </w:r>
      <w:r>
        <w:br/>
      </w:r>
      <w:r>
        <w:rPr>
          <w:rStyle w:val="VerbatimChar"/>
        </w:rPr>
        <w:t xml:space="preserve">  SHIFT -- </w:t>
      </w:r>
      <w:r>
        <w:rPr>
          <w:rStyle w:val="VerbatimChar"/>
          <w:rFonts w:hint="eastAsia"/>
        </w:rPr>
        <w:t xml:space="preserve">班次数</w:t>
      </w:r>
      <w:r>
        <w:rPr>
          <w:rStyle w:val="VerbatimChar"/>
        </w:rPr>
        <w:t xml:space="preserve"> --&gt; BUS</w:t>
      </w:r>
      <w:r>
        <w:br/>
      </w:r>
      <w:r>
        <w:rPr>
          <w:rStyle w:val="VerbatimChar"/>
        </w:rPr>
        <w:t xml:space="preserve">  SHIFT -- </w:t>
      </w:r>
      <w:r>
        <w:rPr>
          <w:rStyle w:val="VerbatimChar"/>
          <w:rFonts w:hint="eastAsia"/>
        </w:rPr>
        <w:t xml:space="preserve">班次数</w:t>
      </w:r>
      <w:r>
        <w:rPr>
          <w:rStyle w:val="VerbatimChar"/>
        </w:rPr>
        <w:t xml:space="preserve"> --&gt; OUT</w:t>
      </w:r>
      <w:r>
        <w:br/>
      </w:r>
      <w:r>
        <w:rPr>
          <w:rStyle w:val="VerbatimChar"/>
        </w:rPr>
        <w:t xml:space="preserve">  KWH --&gt; ENC</w:t>
      </w:r>
      <w:r>
        <w:br/>
      </w:r>
      <w:r>
        <w:rPr>
          <w:rStyle w:val="VerbatimChar"/>
        </w:rPr>
        <w:t xml:space="preserve">  ENP -- </w:t>
      </w:r>
      <w:r>
        <w:rPr>
          <w:rStyle w:val="VerbatimChar"/>
          <w:rFonts w:hint="eastAsia"/>
        </w:rPr>
        <w:t xml:space="preserve">电价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月份</w:t>
      </w:r>
      <w:r>
        <w:rPr>
          <w:rStyle w:val="VerbatimChar"/>
        </w:rPr>
        <w:t xml:space="preserve"> --&gt; ENC</w:t>
      </w:r>
      <w:r>
        <w:br/>
      </w:r>
      <w:r>
        <w:rPr>
          <w:rStyle w:val="VerbatimChar"/>
        </w:rPr>
        <w:t xml:space="preserve">  OHP -- </w:t>
      </w:r>
      <w:r>
        <w:rPr>
          <w:rStyle w:val="VerbatimChar"/>
          <w:rFonts w:hint="eastAsia"/>
        </w:rPr>
        <w:t xml:space="preserve">车间编码</w:t>
      </w:r>
      <w:r>
        <w:rPr>
          <w:rStyle w:val="VerbatimChar"/>
        </w:rPr>
        <w:t xml:space="preserve"> --&gt; OHC</w:t>
      </w:r>
      <w:r>
        <w:br/>
      </w:r>
      <w:r>
        <w:rPr>
          <w:rStyle w:val="VerbatimChar"/>
        </w:rPr>
        <w:t xml:space="preserve">  VOL --&gt; OHC</w:t>
      </w:r>
      <w:r>
        <w:br/>
      </w:r>
      <w:r>
        <w:rPr>
          <w:rStyle w:val="VerbatimChar"/>
        </w:rPr>
        <w:t xml:space="preserve">  VOL -- </w:t>
      </w:r>
      <w:r>
        <w:rPr>
          <w:rStyle w:val="VerbatimChar"/>
          <w:rFonts w:hint="eastAsia"/>
        </w:rPr>
        <w:t xml:space="preserve">上下游车间</w:t>
      </w:r>
      <w:r>
        <w:rPr>
          <w:rStyle w:val="VerbatimChar"/>
        </w:rPr>
        <w:t xml:space="preserve"> --&gt; INV</w:t>
      </w:r>
      <w:r>
        <w:br/>
      </w:r>
      <w:r>
        <w:rPr>
          <w:rStyle w:val="VerbatimChar"/>
        </w:rPr>
        <w:t xml:space="preserve">  LAB &amp; OTC &amp; BUS &amp; OUT &amp; ENC &amp; OHC &amp; INV --&gt; TOT</w:t>
      </w:r>
      <w:r>
        <w:br/>
      </w:r>
      <w:r>
        <w:rPr>
          <w:rStyle w:val="VerbatimChar"/>
        </w:rPr>
        <w:t xml:space="preserve">  TOT --&gt; SOL --&gt; RES</w:t>
      </w:r>
      <w:r>
        <w:br/>
      </w:r>
      <w:r>
        <w:rPr>
          <w:rStyle w:val="VerbatimChar"/>
        </w:rPr>
        <w:t xml:space="preserve">  SOL -. </w:t>
      </w:r>
      <w:r>
        <w:rPr>
          <w:rStyle w:val="VerbatimChar"/>
          <w:rFonts w:hint="eastAsia"/>
        </w:rPr>
        <w:t xml:space="preserve">换一个JPH档×班次组合</w:t>
      </w:r>
      <w:r>
        <w:rPr>
          <w:rStyle w:val="VerbatimChar"/>
        </w:rPr>
        <w:t xml:space="preserve"> .-&gt; JPH</w:t>
      </w:r>
    </w:p>
    <w:p>
      <w:pPr>
        <w:pStyle w:val="FirstParagraph"/>
      </w:pPr>
      <w:r>
        <w:rPr>
          <w:rFonts w:hint="eastAsia"/>
          <w:b/>
          <w:bCs/>
        </w:rPr>
        <w:t xml:space="preserve">关联键说明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车型编码</w:t>
      </w:r>
      <w:r>
        <w:rPr>
          <w:rFonts w:hint="eastAsia"/>
        </w:rPr>
        <w:t xml:space="preserve">：需求、车型配置、BOM、产能上限之间的关联键。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车间编码</w:t>
      </w:r>
      <w:r>
        <w:rPr>
          <w:rFonts w:hint="eastAsia"/>
        </w:rPr>
        <w:t xml:space="preserve">：BOM</w:t>
      </w:r>
      <w:r>
        <w:t xml:space="preserve"> </w:t>
      </w:r>
      <w:r>
        <w:rPr>
          <w:rFonts w:hint="eastAsia"/>
        </w:rPr>
        <w:t xml:space="preserve">工时、JPH档、定员、能源参数、OH、缓存、产能上限之间的关联键。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月份</w:t>
      </w:r>
      <w:r>
        <w:rPr>
          <w:rFonts w:hint="eastAsia"/>
        </w:rPr>
        <w:t xml:space="preserve">：需求、日历、产能上限、电价系数之间的关联键。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JPH档</w:t>
      </w:r>
      <w:r>
        <w:rPr>
          <w:rFonts w:hint="eastAsia"/>
        </w:rPr>
        <w:t xml:space="preserve">：定员标准和能源功率都按「车间编码</w:t>
      </w:r>
      <w:r>
        <w:t xml:space="preserve"> + </w:t>
      </w:r>
      <w:r>
        <w:rPr>
          <w:rFonts w:hint="eastAsia"/>
        </w:rPr>
        <w:t xml:space="preserve">JPH档」取值，所以选了档位，就同时确定了产能、人数和功率。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班次数</w:t>
      </w:r>
      <w:r>
        <w:rPr>
          <w:rFonts w:hint="eastAsia"/>
        </w:rPr>
        <w:t xml:space="preserve">：决定有效小时、人数倍数、班车、外包和夜班补贴。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生效日期</w:t>
      </w:r>
      <w:r>
        <w:rPr>
          <w:rFonts w:hint="eastAsia"/>
        </w:rPr>
        <w:t xml:space="preserve">：BOM、工时、单价按测算月份取当时有效的版本。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场景ID</w:t>
      </w:r>
      <w:r>
        <w:rPr>
          <w:rFonts w:hint="eastAsia"/>
        </w:rPr>
        <w:t xml:space="preserve">：整套参数的快照编号，保证一次测算用的是同一版输入。</w:t>
      </w:r>
    </w:p>
    <w:p>
      <w:pPr>
        <w:pStyle w:val="BodyText"/>
      </w:pPr>
      <w:r>
        <w:rPr>
          <w:b/>
          <w:bCs/>
        </w:rPr>
        <w:t xml:space="preserve">v4 </w:t>
      </w:r>
      <w:r>
        <w:rPr>
          <w:rFonts w:hint="eastAsia"/>
          <w:b/>
          <w:bCs/>
        </w:rPr>
        <w:t xml:space="preserve">新增的关联</w:t>
      </w:r>
      <w:r>
        <w:rPr>
          <w:rFonts w:hint="eastAsia"/>
        </w:rPr>
        <w:t xml:space="preserve">（图中未单独画出）：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班次数</w:t>
      </w:r>
      <w:r>
        <w:t xml:space="preserve"> </w:t>
      </w:r>
      <w:r>
        <w:rPr>
          <w:rFonts w:hint="eastAsia"/>
        </w:rPr>
        <w:t xml:space="preserve">还决定</w:t>
      </w:r>
      <w:r>
        <w:rPr>
          <w:rFonts w:hint="eastAsia"/>
          <w:b/>
          <w:bCs/>
        </w:rPr>
        <w:t xml:space="preserve">夜班个数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shift_options.night_shifts</w:t>
      </w:r>
      <w:r>
        <w:rPr>
          <w:rFonts w:hint="eastAsia"/>
        </w:rPr>
        <w:t xml:space="preserve">，两班、三班各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⚠）→</w:t>
      </w:r>
      <w:r>
        <w:t xml:space="preserve"> </w:t>
      </w:r>
      <w:r>
        <w:rPr>
          <w:rFonts w:hint="eastAsia"/>
        </w:rPr>
        <w:t xml:space="preserve">夜班补贴（R6），以及线体加班常规上限</w:t>
      </w:r>
      <w:r>
        <w:t xml:space="preserve"> 36 × </w:t>
      </w:r>
      <w:r>
        <w:rPr>
          <w:rFonts w:hint="eastAsia"/>
        </w:rPr>
        <w:t xml:space="preserve">班次数（R4）。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JPH档</w:t>
      </w:r>
      <w:r>
        <w:t xml:space="preserve"> </w:t>
      </w:r>
      <w:r>
        <w:rPr>
          <w:rFonts w:hint="eastAsia"/>
        </w:rPr>
        <w:t xml:space="preserve">还决定</w:t>
      </w:r>
      <w:r>
        <w:rPr>
          <w:rFonts w:hint="eastAsia"/>
          <w:b/>
          <w:bCs/>
        </w:rPr>
        <w:t xml:space="preserve">间接定员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indirect.csv</w:t>
      </w:r>
      <w:r>
        <w:rPr>
          <w:rFonts w:hint="eastAsia"/>
        </w:rPr>
        <w:t xml:space="preserve">，全成本包）→</w:t>
      </w:r>
      <w:r>
        <w:t xml:space="preserve"> </w:t>
      </w:r>
      <w:r>
        <w:rPr>
          <w:rFonts w:hint="eastAsia"/>
        </w:rPr>
        <w:t xml:space="preserve">并入人工（R7）。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车型编码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月份</w:t>
      </w:r>
      <w:r>
        <w:t xml:space="preserve"> </w:t>
      </w:r>
      <w:r>
        <w:rPr>
          <w:rFonts w:hint="eastAsia"/>
        </w:rPr>
        <w:t xml:space="preserve">还连着</w:t>
      </w:r>
      <w:r>
        <w:rPr>
          <w:rFonts w:hint="eastAsia"/>
          <w:b/>
          <w:bCs/>
        </w:rPr>
        <w:t xml:space="preserve">积压</w:t>
      </w:r>
      <w:r>
        <w:rPr>
          <w:rFonts w:hint="eastAsia"/>
        </w:rPr>
        <w:t xml:space="preserve">：上月积压</w:t>
      </w:r>
      <w:r>
        <w:t xml:space="preserve"> + </w:t>
      </w:r>
      <w:r>
        <w:rPr>
          <w:rFonts w:hint="eastAsia"/>
        </w:rPr>
        <w:t xml:space="preserve">本月需求</w:t>
      </w:r>
      <w:r>
        <w:t xml:space="preserve"> = </w:t>
      </w:r>
      <w:r>
        <w:rPr>
          <w:rFonts w:hint="eastAsia"/>
        </w:rPr>
        <w:t xml:space="preserve">本月交付</w:t>
      </w:r>
      <w:r>
        <w:t xml:space="preserve"> + </w:t>
      </w:r>
      <w:r>
        <w:rPr>
          <w:rFonts w:hint="eastAsia"/>
        </w:rPr>
        <w:t xml:space="preserve">本月积压</w:t>
      </w:r>
      <w:r>
        <w:t xml:space="preserve"> → </w:t>
      </w:r>
      <w:r>
        <w:rPr>
          <w:rFonts w:hint="eastAsia"/>
        </w:rPr>
        <w:t xml:space="preserve">延期成本</w:t>
      </w:r>
      <w:r>
        <w:t xml:space="preserve"> / </w:t>
      </w:r>
      <w:r>
        <w:rPr>
          <w:rFonts w:hint="eastAsia"/>
        </w:rPr>
        <w:t xml:space="preserve">年末流失（R2）。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车间编码</w:t>
      </w:r>
      <w:r>
        <w:t xml:space="preserve"> </w:t>
      </w:r>
      <w:r>
        <w:rPr>
          <w:rFonts w:hint="eastAsia"/>
        </w:rPr>
        <w:t xml:space="preserve">下的缓存上限按车间总量（R1）。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：关联键与主数据</w:t>
      </w:r>
      <w:r>
        <w:t xml:space="preserve"> </w:t>
      </w:r>
      <w:r>
        <w:rPr>
          <w:rFonts w:hint="eastAsia"/>
        </w:rPr>
        <w:t xml:space="preserve">§0.4、附录</w:t>
      </w:r>
      <w:r>
        <w:t xml:space="preserve"> </w:t>
      </w:r>
      <w:r>
        <w:rPr>
          <w:rFonts w:hint="eastAsia"/>
        </w:rPr>
        <w:t xml:space="preserve">D.1–D.4；参数版本与场景</w:t>
      </w:r>
      <w:r>
        <w:t xml:space="preserve"> §11.5、§11.13。</w:t>
      </w:r>
    </w:p>
    <w:bookmarkEnd w:id="26"/>
    <w:bookmarkStart w:id="27" w:name="a.2-计算链路实例总装tcf10-月v4-口径示例数据"/>
    <w:p>
      <w:pPr>
        <w:pStyle w:val="Heading3"/>
      </w:pPr>
      <w:r>
        <w:t xml:space="preserve">1A.2 </w:t>
      </w:r>
      <w:r>
        <w:rPr>
          <w:rFonts w:hint="eastAsia"/>
        </w:rPr>
        <w:t xml:space="preserve">计算链路实例：总装（TCF）10</w:t>
      </w:r>
      <w:r>
        <w:t xml:space="preserve"> </w:t>
      </w:r>
      <w:r>
        <w:rPr>
          <w:rFonts w:hint="eastAsia"/>
        </w:rPr>
        <w:t xml:space="preserve">月（v4</w:t>
      </w:r>
      <w:r>
        <w:t xml:space="preserve"> </w:t>
      </w:r>
      <w:r>
        <w:rPr>
          <w:rFonts w:hint="eastAsia"/>
        </w:rPr>
        <w:t xml:space="preserve">口径，示例数据）</w:t>
      </w:r>
    </w:p>
    <w:p>
      <w:pPr>
        <w:pStyle w:val="FirstParagraph"/>
      </w:pPr>
      <w:r>
        <w:rPr>
          <w:rFonts w:hint="eastAsia"/>
        </w:rPr>
        <w:t xml:space="preserve">基准解里，总装</w:t>
      </w:r>
      <w:r>
        <w:t xml:space="preserve"> 10 </w:t>
      </w:r>
      <w:r>
        <w:rPr>
          <w:rFonts w:hint="eastAsia"/>
        </w:rPr>
        <w:t xml:space="preserve">月选的是</w:t>
      </w:r>
      <w:r>
        <w:t xml:space="preserve"> </w:t>
      </w:r>
      <w:r>
        <w:rPr>
          <w:b/>
          <w:bCs/>
        </w:rPr>
        <w:t xml:space="preserve">JPH 36 × </w:t>
      </w:r>
      <w:r>
        <w:rPr>
          <w:rFonts w:hint="eastAsia"/>
          <w:b/>
          <w:bCs/>
        </w:rPr>
        <w:t xml:space="preserve">两班</w:t>
      </w:r>
      <w:r>
        <w:rPr>
          <w:rFonts w:hint="eastAsia"/>
        </w:rPr>
        <w:t xml:space="preserve">，线体加班</w:t>
      </w:r>
      <w:r>
        <w:t xml:space="preserve"> 35.6 </w:t>
      </w:r>
      <w:r>
        <w:rPr>
          <w:rFonts w:hint="eastAsia"/>
        </w:rPr>
        <w:t xml:space="preserve">小时（人均</w:t>
      </w:r>
      <w:r>
        <w:t xml:space="preserve"> 17.8 </w:t>
      </w:r>
      <w:r>
        <w:rPr>
          <w:rFonts w:hint="eastAsia"/>
        </w:rPr>
        <w:t xml:space="preserve">小时），产量</w:t>
      </w:r>
      <w:r>
        <w:t xml:space="preserve"> 11,000 </w:t>
      </w:r>
      <w:r>
        <w:rPr>
          <w:rFonts w:hint="eastAsia"/>
        </w:rPr>
        <w:t xml:space="preserve">台（见</w:t>
      </w:r>
      <w:r>
        <w:t xml:space="preserve"> </w:t>
      </w:r>
      <w:r>
        <w:rPr>
          <w:rStyle w:val="VerbatimChar"/>
          <w:rFonts w:hint="eastAsia"/>
        </w:rPr>
        <w:t xml:space="preserve">v5/output/plan_基准.csv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TCF,10</w:t>
      </w:r>
      <w:r>
        <w:t xml:space="preserve"> </w:t>
      </w:r>
      <w:r>
        <w:rPr>
          <w:rFonts w:hint="eastAsia"/>
        </w:rPr>
        <w:t xml:space="preserve">这一行）。下面一步一步说明这个结果是怎么算出来的。口径全部按</w:t>
      </w:r>
      <w:r>
        <w:t xml:space="preserve"> v4 </w:t>
      </w:r>
      <w:r>
        <w:rPr>
          <w:rFonts w:hint="eastAsia"/>
        </w:rPr>
        <w:t xml:space="preserve">规则（R1–R7，第</w:t>
      </w:r>
      <w:r>
        <w:t xml:space="preserve"> 22 </w:t>
      </w:r>
      <w:r>
        <w:rPr>
          <w:rFonts w:hint="eastAsia"/>
        </w:rPr>
        <w:t xml:space="preserve">节），公式对应手册</w:t>
      </w:r>
      <w:r>
        <w:t xml:space="preserve"> §12 </w:t>
      </w:r>
      <w:r>
        <w:rPr>
          <w:rFonts w:hint="eastAsia"/>
        </w:rPr>
        <w:t xml:space="preserve">综合算例的写法。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：可用小时</w:t>
      </w:r>
      <w:r>
        <w:t xml:space="preserve"> </w:t>
      </w:r>
      <w:r>
        <w:rPr>
          <w:rFonts w:hint="eastAsia"/>
        </w:rPr>
        <w:t xml:space="preserve">§1.9；JPH</w:t>
      </w:r>
      <w:r>
        <w:t xml:space="preserve"> </w:t>
      </w:r>
      <w:r>
        <w:rPr>
          <w:rFonts w:hint="eastAsia"/>
        </w:rPr>
        <w:t xml:space="preserve">与产能</w:t>
      </w:r>
      <w:r>
        <w:t xml:space="preserve"> </w:t>
      </w:r>
      <w:r>
        <w:rPr>
          <w:rFonts w:hint="eastAsia"/>
        </w:rPr>
        <w:t xml:space="preserve">§2.4、§2.7；有效产出系数</w:t>
      </w:r>
      <w:r>
        <w:t xml:space="preserve"> f </w:t>
      </w:r>
      <w:r>
        <w:rPr>
          <w:rFonts w:hint="eastAsia"/>
        </w:rPr>
        <w:t xml:space="preserve">§2.8；定员与人数</w:t>
      </w:r>
      <w:r>
        <w:t xml:space="preserve"> </w:t>
      </w:r>
      <w:r>
        <w:rPr>
          <w:rFonts w:hint="eastAsia"/>
        </w:rPr>
        <w:t xml:space="preserve">§5.6、§5.8–5.9；加班</w:t>
      </w:r>
      <w:r>
        <w:t xml:space="preserve"> </w:t>
      </w:r>
      <w:r>
        <w:rPr>
          <w:rFonts w:hint="eastAsia"/>
        </w:rPr>
        <w:t xml:space="preserve">§5.12（线体小时</w:t>
      </w:r>
      <w:r>
        <w:t xml:space="preserve"> vs </w:t>
      </w:r>
      <w:r>
        <w:rPr>
          <w:rFonts w:hint="eastAsia"/>
        </w:rPr>
        <w:t xml:space="preserve">员工小时</w:t>
      </w:r>
      <w:r>
        <w:t xml:space="preserve"> </w:t>
      </w:r>
      <w:r>
        <w:rPr>
          <w:rFonts w:hint="eastAsia"/>
        </w:rPr>
        <w:t xml:space="preserve">§5.12.2，单价</w:t>
      </w:r>
      <w:r>
        <w:t xml:space="preserve"> </w:t>
      </w:r>
      <w:r>
        <w:rPr>
          <w:rFonts w:hint="eastAsia"/>
        </w:rPr>
        <w:t xml:space="preserve">§5.12.3）；夜班补贴</w:t>
      </w:r>
      <w:r>
        <w:t xml:space="preserve"> </w:t>
      </w:r>
      <w:r>
        <w:rPr>
          <w:rFonts w:hint="eastAsia"/>
        </w:rPr>
        <w:t xml:space="preserve">§5.13；能源固定/变动</w:t>
      </w:r>
      <w:r>
        <w:t xml:space="preserve"> </w:t>
      </w:r>
      <w:r>
        <w:rPr>
          <w:rFonts w:hint="eastAsia"/>
        </w:rPr>
        <w:t xml:space="preserve">§6.2、§6.11；OH</w:t>
      </w:r>
      <w:r>
        <w:t xml:space="preserve"> </w:t>
      </w:r>
      <w:r>
        <w:rPr>
          <w:rFonts w:hint="eastAsia"/>
        </w:rPr>
        <w:t xml:space="preserve">§9.3；单车成本口径</w:t>
      </w:r>
      <w:r>
        <w:t xml:space="preserve"> </w:t>
      </w:r>
      <w:r>
        <w:rPr>
          <w:rFonts w:hint="eastAsia"/>
        </w:rPr>
        <w:t xml:space="preserve">§9.7；方案比较</w:t>
      </w:r>
      <w:r>
        <w:t xml:space="preserve"> §12.4–12.6。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步：按关联键取数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818"/>
        <w:gridCol w:w="1473"/>
        <w:gridCol w:w="2209"/>
        <w:gridCol w:w="4910"/>
      </w:tblGrid>
      <w:tr>
        <w:trPr>
          <w:tblHeader w:val="on"/>
          <w:tblHeader w:val="true"/>
        </w:trPr>
        <w:tc>
          <w:tcPr>
            <w:tcW w:type="dxa" w:w="81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取什么</w:t>
            </w:r>
          </w:p>
        </w:tc>
        <w:tc>
          <w:tcPr>
            <w:tcW w:type="dxa" w:w="147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文件（</w:t>
            </w:r>
            <w:r>
              <w:rPr>
                <w:rStyle w:val="VerbatimChar"/>
                <w:b/>
                <w:sz w:val="18"/>
              </w:rPr>
              <w:t xml:space="preserve">v5/data/</w:t>
            </w:r>
            <w:r>
              <w:rPr>
                <w:rFonts w:hint="eastAsia"/>
                <w:b/>
                <w:sz w:val="18"/>
              </w:rPr>
              <w:t xml:space="preserve">）</w:t>
            </w:r>
          </w:p>
        </w:tc>
        <w:tc>
          <w:tcPr>
            <w:tcW w:type="dxa" w:w="221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关联键</w:t>
            </w:r>
          </w:p>
        </w:tc>
        <w:tc>
          <w:tcPr>
            <w:tcW w:type="dxa" w:w="491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取到的值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</w:t>
            </w:r>
          </w:p>
        </w:tc>
        <w:tc>
          <w:tcPr>
            <w:tcW w:type="dxa" w:w="147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demand.csv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month=10 + model</w:t>
            </w:r>
          </w:p>
        </w:tc>
        <w:tc>
          <w:tcPr>
            <w:tcW w:type="dxa" w:w="49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V446K </w:t>
            </w:r>
            <w:r>
              <w:rPr>
                <w:rFonts w:hint="eastAsia"/>
                <w:sz w:val="18"/>
              </w:rPr>
              <w:t xml:space="preserve">4,620；V451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3,630；V452</w:t>
            </w:r>
            <w:r>
              <w:rPr>
                <w:sz w:val="18"/>
              </w:rPr>
              <w:t xml:space="preserve"> 2,750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工作日</w:t>
            </w:r>
          </w:p>
        </w:tc>
        <w:tc>
          <w:tcPr>
            <w:tcW w:type="dxa" w:w="147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calendar.csv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month=10</w:t>
            </w:r>
          </w:p>
        </w:tc>
        <w:tc>
          <w:tcPr>
            <w:tcW w:type="dxa" w:w="49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18 </w:t>
            </w:r>
            <w:r>
              <w:rPr>
                <w:rFonts w:hint="eastAsia"/>
                <w:sz w:val="18"/>
              </w:rPr>
              <w:t xml:space="preserve">天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产能上限</w:t>
            </w:r>
          </w:p>
        </w:tc>
        <w:tc>
          <w:tcPr>
            <w:tcW w:type="dxa" w:w="147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capacity_limit.csv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shop=TCF + model + month=10</w:t>
            </w:r>
          </w:p>
        </w:tc>
        <w:tc>
          <w:tcPr>
            <w:tcW w:type="dxa" w:w="49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6,000 / 4,800 / 4,200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 </w:t>
            </w:r>
            <w:r>
              <w:rPr>
                <w:rFonts w:hint="eastAsia"/>
                <w:sz w:val="18"/>
              </w:rPr>
              <w:t xml:space="preserve">档</w:t>
            </w:r>
          </w:p>
        </w:tc>
        <w:tc>
          <w:tcPr>
            <w:tcW w:type="dxa" w:w="147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jph_options.csv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shop=TCF</w:t>
            </w:r>
          </w:p>
        </w:tc>
        <w:tc>
          <w:tcPr>
            <w:tcW w:type="dxa" w:w="49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24 </w:t>
            </w:r>
            <w:r>
              <w:rPr>
                <w:rFonts w:hint="eastAsia"/>
                <w:sz w:val="18"/>
              </w:rPr>
              <w:t xml:space="preserve">档</w:t>
            </w:r>
            <w:r>
              <w:rPr>
                <w:sz w:val="18"/>
              </w:rPr>
              <w:t xml:space="preserve"> 300 </w:t>
            </w:r>
            <w:r>
              <w:rPr>
                <w:rFonts w:hint="eastAsia"/>
                <w:sz w:val="18"/>
              </w:rPr>
              <w:t xml:space="preserve">人/班、700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kW；30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</w:t>
            </w:r>
            <w:r>
              <w:rPr>
                <w:sz w:val="18"/>
              </w:rPr>
              <w:t xml:space="preserve"> 360 </w:t>
            </w:r>
            <w:r>
              <w:rPr>
                <w:rFonts w:hint="eastAsia"/>
                <w:sz w:val="18"/>
              </w:rPr>
              <w:t xml:space="preserve">人/班、850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kW；</w:t>
            </w:r>
            <w:r>
              <w:rPr>
                <w:b/>
                <w:bCs/>
                <w:sz w:val="18"/>
              </w:rPr>
              <w:t xml:space="preserve">36 </w:t>
            </w:r>
            <w:r>
              <w:rPr>
                <w:rFonts w:hint="eastAsia"/>
                <w:b/>
                <w:bCs/>
                <w:sz w:val="18"/>
              </w:rPr>
              <w:t xml:space="preserve">档</w:t>
            </w:r>
            <w:r>
              <w:rPr>
                <w:b/>
                <w:bCs/>
                <w:sz w:val="18"/>
              </w:rPr>
              <w:t xml:space="preserve"> 425 </w:t>
            </w:r>
            <w:r>
              <w:rPr>
                <w:rFonts w:hint="eastAsia"/>
                <w:b/>
                <w:bCs/>
                <w:sz w:val="18"/>
              </w:rPr>
              <w:t xml:space="preserve">人/班、1,000</w:t>
            </w:r>
            <w:r>
              <w:rPr>
                <w:b/>
                <w:bCs/>
                <w:sz w:val="18"/>
              </w:rPr>
              <w:t xml:space="preserve"> kW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</w:t>
            </w:r>
          </w:p>
        </w:tc>
        <w:tc>
          <w:tcPr>
            <w:tcW w:type="dxa" w:w="147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shift_options.csv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shifts=2</w:t>
            </w:r>
          </w:p>
        </w:tc>
        <w:tc>
          <w:tcPr>
            <w:tcW w:type="dxa" w:w="491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每班</w:t>
            </w:r>
            <w:r>
              <w:rPr>
                <w:sz w:val="18"/>
              </w:rPr>
              <w:t xml:space="preserve"> 7.5 </w:t>
            </w:r>
            <w:r>
              <w:rPr>
                <w:rFonts w:hint="eastAsia"/>
                <w:sz w:val="18"/>
              </w:rPr>
              <w:t xml:space="preserve">小时，班车</w:t>
            </w:r>
            <w:r>
              <w:rPr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 xml:space="preserve">万/班/月，外包</w:t>
            </w:r>
            <w:r>
              <w:rPr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 xml:space="preserve">万/班/月，</w:t>
            </w:r>
            <w:r>
              <w:rPr>
                <w:rFonts w:hint="eastAsia"/>
                <w:b/>
                <w:bCs/>
                <w:sz w:val="18"/>
              </w:rPr>
              <w:t xml:space="preserve">夜班个数</w:t>
            </w:r>
            <w:r>
              <w:rPr>
                <w:b/>
                <w:bCs/>
                <w:sz w:val="18"/>
              </w:rPr>
              <w:t xml:space="preserve"> night_shifts = 1</w:t>
            </w:r>
            <w:r>
              <w:rPr>
                <w:rFonts w:hint="eastAsia"/>
                <w:sz w:val="18"/>
              </w:rPr>
              <w:t xml:space="preserve">（R6）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车间参数</w:t>
            </w:r>
          </w:p>
        </w:tc>
        <w:tc>
          <w:tcPr>
            <w:tcW w:type="dxa" w:w="147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shop_params.csv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shop=TCF</w:t>
            </w:r>
          </w:p>
        </w:tc>
        <w:tc>
          <w:tcPr>
            <w:tcW w:type="dxa" w:w="491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单车能耗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kWh，固定</w:t>
            </w:r>
            <w:r>
              <w:rPr>
                <w:sz w:val="18"/>
              </w:rPr>
              <w:t xml:space="preserve"> OH 220 </w:t>
            </w:r>
            <w:r>
              <w:rPr>
                <w:rFonts w:hint="eastAsia"/>
                <w:sz w:val="18"/>
              </w:rPr>
              <w:t xml:space="preserve">万/月，变动</w:t>
            </w:r>
            <w:r>
              <w:rPr>
                <w:sz w:val="18"/>
              </w:rPr>
              <w:t xml:space="preserve"> OH 250 </w:t>
            </w:r>
            <w:r>
              <w:rPr>
                <w:rFonts w:hint="eastAsia"/>
                <w:sz w:val="18"/>
              </w:rPr>
              <w:t xml:space="preserve">元/台，常规加班上限</w:t>
            </w:r>
            <w:r>
              <w:rPr>
                <w:sz w:val="18"/>
              </w:rPr>
              <w:t xml:space="preserve"> 36 </w:t>
            </w:r>
            <w:r>
              <w:rPr>
                <w:rFonts w:hint="eastAsia"/>
                <w:sz w:val="18"/>
              </w:rPr>
              <w:t xml:space="preserve">小时/人·月，停线固定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万/月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⚠（0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班时用，R3）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全局参数</w:t>
            </w:r>
          </w:p>
        </w:tc>
        <w:tc>
          <w:tcPr>
            <w:tcW w:type="dxa" w:w="147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global_params.csv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91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工资</w:t>
            </w:r>
            <w:r>
              <w:rPr>
                <w:sz w:val="18"/>
              </w:rPr>
              <w:t xml:space="preserve"> 9,000 </w:t>
            </w:r>
            <w:r>
              <w:rPr>
                <w:rFonts w:hint="eastAsia"/>
                <w:sz w:val="18"/>
              </w:rPr>
              <w:t xml:space="preserve">元/人/月；标准月工时</w:t>
            </w:r>
            <w:r>
              <w:rPr>
                <w:sz w:val="18"/>
              </w:rPr>
              <w:t xml:space="preserve"> 174 </w:t>
            </w:r>
            <w:r>
              <w:rPr>
                <w:rFonts w:hint="eastAsia"/>
                <w:sz w:val="18"/>
              </w:rPr>
              <w:t xml:space="preserve">h；加班倍数</w:t>
            </w:r>
            <w:r>
              <w:rPr>
                <w:sz w:val="18"/>
              </w:rPr>
              <w:t xml:space="preserve"> 1.5 </w:t>
            </w:r>
            <w:r>
              <w:rPr>
                <w:rFonts w:hint="eastAsia"/>
                <w:sz w:val="18"/>
              </w:rPr>
              <w:t xml:space="preserve">⚠；电价</w:t>
            </w:r>
            <w:r>
              <w:rPr>
                <w:sz w:val="18"/>
              </w:rPr>
              <w:t xml:space="preserve"> 0.75 </w:t>
            </w:r>
            <w:r>
              <w:rPr>
                <w:rFonts w:hint="eastAsia"/>
                <w:sz w:val="18"/>
              </w:rPr>
              <w:t xml:space="preserve">元/kWh；夜班补贴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元/人/夜班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⚠；加班绝对上限</w:t>
            </w:r>
            <w:r>
              <w:rPr>
                <w:sz w:val="18"/>
              </w:rPr>
              <w:t xml:space="preserve"> 60 </w:t>
            </w:r>
            <w:r>
              <w:rPr>
                <w:rFonts w:hint="eastAsia"/>
                <w:sz w:val="18"/>
              </w:rPr>
              <w:t xml:space="preserve">h/人·月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⚠；超限溢价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元/人·时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⚠；延期成本</w:t>
            </w:r>
            <w:r>
              <w:rPr>
                <w:sz w:val="18"/>
              </w:rPr>
              <w:t xml:space="preserve"> 1,500 </w:t>
            </w:r>
            <w:r>
              <w:rPr>
                <w:rFonts w:hint="eastAsia"/>
                <w:sz w:val="18"/>
              </w:rPr>
              <w:t xml:space="preserve">元/台·月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⚠；流失惩罚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 xml:space="preserve">万元/台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步：车型组合和上限检查</w:t>
      </w:r>
      <w:r>
        <w:t xml:space="preserve"> </w:t>
      </w:r>
      <w:r>
        <w:t xml:space="preserve">- 10 </w:t>
      </w:r>
      <w:r>
        <w:rPr>
          <w:rFonts w:hint="eastAsia"/>
        </w:rPr>
        <w:t xml:space="preserve">月需求</w:t>
      </w:r>
      <w:r>
        <w:t xml:space="preserve"> = 4,620 + 3,630 + 2,750 =</w:t>
      </w:r>
      <w:r>
        <w:t xml:space="preserve"> </w:t>
      </w:r>
      <w:r>
        <w:rPr>
          <w:b/>
          <w:bCs/>
        </w:rPr>
        <w:t xml:space="preserve">11,000 </w:t>
      </w:r>
      <w:r>
        <w:rPr>
          <w:rFonts w:hint="eastAsia"/>
          <w:b/>
          <w:bCs/>
        </w:rPr>
        <w:t xml:space="preserve">台</w:t>
      </w:r>
      <w:r>
        <w:rPr>
          <w:rFonts w:hint="eastAsia"/>
        </w:rPr>
        <w:t xml:space="preserve">（示例数据里</w:t>
      </w:r>
      <w:r>
        <w:t xml:space="preserve"> 10 </w:t>
      </w:r>
      <w:r>
        <w:rPr>
          <w:rFonts w:hint="eastAsia"/>
        </w:rPr>
        <w:t xml:space="preserve">月季节系数</w:t>
      </w:r>
      <w:r>
        <w:t xml:space="preserve"> </w:t>
      </w:r>
      <w:r>
        <w:rPr>
          <w:rFonts w:hint="eastAsia"/>
        </w:rPr>
        <w:t xml:space="preserve">1.10）。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车型组合：V446K</w:t>
      </w:r>
      <w:r>
        <w:t xml:space="preserve"> 42%、V451 33%、V452 25%。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每个车型都不超过总装上限（4,620</w:t>
      </w:r>
      <w:r>
        <w:t xml:space="preserve"> ≤ </w:t>
      </w:r>
      <w:r>
        <w:rPr>
          <w:rFonts w:hint="eastAsia"/>
        </w:rPr>
        <w:t xml:space="preserve">6,000，3,630</w:t>
      </w:r>
      <w:r>
        <w:t xml:space="preserve"> ≤ </w:t>
      </w:r>
      <w:r>
        <w:rPr>
          <w:rFonts w:hint="eastAsia"/>
        </w:rPr>
        <w:t xml:space="preserve">4,800，2,750</w:t>
      </w:r>
      <w:r>
        <w:t xml:space="preserve"> ≤ </w:t>
      </w:r>
      <w:r>
        <w:rPr>
          <w:rFonts w:hint="eastAsia"/>
        </w:rPr>
        <w:t xml:space="preserve">4,200），通过。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步：可用小时和正常产能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cost_functions.py:hours</w:t>
      </w:r>
      <w:r>
        <w:t xml:space="preserve">、</w:t>
      </w:r>
      <w:r>
        <w:rPr>
          <w:rStyle w:val="VerbatimChar"/>
        </w:rPr>
        <w:t xml:space="preserve">capacity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可用小时</w:t>
      </w:r>
      <w:r>
        <w:t xml:space="preserve"> = 7.5 </w:t>
      </w:r>
      <w:r>
        <w:rPr>
          <w:rFonts w:hint="eastAsia"/>
        </w:rPr>
        <w:t xml:space="preserve">小时</w:t>
      </w:r>
      <w:r>
        <w:t xml:space="preserve"> × 2 </w:t>
      </w:r>
      <w:r>
        <w:rPr>
          <w:rFonts w:hint="eastAsia"/>
        </w:rPr>
        <w:t xml:space="preserve">班</w:t>
      </w:r>
      <w:r>
        <w:t xml:space="preserve"> × (18 − 0 </w:t>
      </w:r>
      <w:r>
        <w:rPr>
          <w:rFonts w:hint="eastAsia"/>
        </w:rPr>
        <w:t xml:space="preserve">停线天数)</w:t>
      </w:r>
      <w:r>
        <w:t xml:space="preserve"> =</w:t>
      </w:r>
      <w:r>
        <w:t xml:space="preserve"> </w:t>
      </w:r>
      <w:r>
        <w:rPr>
          <w:b/>
          <w:bCs/>
        </w:rPr>
        <w:t xml:space="preserve">270 </w:t>
      </w:r>
      <w:r>
        <w:rPr>
          <w:rFonts w:hint="eastAsia"/>
          <w:b/>
          <w:bCs/>
        </w:rPr>
        <w:t xml:space="preserve">小时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正常产能</w:t>
      </w:r>
      <w:r>
        <w:t xml:space="preserve"> = JPH 36 × 270 × </w:t>
      </w:r>
      <w:r>
        <w:rPr>
          <w:rFonts w:hint="eastAsia"/>
        </w:rPr>
        <w:t xml:space="preserve">f（=</w:t>
      </w:r>
      <w:r>
        <w:t xml:space="preserve"> </w:t>
      </w:r>
      <w:r>
        <w:rPr>
          <w:rFonts w:hint="eastAsia"/>
        </w:rPr>
        <w:t xml:space="preserve">1）=</w:t>
      </w:r>
      <w:r>
        <w:t xml:space="preserve"> </w:t>
      </w:r>
      <w:r>
        <w:rPr>
          <w:b/>
          <w:bCs/>
        </w:rPr>
        <w:t xml:space="preserve">9,720 </w:t>
      </w:r>
      <w:r>
        <w:rPr>
          <w:rFonts w:hint="eastAsia"/>
          <w:b/>
          <w:bCs/>
        </w:rPr>
        <w:t xml:space="preserve">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步：加班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model_builder.py:127–128</w:t>
      </w:r>
      <w:r>
        <w:t xml:space="preserve"> </w:t>
      </w:r>
      <w:r>
        <w:rPr>
          <w:rFonts w:hint="eastAsia"/>
        </w:rPr>
        <w:t xml:space="preserve">加班上限；</w:t>
      </w:r>
      <w:r>
        <w:rPr>
          <w:rStyle w:val="VerbatimChar"/>
        </w:rPr>
        <w:t xml:space="preserve">cost_functions.py:ot_units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差额</w:t>
      </w:r>
      <w:r>
        <w:t xml:space="preserve"> = 11,000 − 9,720 = 1,280 </w:t>
      </w:r>
      <w:r>
        <w:rPr>
          <w:rFonts w:hint="eastAsia"/>
        </w:rPr>
        <w:t xml:space="preserve">台。</w:t>
      </w:r>
      <w:r>
        <w:t xml:space="preserve"> </w:t>
      </w:r>
      <w:r>
        <w:t xml:space="preserve">- </w:t>
      </w:r>
      <w:r>
        <w:rPr>
          <w:rFonts w:hint="eastAsia"/>
        </w:rPr>
        <w:t xml:space="preserve">线体加班小时</w:t>
      </w:r>
      <w:r>
        <w:t xml:space="preserve"> = 1,280 ÷ (36 × f) =</w:t>
      </w:r>
      <w:r>
        <w:t xml:space="preserve"> </w:t>
      </w:r>
      <w:r>
        <w:rPr>
          <w:b/>
          <w:bCs/>
        </w:rPr>
        <w:t xml:space="preserve">35.6 </w:t>
      </w:r>
      <w:r>
        <w:rPr>
          <w:rFonts w:hint="eastAsia"/>
          <w:b/>
          <w:bCs/>
        </w:rPr>
        <w:t xml:space="preserve">小时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人均加班</w:t>
      </w:r>
      <w:r>
        <w:t xml:space="preserve"> = 35.6 ÷ 2 </w:t>
      </w:r>
      <w:r>
        <w:rPr>
          <w:rFonts w:hint="eastAsia"/>
        </w:rPr>
        <w:t xml:space="preserve">班</w:t>
      </w:r>
      <w:r>
        <w:t xml:space="preserve"> =</w:t>
      </w:r>
      <w:r>
        <w:t xml:space="preserve"> </w:t>
      </w:r>
      <w:r>
        <w:rPr>
          <w:b/>
          <w:bCs/>
        </w:rPr>
        <w:t xml:space="preserve">17.8 </w:t>
      </w:r>
      <w:r>
        <w:rPr>
          <w:rFonts w:hint="eastAsia"/>
          <w:b/>
          <w:bCs/>
        </w:rPr>
        <w:t xml:space="preserve">小时/人</w:t>
      </w:r>
      <w:r>
        <w:rPr>
          <w:rFonts w:hint="eastAsia"/>
        </w:rPr>
        <w:t xml:space="preserve">（R4：每个班组都能加班，线体常规上限</w:t>
      </w:r>
      <w:r>
        <w:t xml:space="preserve"> = 36 × </w:t>
      </w:r>
      <w:r>
        <w:rPr>
          <w:rFonts w:hint="eastAsia"/>
        </w:rPr>
        <w:t xml:space="preserve">班次数</w:t>
      </w:r>
      <w:r>
        <w:t xml:space="preserve"> = 72 </w:t>
      </w:r>
      <w:r>
        <w:rPr>
          <w:rFonts w:hint="eastAsia"/>
        </w:rPr>
        <w:t xml:space="preserve">小时）。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含加班的产能</w:t>
      </w:r>
      <w:r>
        <w:t xml:space="preserve"> = 9,720 + 36 × 35.6 ≈ 11,000 </w:t>
      </w:r>
      <w:r>
        <w:rPr>
          <w:rFonts w:hint="eastAsia"/>
        </w:rPr>
        <w:t xml:space="preserve">台，利用率</w:t>
      </w:r>
      <w:r>
        <w:t xml:space="preserve"> 100%。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步：人数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cost_functions.py:labor_breakdown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人数</w:t>
      </w:r>
      <w:r>
        <w:t xml:space="preserve"> = </w:t>
      </w:r>
      <w:r>
        <w:rPr>
          <w:rFonts w:hint="eastAsia"/>
        </w:rPr>
        <w:t xml:space="preserve">(每班直接定员</w:t>
      </w:r>
      <w:r>
        <w:t xml:space="preserve"> 425 + </w:t>
      </w:r>
      <w:r>
        <w:rPr>
          <w:rFonts w:hint="eastAsia"/>
        </w:rPr>
        <w:t xml:space="preserve">间接定员</w:t>
      </w:r>
      <w:r>
        <w:t xml:space="preserve"> 0) × 2 </w:t>
      </w:r>
      <w:r>
        <w:rPr>
          <w:rFonts w:hint="eastAsia"/>
        </w:rPr>
        <w:t xml:space="preserve">班</w:t>
      </w:r>
      <w:r>
        <w:t xml:space="preserve"> =</w:t>
      </w:r>
      <w:r>
        <w:t xml:space="preserve"> </w:t>
      </w:r>
      <w:r>
        <w:rPr>
          <w:b/>
          <w:bCs/>
        </w:rPr>
        <w:t xml:space="preserve">850 </w:t>
      </w: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。基础包没有</w:t>
      </w:r>
      <w:r>
        <w:t xml:space="preserve"> </w:t>
      </w:r>
      <w:r>
        <w:rPr>
          <w:rStyle w:val="VerbatimChar"/>
        </w:rPr>
        <w:t xml:space="preserve">indirect.csv</w:t>
      </w:r>
      <w:r>
        <w:rPr>
          <w:rFonts w:hint="eastAsia"/>
        </w:rPr>
        <w:t xml:space="preserve">，间接定员</w:t>
      </w:r>
      <w:r>
        <w:t xml:space="preserve"> = </w:t>
      </w:r>
      <w:r>
        <w:rPr>
          <w:rFonts w:hint="eastAsia"/>
        </w:rPr>
        <w:t xml:space="preserve">0；全成本包里间接人员按</w:t>
      </w:r>
      <w:r>
        <w:t xml:space="preserve"> R7 </w:t>
      </w:r>
      <w:r>
        <w:rPr>
          <w:rFonts w:hint="eastAsia"/>
        </w:rPr>
        <w:t xml:space="preserve">一并计入「人工」。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步：能耗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cost_functions.py:energy_fixed</w:t>
      </w:r>
      <w:r>
        <w:t xml:space="preserve">、</w:t>
      </w:r>
      <w:r>
        <w:rPr>
          <w:rStyle w:val="VerbatimChar"/>
        </w:rPr>
        <w:t xml:space="preserve">var_parts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固定能耗（开动即耗）=</w:t>
      </w:r>
      <w:r>
        <w:t xml:space="preserve"> 1,000 kW × 270 </w:t>
      </w:r>
      <w:r>
        <w:rPr>
          <w:rFonts w:hint="eastAsia"/>
        </w:rPr>
        <w:t xml:space="preserve">小时</w:t>
      </w:r>
      <w:r>
        <w:t xml:space="preserve"> = 270,000 kWh。</w:t>
      </w:r>
      <w:r>
        <w:t xml:space="preserve"> </w:t>
      </w:r>
      <w:r>
        <w:t xml:space="preserve">- </w:t>
      </w:r>
      <w:r>
        <w:rPr>
          <w:rFonts w:hint="eastAsia"/>
        </w:rPr>
        <w:t xml:space="preserve">加班能耗</w:t>
      </w:r>
      <w:r>
        <w:t xml:space="preserve"> = 1,000 kW × 35.6 </w:t>
      </w:r>
      <w:r>
        <w:rPr>
          <w:rFonts w:hint="eastAsia"/>
        </w:rPr>
        <w:t xml:space="preserve">小时</w:t>
      </w:r>
      <w:r>
        <w:t xml:space="preserve"> ≈ 35,556 kWh。</w:t>
      </w:r>
      <w:r>
        <w:t xml:space="preserve"> </w:t>
      </w:r>
      <w:r>
        <w:t xml:space="preserve">- </w:t>
      </w:r>
      <w:r>
        <w:rPr>
          <w:rFonts w:hint="eastAsia"/>
        </w:rPr>
        <w:t xml:space="preserve">变动能耗</w:t>
      </w:r>
      <w:r>
        <w:t xml:space="preserve"> = 11,000 </w:t>
      </w:r>
      <w:r>
        <w:rPr>
          <w:rFonts w:hint="eastAsia"/>
        </w:rPr>
        <w:t xml:space="preserve">台</w:t>
      </w:r>
      <w:r>
        <w:t xml:space="preserve"> × 30 kWh = 330,000 kWh。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步：各成本科目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688"/>
        <w:gridCol w:w="4801"/>
        <w:gridCol w:w="960"/>
        <w:gridCol w:w="960"/>
      </w:tblGrid>
      <w:tr>
        <w:trPr>
          <w:tblHeader w:val="on"/>
          <w:tblHeader w:val="true"/>
        </w:trPr>
        <w:tc>
          <w:tcPr>
            <w:tcW w:type="dxa" w:w="268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科目</w:t>
            </w:r>
          </w:p>
        </w:tc>
        <w:tc>
          <w:tcPr>
            <w:tcW w:type="dxa" w:w="480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公式（v4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口径）</w:t>
            </w:r>
          </w:p>
        </w:tc>
        <w:tc>
          <w:tcPr>
            <w:tcW w:type="dxa" w:w="960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金额（元）</w:t>
            </w:r>
          </w:p>
        </w:tc>
        <w:tc>
          <w:tcPr>
            <w:tcW w:type="dxa" w:w="96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规则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人工（直接）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850 </w:t>
            </w:r>
            <w:r>
              <w:rPr>
                <w:rFonts w:hint="eastAsia"/>
                <w:sz w:val="18"/>
              </w:rPr>
              <w:t xml:space="preserve">人</w:t>
            </w:r>
            <w:r>
              <w:rPr>
                <w:sz w:val="18"/>
              </w:rPr>
              <w:t xml:space="preserve"> × 9,000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7,650,000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人工（夜班补贴）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425 </w:t>
            </w:r>
            <w:r>
              <w:rPr>
                <w:rFonts w:hint="eastAsia"/>
                <w:sz w:val="18"/>
              </w:rPr>
              <w:t xml:space="preserve">人</w:t>
            </w:r>
            <w:r>
              <w:rPr>
                <w:sz w:val="18"/>
              </w:rPr>
              <w:t xml:space="preserve"> × 1 </w:t>
            </w:r>
            <w:r>
              <w:rPr>
                <w:rFonts w:hint="eastAsia"/>
                <w:sz w:val="18"/>
              </w:rPr>
              <w:t xml:space="preserve">个夜班</w:t>
            </w:r>
            <w:r>
              <w:rPr>
                <w:sz w:val="18"/>
              </w:rPr>
              <w:t xml:space="preserve"> × 18 </w:t>
            </w:r>
            <w:r>
              <w:rPr>
                <w:rFonts w:hint="eastAsia"/>
                <w:sz w:val="18"/>
              </w:rPr>
              <w:t xml:space="preserve">天</w:t>
            </w:r>
            <w:r>
              <w:rPr>
                <w:sz w:val="18"/>
              </w:rPr>
              <w:t xml:space="preserve"> × 30 </w:t>
            </w:r>
            <w:r>
              <w:rPr>
                <w:rFonts w:hint="eastAsia"/>
                <w:sz w:val="18"/>
              </w:rPr>
              <w:t xml:space="preserve">元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229,500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R6 ⚠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加班费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35.6 h × 425 </w:t>
            </w:r>
            <w:r>
              <w:rPr>
                <w:rFonts w:hint="eastAsia"/>
                <w:sz w:val="18"/>
              </w:rPr>
              <w:t xml:space="preserve">人</w:t>
            </w:r>
            <w:r>
              <w:rPr>
                <w:sz w:val="18"/>
              </w:rPr>
              <w:t xml:space="preserve"> × (9,000 ÷ 174 × 1.5 = 77.59 </w:t>
            </w:r>
            <w:r>
              <w:rPr>
                <w:rFonts w:hint="eastAsia"/>
                <w:sz w:val="18"/>
              </w:rPr>
              <w:t xml:space="preserve">元/h)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1,172,414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R4、R5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超限加班溢价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0（人均</w:t>
            </w:r>
            <w:r>
              <w:rPr>
                <w:sz w:val="18"/>
              </w:rPr>
              <w:t xml:space="preserve"> 17.8 h &lt; 36 </w:t>
            </w:r>
            <w:r>
              <w:rPr>
                <w:rFonts w:hint="eastAsia"/>
                <w:sz w:val="18"/>
              </w:rPr>
              <w:t xml:space="preserve">h）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R4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班车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 xml:space="preserve">班</w:t>
            </w:r>
            <w:r>
              <w:rPr>
                <w:sz w:val="18"/>
              </w:rPr>
              <w:t xml:space="preserve"> × 60,000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120,000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外包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 xml:space="preserve">班</w:t>
            </w:r>
            <w:r>
              <w:rPr>
                <w:sz w:val="18"/>
              </w:rPr>
              <w:t xml:space="preserve"> × 80,000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160,000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能源（固定）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270,000 kWh × 0.75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202,500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能源（加班）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35,556 kWh × 0.75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26,667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能源（变动）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330,000 kWh × 0.75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247,500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OH </w:t>
            </w:r>
            <w:r>
              <w:rPr>
                <w:rFonts w:hint="eastAsia"/>
                <w:sz w:val="18"/>
              </w:rPr>
              <w:t xml:space="preserve">固定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220 </w:t>
            </w:r>
            <w:r>
              <w:rPr>
                <w:rFonts w:hint="eastAsia"/>
                <w:sz w:val="18"/>
              </w:rPr>
              <w:t xml:space="preserve">万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2,200,000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OH </w:t>
            </w:r>
            <w:r>
              <w:rPr>
                <w:rFonts w:hint="eastAsia"/>
                <w:sz w:val="18"/>
              </w:rPr>
              <w:t xml:space="preserve">变动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11,000 × 250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2,750,000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bCs/>
                <w:sz w:val="18"/>
              </w:rPr>
              <w:t xml:space="preserve">合计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</w:pP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14,758,580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6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bCs/>
                <w:sz w:val="18"/>
              </w:rPr>
              <w:t xml:space="preserve">单车（总装</w:t>
            </w:r>
            <w:r>
              <w:rPr>
                <w:b/>
                <w:bCs/>
                <w:sz w:val="18"/>
              </w:rPr>
              <w:t xml:space="preserve"> 10 </w:t>
            </w:r>
            <w:r>
              <w:rPr>
                <w:rFonts w:hint="eastAsia"/>
                <w:b/>
                <w:bCs/>
                <w:sz w:val="18"/>
              </w:rPr>
              <w:t xml:space="preserve">月，模型科目）</w:t>
            </w:r>
          </w:p>
        </w:tc>
        <w:tc>
          <w:tcPr>
            <w:tcW w:type="dxa" w:w="480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14,758,580 ÷ 11,000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bCs/>
                <w:sz w:val="18"/>
              </w:rPr>
              <w:t xml:space="preserve">约</w:t>
            </w:r>
            <w:r>
              <w:rPr>
                <w:b/>
                <w:bCs/>
                <w:sz w:val="18"/>
              </w:rPr>
              <w:t xml:space="preserve"> 1,342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与旧版（14,490,000</w:t>
      </w:r>
      <w:r>
        <w:t xml:space="preserve"> </w:t>
      </w:r>
      <w:r>
        <w:rPr>
          <w:rFonts w:hint="eastAsia"/>
        </w:rPr>
        <w:t xml:space="preserve">元</w:t>
      </w:r>
      <w:r>
        <w:t xml:space="preserve"> / 1,317 </w:t>
      </w:r>
      <w:r>
        <w:rPr>
          <w:rFonts w:hint="eastAsia"/>
        </w:rPr>
        <w:t xml:space="preserve">元）相比多了约</w:t>
      </w:r>
      <w:r>
        <w:t xml:space="preserve"> 26.9 </w:t>
      </w:r>
      <w:r>
        <w:rPr>
          <w:rFonts w:hint="eastAsia"/>
        </w:rPr>
        <w:t xml:space="preserve">万元：夜班补贴</w:t>
      </w:r>
      <w:r>
        <w:t xml:space="preserve"> +22.95 </w:t>
      </w:r>
      <w:r>
        <w:rPr>
          <w:rFonts w:hint="eastAsia"/>
        </w:rPr>
        <w:t xml:space="preserve">万（R6，两班倒原来不付）、加班单价</w:t>
      </w:r>
      <w:r>
        <w:t xml:space="preserve"> 75 → 77.59 </w:t>
      </w:r>
      <w:r>
        <w:rPr>
          <w:rFonts w:hint="eastAsia"/>
        </w:rPr>
        <w:t xml:space="preserve">元/h</w:t>
      </w:r>
      <w:r>
        <w:t xml:space="preserve"> +3.9 </w:t>
      </w:r>
      <w:r>
        <w:rPr>
          <w:rFonts w:hint="eastAsia"/>
        </w:rPr>
        <w:t xml:space="preserve">万（R5）。</w:t>
      </w:r>
    </w:p>
    <w:p>
      <w:pPr>
        <w:pStyle w:val="BodyText"/>
      </w:pPr>
      <w:r>
        <w:rPr>
          <w:rFonts w:hint="eastAsia"/>
        </w:rPr>
        <w:t xml:space="preserve">注：这里只算总装一个车间一个月；全年、四个车间的运营成本见基准结果（</w:t>
      </w:r>
      <w:r>
        <w:rPr>
          <w:b/>
          <w:bCs/>
        </w:rPr>
        <w:t xml:space="preserve">43,433 </w:t>
      </w:r>
      <w:r>
        <w:rPr>
          <w:rFonts w:hint="eastAsia"/>
          <w:b/>
          <w:bCs/>
        </w:rPr>
        <w:t xml:space="preserve">万元，单车</w:t>
      </w:r>
      <w:r>
        <w:rPr>
          <w:b/>
          <w:bCs/>
        </w:rPr>
        <w:t xml:space="preserve"> 3,619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，第</w:t>
      </w:r>
      <w:r>
        <w:t xml:space="preserve"> 10 </w:t>
      </w:r>
      <w:r>
        <w:rPr>
          <w:rFonts w:hint="eastAsia"/>
        </w:rPr>
        <w:t xml:space="preserve">节）。年度报表里人工、加班、能源变动等科目按</w:t>
      </w:r>
      <w:r>
        <w:t xml:space="preserve"> </w:t>
      </w:r>
      <w:r>
        <w:rPr>
          <w:rStyle w:val="VerbatimChar"/>
        </w:rPr>
        <w:t xml:space="preserve">report.py:ACCOUNT_MAP</w:t>
      </w:r>
      <w:r>
        <w:t xml:space="preserve"> </w:t>
      </w:r>
      <w:r>
        <w:rPr>
          <w:rFonts w:hint="eastAsia"/>
        </w:rPr>
        <w:t xml:space="preserve">归并（手册</w:t>
      </w:r>
      <w:r>
        <w:t xml:space="preserve"> </w:t>
      </w:r>
      <w:r>
        <w:rPr>
          <w:rFonts w:hint="eastAsia"/>
        </w:rPr>
        <w:t xml:space="preserve">§10.5）。</w:t>
      </w:r>
    </w:p>
    <w:bookmarkEnd w:id="27"/>
    <w:bookmarkStart w:id="28" w:name="a.3-四个车间怎么通过缓存连起来"/>
    <w:p>
      <w:pPr>
        <w:pStyle w:val="Heading3"/>
      </w:pPr>
      <w:r>
        <w:t xml:space="preserve">1A.3 </w:t>
      </w:r>
      <w:r>
        <w:rPr>
          <w:rFonts w:hint="eastAsia"/>
        </w:rPr>
        <w:t xml:space="preserve">四个车间怎么通过缓存连起来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：缓存</w:t>
      </w:r>
      <w:r>
        <w:t xml:space="preserve"> </w:t>
      </w:r>
      <w:r>
        <w:rPr>
          <w:rFonts w:hint="eastAsia"/>
        </w:rPr>
        <w:t xml:space="preserve">§7.2；WBS/PBS/冲压件库</w:t>
      </w:r>
      <w:r>
        <w:t xml:space="preserve"> </w:t>
      </w:r>
      <w:r>
        <w:rPr>
          <w:rFonts w:hint="eastAsia"/>
        </w:rPr>
        <w:t xml:space="preserve">§7.3；流平衡</w:t>
      </w:r>
      <w:r>
        <w:t xml:space="preserve"> </w:t>
      </w:r>
      <w:r>
        <w:rPr>
          <w:rFonts w:hint="eastAsia"/>
        </w:rPr>
        <w:t xml:space="preserve">§7.5；持有成本</w:t>
      </w:r>
      <w:r>
        <w:t xml:space="preserve"> </w:t>
      </w:r>
      <w:r>
        <w:rPr>
          <w:rFonts w:hint="eastAsia"/>
        </w:rPr>
        <w:t xml:space="preserve">§7.12；滑橇/吊具约束</w:t>
      </w:r>
      <w:r>
        <w:t xml:space="preserve"> </w:t>
      </w:r>
      <w:r>
        <w:rPr>
          <w:rFonts w:hint="eastAsia"/>
        </w:rPr>
        <w:t xml:space="preserve">§7.13；串联产线与缓冲</w:t>
      </w:r>
      <w:r>
        <w:t xml:space="preserve"> §3.12。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车间顺序：冲压</w:t>
      </w:r>
      <w:r>
        <w:t xml:space="preserve"> STP → </w:t>
      </w:r>
      <w:r>
        <w:rPr>
          <w:rFonts w:hint="eastAsia"/>
        </w:rPr>
        <w:t xml:space="preserve">焊装</w:t>
      </w:r>
      <w:r>
        <w:t xml:space="preserve"> BIW → </w:t>
      </w:r>
      <w:r>
        <w:rPr>
          <w:rFonts w:hint="eastAsia"/>
        </w:rPr>
        <w:t xml:space="preserve">涂装</w:t>
      </w:r>
      <w:r>
        <w:t xml:space="preserve"> PNT → </w:t>
      </w:r>
      <w:r>
        <w:rPr>
          <w:rFonts w:hint="eastAsia"/>
        </w:rPr>
        <w:t xml:space="preserve">总装</w:t>
      </w:r>
      <w:r>
        <w:t xml:space="preserve"> TCF。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每个车型、每个月，每对相邻车间满足流平衡（</w:t>
      </w:r>
      <w:r>
        <w:rPr>
          <w:rStyle w:val="VerbatimChar"/>
        </w:rPr>
        <w:t xml:space="preserve">model_builder.py</w:t>
      </w:r>
      <w:r>
        <w:t xml:space="preserve"> </w:t>
      </w:r>
      <w:r>
        <w:rPr>
          <w:rFonts w:hint="eastAsia"/>
        </w:rPr>
        <w:t xml:space="preserve">流平衡段）：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上月缓存</w:t>
      </w:r>
      <w:r>
        <w:t xml:space="preserve"> + </w:t>
      </w:r>
      <w:r>
        <w:rPr>
          <w:rFonts w:hint="eastAsia"/>
        </w:rPr>
        <w:t xml:space="preserve">上游本月产量</w:t>
      </w:r>
      <w:r>
        <w:t xml:space="preserve"> = </w:t>
      </w:r>
      <w:r>
        <w:rPr>
          <w:rFonts w:hint="eastAsia"/>
        </w:rPr>
        <w:t xml:space="preserve">下游本月产量</w:t>
      </w:r>
      <w:r>
        <w:t xml:space="preserve"> + </w:t>
      </w:r>
      <w:r>
        <w:rPr>
          <w:rFonts w:hint="eastAsia"/>
        </w:rPr>
        <w:t xml:space="preserve">本月缓存，且</w:t>
      </w:r>
      <w:r>
        <w:t xml:space="preserve"> 0 ≤ </w:t>
      </w:r>
      <w:r>
        <w:rPr>
          <w:rFonts w:hint="eastAsia"/>
        </w:rPr>
        <w:t xml:space="preserve">缓存。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R1（已实现）</w:t>
      </w:r>
      <w:r>
        <w:rPr>
          <w:rFonts w:hint="eastAsia"/>
        </w:rPr>
        <w:t xml:space="preserve">：缓存上限按</w:t>
      </w:r>
      <w:r>
        <w:rPr>
          <w:rFonts w:hint="eastAsia"/>
          <w:b/>
          <w:bCs/>
        </w:rPr>
        <w:t xml:space="preserve">车间总量</w:t>
      </w:r>
      <w:r>
        <w:rPr>
          <w:rFonts w:hint="eastAsia"/>
        </w:rPr>
        <w:t xml:space="preserve">算，Σ车型</w:t>
      </w:r>
      <w:r>
        <w:t xml:space="preserve"> </w:t>
      </w:r>
      <w:r>
        <w:rPr>
          <w:rFonts w:hint="eastAsia"/>
        </w:rPr>
        <w:t xml:space="preserve">缓存</w:t>
      </w:r>
      <w:r>
        <w:t xml:space="preserve"> ≤</w:t>
      </w:r>
      <w:r>
        <w:t xml:space="preserve"> </w:t>
      </w:r>
      <w:r>
        <w:rPr>
          <w:rStyle w:val="VerbatimChar"/>
        </w:rPr>
        <w:t xml:space="preserve">buffer_cap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model_builder.py:191</w:t>
      </w:r>
      <w:r>
        <w:rPr>
          <w:rFonts w:hint="eastAsia"/>
        </w:rPr>
        <w:t xml:space="preserve">，约束名</w:t>
      </w:r>
      <w:r>
        <w:t xml:space="preserve"> </w:t>
      </w:r>
      <w:r>
        <w:rPr>
          <w:rStyle w:val="VerbatimChar"/>
          <w:rFonts w:hint="eastAsia"/>
        </w:rPr>
        <w:t xml:space="preserve">buf_{车间}_{月}</w:t>
      </w:r>
      <w:r>
        <w:rPr>
          <w:rFonts w:hint="eastAsia"/>
        </w:rPr>
        <w:t xml:space="preserve">）；有滑橇/吊具表时取</w:t>
      </w:r>
      <w:r>
        <w:t xml:space="preserve"> </w:t>
      </w:r>
      <w:r>
        <w:rPr>
          <w:rFonts w:hint="eastAsia"/>
        </w:rPr>
        <w:t xml:space="preserve">min(台数上限,</w:t>
      </w:r>
      <w:r>
        <w:t xml:space="preserve"> </w:t>
      </w:r>
      <w:r>
        <w:rPr>
          <w:rFonts w:hint="eastAsia"/>
        </w:rPr>
        <w:t xml:space="preserve">载具数)（</w:t>
      </w:r>
      <w:r>
        <w:rPr>
          <w:rStyle w:val="VerbatimChar"/>
        </w:rPr>
        <w:t xml:space="preserve">cost_functions.py:buffer_cap</w:t>
      </w:r>
      <w:r>
        <w:rPr>
          <w:rFonts w:hint="eastAsia"/>
        </w:rPr>
        <w:t xml:space="preserve">，手册</w:t>
      </w:r>
      <w:r>
        <w:t xml:space="preserve"> </w:t>
      </w:r>
      <w:r>
        <w:rPr>
          <w:rFonts w:hint="eastAsia"/>
        </w:rPr>
        <w:t xml:space="preserve">§7.13）。示例数据：冲压件库</w:t>
      </w:r>
      <w:r>
        <w:t xml:space="preserve"> 6,000 </w:t>
      </w:r>
      <w:r>
        <w:rPr>
          <w:rFonts w:hint="eastAsia"/>
        </w:rPr>
        <w:t xml:space="preserve">台、白车身库</w:t>
      </w:r>
      <w:r>
        <w:t xml:space="preserve"> WBS 1,500 </w:t>
      </w:r>
      <w:r>
        <w:rPr>
          <w:rFonts w:hint="eastAsia"/>
        </w:rPr>
        <w:t xml:space="preserve">台、涂装车身库</w:t>
      </w:r>
      <w:r>
        <w:t xml:space="preserve"> PBS 800 </w:t>
      </w:r>
      <w:r>
        <w:rPr>
          <w:rFonts w:hint="eastAsia"/>
        </w:rPr>
        <w:t xml:space="preserve">台。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关联键：车型编码</w:t>
      </w:r>
      <w:r>
        <w:t xml:space="preserve"> + </w:t>
      </w:r>
      <w:r>
        <w:rPr>
          <w:rFonts w:hint="eastAsia"/>
        </w:rPr>
        <w:t xml:space="preserve">月份</w:t>
      </w:r>
      <w:r>
        <w:t xml:space="preserve"> + </w:t>
      </w:r>
      <w:r>
        <w:rPr>
          <w:rFonts w:hint="eastAsia"/>
        </w:rPr>
        <w:t xml:space="preserve">上下游车间编码。缓存持有成本</w:t>
      </w:r>
      <w:r>
        <w:t xml:space="preserve"> = </w:t>
      </w:r>
      <w:r>
        <w:rPr>
          <w:rFonts w:hint="eastAsia"/>
        </w:rPr>
        <w:t xml:space="preserve">缓存台数</w:t>
      </w:r>
      <w:r>
        <w:t xml:space="preserve"> ×</w:t>
      </w:r>
      <w:r>
        <w:t xml:space="preserve"> </w:t>
      </w:r>
      <w:r>
        <w:rPr>
          <w:rStyle w:val="VerbatimChar"/>
        </w:rPr>
        <w:t xml:space="preserve">hold_cost_per_unit_month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月</w:t>
      </w:r>
      <w:r>
        <w:rPr>
          <w:rFonts w:hint="eastAsia"/>
        </w:rPr>
        <w:t xml:space="preserve">：焊装、涂装、总装都是</w:t>
      </w:r>
      <w:r>
        <w:t xml:space="preserve"> 36 </w:t>
      </w:r>
      <w:r>
        <w:rPr>
          <w:rFonts w:hint="eastAsia"/>
        </w:rPr>
        <w:t xml:space="preserve">档两班</w:t>
      </w:r>
      <w:r>
        <w:t xml:space="preserve"> + 35.6 </w:t>
      </w:r>
      <w:r>
        <w:rPr>
          <w:rFonts w:hint="eastAsia"/>
        </w:rPr>
        <w:t xml:space="preserve">线体小时加班，各做</w:t>
      </w:r>
      <w:r>
        <w:t xml:space="preserve"> 11,000 </w:t>
      </w:r>
      <w:r>
        <w:rPr>
          <w:rFonts w:hint="eastAsia"/>
        </w:rPr>
        <w:t xml:space="preserve">台；冲压</w:t>
      </w:r>
      <w:r>
        <w:t xml:space="preserve"> 40 </w:t>
      </w:r>
      <w:r>
        <w:rPr>
          <w:rFonts w:hint="eastAsia"/>
        </w:rPr>
        <w:t xml:space="preserve">档两班</w:t>
      </w:r>
      <w:r>
        <w:t xml:space="preserve"> + 20.8 </w:t>
      </w:r>
      <w:r>
        <w:rPr>
          <w:rFonts w:hint="eastAsia"/>
        </w:rPr>
        <w:t xml:space="preserve">小时加班做</w:t>
      </w:r>
      <w:r>
        <w:t xml:space="preserve"> 11,630 </w:t>
      </w:r>
      <w:r>
        <w:rPr>
          <w:rFonts w:hint="eastAsia"/>
        </w:rPr>
        <w:t xml:space="preserve">台，多出的</w:t>
      </w:r>
      <w:r>
        <w:t xml:space="preserve"> 630 </w:t>
      </w:r>
      <w:r>
        <w:rPr>
          <w:rFonts w:hint="eastAsia"/>
        </w:rPr>
        <w:t xml:space="preserve">台进冲压件库，供</w:t>
      </w:r>
      <w:r>
        <w:t xml:space="preserve"> 11 </w:t>
      </w:r>
      <w:r>
        <w:rPr>
          <w:rFonts w:hint="eastAsia"/>
        </w:rPr>
        <w:t xml:space="preserve">月使用。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11–12 </w:t>
      </w:r>
      <w:r>
        <w:rPr>
          <w:rFonts w:hint="eastAsia"/>
          <w:b/>
          <w:bCs/>
        </w:rPr>
        <w:t xml:space="preserve">月</w:t>
      </w:r>
      <w:r>
        <w:rPr>
          <w:rFonts w:hint="eastAsia"/>
        </w:rPr>
        <w:t xml:space="preserve">（缓存起作用的例子）：11</w:t>
      </w:r>
      <w:r>
        <w:t xml:space="preserve"> </w:t>
      </w:r>
      <w:r>
        <w:rPr>
          <w:rFonts w:hint="eastAsia"/>
        </w:rPr>
        <w:t xml:space="preserve">月焊装</w:t>
      </w:r>
      <w:r>
        <w:t xml:space="preserve"> 36×2 </w:t>
      </w:r>
      <w:r>
        <w:rPr>
          <w:rFonts w:hint="eastAsia"/>
        </w:rPr>
        <w:t xml:space="preserve">不加班做</w:t>
      </w:r>
      <w:r>
        <w:t xml:space="preserve"> 11,880 </w:t>
      </w:r>
      <w:r>
        <w:rPr>
          <w:rFonts w:hint="eastAsia"/>
        </w:rPr>
        <w:t xml:space="preserve">台，涂装</w:t>
      </w:r>
      <w:r>
        <w:t xml:space="preserve"> 36×2 </w:t>
      </w:r>
      <w:r>
        <w:rPr>
          <w:rFonts w:hint="eastAsia"/>
        </w:rPr>
        <w:t xml:space="preserve">做</w:t>
      </w:r>
      <w:r>
        <w:t xml:space="preserve"> 11,800 </w:t>
      </w:r>
      <w:r>
        <w:rPr>
          <w:rFonts w:hint="eastAsia"/>
        </w:rPr>
        <w:t xml:space="preserve">台，总装</w:t>
      </w:r>
      <w:r>
        <w:t xml:space="preserve"> 30×2 + 36.7 </w:t>
      </w:r>
      <w:r>
        <w:rPr>
          <w:rFonts w:hint="eastAsia"/>
        </w:rPr>
        <w:t xml:space="preserve">线体小时做</w:t>
      </w:r>
      <w:r>
        <w:t xml:space="preserve"> 11,000 </w:t>
      </w:r>
      <w:r>
        <w:rPr>
          <w:rFonts w:hint="eastAsia"/>
        </w:rPr>
        <w:t xml:space="preserve">台，多出的</w:t>
      </w:r>
      <w:r>
        <w:t xml:space="preserve"> 800 </w:t>
      </w:r>
      <w:r>
        <w:rPr>
          <w:rFonts w:hint="eastAsia"/>
        </w:rPr>
        <w:t xml:space="preserve">台进</w:t>
      </w:r>
      <w:r>
        <w:t xml:space="preserve"> </w:t>
      </w:r>
      <w:r>
        <w:rPr>
          <w:rFonts w:hint="eastAsia"/>
        </w:rPr>
        <w:t xml:space="preserve">PBS（</w:t>
      </w:r>
      <w:r>
        <w:rPr>
          <w:rFonts w:hint="eastAsia"/>
          <w:b/>
          <w:bCs/>
        </w:rPr>
        <w:t xml:space="preserve">正好到</w:t>
      </w:r>
      <w:r>
        <w:rPr>
          <w:b/>
          <w:bCs/>
        </w:rPr>
        <w:t xml:space="preserve"> 800 </w:t>
      </w:r>
      <w:r>
        <w:rPr>
          <w:rFonts w:hint="eastAsia"/>
          <w:b/>
          <w:bCs/>
        </w:rPr>
        <w:t xml:space="preserve">台总量上限</w:t>
      </w:r>
      <w:r>
        <w:rPr>
          <w:rFonts w:hint="eastAsia"/>
        </w:rPr>
        <w:t xml:space="preserve">，这就是</w:t>
      </w:r>
      <w:r>
        <w:t xml:space="preserve"> R1 </w:t>
      </w:r>
      <w:r>
        <w:rPr>
          <w:rFonts w:hint="eastAsia"/>
        </w:rPr>
        <w:t xml:space="preserve">起作用的地方）；12</w:t>
      </w:r>
      <w:r>
        <w:t xml:space="preserve"> </w:t>
      </w:r>
      <w:r>
        <w:rPr>
          <w:rFonts w:hint="eastAsia"/>
        </w:rPr>
        <w:t xml:space="preserve">月涂装降回</w:t>
      </w:r>
      <w:r>
        <w:t xml:space="preserve"> 30 </w:t>
      </w:r>
      <w:r>
        <w:rPr>
          <w:rFonts w:hint="eastAsia"/>
        </w:rPr>
        <w:t xml:space="preserve">档、只做</w:t>
      </w:r>
      <w:r>
        <w:t xml:space="preserve"> 10,200 </w:t>
      </w:r>
      <w:r>
        <w:rPr>
          <w:rFonts w:hint="eastAsia"/>
        </w:rPr>
        <w:t xml:space="preserve">台，总装仍做</w:t>
      </w:r>
      <w:r>
        <w:t xml:space="preserve"> 11,000 </w:t>
      </w:r>
      <w:r>
        <w:rPr>
          <w:rFonts w:hint="eastAsia"/>
        </w:rPr>
        <w:t xml:space="preserve">台，差额由</w:t>
      </w:r>
      <w:r>
        <w:t xml:space="preserve"> PBS </w:t>
      </w:r>
      <w:r>
        <w:rPr>
          <w:rFonts w:hint="eastAsia"/>
        </w:rPr>
        <w:t xml:space="preserve">补上。所以车间之间可以各选各的</w:t>
      </w:r>
      <w:r>
        <w:t xml:space="preserve"> JPH </w:t>
      </w:r>
      <w:r>
        <w:rPr>
          <w:rFonts w:hint="eastAsia"/>
        </w:rPr>
        <w:t xml:space="preserve">和班次。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全年平均缓存约</w:t>
      </w:r>
      <w:r>
        <w:t xml:space="preserve"> 268 </w:t>
      </w:r>
      <w:r>
        <w:rPr>
          <w:rFonts w:hint="eastAsia"/>
        </w:rPr>
        <w:t xml:space="preserve">台，缓存持有</w:t>
      </w:r>
      <w:r>
        <w:t xml:space="preserve"> 116 </w:t>
      </w:r>
      <w:r>
        <w:rPr>
          <w:rFonts w:hint="eastAsia"/>
        </w:rPr>
        <w:t xml:space="preserve">万元（</w:t>
      </w:r>
      <w:r>
        <w:rPr>
          <w:rStyle w:val="VerbatimChar"/>
        </w:rPr>
        <w:t xml:space="preserve">v5/output/scenario_summary.csv</w:t>
      </w:r>
      <w:r>
        <w:t xml:space="preserve">、</w:t>
      </w:r>
      <w:r>
        <w:rPr>
          <w:rStyle w:val="VerbatimChar"/>
          <w:rFonts w:hint="eastAsia"/>
        </w:rPr>
        <w:t xml:space="preserve">cost_基准.csv</w:t>
      </w:r>
      <w:r>
        <w:rPr>
          <w:rFonts w:hint="eastAsia"/>
        </w:rPr>
        <w:t xml:space="preserve">）。</w:t>
      </w:r>
    </w:p>
    <w:bookmarkEnd w:id="28"/>
    <w:bookmarkStart w:id="29" w:name="a.4-优化器怎么在备选方案中选总装-10-月v4-口径示例数据"/>
    <w:p>
      <w:pPr>
        <w:pStyle w:val="Heading3"/>
      </w:pPr>
      <w:r>
        <w:t xml:space="preserve">1A.4 </w:t>
      </w:r>
      <w:r>
        <w:rPr>
          <w:rFonts w:hint="eastAsia"/>
        </w:rPr>
        <w:t xml:space="preserve">优化器怎么在备选方案中选（总装</w:t>
      </w:r>
      <w:r>
        <w:t xml:space="preserve"> 10 </w:t>
      </w:r>
      <w:r>
        <w:rPr>
          <w:rFonts w:hint="eastAsia"/>
        </w:rPr>
        <w:t xml:space="preserve">月，v4</w:t>
      </w:r>
      <w:r>
        <w:t xml:space="preserve"> </w:t>
      </w:r>
      <w:r>
        <w:rPr>
          <w:rFonts w:hint="eastAsia"/>
        </w:rPr>
        <w:t xml:space="preserve">口径，示例数据）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：「加班补一点」vs「多开一班」§5.12.4；方案枚举</w:t>
      </w:r>
      <w:r>
        <w:t xml:space="preserve"> </w:t>
      </w:r>
      <w:r>
        <w:rPr>
          <w:rFonts w:hint="eastAsia"/>
        </w:rPr>
        <w:t xml:space="preserve">§12.4；MIP</w:t>
      </w:r>
      <w:r>
        <w:t xml:space="preserve"> </w:t>
      </w: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§11.1；阶梯成本</w:t>
      </w:r>
      <w:r>
        <w:t xml:space="preserve"> §9.1。</w:t>
      </w:r>
    </w:p>
    <w:p>
      <w:pPr>
        <w:pStyle w:val="FirstParagraph"/>
      </w:pPr>
      <w:r>
        <w:rPr>
          <w:rFonts w:hint="eastAsia"/>
        </w:rPr>
        <w:t xml:space="preserve">总装没有下游缓存。v4</w:t>
      </w:r>
      <w:r>
        <w:t xml:space="preserve"> </w:t>
      </w:r>
      <w:r>
        <w:rPr>
          <w:rFonts w:hint="eastAsia"/>
        </w:rPr>
        <w:t xml:space="preserve">起，10</w:t>
      </w:r>
      <w:r>
        <w:t xml:space="preserve"> </w:t>
      </w:r>
      <w:r>
        <w:rPr>
          <w:rFonts w:hint="eastAsia"/>
        </w:rPr>
        <w:t xml:space="preserve">月交付不足的部分可以</w:t>
      </w:r>
      <w:r>
        <w:rPr>
          <w:rFonts w:hint="eastAsia"/>
          <w:b/>
          <w:bCs/>
        </w:rPr>
        <w:t xml:space="preserve">延期到下月</w:t>
      </w:r>
      <w:r>
        <w:rPr>
          <w:rFonts w:hint="eastAsia"/>
        </w:rPr>
        <w:t xml:space="preserve">（R2，1,500</w:t>
      </w:r>
      <w:r>
        <w:t xml:space="preserve"> </w:t>
      </w:r>
      <w:r>
        <w:rPr>
          <w:rFonts w:hint="eastAsia"/>
        </w:rPr>
        <w:t xml:space="preserve">元/台·月</w:t>
      </w:r>
      <w:r>
        <w:t xml:space="preserve"> </w:t>
      </w:r>
      <w:r>
        <w:rPr>
          <w:rFonts w:hint="eastAsia"/>
        </w:rPr>
        <w:t xml:space="preserve">⚠），年末仍未交付才记流失（3</w:t>
      </w:r>
      <w:r>
        <w:t xml:space="preserve"> </w:t>
      </w:r>
      <w:r>
        <w:rPr>
          <w:rFonts w:hint="eastAsia"/>
        </w:rPr>
        <w:t xml:space="preserve">万元/台）。在这个月份里，延期并不比加班便宜多少，而且</w:t>
      </w:r>
      <w:r>
        <w:t xml:space="preserve"> 11–12 </w:t>
      </w:r>
      <w:r>
        <w:rPr>
          <w:rFonts w:hint="eastAsia"/>
        </w:rPr>
        <w:t xml:space="preserve">月也是旺季，所以基准解仍然在</w:t>
      </w:r>
      <w:r>
        <w:t xml:space="preserve"> 10 </w:t>
      </w:r>
      <w:r>
        <w:rPr>
          <w:rFonts w:hint="eastAsia"/>
        </w:rPr>
        <w:t xml:space="preserve">月做满</w:t>
      </w:r>
      <w:r>
        <w:t xml:space="preserve"> 11,000 </w:t>
      </w:r>
      <w:r>
        <w:rPr>
          <w:rFonts w:hint="eastAsia"/>
        </w:rPr>
        <w:t xml:space="preserve">台。下表对总装</w:t>
      </w:r>
      <w:r>
        <w:t xml:space="preserve"> 10 </w:t>
      </w:r>
      <w:r>
        <w:rPr>
          <w:rFonts w:hint="eastAsia"/>
        </w:rPr>
        <w:t xml:space="preserve">月逐个试「JPH档</w:t>
      </w:r>
      <w:r>
        <w:t xml:space="preserve"> × </w:t>
      </w:r>
      <w:r>
        <w:rPr>
          <w:rFonts w:hint="eastAsia"/>
        </w:rPr>
        <w:t xml:space="preserve">班次数」（按做满</w:t>
      </w:r>
      <w:r>
        <w:t xml:space="preserve"> 11,000 </w:t>
      </w:r>
      <w:r>
        <w:rPr>
          <w:rFonts w:hint="eastAsia"/>
        </w:rPr>
        <w:t xml:space="preserve">台计算；</w:t>
      </w:r>
      <w:r>
        <w:rPr>
          <w:rStyle w:val="VerbatimChar"/>
        </w:rPr>
        <w:t xml:space="preserve">elem_build/calc_tcf10.py</w:t>
      </w:r>
      <w:r>
        <w:rPr>
          <w:rFonts w:hint="eastAsia"/>
        </w:rPr>
        <w:t xml:space="preserve">）：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240"/>
        <w:gridCol w:w="1532"/>
        <w:gridCol w:w="2845"/>
        <w:gridCol w:w="2042"/>
        <w:gridCol w:w="1021"/>
        <w:gridCol w:w="729"/>
      </w:tblGrid>
      <w:tr>
        <w:trPr>
          <w:tblHeader w:val="on"/>
          <w:tblHeader w:val="true"/>
        </w:trPr>
        <w:tc>
          <w:tcPr>
            <w:tcW w:type="dxa" w:w="124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方案</w:t>
            </w:r>
          </w:p>
        </w:tc>
        <w:tc>
          <w:tcPr>
            <w:tcW w:type="dxa" w:w="1532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正常产能</w:t>
            </w:r>
          </w:p>
        </w:tc>
        <w:tc>
          <w:tcPr>
            <w:tcW w:type="dxa" w:w="2845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线体加班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人均加班</w:t>
            </w:r>
          </w:p>
        </w:tc>
        <w:tc>
          <w:tcPr>
            <w:tcW w:type="dxa" w:w="204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可行？</w:t>
            </w:r>
          </w:p>
        </w:tc>
        <w:tc>
          <w:tcPr>
            <w:tcW w:type="dxa" w:w="102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当月成本（元）</w:t>
            </w:r>
          </w:p>
        </w:tc>
        <w:tc>
          <w:tcPr>
            <w:tcW w:type="dxa" w:w="730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单车（元）</w:t>
            </w:r>
          </w:p>
        </w:tc>
      </w:tr>
      <w:tr>
        <w:tc>
          <w:tcPr>
            <w:tcW w:type="dxa" w:w="12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24 × 1 / 2 </w:t>
            </w:r>
            <w:r>
              <w:rPr>
                <w:rFonts w:hint="eastAsia"/>
                <w:sz w:val="18"/>
              </w:rPr>
              <w:t xml:space="preserve">班</w:t>
            </w:r>
          </w:p>
        </w:tc>
        <w:tc>
          <w:tcPr>
            <w:tcW w:type="dxa" w:w="15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3,240 / 6,480</w:t>
            </w:r>
          </w:p>
        </w:tc>
        <w:tc>
          <w:tcPr>
            <w:tcW w:type="dxa" w:w="284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323 / 188 </w:t>
            </w:r>
            <w:r>
              <w:rPr>
                <w:rFonts w:hint="eastAsia"/>
                <w:sz w:val="18"/>
              </w:rPr>
              <w:t xml:space="preserve">h；人均</w:t>
            </w:r>
            <w:r>
              <w:rPr>
                <w:sz w:val="18"/>
              </w:rPr>
              <w:t xml:space="preserve"> 323 / 94 h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否（人均</w:t>
            </w:r>
            <w:r>
              <w:rPr>
                <w:sz w:val="18"/>
              </w:rPr>
              <w:t xml:space="preserve"> &gt; 60 h </w:t>
            </w:r>
            <w:r>
              <w:rPr>
                <w:rFonts w:hint="eastAsia"/>
                <w:sz w:val="18"/>
              </w:rPr>
              <w:t xml:space="preserve">绝对上限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⚠）</w:t>
            </w:r>
          </w:p>
        </w:tc>
        <w:tc>
          <w:tcPr>
            <w:tcW w:type="dxa" w:w="102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73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12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× 1 </w:t>
            </w:r>
            <w:r>
              <w:rPr>
                <w:rFonts w:hint="eastAsia"/>
                <w:sz w:val="18"/>
              </w:rPr>
              <w:t xml:space="preserve">班</w:t>
            </w:r>
          </w:p>
        </w:tc>
        <w:tc>
          <w:tcPr>
            <w:tcW w:type="dxa" w:w="15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4,050</w:t>
            </w:r>
          </w:p>
        </w:tc>
        <w:tc>
          <w:tcPr>
            <w:tcW w:type="dxa" w:w="284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232 </w:t>
            </w:r>
            <w:r>
              <w:rPr>
                <w:rFonts w:hint="eastAsia"/>
                <w:sz w:val="18"/>
              </w:rPr>
              <w:t xml:space="preserve">h；人均</w:t>
            </w:r>
            <w:r>
              <w:rPr>
                <w:sz w:val="18"/>
              </w:rPr>
              <w:t xml:space="preserve"> 232 h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type="dxa" w:w="102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73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12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36 × 1 </w:t>
            </w:r>
            <w:r>
              <w:rPr>
                <w:rFonts w:hint="eastAsia"/>
                <w:sz w:val="18"/>
              </w:rPr>
              <w:t xml:space="preserve">班</w:t>
            </w:r>
          </w:p>
        </w:tc>
        <w:tc>
          <w:tcPr>
            <w:tcW w:type="dxa" w:w="15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4,860</w:t>
            </w:r>
          </w:p>
        </w:tc>
        <w:tc>
          <w:tcPr>
            <w:tcW w:type="dxa" w:w="284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171 </w:t>
            </w:r>
            <w:r>
              <w:rPr>
                <w:rFonts w:hint="eastAsia"/>
                <w:sz w:val="18"/>
              </w:rPr>
              <w:t xml:space="preserve">h；人均</w:t>
            </w:r>
            <w:r>
              <w:rPr>
                <w:sz w:val="18"/>
              </w:rPr>
              <w:t xml:space="preserve"> 171 h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否</w:t>
            </w:r>
          </w:p>
        </w:tc>
        <w:tc>
          <w:tcPr>
            <w:tcW w:type="dxa" w:w="102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73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1240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bCs/>
                <w:sz w:val="18"/>
              </w:rPr>
              <w:t xml:space="preserve">36 × 2 </w:t>
            </w:r>
            <w:r>
              <w:rPr>
                <w:rFonts w:hint="eastAsia"/>
                <w:b/>
                <w:bCs/>
                <w:sz w:val="18"/>
              </w:rPr>
              <w:t xml:space="preserve">班（选中）</w:t>
            </w:r>
          </w:p>
        </w:tc>
        <w:tc>
          <w:tcPr>
            <w:tcW w:type="dxa" w:w="15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9,720</w:t>
            </w:r>
          </w:p>
        </w:tc>
        <w:tc>
          <w:tcPr>
            <w:tcW w:type="dxa" w:w="284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35.6 </w:t>
            </w:r>
            <w:r>
              <w:rPr>
                <w:rFonts w:hint="eastAsia"/>
                <w:sz w:val="18"/>
              </w:rPr>
              <w:t xml:space="preserve">h；人均</w:t>
            </w:r>
            <w:r>
              <w:rPr>
                <w:sz w:val="18"/>
              </w:rPr>
              <w:t xml:space="preserve"> 17.8 h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是（常规）</w:t>
            </w:r>
          </w:p>
        </w:tc>
        <w:tc>
          <w:tcPr>
            <w:tcW w:type="dxa" w:w="1021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14,758,580</w:t>
            </w:r>
          </w:p>
        </w:tc>
        <w:tc>
          <w:tcPr>
            <w:tcW w:type="dxa" w:w="730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1,342</w:t>
            </w:r>
          </w:p>
        </w:tc>
      </w:tr>
      <w:tr>
        <w:tc>
          <w:tcPr>
            <w:tcW w:type="dxa" w:w="12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× 2 </w:t>
            </w:r>
            <w:r>
              <w:rPr>
                <w:rFonts w:hint="eastAsia"/>
                <w:sz w:val="18"/>
              </w:rPr>
              <w:t xml:space="preserve">班</w:t>
            </w:r>
          </w:p>
        </w:tc>
        <w:tc>
          <w:tcPr>
            <w:tcW w:type="dxa" w:w="15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8,100</w:t>
            </w:r>
          </w:p>
        </w:tc>
        <w:tc>
          <w:tcPr>
            <w:tcW w:type="dxa" w:w="284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96.7 </w:t>
            </w:r>
            <w:r>
              <w:rPr>
                <w:rFonts w:hint="eastAsia"/>
                <w:sz w:val="18"/>
              </w:rPr>
              <w:t xml:space="preserve">h；人均</w:t>
            </w:r>
            <w:r>
              <w:rPr>
                <w:sz w:val="18"/>
              </w:rPr>
              <w:t xml:space="preserve"> 48.3 </w:t>
            </w:r>
            <w:r>
              <w:rPr>
                <w:rFonts w:hint="eastAsia"/>
                <w:sz w:val="18"/>
              </w:rPr>
              <w:t xml:space="preserve">h（超限</w:t>
            </w:r>
            <w:r>
              <w:rPr>
                <w:sz w:val="18"/>
              </w:rPr>
              <w:t xml:space="preserve"> 24.7 </w:t>
            </w:r>
            <w:r>
              <w:rPr>
                <w:rFonts w:hint="eastAsia"/>
                <w:sz w:val="18"/>
              </w:rPr>
              <w:t xml:space="preserve">线体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h）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是（v4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新增：超限加班，R4）</w:t>
            </w:r>
          </w:p>
        </w:tc>
        <w:tc>
          <w:tcPr>
            <w:tcW w:type="dxa" w:w="102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15,352,050</w:t>
            </w:r>
          </w:p>
        </w:tc>
        <w:tc>
          <w:tcPr>
            <w:tcW w:type="dxa" w:w="73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1,396</w:t>
            </w:r>
          </w:p>
        </w:tc>
      </w:tr>
      <w:tr>
        <w:tc>
          <w:tcPr>
            <w:tcW w:type="dxa" w:w="12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× 3 </w:t>
            </w:r>
            <w:r>
              <w:rPr>
                <w:rFonts w:hint="eastAsia"/>
                <w:sz w:val="18"/>
              </w:rPr>
              <w:t xml:space="preserve">班</w:t>
            </w:r>
          </w:p>
        </w:tc>
        <w:tc>
          <w:tcPr>
            <w:tcW w:type="dxa" w:w="1532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sz w:val="18"/>
              </w:rPr>
              <w:t xml:space="preserve">11,340（每班</w:t>
            </w:r>
            <w:r>
              <w:rPr>
                <w:sz w:val="18"/>
              </w:rPr>
              <w:t xml:space="preserve"> 7 </w:t>
            </w:r>
            <w:r>
              <w:rPr>
                <w:rFonts w:hint="eastAsia"/>
                <w:sz w:val="18"/>
              </w:rPr>
              <w:t xml:space="preserve">小时）</w:t>
            </w:r>
          </w:p>
        </w:tc>
        <w:tc>
          <w:tcPr>
            <w:tcW w:type="dxa" w:w="284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type="dxa" w:w="102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15,862,875</w:t>
            </w:r>
          </w:p>
        </w:tc>
        <w:tc>
          <w:tcPr>
            <w:tcW w:type="dxa" w:w="73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1,442</w:t>
            </w:r>
          </w:p>
        </w:tc>
      </w:tr>
      <w:tr>
        <w:tc>
          <w:tcPr>
            <w:tcW w:type="dxa" w:w="12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24 × 3 </w:t>
            </w:r>
            <w:r>
              <w:rPr>
                <w:rFonts w:hint="eastAsia"/>
                <w:sz w:val="18"/>
              </w:rPr>
              <w:t xml:space="preserve">班</w:t>
            </w:r>
          </w:p>
        </w:tc>
        <w:tc>
          <w:tcPr>
            <w:tcW w:type="dxa" w:w="15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9,072</w:t>
            </w:r>
          </w:p>
        </w:tc>
        <w:tc>
          <w:tcPr>
            <w:tcW w:type="dxa" w:w="284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80.3 </w:t>
            </w:r>
            <w:r>
              <w:rPr>
                <w:rFonts w:hint="eastAsia"/>
                <w:sz w:val="18"/>
              </w:rPr>
              <w:t xml:space="preserve">h；人均</w:t>
            </w:r>
            <w:r>
              <w:rPr>
                <w:sz w:val="18"/>
              </w:rPr>
              <w:t xml:space="preserve"> 26.8 h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type="dxa" w:w="102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16,079,953</w:t>
            </w:r>
          </w:p>
        </w:tc>
        <w:tc>
          <w:tcPr>
            <w:tcW w:type="dxa" w:w="73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1,462</w:t>
            </w:r>
          </w:p>
        </w:tc>
      </w:tr>
      <w:tr>
        <w:tc>
          <w:tcPr>
            <w:tcW w:type="dxa" w:w="12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36 × 3 </w:t>
            </w:r>
            <w:r>
              <w:rPr>
                <w:rFonts w:hint="eastAsia"/>
                <w:sz w:val="18"/>
              </w:rPr>
              <w:t xml:space="preserve">班</w:t>
            </w:r>
          </w:p>
        </w:tc>
        <w:tc>
          <w:tcPr>
            <w:tcW w:type="dxa" w:w="15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13,608</w:t>
            </w:r>
          </w:p>
        </w:tc>
        <w:tc>
          <w:tcPr>
            <w:tcW w:type="dxa" w:w="284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</w:t>
            </w:r>
          </w:p>
        </w:tc>
        <w:tc>
          <w:tcPr>
            <w:tcW w:type="dxa" w:w="102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17,695,500</w:t>
            </w:r>
          </w:p>
        </w:tc>
        <w:tc>
          <w:tcPr>
            <w:tcW w:type="dxa" w:w="73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1,609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为什么</w:t>
      </w:r>
      <w:r>
        <w:t xml:space="preserve"> 36 × 2 </w:t>
      </w:r>
      <w:r>
        <w:rPr>
          <w:rFonts w:hint="eastAsia"/>
        </w:rPr>
        <w:t xml:space="preserve">班胜出：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 × 2 </w:t>
      </w:r>
      <w:r>
        <w:rPr>
          <w:rFonts w:hint="eastAsia"/>
          <w:b/>
          <w:bCs/>
        </w:rPr>
        <w:t xml:space="preserve">班</w:t>
      </w:r>
      <w:r>
        <w:rPr>
          <w:rFonts w:hint="eastAsia"/>
        </w:rPr>
        <w:t xml:space="preserve">（v4</w:t>
      </w:r>
      <w:r>
        <w:t xml:space="preserve"> </w:t>
      </w:r>
      <w:r>
        <w:rPr>
          <w:rFonts w:hint="eastAsia"/>
        </w:rPr>
        <w:t xml:space="preserve">新增可行方案）：人少</w:t>
      </w:r>
      <w:r>
        <w:t xml:space="preserve"> 130 </w:t>
      </w:r>
      <w:r>
        <w:rPr>
          <w:rFonts w:hint="eastAsia"/>
        </w:rPr>
        <w:t xml:space="preserve">人，人工和夜班补贴省约</w:t>
      </w:r>
      <w:r>
        <w:t xml:space="preserve"> 120 </w:t>
      </w:r>
      <w:r>
        <w:rPr>
          <w:rFonts w:hint="eastAsia"/>
        </w:rPr>
        <w:t xml:space="preserve">万；但要多加</w:t>
      </w:r>
      <w:r>
        <w:t xml:space="preserve"> 61 </w:t>
      </w:r>
      <w:r>
        <w:rPr>
          <w:rFonts w:hint="eastAsia"/>
        </w:rPr>
        <w:t xml:space="preserve">线体小时，其中</w:t>
      </w:r>
      <w:r>
        <w:t xml:space="preserve"> 24.7 </w:t>
      </w:r>
      <w:r>
        <w:rPr>
          <w:rFonts w:hint="eastAsia"/>
        </w:rPr>
        <w:t xml:space="preserve">小时超过</w:t>
      </w:r>
      <w:r>
        <w:t xml:space="preserve"> </w:t>
      </w:r>
      <w:r>
        <w:rPr>
          <w:rFonts w:hint="eastAsia"/>
        </w:rPr>
        <w:t xml:space="preserve">36h/人，加班费</w:t>
      </w:r>
      <w:r>
        <w:t xml:space="preserve"> + </w:t>
      </w:r>
      <w:r>
        <w:rPr>
          <w:rFonts w:hint="eastAsia"/>
        </w:rPr>
        <w:t xml:space="preserve">超限溢价</w:t>
      </w:r>
      <w:r>
        <w:t xml:space="preserve"> + </w:t>
      </w:r>
      <w:r>
        <w:rPr>
          <w:rFonts w:hint="eastAsia"/>
        </w:rPr>
        <w:t xml:space="preserve">加班能耗合计约</w:t>
      </w:r>
      <w:r>
        <w:t xml:space="preserve"> 303 </w:t>
      </w:r>
      <w:r>
        <w:rPr>
          <w:rFonts w:hint="eastAsia"/>
        </w:rPr>
        <w:t xml:space="preserve">万，比</w:t>
      </w:r>
      <w:r>
        <w:t xml:space="preserve"> 36 × 2 </w:t>
      </w:r>
      <w:r>
        <w:rPr>
          <w:rFonts w:hint="eastAsia"/>
        </w:rPr>
        <w:t xml:space="preserve">的</w:t>
      </w:r>
      <w:r>
        <w:t xml:space="preserve"> 120 </w:t>
      </w:r>
      <w:r>
        <w:rPr>
          <w:rFonts w:hint="eastAsia"/>
        </w:rPr>
        <w:t xml:space="preserve">万多约</w:t>
      </w:r>
      <w:r>
        <w:t xml:space="preserve"> 183 </w:t>
      </w:r>
      <w:r>
        <w:rPr>
          <w:rFonts w:hint="eastAsia"/>
        </w:rPr>
        <w:t xml:space="preserve">万，抵掉省下的人工后净贵约</w:t>
      </w:r>
      <w:r>
        <w:t xml:space="preserve"> </w:t>
      </w:r>
      <w:r>
        <w:rPr>
          <w:b/>
          <w:bCs/>
        </w:rPr>
        <w:t xml:space="preserve">59 </w:t>
      </w:r>
      <w:r>
        <w:rPr>
          <w:rFonts w:hint="eastAsia"/>
          <w:b/>
          <w:bCs/>
        </w:rPr>
        <w:t xml:space="preserve">万</w:t>
      </w:r>
      <w:r>
        <w:rPr>
          <w:rFonts w:hint="eastAsia"/>
        </w:rPr>
        <w:t xml:space="preserve">。超限溢价（30</w:t>
      </w:r>
      <w:r>
        <w:t xml:space="preserve"> </w:t>
      </w:r>
      <w:r>
        <w:rPr>
          <w:rFonts w:hint="eastAsia"/>
        </w:rPr>
        <w:t xml:space="preserve">元/人·时</w:t>
      </w:r>
      <w:r>
        <w:t xml:space="preserve"> </w:t>
      </w:r>
      <w:r>
        <w:rPr>
          <w:rFonts w:hint="eastAsia"/>
        </w:rPr>
        <w:t xml:space="preserve">⚠）和绝对上限（60</w:t>
      </w:r>
      <w:r>
        <w:t xml:space="preserve"> h </w:t>
      </w:r>
      <w:r>
        <w:rPr>
          <w:rFonts w:hint="eastAsia"/>
        </w:rPr>
        <w:t xml:space="preserve">⚠）定多少会直接影响这个比较。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 × 3 </w:t>
      </w:r>
      <w:r>
        <w:rPr>
          <w:rFonts w:hint="eastAsia"/>
          <w:b/>
          <w:bCs/>
        </w:rPr>
        <w:t xml:space="preserve">班</w:t>
      </w:r>
      <w:r>
        <w:rPr>
          <w:rFonts w:hint="eastAsia"/>
        </w:rPr>
        <w:t xml:space="preserve">：人数从</w:t>
      </w:r>
      <w:r>
        <w:t xml:space="preserve"> 850 </w:t>
      </w:r>
      <w:r>
        <w:rPr>
          <w:rFonts w:hint="eastAsia"/>
        </w:rPr>
        <w:t xml:space="preserve">涨到</w:t>
      </w:r>
      <w:r>
        <w:t xml:space="preserve"> </w:t>
      </w:r>
      <w:r>
        <w:rPr>
          <w:rFonts w:hint="eastAsia"/>
        </w:rPr>
        <w:t xml:space="preserve">1,080，工资多</w:t>
      </w:r>
      <w:r>
        <w:t xml:space="preserve"> 207 </w:t>
      </w:r>
      <w:r>
        <w:rPr>
          <w:rFonts w:hint="eastAsia"/>
        </w:rPr>
        <w:t xml:space="preserve">万；多一个班的班车和外包约</w:t>
      </w:r>
      <w:r>
        <w:t xml:space="preserve"> 23 </w:t>
      </w:r>
      <w:r>
        <w:rPr>
          <w:rFonts w:hint="eastAsia"/>
        </w:rPr>
        <w:t xml:space="preserve">万、固定能耗多约</w:t>
      </w:r>
      <w:r>
        <w:t xml:space="preserve"> 4 </w:t>
      </w:r>
      <w:r>
        <w:rPr>
          <w:rFonts w:hint="eastAsia"/>
        </w:rPr>
        <w:t xml:space="preserve">万；夜班补贴因为三班也只有</w:t>
      </w:r>
      <w:r>
        <w:t xml:space="preserve"> 1 </w:t>
      </w:r>
      <w:r>
        <w:rPr>
          <w:rFonts w:hint="eastAsia"/>
        </w:rPr>
        <w:t xml:space="preserve">个夜班（</w:t>
      </w:r>
      <w:r>
        <w:rPr>
          <w:rStyle w:val="VerbatimChar"/>
        </w:rPr>
        <w:t xml:space="preserve">night_shifts = 1</w:t>
      </w:r>
      <w:r>
        <w:t xml:space="preserve"> </w:t>
      </w:r>
      <w:r>
        <w:rPr>
          <w:rFonts w:hint="eastAsia"/>
        </w:rPr>
        <w:t xml:space="preserve">⚠）且</w:t>
      </w:r>
      <w:r>
        <w:t xml:space="preserve"> 30 </w:t>
      </w:r>
      <w:r>
        <w:rPr>
          <w:rFonts w:hint="eastAsia"/>
        </w:rPr>
        <w:t xml:space="preserve">档夜班班组只有</w:t>
      </w:r>
      <w:r>
        <w:t xml:space="preserve"> 360 </w:t>
      </w:r>
      <w:r>
        <w:rPr>
          <w:rFonts w:hint="eastAsia"/>
        </w:rPr>
        <w:t xml:space="preserve">人，反而少</w:t>
      </w:r>
      <w:r>
        <w:t xml:space="preserve"> 3.5 </w:t>
      </w:r>
      <w:r>
        <w:rPr>
          <w:rFonts w:hint="eastAsia"/>
        </w:rPr>
        <w:t xml:space="preserve">万。合计多约</w:t>
      </w:r>
      <w:r>
        <w:t xml:space="preserve"> 230 </w:t>
      </w:r>
      <w:r>
        <w:rPr>
          <w:rFonts w:hint="eastAsia"/>
        </w:rPr>
        <w:t xml:space="preserve">万，远超</w:t>
      </w:r>
      <w:r>
        <w:t xml:space="preserve"> 36 × 2 </w:t>
      </w:r>
      <w:r>
        <w:rPr>
          <w:rFonts w:hint="eastAsia"/>
        </w:rPr>
        <w:t xml:space="preserve">班的加班成本约</w:t>
      </w:r>
      <w:r>
        <w:t xml:space="preserve"> 120 </w:t>
      </w:r>
      <w:r>
        <w:rPr>
          <w:rFonts w:hint="eastAsia"/>
        </w:rPr>
        <w:t xml:space="preserve">万（含加班能耗），所以贵约</w:t>
      </w:r>
      <w:r>
        <w:t xml:space="preserve"> </w:t>
      </w:r>
      <w:r>
        <w:rPr>
          <w:b/>
          <w:bCs/>
        </w:rPr>
        <w:t xml:space="preserve">110 </w:t>
      </w:r>
      <w:r>
        <w:rPr>
          <w:rFonts w:hint="eastAsia"/>
          <w:b/>
          <w:bCs/>
        </w:rPr>
        <w:t xml:space="preserve">万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36 × 3 </w:t>
      </w:r>
      <w:r>
        <w:rPr>
          <w:rFonts w:hint="eastAsia"/>
          <w:b/>
          <w:bCs/>
        </w:rPr>
        <w:t xml:space="preserve">班</w:t>
      </w:r>
      <w:r>
        <w:rPr>
          <w:rFonts w:hint="eastAsia"/>
        </w:rPr>
        <w:t xml:space="preserve">：产能过剩</w:t>
      </w:r>
      <w:r>
        <w:t xml:space="preserve"> 2,600 </w:t>
      </w:r>
      <w:r>
        <w:rPr>
          <w:rFonts w:hint="eastAsia"/>
        </w:rPr>
        <w:t xml:space="preserve">多台，三个班的人工全要付，贵约</w:t>
      </w:r>
      <w:r>
        <w:t xml:space="preserve"> </w:t>
      </w:r>
      <w:r>
        <w:rPr>
          <w:b/>
          <w:bCs/>
        </w:rPr>
        <w:t xml:space="preserve">294 </w:t>
      </w:r>
      <w:r>
        <w:rPr>
          <w:rFonts w:hint="eastAsia"/>
          <w:b/>
          <w:bCs/>
        </w:rPr>
        <w:t xml:space="preserve">万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人均超过</w:t>
      </w:r>
      <w:r>
        <w:t xml:space="preserve"> 60 h </w:t>
      </w:r>
      <w:r>
        <w:rPr>
          <w:rFonts w:hint="eastAsia"/>
        </w:rPr>
        <w:t xml:space="preserve">的方案在</w:t>
      </w:r>
      <w:r>
        <w:t xml:space="preserve"> v4 </w:t>
      </w:r>
      <w:r>
        <w:rPr>
          <w:rFonts w:hint="eastAsia"/>
        </w:rPr>
        <w:t xml:space="preserve">里不可行；如果硬要少开班，只能把缺的车延期到下月（1,500</w:t>
      </w:r>
      <w:r>
        <w:t xml:space="preserve"> </w:t>
      </w:r>
      <w:r>
        <w:rPr>
          <w:rFonts w:hint="eastAsia"/>
        </w:rPr>
        <w:t xml:space="preserve">元/台·月</w:t>
      </w:r>
      <w:r>
        <w:t xml:space="preserve"> </w:t>
      </w:r>
      <w:r>
        <w:rPr>
          <w:rFonts w:hint="eastAsia"/>
        </w:rPr>
        <w:t xml:space="preserve">⚠）或最终流失（3</w:t>
      </w:r>
      <w:r>
        <w:t xml:space="preserve"> </w:t>
      </w:r>
      <w:r>
        <w:rPr>
          <w:rFonts w:hint="eastAsia"/>
        </w:rPr>
        <w:t xml:space="preserve">万元/台）。</w:t>
      </w:r>
    </w:p>
    <w:p>
      <w:pPr>
        <w:pStyle w:val="BodyText"/>
      </w:pPr>
      <w:r>
        <w:rPr>
          <w:rFonts w:hint="eastAsia"/>
        </w:rPr>
        <w:t xml:space="preserve">实际求解时，四个车间、十二个月是一起算的（还要考虑缓存、上游方案和延期），上表只是把总装</w:t>
      </w:r>
      <w:r>
        <w:t xml:space="preserve"> 10 </w:t>
      </w:r>
      <w:r>
        <w:rPr>
          <w:rFonts w:hint="eastAsia"/>
        </w:rPr>
        <w:t xml:space="preserve">月单独拿出来，说明求解器比较的是什么。</w:t>
      </w:r>
    </w:p>
    <w:bookmarkEnd w:id="29"/>
    <w:bookmarkStart w:id="30" w:name="a.5-中间量一览"/>
    <w:p>
      <w:pPr>
        <w:pStyle w:val="Heading3"/>
      </w:pPr>
      <w:r>
        <w:t xml:space="preserve">1A.5 </w:t>
      </w:r>
      <w:r>
        <w:rPr>
          <w:rFonts w:hint="eastAsia"/>
        </w:rPr>
        <w:t xml:space="preserve">中间量一览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800"/>
        <w:gridCol w:w="2402"/>
        <w:gridCol w:w="2402"/>
        <w:gridCol w:w="1201"/>
        <w:gridCol w:w="640"/>
        <w:gridCol w:w="1962"/>
      </w:tblGrid>
      <w:tr>
        <w:trPr>
          <w:tblHeader w:val="on"/>
          <w:tblHeader w:val="true"/>
        </w:trPr>
        <w:tc>
          <w:tcPr>
            <w:tcW w:type="dxa" w:w="80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中间量</w:t>
            </w:r>
          </w:p>
        </w:tc>
        <w:tc>
          <w:tcPr>
            <w:tcW w:type="dxa" w:w="240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公式（v4/v5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口径）</w:t>
            </w:r>
          </w:p>
        </w:tc>
        <w:tc>
          <w:tcPr>
            <w:tcW w:type="dxa" w:w="240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输入（表.字段）</w:t>
            </w:r>
          </w:p>
        </w:tc>
        <w:tc>
          <w:tcPr>
            <w:tcW w:type="dxa" w:w="120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关联键</w:t>
            </w:r>
          </w:p>
        </w:tc>
        <w:tc>
          <w:tcPr>
            <w:tcW w:type="dxa" w:w="64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手册</w:t>
            </w:r>
            <w:r>
              <w:rPr>
                <w:b/>
                <w:sz w:val="18"/>
              </w:rPr>
              <w:t xml:space="preserve"> §</w:t>
            </w:r>
          </w:p>
        </w:tc>
        <w:tc>
          <w:tcPr>
            <w:tcW w:type="dxa" w:w="196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代码（v5）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车型需求组合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各车型需求；比例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车型需求</w:t>
            </w:r>
            <w:r>
              <w:rPr>
                <w:sz w:val="18"/>
              </w:rPr>
              <w:t xml:space="preserve"> ÷ </w:t>
            </w:r>
            <w:r>
              <w:rPr>
                <w:rFonts w:hint="eastAsia"/>
                <w:sz w:val="18"/>
              </w:rPr>
              <w:t xml:space="preserve">月总需求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demand.demand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场景ID、月份、车型编码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§8.1、§2.13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data_loader.py:load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车间负荷工时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Σ </w:t>
            </w:r>
            <w:r>
              <w:rPr>
                <w:rFonts w:hint="eastAsia"/>
                <w:sz w:val="18"/>
              </w:rPr>
              <w:t xml:space="preserve">车型需求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单车工时（车间）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需求、BOM/工时表（模拟器未建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⚠）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车型编码、车间编码、生效日期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§5.3、§2.15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可用小时（开动小时）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每班有效小时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(工作日</w:t>
            </w:r>
            <w:r>
              <w:rPr>
                <w:sz w:val="18"/>
              </w:rPr>
              <w:t xml:space="preserve"> − </w:t>
            </w:r>
            <w:r>
              <w:rPr>
                <w:rFonts w:hint="eastAsia"/>
                <w:sz w:val="18"/>
              </w:rPr>
              <w:t xml:space="preserve">停线天数)</w:t>
            </w:r>
            <w:r>
              <w:rPr>
                <w:sz w:val="18"/>
              </w:rPr>
              <w:t xml:space="preserve"> − </w:t>
            </w:r>
            <w:r>
              <w:rPr>
                <w:rFonts w:hint="eastAsia"/>
                <w:sz w:val="18"/>
              </w:rPr>
              <w:t xml:space="preserve">换型小时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shift_options.eff_hours_per_shift、calendar.workdays、旋钮</w:t>
            </w:r>
            <w:r>
              <w:rPr>
                <w:sz w:val="18"/>
              </w:rPr>
              <w:t xml:space="preserve"> down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班次数、月份、车间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§1.4、§1.8、§1.9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cost_functions.py:hours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有效产出系数</w:t>
            </w:r>
            <w:r>
              <w:rPr>
                <w:sz w:val="18"/>
              </w:rPr>
              <w:t xml:space="preserve"> f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OEE × </w:t>
            </w:r>
            <w:r>
              <w:rPr>
                <w:rFonts w:hint="eastAsia"/>
                <w:sz w:val="18"/>
              </w:rPr>
              <w:t xml:space="preserve">出勤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爬坡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限产（×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FTT，未启用返修区时）；未配置</w:t>
            </w:r>
            <w:r>
              <w:rPr>
                <w:sz w:val="18"/>
              </w:rPr>
              <w:t xml:space="preserve"> = 1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oee.csv、attendance.csv、ramp.csv、avail.csv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车间、月份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§2.8、§3.1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cost_functions.py:output_factor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正常产能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 × </w:t>
            </w:r>
            <w:r>
              <w:rPr>
                <w:rFonts w:hint="eastAsia"/>
                <w:sz w:val="18"/>
              </w:rPr>
              <w:t xml:space="preserve">可用小时</w:t>
            </w:r>
            <w:r>
              <w:rPr>
                <w:sz w:val="18"/>
              </w:rPr>
              <w:t xml:space="preserve"> × f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jph_options.jph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车间编码、JPH档、班次数、月份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§2.7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cost_functions.py:capacity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产量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≤ </w:t>
            </w:r>
            <w:r>
              <w:rPr>
                <w:rFonts w:hint="eastAsia"/>
                <w:sz w:val="18"/>
              </w:rPr>
              <w:t xml:space="preserve">正常产能</w:t>
            </w:r>
            <w:r>
              <w:rPr>
                <w:sz w:val="18"/>
              </w:rPr>
              <w:t xml:space="preserve"> + JPH × f × </w:t>
            </w:r>
            <w:r>
              <w:rPr>
                <w:rFonts w:hint="eastAsia"/>
                <w:sz w:val="18"/>
              </w:rPr>
              <w:t xml:space="preserve">线体加班小时；≤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产能上限；流平衡（缓存）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capacity_limit.cap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车间编码、车型编码、月份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§2.7、§7.5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cap_*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线体加班小时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常规</w:t>
            </w:r>
            <w:r>
              <w:rPr>
                <w:sz w:val="18"/>
              </w:rPr>
              <w:t xml:space="preserve"> ot ≤ 36 × </w:t>
            </w:r>
            <w:r>
              <w:rPr>
                <w:rFonts w:hint="eastAsia"/>
                <w:sz w:val="18"/>
              </w:rPr>
              <w:t xml:space="preserve">班次数；超限</w:t>
            </w:r>
            <w:r>
              <w:rPr>
                <w:sz w:val="18"/>
              </w:rPr>
              <w:t xml:space="preserve"> otx ≤ (60 − 36) × </w:t>
            </w:r>
            <w:r>
              <w:rPr>
                <w:rFonts w:hint="eastAsia"/>
                <w:sz w:val="18"/>
              </w:rPr>
              <w:t xml:space="preserve">班次数（R4）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shop_params.ot_max_hours_month、global.ot_hard_cap_per_head_month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车间编码、JPH档、月份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§5.12.1–5.12.2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model_builder.py:127–128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人均加班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线体加班小时</w:t>
            </w:r>
            <w:r>
              <w:rPr>
                <w:sz w:val="18"/>
              </w:rPr>
              <w:t xml:space="preserve"> ÷ </w:t>
            </w:r>
            <w:r>
              <w:rPr>
                <w:rFonts w:hint="eastAsia"/>
                <w:sz w:val="18"/>
              </w:rPr>
              <w:t xml:space="preserve">班次数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车间、月份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§5.12.2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report.py:extract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Style w:val="VerbatimChar"/>
                <w:sz w:val="18"/>
              </w:rPr>
              <w:t xml:space="preserve">ot_per_head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人数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(每班直接定员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每班间接定员)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班次数（R7）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jph_options.heads_per_shift、indirect.csv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车间编码、JPH档、班次数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§5.6、§5.8–5.9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cost_functions.py:labor_breakdown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indirect_heads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能耗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功率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(开动小时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线体加班小时)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产量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单车能耗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jph_options.run_kw、shop_params.kwh_per_unit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车间编码、JPH档、月份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§6.1–6.2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cost_functions.py:energy_fixed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var_parts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人工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工资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夜班补贴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福利社保（burden</w:t>
            </w:r>
            <w:r>
              <w:rPr>
                <w:sz w:val="18"/>
              </w:rPr>
              <w:t xml:space="preserve"> − </w:t>
            </w:r>
            <w:r>
              <w:rPr>
                <w:rFonts w:hint="eastAsia"/>
                <w:sz w:val="18"/>
              </w:rPr>
              <w:t xml:space="preserve">1）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global.wage_per_head_month、burden_rate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生效日期、班次数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§5.16、§5.20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cost_functions.py:labor_breakdown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夜班补贴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夜班班组人数（直接+间接）×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夜班个数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开工天数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元/人/夜班（R6）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shift_options.night_shifts、global.night_allowance_per_head_night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班次数、月份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§5.13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cost_functions.py:98–105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加班单价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工资</w:t>
            </w:r>
            <w:r>
              <w:rPr>
                <w:sz w:val="18"/>
              </w:rPr>
              <w:t xml:space="preserve"> ÷ </w:t>
            </w:r>
            <w:r>
              <w:rPr>
                <w:rFonts w:hint="eastAsia"/>
                <w:sz w:val="18"/>
              </w:rPr>
              <w:t xml:space="preserve">标准月工时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倍数（R5）=</w:t>
            </w:r>
            <w:r>
              <w:rPr>
                <w:sz w:val="18"/>
              </w:rPr>
              <w:t xml:space="preserve"> 9,000 ÷ 174 × 1.5 ≈ 77.6 </w:t>
            </w:r>
            <w:r>
              <w:rPr>
                <w:rFonts w:hint="eastAsia"/>
                <w:sz w:val="18"/>
              </w:rPr>
              <w:t xml:space="preserve">元/h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global.std_hours_month、ot_multiplier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生效日期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§5.12.3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cost_functions.py:ot_rate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加班费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(ot + otx) × </w:t>
            </w:r>
            <w:r>
              <w:rPr>
                <w:rFonts w:hint="eastAsia"/>
                <w:sz w:val="18"/>
              </w:rPr>
              <w:t xml:space="preserve">班组人数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加班单价</w:t>
            </w:r>
            <w:r>
              <w:rPr>
                <w:sz w:val="18"/>
              </w:rPr>
              <w:t xml:space="preserve"> × burden + otx × </w:t>
            </w:r>
            <w:r>
              <w:rPr>
                <w:rFonts w:hint="eastAsia"/>
                <w:sz w:val="18"/>
              </w:rPr>
              <w:t xml:space="preserve">班组人数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超限溢价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global.ot_excess_premium_per_head_hour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车间编码、JPH档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§5.12.3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cost_functions.py:ot_labor_cost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班车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每班月单价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shift_options.bus_cost_per_shift_month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班次数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§5.15、§9.1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cost_functions.py:bus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外包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每班月单价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shift_options.outsourcing_per_shift_month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班次数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§5.15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cost_functions.py:outsourcing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停线固定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 xml:space="preserve">班时只计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idle_fixed_month（R3）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shop_params.idle_fixed_month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车间、月份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§1.8、§6.9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cost_functions.py:fixed_breakdown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能源成本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能耗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电价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月度系数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global.elec_price、elec_month_factor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月份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§6.4、§6.11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cost_functions.py:price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OH </w:t>
            </w:r>
            <w:r>
              <w:rPr>
                <w:rFonts w:hint="eastAsia"/>
                <w:sz w:val="18"/>
              </w:rPr>
              <w:t xml:space="preserve">成本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固定</w:t>
            </w:r>
            <w:r>
              <w:rPr>
                <w:sz w:val="18"/>
              </w:rPr>
              <w:t xml:space="preserve"> OH + </w:t>
            </w:r>
            <w:r>
              <w:rPr>
                <w:rFonts w:hint="eastAsia"/>
                <w:sz w:val="18"/>
              </w:rPr>
              <w:t xml:space="preserve">产量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变动</w:t>
            </w:r>
            <w:r>
              <w:rPr>
                <w:sz w:val="18"/>
              </w:rPr>
              <w:t xml:space="preserve"> OH </w:t>
            </w:r>
            <w:r>
              <w:rPr>
                <w:rFonts w:hint="eastAsia"/>
                <w:sz w:val="18"/>
              </w:rPr>
              <w:t xml:space="preserve">率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shop_params.oh_fixed_month、oh_var_per_unit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车间编码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§9.3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cost_functions.py:var_parts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缓存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上月缓存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上游产量</w:t>
            </w:r>
            <w:r>
              <w:rPr>
                <w:sz w:val="18"/>
              </w:rPr>
              <w:t xml:space="preserve"> − </w:t>
            </w:r>
            <w:r>
              <w:rPr>
                <w:rFonts w:hint="eastAsia"/>
                <w:sz w:val="18"/>
              </w:rPr>
              <w:t xml:space="preserve">下游产量；Σ车型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车间总量上限（R1）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shop_params.buffer_cap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车型编码、月份、上下游车间编码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§7.2、§7.5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model_builder.py:191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缓存持有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缓存台数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单位持有成本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shop_params.hold_cost_per_unit_month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车间编码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§7.12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科目段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积压（延期）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上月积压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本月需求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本月交付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本月积压（R2）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global.backlog_cost_per_unit_month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车型编码、月份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§8.6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model_builder.py:160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流失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年末（最后一个月）积压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流失；其余月</w:t>
            </w:r>
            <w:r>
              <w:rPr>
                <w:sz w:val="18"/>
              </w:rPr>
              <w:t xml:space="preserve"> = 0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global.shortage_penalty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车型编码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§8.6、§9.9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model_builder.py:161–162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运营成本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单车成本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Σ </w:t>
            </w:r>
            <w:r>
              <w:rPr>
                <w:rFonts w:hint="eastAsia"/>
                <w:sz w:val="18"/>
              </w:rPr>
              <w:t xml:space="preserve">各科目（含延期成本，不含流失惩罚）；÷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总装产量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以上全部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场景ID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§9.7、§10.3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report.py:kpis</w:t>
            </w:r>
          </w:p>
        </w:tc>
      </w:tr>
      <w:tr>
        <w:tc>
          <w:tcPr>
            <w:tcW w:type="dxa" w:w="8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目标函数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运营成本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流失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惩罚（v5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可再加权重项，第</w:t>
            </w:r>
            <w:r>
              <w:rPr>
                <w:sz w:val="18"/>
              </w:rPr>
              <w:t xml:space="preserve"> 25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  <w:tc>
          <w:tcPr>
            <w:tcW w:type="dxa" w:w="24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以上全部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权重</w:t>
            </w:r>
          </w:p>
        </w:tc>
        <w:tc>
          <w:tcPr>
            <w:tcW w:type="dxa" w:w="120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场景ID</w:t>
            </w:r>
          </w:p>
        </w:tc>
        <w:tc>
          <w:tcPr>
            <w:tcW w:type="dxa" w:w="6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§11.1、§11.11</w:t>
            </w:r>
          </w:p>
        </w:tc>
        <w:tc>
          <w:tcPr>
            <w:tcW w:type="dxa" w:w="19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model_builder.py:49–117、215–235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5" w:name="逐项拆解"/>
    <w:p>
      <w:pPr>
        <w:pStyle w:val="Heading2"/>
      </w:pPr>
      <w:r>
        <w:t xml:space="preserve">2. </w:t>
      </w:r>
      <w:r>
        <w:rPr>
          <w:rFonts w:hint="eastAsia"/>
        </w:rPr>
        <w:t xml:space="preserve">逐项拆解</w:t>
      </w:r>
    </w:p>
    <w:bookmarkStart w:id="32" w:name="需求与销量"/>
    <w:p>
      <w:pPr>
        <w:pStyle w:val="Heading3"/>
      </w:pPr>
      <w:r>
        <w:t xml:space="preserve">2.1 </w:t>
      </w:r>
      <w:r>
        <w:rPr>
          <w:rFonts w:hint="eastAsia"/>
        </w:rPr>
        <w:t xml:space="preserve">需求与销量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：月度/周度销量预测、确认订单、车型和配置比例、内销与出口比例、交付期和季节性波动。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为什么重要</w:t>
      </w:r>
      <w:r>
        <w:rPr>
          <w:rFonts w:hint="eastAsia"/>
        </w:rPr>
        <w:t xml:space="preserve">：需求是驱动变量，决定总量和车型组合；车型组合又会改变瓶颈。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需求分「确定订单」和「预测」两部分，模拟时预测部分可上下浮动（比如</w:t>
      </w:r>
      <w:r>
        <w:t xml:space="preserve"> </w:t>
      </w:r>
      <w:r>
        <w:rPr>
          <w:rFonts w:hint="eastAsia"/>
        </w:rPr>
        <w:t xml:space="preserve">±10%）。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出口车可能有专属配置和发运节奏，会影响排产平顺性。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：销售计划（S&amp;OP）、订单系统。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关联</w:t>
      </w:r>
      <w:r>
        <w:rPr>
          <w:rFonts w:hint="eastAsia"/>
        </w:rPr>
        <w:t xml:space="preserve">：需求</w:t>
      </w:r>
      <w:r>
        <w:t xml:space="preserve"> × </w:t>
      </w:r>
      <w:r>
        <w:rPr>
          <w:rFonts w:hint="eastAsia"/>
        </w:rPr>
        <w:t xml:space="preserve">车型组合</w:t>
      </w:r>
      <w:r>
        <w:t xml:space="preserve"> → </w:t>
      </w:r>
      <w:r>
        <w:rPr>
          <w:rFonts w:hint="eastAsia"/>
        </w:rPr>
        <w:t xml:space="preserve">各车间的负荷。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：S&amp;OP</w:t>
      </w:r>
      <w:r>
        <w:t xml:space="preserve"> </w:t>
      </w:r>
      <w:r>
        <w:rPr>
          <w:rFonts w:hint="eastAsia"/>
        </w:rPr>
        <w:t xml:space="preserve">§8.1；MPS</w:t>
      </w:r>
      <w:r>
        <w:t xml:space="preserve"> </w:t>
      </w:r>
      <w:r>
        <w:rPr>
          <w:rFonts w:hint="eastAsia"/>
        </w:rPr>
        <w:t xml:space="preserve">§8.2；预测误差</w:t>
      </w:r>
      <w:r>
        <w:t xml:space="preserve"> </w:t>
      </w:r>
      <w:r>
        <w:rPr>
          <w:rFonts w:hint="eastAsia"/>
        </w:rPr>
        <w:t xml:space="preserve">§8.10；延期/欠交</w:t>
      </w:r>
      <w:r>
        <w:t xml:space="preserve"> </w:t>
      </w:r>
      <w:r>
        <w:rPr>
          <w:rFonts w:hint="eastAsia"/>
        </w:rPr>
        <w:t xml:space="preserve">§8.6；交付准时率</w:t>
      </w:r>
      <w:r>
        <w:t xml:space="preserve"> §8.7。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模拟器输入：</w:t>
      </w:r>
      <w:r>
        <w:rPr>
          <w:rStyle w:val="VerbatimChar"/>
        </w:rPr>
        <w:t xml:space="preserve">v5/data/demand.csv</w:t>
      </w:r>
      <w:r>
        <w:rPr>
          <w:rFonts w:hint="eastAsia"/>
        </w:rPr>
        <w:t xml:space="preserve">（月</w:t>
      </w:r>
      <w:r>
        <w:t xml:space="preserve"> × </w:t>
      </w:r>
      <w:r>
        <w:rPr>
          <w:rFonts w:hint="eastAsia"/>
        </w:rPr>
        <w:t xml:space="preserve">车型）；场景旋钮</w:t>
      </w:r>
      <w:r>
        <w:t xml:space="preserve"> </w:t>
      </w:r>
      <w:r>
        <w:rPr>
          <w:rStyle w:val="VerbatimChar"/>
        </w:rPr>
        <w:t xml:space="preserve">demand_all / demand_month / demand_model / demand_cell</w:t>
      </w:r>
      <w:r>
        <w:rPr>
          <w:rFonts w:hint="eastAsia"/>
        </w:rPr>
        <w:t xml:space="preserve">（第</w:t>
      </w:r>
      <w:r>
        <w:t xml:space="preserve"> 18.1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v4（R2）：交不了的需求可以延期到下月，年末仍未交付才算流失；所以「需求满足」从硬约束变成「积压平衡</w:t>
      </w:r>
      <w:r>
        <w:t xml:space="preserve"> + </w:t>
      </w:r>
      <w:r>
        <w:rPr>
          <w:rFonts w:hint="eastAsia"/>
        </w:rPr>
        <w:t xml:space="preserve">延期成本</w:t>
      </w:r>
      <w:r>
        <w:t xml:space="preserve"> + </w:t>
      </w:r>
      <w:r>
        <w:rPr>
          <w:rFonts w:hint="eastAsia"/>
        </w:rPr>
        <w:t xml:space="preserve">流失惩罚」。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v5：需求不再只是一个数，</w:t>
      </w:r>
      <w:r>
        <w:rPr>
          <w:rStyle w:val="VerbatimChar"/>
        </w:rPr>
        <w:t xml:space="preserve">forecast.py</w:t>
      </w:r>
      <w:r>
        <w:t xml:space="preserve"> </w:t>
      </w:r>
      <w:r>
        <w:rPr>
          <w:rFonts w:hint="eastAsia"/>
        </w:rPr>
        <w:t xml:space="preserve">从历史学出每车型每月的</w:t>
      </w:r>
      <w:r>
        <w:t xml:space="preserve"> </w:t>
      </w:r>
      <w:r>
        <w:rPr>
          <w:rFonts w:hint="eastAsia"/>
        </w:rPr>
        <w:t xml:space="preserve">P10/P50/P90，并抽样做风险评估（第</w:t>
      </w:r>
      <w:r>
        <w:t xml:space="preserve"> 26–27 </w:t>
      </w:r>
      <w:r>
        <w:rPr>
          <w:rFonts w:hint="eastAsia"/>
        </w:rPr>
        <w:t xml:space="preserve">节）。示例历史全年</w:t>
      </w:r>
      <w:r>
        <w:t xml:space="preserve"> P50 </w:t>
      </w:r>
      <w:r>
        <w:rPr>
          <w:rFonts w:hint="eastAsia"/>
        </w:rPr>
        <w:t xml:space="preserve">比计划高</w:t>
      </w:r>
      <w:r>
        <w:t xml:space="preserve"> 1.7%。</w:t>
      </w:r>
    </w:p>
    <w:bookmarkEnd w:id="32"/>
    <w:bookmarkStart w:id="33" w:name="车型与配置"/>
    <w:p>
      <w:pPr>
        <w:pStyle w:val="Heading3"/>
      </w:pPr>
      <w:r>
        <w:t xml:space="preserve">2.2 </w:t>
      </w:r>
      <w:r>
        <w:rPr>
          <w:rFonts w:hint="eastAsia"/>
        </w:rPr>
        <w:t xml:space="preserve">车型与配置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：车型（如</w:t>
      </w:r>
      <w:r>
        <w:t xml:space="preserve"> </w:t>
      </w:r>
      <w:r>
        <w:rPr>
          <w:rFonts w:hint="eastAsia"/>
        </w:rPr>
        <w:t xml:space="preserve">V446K、V451、V452）、平台、配置选项（动力、天窗、内饰等）、组合比例。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不同配置在各工位的工时不同，复杂配置会拉长瓶颈工位的节拍。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决定</w:t>
      </w:r>
      <w:r>
        <w:t xml:space="preserve"> </w:t>
      </w:r>
      <w:r>
        <w:rPr>
          <w:rFonts w:hint="eastAsia"/>
        </w:rPr>
        <w:t xml:space="preserve">BOM，进而决定物料成本和物流。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混线生产时，车型切换会带来换型时间和排序约束。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用「配置</w:t>
      </w:r>
      <w:r>
        <w:t xml:space="preserve"> → </w:t>
      </w:r>
      <w:r>
        <w:rPr>
          <w:rFonts w:hint="eastAsia"/>
        </w:rPr>
        <w:t xml:space="preserve">工时增量」的方式建模：基础车型工时</w:t>
      </w:r>
      <w:r>
        <w:t xml:space="preserve"> + </w:t>
      </w:r>
      <w:r>
        <w:rPr>
          <w:rFonts w:hint="eastAsia"/>
        </w:rPr>
        <w:t xml:space="preserve">选装件工时。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定义车型组合系数：组合越复杂，有效</w:t>
      </w:r>
      <w:r>
        <w:t xml:space="preserve"> JPH </w:t>
      </w:r>
      <w:r>
        <w:rPr>
          <w:rFonts w:hint="eastAsia"/>
        </w:rPr>
        <w:t xml:space="preserve">越低。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排序约束：比如同一种高工时配置不能连续超过</w:t>
      </w:r>
      <w:r>
        <w:t xml:space="preserve"> N </w:t>
      </w:r>
      <w:r>
        <w:rPr>
          <w:rFonts w:hint="eastAsia"/>
        </w:rPr>
        <w:t xml:space="preserve">台（间隔规则）。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：产品配置库、PLM、订单。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：混线生产与车型工时差异</w:t>
      </w:r>
      <w:r>
        <w:t xml:space="preserve"> </w:t>
      </w:r>
      <w:r>
        <w:rPr>
          <w:rFonts w:hint="eastAsia"/>
        </w:rPr>
        <w:t xml:space="preserve">§2.13；排产顺序</w:t>
      </w:r>
      <w:r>
        <w:t xml:space="preserve"> </w:t>
      </w:r>
      <w:r>
        <w:rPr>
          <w:rFonts w:hint="eastAsia"/>
        </w:rPr>
        <w:t xml:space="preserve">§8.12；颜色批量与换色</w:t>
      </w:r>
      <w:r>
        <w:t xml:space="preserve"> §2.12.3。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模拟器：月模型按车型做流平衡和产能上限；车型工时等级</w:t>
      </w:r>
      <w:r>
        <w:t xml:space="preserve"> / </w:t>
      </w:r>
      <w:r>
        <w:rPr>
          <w:rFonts w:hint="eastAsia"/>
        </w:rPr>
        <w:t xml:space="preserve">颜色在可选表</w:t>
      </w:r>
      <w:r>
        <w:t xml:space="preserve"> </w:t>
      </w:r>
      <w:r>
        <w:rPr>
          <w:rStyle w:val="VerbatimChar"/>
        </w:rPr>
        <w:t xml:space="preserve">models.csv</w:t>
      </w:r>
      <w:r>
        <w:t xml:space="preserve">、</w:t>
      </w:r>
      <w:r>
        <w:rPr>
          <w:rStyle w:val="VerbatimChar"/>
        </w:rPr>
        <w:t xml:space="preserve">color_batch.csv</w:t>
      </w:r>
      <w:r>
        <w:rPr>
          <w:rFonts w:hint="eastAsia"/>
        </w:rPr>
        <w:t xml:space="preserve">（全成本包），周序列见</w:t>
      </w:r>
      <w:r>
        <w:t xml:space="preserve"> </w:t>
      </w:r>
      <w:r>
        <w:rPr>
          <w:rStyle w:val="VerbatimChar"/>
        </w:rPr>
        <w:t xml:space="preserve">weekly.py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「车型组合系数」在模拟器里没有单独参数，体现在</w:t>
      </w:r>
      <w:r>
        <w:t xml:space="preserve"> </w:t>
      </w:r>
      <w:r>
        <w:rPr>
          <w:rStyle w:val="VerbatimChar"/>
        </w:rPr>
        <w:t xml:space="preserve">capacity_limit.csv</w:t>
      </w:r>
      <w:r>
        <w:rPr>
          <w:rFonts w:hint="eastAsia"/>
        </w:rPr>
        <w:t xml:space="preserve">（车间</w:t>
      </w:r>
      <w:r>
        <w:t xml:space="preserve"> × </w:t>
      </w:r>
      <w:r>
        <w:rPr>
          <w:rFonts w:hint="eastAsia"/>
        </w:rPr>
        <w:t xml:space="preserve">车型</w:t>
      </w:r>
      <w:r>
        <w:t xml:space="preserve"> × </w:t>
      </w:r>
      <w:r>
        <w:rPr>
          <w:rFonts w:hint="eastAsia"/>
        </w:rPr>
        <w:t xml:space="preserve">月上限）和有效产出系数</w:t>
      </w:r>
      <w:r>
        <w:t xml:space="preserve"> f </w:t>
      </w:r>
      <w:r>
        <w:rPr>
          <w:rFonts w:hint="eastAsia"/>
        </w:rPr>
        <w:t xml:space="preserve">中</w:t>
      </w:r>
      <w:r>
        <w:t xml:space="preserve"> ⚠。</w:t>
      </w:r>
    </w:p>
    <w:bookmarkEnd w:id="33"/>
    <w:bookmarkStart w:id="34" w:name="bom-mbom-与工艺路线"/>
    <w:p>
      <w:pPr>
        <w:pStyle w:val="Heading3"/>
      </w:pPr>
      <w:r>
        <w:t xml:space="preserve">2.3 BOM / MBOM </w:t>
      </w:r>
      <w:r>
        <w:rPr>
          <w:rFonts w:hint="eastAsia"/>
        </w:rPr>
        <w:t xml:space="preserve">与工艺路线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：零件清单、用量、工艺路线（经过哪些车间和工位）、每道工序的标准工时、工程变更（失效/生效日期）。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标准工时决定人力需求和节拍。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物料清单决定物料成本，以及对供应商和物流的需求。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工程变更会改变工时和成本，要按生效日期切换。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单车标准工时</w:t>
      </w:r>
      <w:r>
        <w:t xml:space="preserve"> = </w:t>
      </w:r>
      <w:r>
        <w:rPr>
          <w:rFonts w:hint="eastAsia"/>
        </w:rPr>
        <w:t xml:space="preserve">Σ(工序工时)，按车间汇总。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用生效日期管理版本，模拟某个月时用当月有效的</w:t>
      </w:r>
      <w:r>
        <w:t xml:space="preserve"> </w:t>
      </w:r>
      <w:r>
        <w:rPr>
          <w:rFonts w:hint="eastAsia"/>
        </w:rPr>
        <w:t xml:space="preserve">BOM。（和你做过的</w:t>
      </w:r>
      <w:r>
        <w:t xml:space="preserve"> MBOM </w:t>
      </w:r>
      <w:r>
        <w:rPr>
          <w:rFonts w:hint="eastAsia"/>
        </w:rPr>
        <w:t xml:space="preserve">变更核对是同一个问题。）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：PLM、MES、工艺部门。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：标准工时</w:t>
      </w:r>
      <w:r>
        <w:t xml:space="preserve"> </w:t>
      </w:r>
      <w:r>
        <w:rPr>
          <w:rFonts w:hint="eastAsia"/>
        </w:rPr>
        <w:t xml:space="preserve">§5.1；单车工时三层口径（标准</w:t>
      </w:r>
      <w:r>
        <w:t xml:space="preserve"> / </w:t>
      </w:r>
      <w:r>
        <w:rPr>
          <w:rFonts w:hint="eastAsia"/>
        </w:rPr>
        <w:t xml:space="preserve">计划</w:t>
      </w:r>
      <w:r>
        <w:t xml:space="preserve"> / </w:t>
      </w:r>
      <w:r>
        <w:rPr>
          <w:rFonts w:hint="eastAsia"/>
        </w:rPr>
        <w:t xml:space="preserve">实际</w:t>
      </w:r>
      <w:r>
        <w:t xml:space="preserve"> </w:t>
      </w:r>
      <w:r>
        <w:rPr>
          <w:rFonts w:hint="eastAsia"/>
        </w:rPr>
        <w:t xml:space="preserve">HPV）§5.3–5.4；MRP</w:t>
      </w:r>
      <w:r>
        <w:t xml:space="preserve"> </w:t>
      </w:r>
      <w:r>
        <w:rPr>
          <w:rFonts w:hint="eastAsia"/>
        </w:rPr>
        <w:t xml:space="preserve">§8.3；作业成本法</w:t>
      </w:r>
      <w:r>
        <w:t xml:space="preserve"> §9.4。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模拟器尚未建工时表（「车间负荷工时」⚠），定员直接按</w:t>
      </w:r>
      <w:r>
        <w:t xml:space="preserve"> JPH </w:t>
      </w:r>
      <w:r>
        <w:rPr>
          <w:rFonts w:hint="eastAsia"/>
        </w:rPr>
        <w:t xml:space="preserve">档给出（</w:t>
      </w:r>
      <w:r>
        <w:rPr>
          <w:rStyle w:val="VerbatimChar"/>
        </w:rPr>
        <w:t xml:space="preserve">jph_options.csv:heads_per_shift</w:t>
      </w:r>
      <w:r>
        <w:rPr>
          <w:rFonts w:hint="eastAsia"/>
        </w:rPr>
        <w:t xml:space="preserve">）；工时表是从「档位定员」走向「工时推定员」的下一步（手册</w:t>
      </w:r>
      <w:r>
        <w:t xml:space="preserve"> </w:t>
      </w:r>
      <w:r>
        <w:rPr>
          <w:rFonts w:hint="eastAsia"/>
        </w:rPr>
        <w:t xml:space="preserve">§5.6）。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物料成本只做口径（</w:t>
      </w:r>
      <w:r>
        <w:rPr>
          <w:rStyle w:val="VerbatimChar"/>
        </w:rPr>
        <w:t xml:space="preserve">mat_cost.csv</w:t>
      </w:r>
      <w:r>
        <w:t xml:space="preserve">、</w:t>
      </w:r>
      <w:r>
        <w:rPr>
          <w:rStyle w:val="VerbatimChar"/>
        </w:rPr>
        <w:t xml:space="preserve">part_price.csv</w:t>
      </w:r>
      <w:r>
        <w:rPr>
          <w:rFonts w:hint="eastAsia"/>
        </w:rPr>
        <w:t xml:space="preserve">），不进目标函数（</w:t>
      </w:r>
      <w:r>
        <w:rPr>
          <w:rStyle w:val="VerbatimChar"/>
        </w:rPr>
        <w:t xml:space="preserve">cost_functions.py:var_cost_per_unit</w:t>
      </w:r>
      <w:r>
        <w:t xml:space="preserve"> </w:t>
      </w:r>
      <w:r>
        <w:rPr>
          <w:rFonts w:hint="eastAsia"/>
        </w:rPr>
        <w:t xml:space="preserve">注释）。</w:t>
      </w:r>
    </w:p>
    <w:bookmarkEnd w:id="34"/>
    <w:bookmarkStart w:id="35" w:name="车间产线与设备"/>
    <w:p>
      <w:pPr>
        <w:pStyle w:val="Heading3"/>
      </w:pPr>
      <w:r>
        <w:t xml:space="preserve">2.4 </w:t>
      </w:r>
      <w:r>
        <w:rPr>
          <w:rFonts w:hint="eastAsia"/>
        </w:rPr>
        <w:t xml:space="preserve">车间、产线与设备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车间：冲压、焊装、涂装、总装（截图里是</w:t>
      </w:r>
      <w:r>
        <w:t xml:space="preserve"> </w:t>
      </w:r>
      <w:r>
        <w:rPr>
          <w:rFonts w:hint="eastAsia"/>
        </w:rPr>
        <w:t xml:space="preserve">Stamping、BIW、Paint、TCF）。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设备：设计节拍、产能上限、开动率（或</w:t>
      </w:r>
      <w:r>
        <w:t xml:space="preserve"> </w:t>
      </w:r>
      <w:r>
        <w:rPr>
          <w:rFonts w:hint="eastAsia"/>
        </w:rPr>
        <w:t xml:space="preserve">OEE，设备综合效率）、故障率、换型时间、维保计划、可兼容车型。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缓存：车间之间的缓冲区容量（比如涂装前后的车身缓存）。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：决定每个车间最多能做多少，以及哪个车间是瓶颈。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车间有效产能</w:t>
      </w:r>
      <w:r>
        <w:t xml:space="preserve"> = </w:t>
      </w:r>
      <w:r>
        <w:rPr>
          <w:rFonts w:hint="eastAsia"/>
        </w:rPr>
        <w:t xml:space="preserve">设计</w:t>
      </w:r>
      <w:r>
        <w:t xml:space="preserve"> JPH × OEE × </w:t>
      </w:r>
      <w:r>
        <w:rPr>
          <w:rFonts w:hint="eastAsia"/>
        </w:rPr>
        <w:t xml:space="preserve">可用时间。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冲压是批量生产，看批次和换模时间；焊装、涂装、总装是流水线，看节拍。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不同车型能否在同一条线生产，要用「车型</w:t>
      </w:r>
      <w:r>
        <w:t xml:space="preserve"> × </w:t>
      </w:r>
      <w:r>
        <w:rPr>
          <w:rFonts w:hint="eastAsia"/>
        </w:rPr>
        <w:t xml:space="preserve">产线」兼容矩阵表示。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截图里的「产能限制配置」就是各车间、各车型组合每月的产能上限表。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：MES、设备管理系统、工艺规划。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：产能层级</w:t>
      </w:r>
      <w:r>
        <w:t xml:space="preserve"> </w:t>
      </w:r>
      <w:r>
        <w:rPr>
          <w:rFonts w:hint="eastAsia"/>
        </w:rPr>
        <w:t xml:space="preserve">§2.7；各车间特点</w:t>
      </w:r>
      <w:r>
        <w:t xml:space="preserve"> </w:t>
      </w:r>
      <w:r>
        <w:rPr>
          <w:rFonts w:hint="eastAsia"/>
        </w:rPr>
        <w:t xml:space="preserve">§2.12；OEE</w:t>
      </w:r>
      <w:r>
        <w:t xml:space="preserve"> </w:t>
      </w:r>
      <w:r>
        <w:rPr>
          <w:rFonts w:hint="eastAsia"/>
        </w:rPr>
        <w:t xml:space="preserve">§3.1–3.4；串联产线与缓冲</w:t>
      </w:r>
      <w:r>
        <w:t xml:space="preserve"> </w:t>
      </w:r>
      <w:r>
        <w:rPr>
          <w:rFonts w:hint="eastAsia"/>
        </w:rPr>
        <w:t xml:space="preserve">§3.12；WBS/PBS</w:t>
      </w:r>
      <w:r>
        <w:t xml:space="preserve"> </w:t>
      </w:r>
      <w:r>
        <w:rPr>
          <w:rFonts w:hint="eastAsia"/>
        </w:rPr>
        <w:t xml:space="preserve">§7.3；滑橇</w:t>
      </w:r>
      <w:r>
        <w:t xml:space="preserve"> §7.13。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「车间有效产能</w:t>
      </w:r>
      <w:r>
        <w:t xml:space="preserve"> = </w:t>
      </w:r>
      <w:r>
        <w:rPr>
          <w:rFonts w:hint="eastAsia"/>
        </w:rPr>
        <w:t xml:space="preserve">设计</w:t>
      </w:r>
      <w:r>
        <w:t xml:space="preserve"> JPH × OEE × </w:t>
      </w:r>
      <w:r>
        <w:rPr>
          <w:rFonts w:hint="eastAsia"/>
        </w:rPr>
        <w:t xml:space="preserve">可用时间」在模拟器中写成</w:t>
      </w:r>
      <w:r>
        <w:t xml:space="preserve"> </w:t>
      </w:r>
      <w:r>
        <w:rPr>
          <w:rStyle w:val="VerbatimChar"/>
        </w:rPr>
        <w:t xml:space="preserve">capacity = JPH × </w:t>
      </w:r>
      <w:r>
        <w:rPr>
          <w:rStyle w:val="VerbatimChar"/>
          <w:rFonts w:hint="eastAsia"/>
        </w:rPr>
        <w:t xml:space="preserve">开动小时</w:t>
      </w:r>
      <w:r>
        <w:rPr>
          <w:rStyle w:val="VerbatimChar"/>
        </w:rPr>
        <w:t xml:space="preserve"> × f</w:t>
      </w:r>
      <w:r>
        <w:rPr>
          <w:rFonts w:hint="eastAsia"/>
        </w:rPr>
        <w:t xml:space="preserve">，f</w:t>
      </w:r>
      <w:r>
        <w:t xml:space="preserve"> = </w:t>
      </w:r>
      <w:r>
        <w:rPr>
          <w:rFonts w:hint="eastAsia"/>
        </w:rPr>
        <w:t xml:space="preserve">限产</w:t>
      </w:r>
      <w:r>
        <w:t xml:space="preserve"> × OEE × </w:t>
      </w:r>
      <w:r>
        <w:rPr>
          <w:rFonts w:hint="eastAsia"/>
        </w:rPr>
        <w:t xml:space="preserve">出勤</w:t>
      </w:r>
      <w:r>
        <w:t xml:space="preserve"> × </w:t>
      </w:r>
      <w:r>
        <w:rPr>
          <w:rFonts w:hint="eastAsia"/>
        </w:rPr>
        <w:t xml:space="preserve">爬坡（×</w:t>
      </w:r>
      <w:r>
        <w:t xml:space="preserve"> </w:t>
      </w:r>
      <w:r>
        <w:rPr>
          <w:rFonts w:hint="eastAsia"/>
        </w:rPr>
        <w:t xml:space="preserve">FTT）（</w:t>
      </w:r>
      <w:r>
        <w:rPr>
          <w:rStyle w:val="VerbatimChar"/>
        </w:rPr>
        <w:t xml:space="preserve">cost_functions.py:output_factor</w:t>
      </w:r>
      <w:r>
        <w:rPr>
          <w:rFonts w:hint="eastAsia"/>
        </w:rPr>
        <w:t xml:space="preserve">）；基础包</w:t>
      </w:r>
      <w:r>
        <w:t xml:space="preserve"> f = </w:t>
      </w:r>
      <w:r>
        <w:rPr>
          <w:rFonts w:hint="eastAsia"/>
        </w:rPr>
        <w:t xml:space="preserve">1，全成本包配置了</w:t>
      </w:r>
      <w:r>
        <w:t xml:space="preserve"> </w:t>
      </w:r>
      <w:r>
        <w:rPr>
          <w:rFonts w:hint="eastAsia"/>
        </w:rPr>
        <w:t xml:space="preserve">OEE、出勤等。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缓存上限按车间总量（R1）：冲压件库</w:t>
      </w:r>
      <w:r>
        <w:t xml:space="preserve"> 6,000、WBS 1,500、PBS 800 </w:t>
      </w:r>
      <w:r>
        <w:rPr>
          <w:rFonts w:hint="eastAsia"/>
        </w:rPr>
        <w:t xml:space="preserve">台（示例）。</w:t>
      </w:r>
    </w:p>
    <w:p>
      <w:pPr>
        <w:pStyle w:val="Compact"/>
        <w:numPr>
          <w:ilvl w:val="0"/>
          <w:numId w:val="1017"/>
        </w:numPr>
      </w:pPr>
      <w:r>
        <w:t xml:space="preserve">v5 </w:t>
      </w:r>
      <w:r>
        <w:rPr>
          <w:rFonts w:hint="eastAsia"/>
        </w:rPr>
        <w:t xml:space="preserve">极限搜索：各车间旺季最多可停线天数</w:t>
      </w:r>
      <w:r>
        <w:t xml:space="preserve"> STP ≥ 18、BIW 13.9、PNT 14.4、TCF 13.1 </w:t>
      </w:r>
      <w:r>
        <w:rPr>
          <w:rFonts w:hint="eastAsia"/>
        </w:rPr>
        <w:t xml:space="preserve">天；全年有效产能最多下降</w:t>
      </w:r>
      <w:r>
        <w:t xml:space="preserve"> STP 65.9%、BIW 53.1%、PNT 51.0%、TCF </w:t>
      </w:r>
      <w:r>
        <w:rPr>
          <w:rFonts w:hint="eastAsia"/>
        </w:rPr>
        <w:t xml:space="preserve">48.9%（第</w:t>
      </w:r>
      <w:r>
        <w:t xml:space="preserve"> 24 </w:t>
      </w:r>
      <w:r>
        <w:rPr>
          <w:rFonts w:hint="eastAsia"/>
        </w:rPr>
        <w:t xml:space="preserve">节）。</w:t>
      </w:r>
    </w:p>
    <w:bookmarkEnd w:id="35"/>
    <w:bookmarkStart w:id="36" w:name="jph每小时产量"/>
    <w:p>
      <w:pPr>
        <w:pStyle w:val="Heading3"/>
      </w:pPr>
      <w:r>
        <w:t xml:space="preserve">2.5 </w:t>
      </w:r>
      <w:r>
        <w:rPr>
          <w:rFonts w:hint="eastAsia"/>
        </w:rPr>
        <w:t xml:space="preserve">JPH（每小时产量）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：一条线每小时下线的车数。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$$JPH_{设计}</w:t>
      </w:r>
      <w:r>
        <w:t xml:space="preserve"> =</w:t>
      </w:r>
      <w:r>
        <w:t xml:space="preserve"> </w:t>
      </w:r>
      <w:r>
        <w:t xml:space="preserve">$$</w:t>
      </w:r>
      <w:r>
        <w:t xml:space="preserve"> </w:t>
      </w:r>
      <w:r>
        <w:rPr>
          <w:rFonts w:hint="eastAsia"/>
        </w:rPr>
        <w:t xml:space="preserve">$$JPH_{有效}</w:t>
      </w:r>
      <w:r>
        <w:t xml:space="preserve"> = </w:t>
      </w:r>
      <w:r>
        <w:rPr>
          <w:rFonts w:hint="eastAsia"/>
        </w:rPr>
        <w:t xml:space="preserve">JPH_{设计}</w:t>
      </w:r>
      <w:r>
        <w:t xml:space="preserve"> </w:t>
      </w:r>
      <w:r>
        <w:t xml:space="preserve">OEE</w:t>
      </w:r>
      <w:r>
        <w:t xml:space="preserve"> </w:t>
      </w:r>
      <w:r>
        <w:rPr>
          <w:rFonts w:hint="eastAsia"/>
        </w:rPr>
        <w:t xml:space="preserve">车型组合系数$$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决定因素</w:t>
      </w:r>
      <w:r>
        <w:rPr>
          <w:rFonts w:hint="eastAsia"/>
        </w:rPr>
        <w:t xml:space="preserve">：瓶颈工位节拍、设备能力、人员配置、车型组合、质量（返修占用的能力）。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t xml:space="preserve">JPH </w:t>
      </w:r>
      <w:r>
        <w:rPr>
          <w:rFonts w:hint="eastAsia"/>
        </w:rPr>
        <w:t xml:space="preserve">是决策变量，不是固定值。通常有几档可选（比如</w:t>
      </w:r>
      <w:r>
        <w:t xml:space="preserve"> </w:t>
      </w:r>
      <w:r>
        <w:rPr>
          <w:rFonts w:hint="eastAsia"/>
        </w:rPr>
        <w:t xml:space="preserve">20、25、30），每一档对应一套人员和设备配置。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全厂</w:t>
      </w:r>
      <w:r>
        <w:t xml:space="preserve"> JPH </w:t>
      </w:r>
      <w:r>
        <w:rPr>
          <w:rFonts w:hint="eastAsia"/>
        </w:rPr>
        <w:t xml:space="preserve">由最慢的车间决定，车间之间的差异靠缓存吸收。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新车型导入时有爬坡曲线，JPH</w:t>
      </w:r>
      <w:r>
        <w:t xml:space="preserve"> </w:t>
      </w:r>
      <w:r>
        <w:rPr>
          <w:rFonts w:hint="eastAsia"/>
        </w:rPr>
        <w:t xml:space="preserve">逐步提高。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关联</w:t>
      </w:r>
      <w:r>
        <w:rPr>
          <w:rFonts w:hint="eastAsia"/>
        </w:rPr>
        <w:t xml:space="preserve">：JPH</w:t>
      </w:r>
      <w:r>
        <w:t xml:space="preserve"> × </w:t>
      </w:r>
      <w:r>
        <w:rPr>
          <w:rFonts w:hint="eastAsia"/>
        </w:rPr>
        <w:t xml:space="preserve">有效工作小时</w:t>
      </w:r>
      <w:r>
        <w:t xml:space="preserve"> = </w:t>
      </w:r>
      <w:r>
        <w:rPr>
          <w:rFonts w:hint="eastAsia"/>
        </w:rPr>
        <w:t xml:space="preserve">产量；JPH</w:t>
      </w:r>
      <w:r>
        <w:t xml:space="preserve"> </w:t>
      </w:r>
      <w:r>
        <w:rPr>
          <w:rFonts w:hint="eastAsia"/>
        </w:rPr>
        <w:t xml:space="preserve">决定每班定员。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：客户节拍</w:t>
      </w:r>
      <w:r>
        <w:t xml:space="preserve"> </w:t>
      </w:r>
      <w:r>
        <w:rPr>
          <w:rFonts w:hint="eastAsia"/>
        </w:rPr>
        <w:t xml:space="preserve">§2.1；周期时间</w:t>
      </w:r>
      <w:r>
        <w:t xml:space="preserve"> </w:t>
      </w:r>
      <w:r>
        <w:rPr>
          <w:rFonts w:hint="eastAsia"/>
        </w:rPr>
        <w:t xml:space="preserve">§2.2；瓶颈</w:t>
      </w:r>
      <w:r>
        <w:t xml:space="preserve"> / </w:t>
      </w:r>
      <w:r>
        <w:rPr>
          <w:rFonts w:hint="eastAsia"/>
        </w:rPr>
        <w:t xml:space="preserve">设计</w:t>
      </w:r>
      <w:r>
        <w:t xml:space="preserve"> / </w:t>
      </w:r>
      <w:r>
        <w:rPr>
          <w:rFonts w:hint="eastAsia"/>
        </w:rPr>
        <w:t xml:space="preserve">实际节拍</w:t>
      </w:r>
      <w:r>
        <w:t xml:space="preserve"> </w:t>
      </w:r>
      <w:r>
        <w:rPr>
          <w:rFonts w:hint="eastAsia"/>
        </w:rPr>
        <w:t xml:space="preserve">§2.3；JPH</w:t>
      </w:r>
      <w:r>
        <w:t xml:space="preserve"> </w:t>
      </w:r>
      <w:r>
        <w:rPr>
          <w:rFonts w:hint="eastAsia"/>
        </w:rPr>
        <w:t xml:space="preserve">§2.4；有效产出系数</w:t>
      </w:r>
      <w:r>
        <w:t xml:space="preserve"> </w:t>
      </w:r>
      <w:r>
        <w:rPr>
          <w:rFonts w:hint="eastAsia"/>
        </w:rPr>
        <w:t xml:space="preserve">§2.8；所需</w:t>
      </w:r>
      <w:r>
        <w:t xml:space="preserve"> JPH </w:t>
      </w:r>
      <w:r>
        <w:rPr>
          <w:rFonts w:hint="eastAsia"/>
        </w:rPr>
        <w:t xml:space="preserve">反推</w:t>
      </w:r>
      <w:r>
        <w:t xml:space="preserve"> §2.15。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手册把「JPH_有效</w:t>
      </w:r>
      <w:r>
        <w:t xml:space="preserve"> = </w:t>
      </w:r>
      <w:r>
        <w:rPr>
          <w:rFonts w:hint="eastAsia"/>
        </w:rPr>
        <w:t xml:space="preserve">JPH_设计</w:t>
      </w:r>
      <w:r>
        <w:t xml:space="preserve"> × OEE × </w:t>
      </w:r>
      <w:r>
        <w:rPr>
          <w:rFonts w:hint="eastAsia"/>
        </w:rPr>
        <w:t xml:space="preserve">车型组合系数」拆成两部分：档位</w:t>
      </w:r>
      <w:r>
        <w:t xml:space="preserve"> </w:t>
      </w:r>
      <w:r>
        <w:rPr>
          <w:rFonts w:hint="eastAsia"/>
        </w:rPr>
        <w:t xml:space="preserve">JPH（离散决策）×</w:t>
      </w:r>
      <w:r>
        <w:t xml:space="preserve"> </w:t>
      </w:r>
      <w:r>
        <w:rPr>
          <w:rFonts w:hint="eastAsia"/>
        </w:rPr>
        <w:t xml:space="preserve">有效产出系数</w:t>
      </w:r>
      <w:r>
        <w:t xml:space="preserve"> </w:t>
      </w:r>
      <w:r>
        <w:rPr>
          <w:rFonts w:hint="eastAsia"/>
        </w:rPr>
        <w:t xml:space="preserve">f（参数），避免把</w:t>
      </w:r>
      <w:r>
        <w:t xml:space="preserve"> OEE </w:t>
      </w:r>
      <w:r>
        <w:rPr>
          <w:rFonts w:hint="eastAsia"/>
        </w:rPr>
        <w:t xml:space="preserve">重复乘两次（手册</w:t>
      </w:r>
      <w:r>
        <w:t xml:space="preserve"> §2.8 </w:t>
      </w:r>
      <w:r>
        <w:rPr>
          <w:rFonts w:hint="eastAsia"/>
        </w:rPr>
        <w:t xml:space="preserve">常见误区）。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模拟器：每车间</w:t>
      </w:r>
      <w:r>
        <w:t xml:space="preserve"> 3 </w:t>
      </w:r>
      <w:r>
        <w:rPr>
          <w:rFonts w:hint="eastAsia"/>
        </w:rPr>
        <w:t xml:space="preserve">档（冲压</w:t>
      </w:r>
      <w:r>
        <w:t xml:space="preserve"> </w:t>
      </w:r>
      <w:r>
        <w:rPr>
          <w:rFonts w:hint="eastAsia"/>
        </w:rPr>
        <w:t xml:space="preserve">30/40/50，其余</w:t>
      </w:r>
      <w:r>
        <w:t xml:space="preserve"> </w:t>
      </w:r>
      <w:r>
        <w:rPr>
          <w:rFonts w:hint="eastAsia"/>
        </w:rPr>
        <w:t xml:space="preserve">24/30/36，示例）；JPH</w:t>
      </w:r>
      <w:r>
        <w:t xml:space="preserve"> </w:t>
      </w:r>
      <w:r>
        <w:rPr>
          <w:rFonts w:hint="eastAsia"/>
        </w:rPr>
        <w:t xml:space="preserve">档同时决定定员、运行功率和产能（</w:t>
      </w:r>
      <w:r>
        <w:rPr>
          <w:rStyle w:val="VerbatimChar"/>
        </w:rPr>
        <w:t xml:space="preserve">jph_options.csv</w:t>
      </w:r>
      <w:r>
        <w:rPr>
          <w:rFonts w:hint="eastAsia"/>
        </w:rPr>
        <w:t xml:space="preserve">）。</w:t>
      </w:r>
    </w:p>
    <w:bookmarkEnd w:id="36"/>
    <w:bookmarkStart w:id="37" w:name="时间日历与班次"/>
    <w:p>
      <w:pPr>
        <w:pStyle w:val="Heading3"/>
      </w:pPr>
      <w:r>
        <w:t xml:space="preserve">2.6 </w:t>
      </w:r>
      <w:r>
        <w:rPr>
          <w:rFonts w:hint="eastAsia"/>
        </w:rPr>
        <w:t xml:space="preserve">时间：日历与班次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：工作日、节假日、班次方案（一班、两班、三班）、每班时长、休息时间、计划停线（检修、盘点）、加班规则。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：决定可用时间；班次方案是成本的主要杠杆。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$$月产量</w:t>
      </w:r>
      <w:r>
        <w:t xml:space="preserve"> = </w:t>
      </w:r>
      <w:r>
        <w:rPr>
          <w:rFonts w:hint="eastAsia"/>
        </w:rPr>
        <w:t xml:space="preserve">JPH_{有效}</w:t>
      </w:r>
      <w:r>
        <w:t xml:space="preserve"> </w:t>
      </w:r>
      <w:r>
        <w:rPr>
          <w:rFonts w:hint="eastAsia"/>
        </w:rPr>
        <w:t xml:space="preserve">每班有效小时</w:t>
      </w:r>
      <w:r>
        <w:t xml:space="preserve"> </w:t>
      </w:r>
      <w:r>
        <w:rPr>
          <w:rFonts w:hint="eastAsia"/>
        </w:rPr>
        <w:t xml:space="preserve">班次数</w:t>
      </w:r>
      <w:r>
        <w:t xml:space="preserve"> </w:t>
      </w:r>
      <w:r>
        <w:rPr>
          <w:rFonts w:hint="eastAsia"/>
        </w:rPr>
        <w:t xml:space="preserve">工作天数</w:t>
      </w:r>
      <w:r>
        <w:t xml:space="preserve"> + </w:t>
      </w:r>
      <w:r>
        <w:rPr>
          <w:rFonts w:hint="eastAsia"/>
        </w:rPr>
        <w:t xml:space="preserve">加班产量$$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加班有上限：劳动法规定每月加班不超过</w:t>
      </w:r>
      <w:r>
        <w:t xml:space="preserve"> 36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</w:rPr>
        <w:t xml:space="preserve">⚠（以当地执行口径为准）。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周末加班和平日加班的单价不同。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：生产计划、人事。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：时间瀑布</w:t>
      </w:r>
      <w:r>
        <w:t xml:space="preserve"> </w:t>
      </w:r>
      <w:r>
        <w:rPr>
          <w:rFonts w:hint="eastAsia"/>
        </w:rPr>
        <w:t xml:space="preserve">§1.0；计划工作时间</w:t>
      </w:r>
      <w:r>
        <w:t xml:space="preserve"> </w:t>
      </w:r>
      <w:r>
        <w:rPr>
          <w:rFonts w:hint="eastAsia"/>
        </w:rPr>
        <w:t xml:space="preserve">§1.2；班次制度</w:t>
      </w:r>
      <w:r>
        <w:t xml:space="preserve"> </w:t>
      </w:r>
      <w:r>
        <w:rPr>
          <w:rFonts w:hint="eastAsia"/>
        </w:rPr>
        <w:t xml:space="preserve">§1.3；净可用时间</w:t>
      </w:r>
      <w:r>
        <w:t xml:space="preserve"> </w:t>
      </w:r>
      <w:r>
        <w:rPr>
          <w:rFonts w:hint="eastAsia"/>
        </w:rPr>
        <w:t xml:space="preserve">§1.4；节假日与周末加班</w:t>
      </w:r>
      <w:r>
        <w:t xml:space="preserve"> </w:t>
      </w:r>
      <w:r>
        <w:rPr>
          <w:rFonts w:hint="eastAsia"/>
        </w:rPr>
        <w:t xml:space="preserve">§1.7；停线与整月停线</w:t>
      </w:r>
      <w:r>
        <w:t xml:space="preserve"> </w:t>
      </w:r>
      <w:r>
        <w:rPr>
          <w:rFonts w:hint="eastAsia"/>
        </w:rPr>
        <w:t xml:space="preserve">§1.8；月开动小时</w:t>
      </w:r>
      <w:r>
        <w:t xml:space="preserve"> </w:t>
      </w:r>
      <w:r>
        <w:rPr>
          <w:rFonts w:hint="eastAsia"/>
        </w:rPr>
        <w:t xml:space="preserve">§1.9；加班法规与线体</w:t>
      </w:r>
      <w:r>
        <w:t xml:space="preserve"> / </w:t>
      </w:r>
      <w:r>
        <w:rPr>
          <w:rFonts w:hint="eastAsia"/>
        </w:rPr>
        <w:t xml:space="preserve">员工小时</w:t>
      </w:r>
      <w:r>
        <w:t xml:space="preserve"> §5.12.1–5.12.2。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月开动小时</w:t>
      </w:r>
      <w:r>
        <w:t xml:space="preserve"> = </w:t>
      </w:r>
      <w:r>
        <w:rPr>
          <w:rFonts w:hint="eastAsia"/>
        </w:rPr>
        <w:t xml:space="preserve">每班有效小时</w:t>
      </w:r>
      <w:r>
        <w:t xml:space="preserve"> × </w:t>
      </w:r>
      <w:r>
        <w:rPr>
          <w:rFonts w:hint="eastAsia"/>
        </w:rPr>
        <w:t xml:space="preserve">班次数</w:t>
      </w:r>
      <w:r>
        <w:t xml:space="preserve"> × </w:t>
      </w:r>
      <w:r>
        <w:rPr>
          <w:rFonts w:hint="eastAsia"/>
        </w:rPr>
        <w:t xml:space="preserve">(工作日</w:t>
      </w:r>
      <w:r>
        <w:t xml:space="preserve"> − </w:t>
      </w:r>
      <w:r>
        <w:rPr>
          <w:rFonts w:hint="eastAsia"/>
        </w:rPr>
        <w:t xml:space="preserve">停线天数)</w:t>
      </w:r>
      <w:r>
        <w:t xml:space="preserve"> − </w:t>
      </w:r>
      <w:r>
        <w:rPr>
          <w:rFonts w:hint="eastAsia"/>
        </w:rPr>
        <w:t xml:space="preserve">换型小时（</w:t>
      </w:r>
      <w:r>
        <w:rPr>
          <w:rStyle w:val="VerbatimChar"/>
        </w:rPr>
        <w:t xml:space="preserve">cost_functions.py:hours</w:t>
      </w:r>
      <w:r>
        <w:rPr>
          <w:rFonts w:hint="eastAsia"/>
        </w:rPr>
        <w:t xml:space="preserve">）。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R4（已实现）</w:t>
      </w:r>
      <w:r>
        <w:rPr>
          <w:rFonts w:hint="eastAsia"/>
        </w:rPr>
        <w:t xml:space="preserve">：加班</w:t>
      </w:r>
      <w:r>
        <w:t xml:space="preserve"> 36 </w:t>
      </w:r>
      <w:r>
        <w:rPr>
          <w:rFonts w:hint="eastAsia"/>
        </w:rPr>
        <w:t xml:space="preserve">小时/月按</w:t>
      </w:r>
      <w:r>
        <w:rPr>
          <w:rFonts w:hint="eastAsia"/>
          <w:b/>
          <w:bCs/>
        </w:rPr>
        <w:t xml:space="preserve">员工</w:t>
      </w:r>
      <w:r>
        <w:rPr>
          <w:rFonts w:hint="eastAsia"/>
        </w:rPr>
        <w:t xml:space="preserve">计，可突破：线体常规加班</w:t>
      </w:r>
      <w:r>
        <w:t xml:space="preserve"> ≤ 36 × </w:t>
      </w:r>
      <w:r>
        <w:rPr>
          <w:rFonts w:hint="eastAsia"/>
        </w:rPr>
        <w:t xml:space="preserve">班次数，超限</w:t>
      </w:r>
      <w:r>
        <w:t xml:space="preserve"> ≤ (60 − 36) × </w:t>
      </w:r>
      <w:r>
        <w:rPr>
          <w:rFonts w:hint="eastAsia"/>
        </w:rPr>
        <w:t xml:space="preserve">班次数，人均</w:t>
      </w:r>
      <w:r>
        <w:t xml:space="preserve"> = </w:t>
      </w:r>
      <w:r>
        <w:rPr>
          <w:rFonts w:hint="eastAsia"/>
        </w:rPr>
        <w:t xml:space="preserve">线体小时</w:t>
      </w:r>
      <w:r>
        <w:t xml:space="preserve"> ÷ </w:t>
      </w:r>
      <w:r>
        <w:rPr>
          <w:rFonts w:hint="eastAsia"/>
        </w:rPr>
        <w:t xml:space="preserve">班次数；超限部分加</w:t>
      </w:r>
      <w:r>
        <w:t xml:space="preserve"> 30 </w:t>
      </w:r>
      <w:r>
        <w:rPr>
          <w:rFonts w:hint="eastAsia"/>
        </w:rPr>
        <w:t xml:space="preserve">元/人·时溢价</w:t>
      </w:r>
      <w:r>
        <w:t xml:space="preserve"> </w:t>
      </w:r>
      <w:r>
        <w:rPr>
          <w:rFonts w:hint="eastAsia"/>
        </w:rPr>
        <w:t xml:space="preserve">⚠。上文「每月加班不超过</w:t>
      </w:r>
      <w:r>
        <w:t xml:space="preserve"> 36 </w:t>
      </w:r>
      <w:r>
        <w:rPr>
          <w:rFonts w:hint="eastAsia"/>
        </w:rPr>
        <w:t xml:space="preserve">小时」是法规口径，模型按业务确认的「可突破、有上限</w:t>
      </w:r>
      <w:r>
        <w:t xml:space="preserve"> 60 h </w:t>
      </w:r>
      <w:r>
        <w:rPr>
          <w:rFonts w:hint="eastAsia"/>
        </w:rPr>
        <w:t xml:space="preserve">⚠」执行。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R3（已实现）</w:t>
      </w:r>
      <w:r>
        <w:rPr>
          <w:rFonts w:hint="eastAsia"/>
        </w:rPr>
        <w:t xml:space="preserve">：班次可以是</w:t>
      </w:r>
      <w:r>
        <w:t xml:space="preserve"> </w:t>
      </w:r>
      <w:r>
        <w:rPr>
          <w:rFonts w:hint="eastAsia"/>
        </w:rPr>
        <w:t xml:space="preserve">0（整月停线），只付停线固定</w:t>
      </w:r>
      <w:r>
        <w:t xml:space="preserve"> 30 </w:t>
      </w:r>
      <w:r>
        <w:rPr>
          <w:rFonts w:hint="eastAsia"/>
        </w:rPr>
        <w:t xml:space="preserve">万/车间·月</w:t>
      </w:r>
      <w:r>
        <w:t xml:space="preserve"> ⚠。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周末加班（2</w:t>
      </w:r>
      <w:r>
        <w:t xml:space="preserve"> </w:t>
      </w:r>
      <w:r>
        <w:rPr>
          <w:rFonts w:hint="eastAsia"/>
        </w:rPr>
        <w:t xml:space="preserve">倍）、法定节假日（3</w:t>
      </w:r>
      <w:r>
        <w:t xml:space="preserve"> </w:t>
      </w:r>
      <w:r>
        <w:rPr>
          <w:rFonts w:hint="eastAsia"/>
        </w:rPr>
        <w:t xml:space="preserve">倍）目前未区分，统一按</w:t>
      </w:r>
      <w:r>
        <w:t xml:space="preserve"> 1.5 </w:t>
      </w:r>
      <w:r>
        <w:rPr>
          <w:rFonts w:hint="eastAsia"/>
        </w:rPr>
        <w:t xml:space="preserve">倍</w:t>
      </w:r>
      <w:r>
        <w:t xml:space="preserve"> </w:t>
      </w:r>
      <w:r>
        <w:rPr>
          <w:rFonts w:hint="eastAsia"/>
        </w:rPr>
        <w:t xml:space="preserve">⚠（手册</w:t>
      </w:r>
      <w:r>
        <w:t xml:space="preserve"> </w:t>
      </w:r>
      <w:r>
        <w:rPr>
          <w:rFonts w:hint="eastAsia"/>
        </w:rPr>
        <w:t xml:space="preserve">§1.7）。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v5.1</w:t>
      </w:r>
      <w:r>
        <w:rPr>
          <w:rFonts w:hint="eastAsia"/>
        </w:rPr>
        <w:t xml:space="preserve">：班次时刻可调（</w:t>
      </w:r>
      <w:r>
        <w:rPr>
          <w:rStyle w:val="VerbatimChar"/>
        </w:rPr>
        <w:t xml:space="preserve">data/shift_times.csv</w:t>
      </w:r>
      <w:r>
        <w:rPr>
          <w:rFonts w:hint="eastAsia"/>
        </w:rPr>
        <w:t xml:space="preserve">：早</w:t>
      </w:r>
      <w:r>
        <w:t xml:space="preserve"> </w:t>
      </w:r>
      <w:r>
        <w:rPr>
          <w:rFonts w:hint="eastAsia"/>
        </w:rPr>
        <w:t xml:space="preserve">8–16、中</w:t>
      </w:r>
      <w:r>
        <w:t xml:space="preserve"> </w:t>
      </w:r>
      <w:r>
        <w:rPr>
          <w:rFonts w:hint="eastAsia"/>
        </w:rPr>
        <w:t xml:space="preserve">16–24、夜</w:t>
      </w:r>
      <w:r>
        <w:t xml:space="preserve"> </w:t>
      </w:r>
      <w:r>
        <w:rPr>
          <w:rFonts w:hint="eastAsia"/>
        </w:rPr>
        <w:t xml:space="preserve">0–8，加班放在休息日</w:t>
      </w:r>
      <w:r>
        <w:t xml:space="preserve"> 8–16 </w:t>
      </w:r>
      <w:r>
        <w:rPr>
          <w:rFonts w:hint="eastAsia"/>
        </w:rPr>
        <w:t xml:space="preserve">⚠），决定每个班落在哪个电价时段；周末加班倍数在按天排产层按</w:t>
      </w:r>
      <w:r>
        <w:t xml:space="preserve"> 2.0 </w:t>
      </w:r>
      <w:r>
        <w:rPr>
          <w:rFonts w:hint="eastAsia"/>
        </w:rPr>
        <w:t xml:space="preserve">计（</w:t>
      </w:r>
      <w:r>
        <w:rPr>
          <w:rStyle w:val="VerbatimChar"/>
        </w:rPr>
        <w:t xml:space="preserve">daily_config.json</w:t>
      </w:r>
      <w:r>
        <w:t xml:space="preserve"> </w:t>
      </w:r>
      <w:r>
        <w:rPr>
          <w:rFonts w:hint="eastAsia"/>
        </w:rPr>
        <w:t xml:space="preserve">⚠），月度模型仍为</w:t>
      </w:r>
      <w:r>
        <w:t xml:space="preserve"> 1.5 ⚠。</w:t>
      </w:r>
    </w:p>
    <w:bookmarkEnd w:id="37"/>
    <w:bookmarkStart w:id="38" w:name="人力"/>
    <w:p>
      <w:pPr>
        <w:pStyle w:val="Heading3"/>
      </w:pPr>
      <w:r>
        <w:t xml:space="preserve">2.7 </w:t>
      </w:r>
      <w:r>
        <w:rPr>
          <w:rFonts w:hint="eastAsia"/>
        </w:rPr>
        <w:t xml:space="preserve">人力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直接人员：线上操作工，和</w:t>
      </w:r>
      <w:r>
        <w:t xml:space="preserve"> </w:t>
      </w:r>
      <w:r>
        <w:rPr>
          <w:rFonts w:hint="eastAsia"/>
        </w:rPr>
        <w:t xml:space="preserve">JPH、班次直接相关。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间接人员：班组长、质量、维修、物流、计划，部分和班次相关。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外包或劳务派遣：弹性部分。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：定员标准、技能矩阵（谁能上哪些工位）、出勤率、工资、加班单价、夜班补贴、招聘和培训周期。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$$直接人数</w:t>
      </w:r>
      <w:r>
        <w:t xml:space="preserve"> </w:t>
      </w:r>
      <w:r>
        <w:t xml:space="preserve"> </w:t>
      </w:r>
      <w:r>
        <w:rPr>
          <w:rFonts w:hint="eastAsia"/>
        </w:rPr>
        <w:t xml:space="preserve">班次数</w:t>
      </w:r>
      <w:r>
        <w:t xml:space="preserve"> </w:t>
      </w:r>
      <w:r>
        <w:rPr>
          <w:rFonts w:hint="eastAsia"/>
        </w:rPr>
        <w:t xml:space="preserve">出勤率$$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工资</w:t>
      </w:r>
      <w:r>
        <w:t xml:space="preserve"> = </w:t>
      </w:r>
      <w:r>
        <w:rPr>
          <w:rFonts w:hint="eastAsia"/>
        </w:rPr>
        <w:t xml:space="preserve">人数</w:t>
      </w:r>
      <w:r>
        <w:t xml:space="preserve"> × </w:t>
      </w:r>
      <w:r>
        <w:rPr>
          <w:rFonts w:hint="eastAsia"/>
        </w:rPr>
        <w:t xml:space="preserve">月薪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加班费</w:t>
      </w:r>
      <w:r>
        <w:t xml:space="preserve"> = </w:t>
      </w:r>
      <w:r>
        <w:rPr>
          <w:rFonts w:hint="eastAsia"/>
        </w:rPr>
        <w:t xml:space="preserve">加班小时</w:t>
      </w:r>
      <w:r>
        <w:t xml:space="preserve"> × </w:t>
      </w:r>
      <w:r>
        <w:rPr>
          <w:rFonts w:hint="eastAsia"/>
        </w:rPr>
        <w:t xml:space="preserve">加班单价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班车</w:t>
      </w:r>
      <w:r>
        <w:t xml:space="preserve"> = </w:t>
      </w:r>
      <w:r>
        <w:rPr>
          <w:rFonts w:hint="eastAsia"/>
        </w:rPr>
        <w:t xml:space="preserve">班次数</w:t>
      </w:r>
      <w:r>
        <w:t xml:space="preserve"> × </w:t>
      </w:r>
      <w:r>
        <w:rPr>
          <w:rFonts w:hint="eastAsia"/>
        </w:rPr>
        <w:t xml:space="preserve">线路数</w:t>
      </w:r>
      <w:r>
        <w:t xml:space="preserve"> × </w:t>
      </w:r>
      <w:r>
        <w:rPr>
          <w:rFonts w:hint="eastAsia"/>
        </w:rPr>
        <w:t xml:space="preserve">单价（截图里单独有一个「班车测算」）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外包</w:t>
      </w:r>
      <w:r>
        <w:t xml:space="preserve"> = </w:t>
      </w:r>
      <w:r>
        <w:rPr>
          <w:rFonts w:hint="eastAsia"/>
        </w:rPr>
        <w:t xml:space="preserve">外包人数或工作量</w:t>
      </w:r>
      <w:r>
        <w:t xml:space="preserve"> × </w:t>
      </w:r>
      <w:r>
        <w:rPr>
          <w:rFonts w:hint="eastAsia"/>
        </w:rPr>
        <w:t xml:space="preserve">合同单价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人员调整有提前期：招人和培训要</w:t>
      </w:r>
      <w:r>
        <w:t xml:space="preserve"> 1–3 </w:t>
      </w:r>
      <w:r>
        <w:rPr>
          <w:rFonts w:hint="eastAsia"/>
        </w:rPr>
        <w:t xml:space="preserve">个月</w:t>
      </w:r>
      <w:r>
        <w:t xml:space="preserve"> </w:t>
      </w:r>
      <w:r>
        <w:rPr>
          <w:rFonts w:hint="eastAsia"/>
        </w:rPr>
        <w:t xml:space="preserve">⚠，不能当月说加就加。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人员不是完全可变的，短期内正式员工成本基本固定。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：人事、财务、工业工程（IE）。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：定员公式</w:t>
      </w:r>
      <w:r>
        <w:t xml:space="preserve"> </w:t>
      </w:r>
      <w:r>
        <w:rPr>
          <w:rFonts w:hint="eastAsia"/>
        </w:rPr>
        <w:t xml:space="preserve">§5.6；直接</w:t>
      </w:r>
      <w:r>
        <w:t xml:space="preserve"> / </w:t>
      </w:r>
      <w:r>
        <w:rPr>
          <w:rFonts w:hint="eastAsia"/>
        </w:rPr>
        <w:t xml:space="preserve">间接人工</w:t>
      </w:r>
      <w:r>
        <w:t xml:space="preserve"> </w:t>
      </w:r>
      <w:r>
        <w:rPr>
          <w:rFonts w:hint="eastAsia"/>
        </w:rPr>
        <w:t xml:space="preserve">§5.8；间接归人工（R7）§5.9；浮动工</w:t>
      </w:r>
      <w:r>
        <w:t xml:space="preserve"> </w:t>
      </w:r>
      <w:r>
        <w:rPr>
          <w:rFonts w:hint="eastAsia"/>
        </w:rPr>
        <w:t xml:space="preserve">§5.10；出勤率</w:t>
      </w:r>
      <w:r>
        <w:t xml:space="preserve"> </w:t>
      </w:r>
      <w:r>
        <w:rPr>
          <w:rFonts w:hint="eastAsia"/>
        </w:rPr>
        <w:t xml:space="preserve">§5.11；加班</w:t>
      </w:r>
      <w:r>
        <w:t xml:space="preserve"> </w:t>
      </w:r>
      <w:r>
        <w:rPr>
          <w:rFonts w:hint="eastAsia"/>
        </w:rPr>
        <w:t xml:space="preserve">§5.12；夜班补贴</w:t>
      </w:r>
      <w:r>
        <w:t xml:space="preserve"> </w:t>
      </w:r>
      <w:r>
        <w:rPr>
          <w:rFonts w:hint="eastAsia"/>
        </w:rPr>
        <w:t xml:space="preserve">§5.13；外包</w:t>
      </w:r>
      <w:r>
        <w:t xml:space="preserve"> </w:t>
      </w:r>
      <w:r>
        <w:rPr>
          <w:rFonts w:hint="eastAsia"/>
        </w:rPr>
        <w:t xml:space="preserve">§5.15；福利社保系数</w:t>
      </w:r>
      <w:r>
        <w:t xml:space="preserve"> </w:t>
      </w:r>
      <w:r>
        <w:rPr>
          <w:rFonts w:hint="eastAsia"/>
        </w:rPr>
        <w:t xml:space="preserve">§5.16；招聘提前期</w:t>
      </w:r>
      <w:r>
        <w:t xml:space="preserve"> </w:t>
      </w:r>
      <w:r>
        <w:rPr>
          <w:rFonts w:hint="eastAsia"/>
        </w:rPr>
        <w:t xml:space="preserve">§5.18；人工成本汇总</w:t>
      </w:r>
      <w:r>
        <w:t xml:space="preserve"> §5.20。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人数</w:t>
      </w:r>
      <w:r>
        <w:t xml:space="preserve"> = </w:t>
      </w:r>
      <w:r>
        <w:rPr>
          <w:rFonts w:hint="eastAsia"/>
        </w:rPr>
        <w:t xml:space="preserve">(每班直接定员</w:t>
      </w:r>
      <w:r>
        <w:t xml:space="preserve"> + </w:t>
      </w:r>
      <w:r>
        <w:rPr>
          <w:rFonts w:hint="eastAsia"/>
        </w:rPr>
        <w:t xml:space="preserve">每班间接定员)</w:t>
      </w:r>
      <w:r>
        <w:t xml:space="preserve"> × </w:t>
      </w:r>
      <w:r>
        <w:rPr>
          <w:rFonts w:hint="eastAsia"/>
        </w:rPr>
        <w:t xml:space="preserve">班次数；人工</w:t>
      </w:r>
      <w:r>
        <w:t xml:space="preserve"> = </w:t>
      </w:r>
      <w:r>
        <w:rPr>
          <w:rFonts w:hint="eastAsia"/>
        </w:rPr>
        <w:t xml:space="preserve">人数</w:t>
      </w:r>
      <w:r>
        <w:t xml:space="preserve"> × </w:t>
      </w:r>
      <w:r>
        <w:rPr>
          <w:rFonts w:hint="eastAsia"/>
        </w:rPr>
        <w:t xml:space="preserve">工资</w:t>
      </w:r>
      <w:r>
        <w:t xml:space="preserve"> × burden + </w:t>
      </w:r>
      <w:r>
        <w:rPr>
          <w:rFonts w:hint="eastAsia"/>
        </w:rPr>
        <w:t xml:space="preserve">夜班补贴（</w:t>
      </w:r>
      <w:r>
        <w:rPr>
          <w:rStyle w:val="VerbatimChar"/>
        </w:rPr>
        <w:t xml:space="preserve">cost_functions.py:labor_breakdown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R5</w:t>
      </w:r>
      <w:r>
        <w:rPr>
          <w:rFonts w:hint="eastAsia"/>
        </w:rPr>
        <w:t xml:space="preserve">：加班单价</w:t>
      </w:r>
      <w:r>
        <w:t xml:space="preserve"> = </w:t>
      </w:r>
      <w:r>
        <w:rPr>
          <w:rFonts w:hint="eastAsia"/>
        </w:rPr>
        <w:t xml:space="preserve">工资</w:t>
      </w:r>
      <w:r>
        <w:t xml:space="preserve"> ÷ </w:t>
      </w:r>
      <w:r>
        <w:rPr>
          <w:rFonts w:hint="eastAsia"/>
        </w:rPr>
        <w:t xml:space="preserve">标准月工时</w:t>
      </w:r>
      <w:r>
        <w:t xml:space="preserve"> × </w:t>
      </w:r>
      <w:r>
        <w:rPr>
          <w:rFonts w:hint="eastAsia"/>
        </w:rPr>
        <w:t xml:space="preserve">倍数</w:t>
      </w:r>
      <w:r>
        <w:t xml:space="preserve"> = 9,000 ÷ 174 × 1.5 ≈ 77.6 </w:t>
      </w:r>
      <w:r>
        <w:rPr>
          <w:rFonts w:hint="eastAsia"/>
        </w:rPr>
        <w:t xml:space="preserve">元/h（旧版固定</w:t>
      </w:r>
      <w:r>
        <w:t xml:space="preserve"> 75 </w:t>
      </w:r>
      <w:r>
        <w:rPr>
          <w:rFonts w:hint="eastAsia"/>
        </w:rPr>
        <w:t xml:space="preserve">元）；工资场景自动联动。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加班费口径</w:t>
      </w:r>
      <w:r>
        <w:rPr>
          <w:rFonts w:hint="eastAsia"/>
        </w:rPr>
        <w:t xml:space="preserve">（手册</w:t>
      </w:r>
      <w:r>
        <w:t xml:space="preserve"> </w:t>
      </w:r>
      <w:r>
        <w:rPr>
          <w:rFonts w:hint="eastAsia"/>
        </w:rPr>
        <w:t xml:space="preserve">§5.12.3）：加班费</w:t>
      </w:r>
      <w:r>
        <w:t xml:space="preserve"> = </w:t>
      </w:r>
      <w:r>
        <w:rPr>
          <w:rFonts w:hint="eastAsia"/>
        </w:rPr>
        <w:t xml:space="preserve">线体加班小时</w:t>
      </w:r>
      <w:r>
        <w:t xml:space="preserve"> × </w:t>
      </w:r>
      <w:r>
        <w:rPr>
          <w:rFonts w:hint="eastAsia"/>
        </w:rPr>
        <w:t xml:space="preserve">一个班组人数（直接</w:t>
      </w:r>
      <w:r>
        <w:t xml:space="preserve"> + </w:t>
      </w:r>
      <w:r>
        <w:rPr>
          <w:rFonts w:hint="eastAsia"/>
        </w:rPr>
        <w:t xml:space="preserve">间接）×</w:t>
      </w:r>
      <w:r>
        <w:t xml:space="preserve"> </w:t>
      </w:r>
      <w:r>
        <w:rPr>
          <w:rFonts w:hint="eastAsia"/>
        </w:rPr>
        <w:t xml:space="preserve">加班单价</w:t>
      </w:r>
      <w:r>
        <w:t xml:space="preserve"> × burden + </w:t>
      </w:r>
      <w:r>
        <w:rPr>
          <w:rFonts w:hint="eastAsia"/>
        </w:rPr>
        <w:t xml:space="preserve">超限小时</w:t>
      </w:r>
      <w:r>
        <w:t xml:space="preserve"> × </w:t>
      </w:r>
      <w:r>
        <w:rPr>
          <w:rFonts w:hint="eastAsia"/>
        </w:rPr>
        <w:t xml:space="preserve">班组人数</w:t>
      </w:r>
      <w:r>
        <w:t xml:space="preserve"> × </w:t>
      </w:r>
      <w:r>
        <w:rPr>
          <w:rFonts w:hint="eastAsia"/>
        </w:rPr>
        <w:t xml:space="preserve">溢价。上文「加班费</w:t>
      </w:r>
      <w:r>
        <w:t xml:space="preserve"> = </w:t>
      </w:r>
      <w:r>
        <w:rPr>
          <w:rFonts w:hint="eastAsia"/>
        </w:rPr>
        <w:t xml:space="preserve">加班小时</w:t>
      </w:r>
      <w:r>
        <w:t xml:space="preserve"> × </w:t>
      </w:r>
      <w:r>
        <w:rPr>
          <w:rFonts w:hint="eastAsia"/>
        </w:rPr>
        <w:t xml:space="preserve">加班单价」是员工口径，两者通过「线体小时</w:t>
      </w:r>
      <w:r>
        <w:t xml:space="preserve"> × </w:t>
      </w:r>
      <w:r>
        <w:rPr>
          <w:rFonts w:hint="eastAsia"/>
        </w:rPr>
        <w:t xml:space="preserve">班组人数</w:t>
      </w:r>
      <w:r>
        <w:t xml:space="preserve"> = </w:t>
      </w:r>
      <w:r>
        <w:rPr>
          <w:rFonts w:hint="eastAsia"/>
        </w:rPr>
        <w:t xml:space="preserve">员工小时合计」换算。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R6</w:t>
      </w:r>
      <w:r>
        <w:rPr>
          <w:rFonts w:hint="eastAsia"/>
        </w:rPr>
        <w:t xml:space="preserve">：两班倒、三班倒都有夜班补贴：夜班班组人数</w:t>
      </w:r>
      <w:r>
        <w:t xml:space="preserve"> × </w:t>
      </w:r>
      <w:r>
        <w:rPr>
          <w:rFonts w:hint="eastAsia"/>
        </w:rPr>
        <w:t xml:space="preserve">每天夜班个数（1</w:t>
      </w:r>
      <w:r>
        <w:t xml:space="preserve"> </w:t>
      </w:r>
      <w:r>
        <w:rPr>
          <w:rFonts w:hint="eastAsia"/>
        </w:rPr>
        <w:t xml:space="preserve">⚠）×</w:t>
      </w:r>
      <w:r>
        <w:t xml:space="preserve"> </w:t>
      </w:r>
      <w:r>
        <w:rPr>
          <w:rFonts w:hint="eastAsia"/>
        </w:rPr>
        <w:t xml:space="preserve">开工天数</w:t>
      </w:r>
      <w:r>
        <w:t xml:space="preserve"> × 30 </w:t>
      </w:r>
      <w:r>
        <w:rPr>
          <w:rFonts w:hint="eastAsia"/>
        </w:rPr>
        <w:t xml:space="preserve">元</w:t>
      </w:r>
      <w:r>
        <w:t xml:space="preserve"> ⚠。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R7</w:t>
      </w:r>
      <w:r>
        <w:rPr>
          <w:rFonts w:hint="eastAsia"/>
        </w:rPr>
        <w:t xml:space="preserve">：间接人员（班组长、质量、维修、物流）按</w:t>
      </w:r>
      <w:r>
        <w:t xml:space="preserve"> JPH </w:t>
      </w:r>
      <w:r>
        <w:rPr>
          <w:rFonts w:hint="eastAsia"/>
        </w:rPr>
        <w:t xml:space="preserve">档取每班定员，并入「人工」科目（</w:t>
      </w:r>
      <w:r>
        <w:rPr>
          <w:rStyle w:val="VerbatimChar"/>
        </w:rPr>
        <w:t xml:space="preserve">cost_functions.py:120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人员调整提前期：模拟器用</w:t>
      </w:r>
      <w:r>
        <w:t xml:space="preserve"> </w:t>
      </w:r>
      <w:r>
        <w:rPr>
          <w:rStyle w:val="VerbatimChar"/>
        </w:rPr>
        <w:t xml:space="preserve">head_change</w:t>
      </w:r>
      <w:r>
        <w:rPr>
          <w:rFonts w:hint="eastAsia"/>
        </w:rPr>
        <w:t xml:space="preserve">（人数月变化上限）和</w:t>
      </w:r>
      <w:r>
        <w:t xml:space="preserve"> </w:t>
      </w:r>
      <w:r>
        <w:rPr>
          <w:rStyle w:val="VerbatimChar"/>
        </w:rPr>
        <w:t xml:space="preserve">head_up / head_dn</w:t>
      </w:r>
      <w:r>
        <w:t xml:space="preserve"> </w:t>
      </w:r>
      <w:r>
        <w:rPr>
          <w:rFonts w:hint="eastAsia"/>
        </w:rPr>
        <w:t xml:space="preserve">近似；v5</w:t>
      </w:r>
      <w:r>
        <w:t xml:space="preserve"> </w:t>
      </w:r>
      <w:r>
        <w:rPr>
          <w:rFonts w:hint="eastAsia"/>
        </w:rPr>
        <w:t xml:space="preserve">用「稳定」权重惩罚人数变化（3,000</w:t>
      </w:r>
      <w:r>
        <w:t xml:space="preserve"> </w:t>
      </w:r>
      <w:r>
        <w:rPr>
          <w:rFonts w:hint="eastAsia"/>
        </w:rPr>
        <w:t xml:space="preserve">元/人次</w:t>
      </w:r>
      <w:r>
        <w:t xml:space="preserve"> </w:t>
      </w:r>
      <w:r>
        <w:rPr>
          <w:rFonts w:hint="eastAsia"/>
        </w:rPr>
        <w:t xml:space="preserve">⚠，第</w:t>
      </w:r>
      <w:r>
        <w:t xml:space="preserve"> 25 </w:t>
      </w:r>
      <w:r>
        <w:rPr>
          <w:rFonts w:hint="eastAsia"/>
        </w:rPr>
        <w:t xml:space="preserve">节）。</w:t>
      </w:r>
    </w:p>
    <w:bookmarkEnd w:id="38"/>
    <w:bookmarkStart w:id="39" w:name="能源"/>
    <w:p>
      <w:pPr>
        <w:pStyle w:val="Heading3"/>
      </w:pPr>
      <w:r>
        <w:t xml:space="preserve">2.8 </w:t>
      </w:r>
      <w:r>
        <w:rPr>
          <w:rFonts w:hint="eastAsia"/>
        </w:rPr>
        <w:t xml:space="preserve">能源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类型</w:t>
      </w:r>
      <w:r>
        <w:rPr>
          <w:rFonts w:hint="eastAsia"/>
        </w:rPr>
        <w:t xml:space="preserve">：电、天然气（涂装烘房）、压缩空气、水、蒸汽。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$$能耗</w:t>
      </w:r>
      <w:r>
        <w:t xml:space="preserve"> = </w:t>
      </w:r>
      <w:r>
        <w:rPr>
          <w:rFonts w:hint="eastAsia"/>
        </w:rPr>
        <w:t xml:space="preserve">Σ(设备开动小时</w:t>
      </w:r>
      <w:r>
        <w:t xml:space="preserve"> </w:t>
      </w:r>
      <w:r>
        <w:rPr>
          <w:rFonts w:hint="eastAsia"/>
        </w:rPr>
        <w:t xml:space="preserve">待机/基础功率)</w:t>
      </w:r>
      <w:r>
        <w:t xml:space="preserve"> + </w:t>
      </w:r>
      <w:r>
        <w:rPr>
          <w:rFonts w:hint="eastAsia"/>
        </w:rPr>
        <w:t xml:space="preserve">产量</w:t>
      </w:r>
      <w:r>
        <w:t xml:space="preserve"> </w:t>
      </w:r>
      <w:r>
        <w:rPr>
          <w:rFonts w:hint="eastAsia"/>
        </w:rPr>
        <w:t xml:space="preserve">单车变动能耗$$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固定部分：设备开着就耗能，比如涂装烘房、空调、照明。班次越多，固定能耗越高。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变动部分：和产量成正比，比如焊接、喷涂。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：设备功率、单车能耗、峰谷电价、天然气单价、开停机能耗（烘房升温）。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峰谷电价会影响班次选择：夜班电价便宜，但人工贵。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停线再开有升温能耗，所以「连续生产」比「开开停停」省。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：能源计量系统、财务。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：单车能耗</w:t>
      </w:r>
      <w:r>
        <w:t xml:space="preserve"> </w:t>
      </w:r>
      <w:r>
        <w:rPr>
          <w:rFonts w:hint="eastAsia"/>
        </w:rPr>
        <w:t xml:space="preserve">§6.1；固定</w:t>
      </w:r>
      <w:r>
        <w:t xml:space="preserve"> / </w:t>
      </w:r>
      <w:r>
        <w:rPr>
          <w:rFonts w:hint="eastAsia"/>
        </w:rPr>
        <w:t xml:space="preserve">变动能耗</w:t>
      </w:r>
      <w:r>
        <w:t xml:space="preserve"> </w:t>
      </w:r>
      <w:r>
        <w:rPr>
          <w:rFonts w:hint="eastAsia"/>
        </w:rPr>
        <w:t xml:space="preserve">§6.2；回归校准</w:t>
      </w:r>
      <w:r>
        <w:t xml:space="preserve"> </w:t>
      </w:r>
      <w:r>
        <w:rPr>
          <w:rFonts w:hint="eastAsia"/>
        </w:rPr>
        <w:t xml:space="preserve">§6.3；峰谷电价</w:t>
      </w:r>
      <w:r>
        <w:t xml:space="preserve"> </w:t>
      </w:r>
      <w:r>
        <w:rPr>
          <w:rFonts w:hint="eastAsia"/>
        </w:rPr>
        <w:t xml:space="preserve">§6.4；需量电费</w:t>
      </w:r>
      <w:r>
        <w:t xml:space="preserve"> </w:t>
      </w:r>
      <w:r>
        <w:rPr>
          <w:rFonts w:hint="eastAsia"/>
        </w:rPr>
        <w:t xml:space="preserve">§6.5；天然气</w:t>
      </w:r>
      <w:r>
        <w:t xml:space="preserve"> </w:t>
      </w:r>
      <w:r>
        <w:rPr>
          <w:rFonts w:hint="eastAsia"/>
        </w:rPr>
        <w:t xml:space="preserve">§6.7；压缩空气</w:t>
      </w:r>
      <w:r>
        <w:t xml:space="preserve"> </w:t>
      </w:r>
      <w:r>
        <w:rPr>
          <w:rFonts w:hint="eastAsia"/>
        </w:rPr>
        <w:t xml:space="preserve">§6.8；空转</w:t>
      </w:r>
      <w:r>
        <w:t xml:space="preserve"> / </w:t>
      </w:r>
      <w:r>
        <w:rPr>
          <w:rFonts w:hint="eastAsia"/>
        </w:rPr>
        <w:t xml:space="preserve">停线能耗</w:t>
      </w:r>
      <w:r>
        <w:t xml:space="preserve"> </w:t>
      </w:r>
      <w:r>
        <w:rPr>
          <w:rFonts w:hint="eastAsia"/>
        </w:rPr>
        <w:t xml:space="preserve">§6.9；碳排放</w:t>
      </w:r>
      <w:r>
        <w:t xml:space="preserve"> </w:t>
      </w:r>
      <w:r>
        <w:rPr>
          <w:rFonts w:hint="eastAsia"/>
        </w:rPr>
        <w:t xml:space="preserve">§6.10；能源成本汇总</w:t>
      </w:r>
      <w:r>
        <w:t xml:space="preserve"> §6.11。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v5.1 </w:t>
      </w:r>
      <w:r>
        <w:rPr>
          <w:rFonts w:hint="eastAsia"/>
          <w:b/>
          <w:bCs/>
        </w:rPr>
        <w:t xml:space="preserve">已实现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v5.1/energy.py</w:t>
      </w:r>
      <w:r>
        <w:rPr>
          <w:rFonts w:hint="eastAsia"/>
        </w:rPr>
        <w:t xml:space="preserve">；参数全部在</w:t>
      </w:r>
      <w:r>
        <w:t xml:space="preserve"> </w:t>
      </w:r>
      <w:r>
        <w:rPr>
          <w:rFonts w:hint="eastAsia"/>
        </w:rPr>
        <w:t xml:space="preserve">CSV/JSON，⚠</w:t>
      </w:r>
      <w:r>
        <w:t xml:space="preserve"> </w:t>
      </w:r>
      <w:r>
        <w:rPr>
          <w:rFonts w:hint="eastAsia"/>
        </w:rPr>
        <w:t xml:space="preserve">暂定，示例数据）：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分时电价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tou_periods.csv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tou_price.csv</w:t>
      </w:r>
      <w:r>
        <w:rPr>
          <w:rFonts w:hint="eastAsia"/>
        </w:rPr>
        <w:t xml:space="preserve">，按浙发改价格〔2026〕112号：春秋季高峰</w:t>
      </w:r>
      <w:r>
        <w:t xml:space="preserve"> </w:t>
      </w:r>
      <w:r>
        <w:rPr>
          <w:rFonts w:hint="eastAsia"/>
        </w:rPr>
        <w:t xml:space="preserve">16–23、低谷</w:t>
      </w:r>
      <w:r>
        <w:t xml:space="preserve"> 0–7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11–14，其余为平段；夏冬季另有</w:t>
      </w:r>
      <w:r>
        <w:t xml:space="preserve"> 18–22 </w:t>
      </w:r>
      <w:r>
        <w:rPr>
          <w:rFonts w:hint="eastAsia"/>
        </w:rPr>
        <w:t xml:space="preserve">尖峰。</w:t>
      </w:r>
      <w:r>
        <w:rPr>
          <w:rStyle w:val="VerbatimChar"/>
        </w:rPr>
        <w:t xml:space="preserve">tou_version=2024</w:t>
      </w:r>
      <w:r>
        <w:t xml:space="preserve"> </w:t>
      </w:r>
      <w:r>
        <w:rPr>
          <w:rFonts w:hint="eastAsia"/>
        </w:rPr>
        <w:t xml:space="preserve">切回〔2024〕21号做回测。电价</w:t>
      </w:r>
      <w:r>
        <w:t xml:space="preserve"> = k </w:t>
      </w:r>
      <w:r>
        <w:rPr>
          <w:rFonts w:hint="eastAsia"/>
        </w:rPr>
        <w:t xml:space="preserve">班所含小时的平均价（</w:t>
      </w:r>
      <w:r>
        <w:rPr>
          <w:rStyle w:val="VerbatimChar"/>
        </w:rPr>
        <w:t xml:space="preserve">cost_functions.price(d,t,k)</w:t>
      </w:r>
      <w:r>
        <w:rPr>
          <w:rFonts w:hint="eastAsia"/>
        </w:rPr>
        <w:t xml:space="preserve">）：10</w:t>
      </w:r>
      <w:r>
        <w:t xml:space="preserve"> </w:t>
      </w:r>
      <w:r>
        <w:rPr>
          <w:rFonts w:hint="eastAsia"/>
        </w:rPr>
        <w:t xml:space="preserve">月</w:t>
      </w:r>
      <w:r>
        <w:t xml:space="preserve"> 110kV </w:t>
      </w:r>
      <w:r>
        <w:rPr>
          <w:rFonts w:hint="eastAsia"/>
        </w:rPr>
        <w:t xml:space="preserve">早班</w:t>
      </w:r>
      <w:r>
        <w:t xml:space="preserve"> </w:t>
      </w:r>
      <w:r>
        <w:rPr>
          <w:rFonts w:hint="eastAsia"/>
        </w:rPr>
        <w:t xml:space="preserve">0.474、中班</w:t>
      </w:r>
      <w:r>
        <w:t xml:space="preserve"> </w:t>
      </w:r>
      <w:r>
        <w:rPr>
          <w:rFonts w:hint="eastAsia"/>
        </w:rPr>
        <w:t xml:space="preserve">0.935、夜班</w:t>
      </w:r>
      <w:r>
        <w:t xml:space="preserve"> 0.332 </w:t>
      </w:r>
      <w:r>
        <w:rPr>
          <w:rFonts w:hint="eastAsia"/>
        </w:rPr>
        <w:t xml:space="preserve">元/kWh；加班按休息日</w:t>
      </w:r>
      <w:r>
        <w:t xml:space="preserve"> 8–16 </w:t>
      </w:r>
      <w:r>
        <w:rPr>
          <w:rFonts w:hint="eastAsia"/>
        </w:rPr>
        <w:t xml:space="preserve">计价（0.474）。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运行电</w:t>
      </w:r>
      <w:r>
        <w:t xml:space="preserve"> </w:t>
      </w:r>
      <w:r>
        <w:t xml:space="preserve">= </w:t>
      </w:r>
      <w:r>
        <w:rPr>
          <w:rFonts w:hint="eastAsia"/>
        </w:rPr>
        <w:t xml:space="preserve">运行功率</w:t>
      </w:r>
      <w:r>
        <w:t xml:space="preserve"> × </w:t>
      </w:r>
      <w:r>
        <w:rPr>
          <w:rFonts w:hint="eastAsia"/>
        </w:rPr>
        <w:t xml:space="preserve">有效开动小时</w:t>
      </w:r>
      <w:r>
        <w:t xml:space="preserve"> × </w:t>
      </w:r>
      <w:r>
        <w:rPr>
          <w:rFonts w:hint="eastAsia"/>
        </w:rPr>
        <w:t xml:space="preserve">班次电价；</w:t>
      </w:r>
      <w:r>
        <w:rPr>
          <w:rFonts w:hint="eastAsia"/>
          <w:b/>
          <w:bCs/>
        </w:rPr>
        <w:t xml:space="preserve">待机电</w:t>
      </w:r>
      <w:r>
        <w:t xml:space="preserve"> </w:t>
      </w:r>
      <w:r>
        <w:t xml:space="preserve">= </w:t>
      </w:r>
      <w:r>
        <w:rPr>
          <w:rFonts w:hint="eastAsia"/>
        </w:rPr>
        <w:t xml:space="preserve">待机功率（涂装为运行的</w:t>
      </w:r>
      <w:r>
        <w:t xml:space="preserve"> 30% </w:t>
      </w:r>
      <w:r>
        <w:rPr>
          <w:rFonts w:hint="eastAsia"/>
        </w:rPr>
        <w:t xml:space="preserve">⚠）×</w:t>
      </w:r>
      <w:r>
        <w:t xml:space="preserve"> </w:t>
      </w:r>
      <w:r>
        <w:rPr>
          <w:rFonts w:hint="eastAsia"/>
        </w:rPr>
        <w:t xml:space="preserve">班内空档、夜间、周末小时</w:t>
      </w:r>
      <w:r>
        <w:t xml:space="preserve"> × </w:t>
      </w:r>
      <w:r>
        <w:rPr>
          <w:rFonts w:hint="eastAsia"/>
        </w:rPr>
        <w:t xml:space="preserve">该时段电价。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天然气</w:t>
      </w:r>
      <w:r>
        <w:t xml:space="preserve"> </w:t>
      </w:r>
      <w:r>
        <w:t xml:space="preserve">= </w:t>
      </w:r>
      <w:r>
        <w:rPr>
          <w:rFonts w:hint="eastAsia"/>
        </w:rPr>
        <w:t xml:space="preserve">运行气</w:t>
      </w:r>
      <w:r>
        <w:t xml:space="preserve"> 450 m³/h × </w:t>
      </w:r>
      <w:r>
        <w:rPr>
          <w:rFonts w:hint="eastAsia"/>
        </w:rPr>
        <w:t xml:space="preserve">开动小时</w:t>
      </w:r>
      <w:r>
        <w:t xml:space="preserve"> + </w:t>
      </w:r>
      <w:r>
        <w:rPr>
          <w:rFonts w:hint="eastAsia"/>
        </w:rPr>
        <w:t xml:space="preserve">单车吸热</w:t>
      </w:r>
      <w:r>
        <w:t xml:space="preserve"> 4 </w:t>
      </w:r>
      <w:r>
        <w:rPr>
          <w:rFonts w:hint="eastAsia"/>
        </w:rPr>
        <w:t xml:space="preserve">m³/台</w:t>
      </w:r>
      <w:r>
        <w:t xml:space="preserve"> + </w:t>
      </w:r>
      <w:r>
        <w:rPr>
          <w:rFonts w:hint="eastAsia"/>
        </w:rPr>
        <w:t xml:space="preserve">保温气（运行气的</w:t>
      </w:r>
      <w:r>
        <w:t xml:space="preserve"> 40% </w:t>
      </w:r>
      <w:r>
        <w:rPr>
          <w:rFonts w:hint="eastAsia"/>
        </w:rPr>
        <w:t xml:space="preserve">⚠）×</w:t>
      </w:r>
      <w:r>
        <w:t xml:space="preserve"> 3.6 </w:t>
      </w:r>
      <w:r>
        <w:rPr>
          <w:rFonts w:hint="eastAsia"/>
        </w:rPr>
        <w:t xml:space="preserve">元/m³</w:t>
      </w:r>
      <w:r>
        <w:t xml:space="preserve"> ⚠。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启停炉</w:t>
      </w:r>
      <w:r>
        <w:rPr>
          <w:rFonts w:hint="eastAsia"/>
        </w:rPr>
        <w:t xml:space="preserve">：一次启炉约</w:t>
      </w:r>
      <w:r>
        <w:t xml:space="preserve"> 5,214 </w:t>
      </w:r>
      <w:r>
        <w:rPr>
          <w:rFonts w:hint="eastAsia"/>
        </w:rPr>
        <w:t xml:space="preserve">元（2</w:t>
      </w:r>
      <w:r>
        <w:t xml:space="preserve"> </w:t>
      </w:r>
      <w:r>
        <w:rPr>
          <w:rFonts w:hint="eastAsia"/>
        </w:rPr>
        <w:t xml:space="preserve">h，4,500</w:t>
      </w:r>
      <w:r>
        <w:t xml:space="preserve"> kWh + 900 </w:t>
      </w:r>
      <w:r>
        <w:rPr>
          <w:rFonts w:hint="eastAsia"/>
        </w:rPr>
        <w:t xml:space="preserve">m³，只含烘房和喷房；电泳槽周末保温不停热</w:t>
      </w:r>
      <w:r>
        <w:t xml:space="preserve"> </w:t>
      </w:r>
      <w:r>
        <w:rPr>
          <w:rFonts w:hint="eastAsia"/>
        </w:rPr>
        <w:t xml:space="preserve">⚠）。保温约</w:t>
      </w:r>
      <w:r>
        <w:t xml:space="preserve"> 1,327 </w:t>
      </w:r>
      <w:r>
        <w:rPr>
          <w:rFonts w:hint="eastAsia"/>
        </w:rPr>
        <w:t xml:space="preserve">元/h，停炉约</w:t>
      </w:r>
      <w:r>
        <w:t xml:space="preserve"> 344 </w:t>
      </w:r>
      <w:r>
        <w:rPr>
          <w:rFonts w:hint="eastAsia"/>
        </w:rPr>
        <w:t xml:space="preserve">元/h，临界间隔约</w:t>
      </w:r>
      <w:r>
        <w:t xml:space="preserve"> 5.3 </w:t>
      </w:r>
      <w:r>
        <w:rPr>
          <w:rFonts w:hint="eastAsia"/>
        </w:rPr>
        <w:t xml:space="preserve">h，周末自动选停炉（</w:t>
      </w:r>
      <w:r>
        <w:rPr>
          <w:rStyle w:val="VerbatimChar"/>
        </w:rPr>
        <w:t xml:space="preserve">weekend_policy=auto</w:t>
      </w:r>
      <w:r>
        <w:rPr>
          <w:rFonts w:hint="eastAsia"/>
        </w:rPr>
        <w:t xml:space="preserve">），夜间默认保温（</w:t>
      </w:r>
      <w:r>
        <w:rPr>
          <w:rStyle w:val="VerbatimChar"/>
        </w:rPr>
        <w:t xml:space="preserve">night_policy=hold</w:t>
      </w:r>
      <w:r>
        <w:t xml:space="preserve"> </w:t>
      </w:r>
      <w:r>
        <w:rPr>
          <w:rFonts w:hint="eastAsia"/>
        </w:rPr>
        <w:t xml:space="preserve">⚠）。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需量电费</w:t>
      </w:r>
      <w:r>
        <w:t xml:space="preserve"> </w:t>
      </w:r>
      <w:r>
        <w:t xml:space="preserve">= </w:t>
      </w:r>
      <w:r>
        <w:rPr>
          <w:rFonts w:hint="eastAsia"/>
        </w:rPr>
        <w:t xml:space="preserve">同时率</w:t>
      </w:r>
      <w:r>
        <w:t xml:space="preserve"> 0.85 × </w:t>
      </w:r>
      <w:r>
        <w:rPr>
          <w:rFonts w:hint="eastAsia"/>
        </w:rPr>
        <w:t xml:space="preserve">运行功率</w:t>
      </w:r>
      <w:r>
        <w:t xml:space="preserve"> × 40.8 </w:t>
      </w:r>
      <w:r>
        <w:rPr>
          <w:rFonts w:hint="eastAsia"/>
        </w:rPr>
        <w:t xml:space="preserve">元/kW·月</w:t>
      </w:r>
      <w:r>
        <w:t xml:space="preserve"> </w:t>
      </w:r>
      <w:r>
        <w:rPr>
          <w:rFonts w:hint="eastAsia"/>
        </w:rPr>
        <w:t xml:space="preserve">⚠，按开线车间合计。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单车电耗</w:t>
      </w:r>
      <w:r>
        <w:rPr>
          <w:rFonts w:hint="eastAsia"/>
        </w:rPr>
        <w:t xml:space="preserve">按所选班次的电价计（模型里按班次拆分产量，线性、无大</w:t>
      </w:r>
      <w:r>
        <w:t xml:space="preserve"> </w:t>
      </w:r>
      <w:r>
        <w:rPr>
          <w:rFonts w:hint="eastAsia"/>
        </w:rPr>
        <w:t xml:space="preserve">M）。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关闭分时（</w:t>
      </w:r>
      <w:r>
        <w:rPr>
          <w:rStyle w:val="VerbatimChar"/>
        </w:rPr>
        <w:t xml:space="preserve">energy_config.json: tou_enabled=false</w:t>
      </w:r>
      <w:r>
        <w:rPr>
          <w:rFonts w:hint="eastAsia"/>
        </w:rPr>
        <w:t xml:space="preserve">）即回到</w:t>
      </w:r>
      <w:r>
        <w:t xml:space="preserve"> v5 </w:t>
      </w:r>
      <w:r>
        <w:rPr>
          <w:rFonts w:hint="eastAsia"/>
        </w:rPr>
        <w:t xml:space="preserve">单一电价口径。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原文「停线再开有升温能耗，所以连续生产比开开停停省」需要修正：按</w:t>
      </w:r>
      <w:r>
        <w:t xml:space="preserve"> v5.1 </w:t>
      </w:r>
      <w:r>
        <w:rPr>
          <w:rFonts w:hint="eastAsia"/>
        </w:rPr>
        <w:t xml:space="preserve">示例参数，周末</w:t>
      </w:r>
      <w:r>
        <w:t xml:space="preserve"> 48 h </w:t>
      </w:r>
      <w:r>
        <w:rPr>
          <w:rFonts w:hint="eastAsia"/>
        </w:rPr>
        <w:t xml:space="preserve">停炉比保温省；10,000</w:t>
      </w:r>
      <w:r>
        <w:t xml:space="preserve"> </w:t>
      </w:r>
      <w:r>
        <w:rPr>
          <w:rFonts w:hint="eastAsia"/>
        </w:rPr>
        <w:t xml:space="preserve">台/月时连续三班比两班</w:t>
      </w:r>
      <w:r>
        <w:t xml:space="preserve"> + </w:t>
      </w:r>
      <w:r>
        <w:rPr>
          <w:rFonts w:hint="eastAsia"/>
        </w:rPr>
        <w:t xml:space="preserve">周末停炉每月贵约</w:t>
      </w:r>
      <w:r>
        <w:t xml:space="preserve"> 230 </w:t>
      </w:r>
      <w:r>
        <w:rPr>
          <w:rFonts w:hint="eastAsia"/>
        </w:rPr>
        <w:t xml:space="preserve">万元（主要是人工），见第</w:t>
      </w:r>
      <w:r>
        <w:t xml:space="preserve"> 30 </w:t>
      </w:r>
      <w:r>
        <w:rPr>
          <w:rFonts w:hint="eastAsia"/>
        </w:rPr>
        <w:t xml:space="preserve">节。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碳：全成本包可启用</w:t>
      </w:r>
      <w:r>
        <w:t xml:space="preserve"> </w:t>
      </w:r>
      <w:r>
        <w:rPr>
          <w:rStyle w:val="VerbatimChar"/>
        </w:rPr>
        <w:t xml:space="preserve">co2_per_unit</w:t>
      </w:r>
      <w:r>
        <w:rPr>
          <w:rFonts w:hint="eastAsia"/>
        </w:rPr>
        <w:t xml:space="preserve">、碳配额与碳价（同</w:t>
      </w:r>
      <w:r>
        <w:t xml:space="preserve"> </w:t>
      </w:r>
      <w:r>
        <w:rPr>
          <w:rFonts w:hint="eastAsia"/>
        </w:rPr>
        <w:t xml:space="preserve">v5）。</w:t>
      </w:r>
    </w:p>
    <w:bookmarkEnd w:id="39"/>
    <w:bookmarkStart w:id="40" w:name="制造费用oh与固定成本"/>
    <w:p>
      <w:pPr>
        <w:pStyle w:val="Heading3"/>
      </w:pPr>
      <w:r>
        <w:t xml:space="preserve">2.9 </w:t>
      </w:r>
      <w:r>
        <w:rPr>
          <w:rFonts w:hint="eastAsia"/>
        </w:rPr>
        <w:t xml:space="preserve">制造费用（OH）与固定成本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：设备折旧、维修备件、辅料、厂房、管理人员、IT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：固定成本被产量摊薄，产量越高单车越低。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：区分固定和变动部分；维修费可以和设备开动小时挂钩。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：财务、成本中心。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：变动</w:t>
      </w:r>
      <w:r>
        <w:t xml:space="preserve"> / </w:t>
      </w:r>
      <w:r>
        <w:rPr>
          <w:rFonts w:hint="eastAsia"/>
        </w:rPr>
        <w:t xml:space="preserve">固定</w:t>
      </w:r>
      <w:r>
        <w:t xml:space="preserve"> / </w:t>
      </w:r>
      <w:r>
        <w:rPr>
          <w:rFonts w:hint="eastAsia"/>
        </w:rPr>
        <w:t xml:space="preserve">半变动</w:t>
      </w:r>
      <w:r>
        <w:t xml:space="preserve"> / </w:t>
      </w:r>
      <w:r>
        <w:rPr>
          <w:rFonts w:hint="eastAsia"/>
        </w:rPr>
        <w:t xml:space="preserve">阶梯成本</w:t>
      </w:r>
      <w:r>
        <w:t xml:space="preserve"> </w:t>
      </w:r>
      <w:r>
        <w:rPr>
          <w:rFonts w:hint="eastAsia"/>
        </w:rPr>
        <w:t xml:space="preserve">§9.1；制造费用分摊</w:t>
      </w:r>
      <w:r>
        <w:t xml:space="preserve"> </w:t>
      </w:r>
      <w:r>
        <w:rPr>
          <w:rFonts w:hint="eastAsia"/>
        </w:rPr>
        <w:t xml:space="preserve">§9.3；ABC</w:t>
      </w:r>
      <w:r>
        <w:t xml:space="preserve"> </w:t>
      </w:r>
      <w:r>
        <w:rPr>
          <w:rFonts w:hint="eastAsia"/>
        </w:rPr>
        <w:t xml:space="preserve">§9.4；折旧</w:t>
      </w:r>
      <w:r>
        <w:t xml:space="preserve"> </w:t>
      </w:r>
      <w:r>
        <w:rPr>
          <w:rFonts w:hint="eastAsia"/>
        </w:rPr>
        <w:t xml:space="preserve">§9.6；弹性预算</w:t>
      </w:r>
      <w:r>
        <w:t xml:space="preserve"> §9.15。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模拟器：OH</w:t>
      </w:r>
      <w:r>
        <w:t xml:space="preserve"> = </w:t>
      </w:r>
      <w:r>
        <w:rPr>
          <w:rFonts w:hint="eastAsia"/>
        </w:rPr>
        <w:t xml:space="preserve">固定</w:t>
      </w:r>
      <w:r>
        <w:t xml:space="preserve"> </w:t>
      </w:r>
      <w:r>
        <w:rPr>
          <w:rFonts w:hint="eastAsia"/>
        </w:rPr>
        <w:t xml:space="preserve">OH（常数，每车间每月）+</w:t>
      </w:r>
      <w:r>
        <w:t xml:space="preserve"> </w:t>
      </w:r>
      <w:r>
        <w:rPr>
          <w:rFonts w:hint="eastAsia"/>
        </w:rPr>
        <w:t xml:space="preserve">产量</w:t>
      </w:r>
      <w:r>
        <w:t xml:space="preserve"> × </w:t>
      </w:r>
      <w:r>
        <w:rPr>
          <w:rFonts w:hint="eastAsia"/>
        </w:rPr>
        <w:t xml:space="preserve">变动</w:t>
      </w:r>
      <w:r>
        <w:t xml:space="preserve"> OH </w:t>
      </w:r>
      <w:r>
        <w:rPr>
          <w:rFonts w:hint="eastAsia"/>
        </w:rPr>
        <w:t xml:space="preserve">率；折旧可用</w:t>
      </w:r>
      <w:r>
        <w:t xml:space="preserve"> </w:t>
      </w:r>
      <w:r>
        <w:rPr>
          <w:rStyle w:val="VerbatimChar"/>
        </w:rPr>
        <w:t xml:space="preserve">asset.csv</w:t>
      </w:r>
      <w:r>
        <w:rPr>
          <w:rFonts w:hint="eastAsia"/>
        </w:rPr>
        <w:t xml:space="preserve">（用时须从</w:t>
      </w:r>
      <w:r>
        <w:t xml:space="preserve"> OH </w:t>
      </w:r>
      <w:r>
        <w:rPr>
          <w:rFonts w:hint="eastAsia"/>
        </w:rPr>
        <w:t xml:space="preserve">扣除折旧避免重复）；模具摊销只计求解月份。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班次是阶梯式固定成本（班车、外包、人工按班次跳），所以单车成本在开班临界点会跳（手册</w:t>
      </w:r>
      <w:r>
        <w:t xml:space="preserve"> </w:t>
      </w:r>
      <w:r>
        <w:rPr>
          <w:rFonts w:hint="eastAsia"/>
        </w:rPr>
        <w:t xml:space="preserve">§9.1、§9.10）。</w:t>
      </w:r>
    </w:p>
    <w:bookmarkEnd w:id="40"/>
    <w:bookmarkStart w:id="41" w:name="物料供应与物流"/>
    <w:p>
      <w:pPr>
        <w:pStyle w:val="Heading3"/>
      </w:pPr>
      <w:r>
        <w:t xml:space="preserve">2.10 </w:t>
      </w:r>
      <w:r>
        <w:rPr>
          <w:rFonts w:hint="eastAsia"/>
        </w:rPr>
        <w:t xml:space="preserve">物料、供应与物流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：零件价格、供应商产能和交期、入厂物流方式（JIT、JIS、仓储）、整车发运能力、库存水平。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物料成本占单车成本最大（约</w:t>
      </w:r>
      <w:r>
        <w:t xml:space="preserve"> </w:t>
      </w:r>
      <w:r>
        <w:rPr>
          <w:rFonts w:hint="eastAsia"/>
        </w:rPr>
        <w:t xml:space="preserve">80%），一般不随排产方案变化，但缺料会限制排产。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排产波动会推高物流成本（加急运输）和库存。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：供应商能力作为约束；JIT</w:t>
      </w:r>
      <w:r>
        <w:t xml:space="preserve"> </w:t>
      </w:r>
      <w:r>
        <w:rPr>
          <w:rFonts w:hint="eastAsia"/>
        </w:rPr>
        <w:t xml:space="preserve">零件要求排产稳定；成品库存和发运能力（车位、承运商运力）也是约束。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数据来源</w:t>
      </w:r>
      <w:r>
        <w:rPr>
          <w:rFonts w:hint="eastAsia"/>
        </w:rPr>
        <w:t xml:space="preserve">：采购、物流、WMS、TMS。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：JIT</w:t>
      </w:r>
      <w:r>
        <w:t xml:space="preserve"> / JIS / </w:t>
      </w:r>
      <w:r>
        <w:rPr>
          <w:rFonts w:hint="eastAsia"/>
        </w:rPr>
        <w:t xml:space="preserve">看板</w:t>
      </w:r>
      <w:r>
        <w:t xml:space="preserve"> </w:t>
      </w:r>
      <w:r>
        <w:rPr>
          <w:rFonts w:hint="eastAsia"/>
        </w:rPr>
        <w:t xml:space="preserve">§7.8；线边库存与叫料</w:t>
      </w:r>
      <w:r>
        <w:t xml:space="preserve"> </w:t>
      </w:r>
      <w:r>
        <w:rPr>
          <w:rFonts w:hint="eastAsia"/>
        </w:rPr>
        <w:t xml:space="preserve">§7.9；成品库与发运</w:t>
      </w:r>
      <w:r>
        <w:t xml:space="preserve"> </w:t>
      </w:r>
      <w:r>
        <w:rPr>
          <w:rFonts w:hint="eastAsia"/>
        </w:rPr>
        <w:t xml:space="preserve">§7.10；物流费用</w:t>
      </w:r>
      <w:r>
        <w:t xml:space="preserve"> </w:t>
      </w:r>
      <w:r>
        <w:rPr>
          <w:rFonts w:hint="eastAsia"/>
        </w:rPr>
        <w:t xml:space="preserve">§7.11；库存持有与资金占用</w:t>
      </w:r>
      <w:r>
        <w:t xml:space="preserve"> §7.12。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模拟器：零件供应上限旋钮</w:t>
      </w:r>
      <w:r>
        <w:t xml:space="preserve"> </w:t>
      </w:r>
      <w:r>
        <w:rPr>
          <w:rStyle w:val="VerbatimChar"/>
        </w:rPr>
        <w:t xml:space="preserve">supply</w:t>
      </w:r>
      <w:r>
        <w:rPr>
          <w:rFonts w:hint="eastAsia"/>
        </w:rPr>
        <w:t xml:space="preserve">（第</w:t>
      </w:r>
      <w:r>
        <w:t xml:space="preserve"> 18.1 </w:t>
      </w:r>
      <w:r>
        <w:rPr>
          <w:rFonts w:hint="eastAsia"/>
        </w:rPr>
        <w:t xml:space="preserve">节）；全成本包可选</w:t>
      </w:r>
      <w:r>
        <w:t xml:space="preserve"> </w:t>
      </w:r>
      <w:r>
        <w:rPr>
          <w:rStyle w:val="VerbatimChar"/>
        </w:rPr>
        <w:t xml:space="preserve">line_supply.csv</w:t>
      </w:r>
      <w:r>
        <w:rPr>
          <w:rFonts w:hint="eastAsia"/>
        </w:rPr>
        <w:t xml:space="preserve">（叫料与线前库存）、</w:t>
      </w:r>
      <w:r>
        <w:rPr>
          <w:rStyle w:val="VerbatimChar"/>
        </w:rPr>
        <w:t xml:space="preserve">ship_cap</w:t>
      </w:r>
      <w:r>
        <w:rPr>
          <w:rFonts w:hint="eastAsia"/>
        </w:rPr>
        <w:t xml:space="preserve">（发运能力）、</w:t>
      </w:r>
      <w:r>
        <w:rPr>
          <w:rStyle w:val="VerbatimChar"/>
        </w:rPr>
        <w:t xml:space="preserve">logistics.csv</w:t>
      </w:r>
      <w:r>
        <w:rPr>
          <w:rFonts w:hint="eastAsia"/>
        </w:rPr>
        <w:t xml:space="preserve">（趟次</w:t>
      </w:r>
      <w:r>
        <w:t xml:space="preserve"> + </w:t>
      </w:r>
      <w:r>
        <w:rPr>
          <w:rFonts w:hint="eastAsia"/>
        </w:rPr>
        <w:t xml:space="preserve">包车阶梯）。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物料不进目标函数，只做口径；配置</w:t>
      </w:r>
      <w:r>
        <w:t xml:space="preserve"> </w:t>
      </w:r>
      <w:r>
        <w:rPr>
          <w:rStyle w:val="VerbatimChar"/>
        </w:rPr>
        <w:t xml:space="preserve">margin.csv</w:t>
      </w:r>
      <w:r>
        <w:t xml:space="preserve"> </w:t>
      </w:r>
      <w:r>
        <w:rPr>
          <w:rFonts w:hint="eastAsia"/>
        </w:rPr>
        <w:t xml:space="preserve">后用边际贡献替代流失惩罚（手册</w:t>
      </w:r>
      <w:r>
        <w:t xml:space="preserve"> </w:t>
      </w:r>
      <w:r>
        <w:rPr>
          <w:rFonts w:hint="eastAsia"/>
        </w:rPr>
        <w:t xml:space="preserve">§9.8–9.9）。</w:t>
      </w:r>
    </w:p>
    <w:bookmarkEnd w:id="41"/>
    <w:bookmarkStart w:id="42" w:name="质量与爬坡"/>
    <w:p>
      <w:pPr>
        <w:pStyle w:val="Heading3"/>
      </w:pPr>
      <w:r>
        <w:t xml:space="preserve">2.11 </w:t>
      </w:r>
      <w:r>
        <w:rPr>
          <w:rFonts w:hint="eastAsia"/>
        </w:rPr>
        <w:t xml:space="preserve">质量与爬坡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：一次合格率（FTT）、返修率、返修工时、新车型爬坡曲线、报废率。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：返修占用产能和人力；爬坡期有效</w:t>
      </w:r>
      <w:r>
        <w:t xml:space="preserve"> JPH </w:t>
      </w:r>
      <w:r>
        <w:rPr>
          <w:rFonts w:hint="eastAsia"/>
        </w:rPr>
        <w:t xml:space="preserve">低。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建模要点</w:t>
      </w:r>
      <w:r>
        <w:rPr>
          <w:rFonts w:hint="eastAsia"/>
        </w:rPr>
        <w:t xml:space="preserve">：有效产量</w:t>
      </w:r>
      <w:r>
        <w:t xml:space="preserve"> = </w:t>
      </w:r>
      <w:r>
        <w:rPr>
          <w:rFonts w:hint="eastAsia"/>
        </w:rPr>
        <w:t xml:space="preserve">计划产量</w:t>
      </w:r>
      <w:r>
        <w:t xml:space="preserve"> × </w:t>
      </w:r>
      <w:r>
        <w:rPr>
          <w:rFonts w:hint="eastAsia"/>
        </w:rPr>
        <w:t xml:space="preserve">一次合格率</w:t>
      </w:r>
      <w:r>
        <w:t xml:space="preserve"> + </w:t>
      </w:r>
      <w:r>
        <w:rPr>
          <w:rFonts w:hint="eastAsia"/>
        </w:rPr>
        <w:t xml:space="preserve">返修后合格数；新车型导入期间</w:t>
      </w:r>
      <w:r>
        <w:t xml:space="preserve"> JPH </w:t>
      </w:r>
      <w:r>
        <w:rPr>
          <w:rFonts w:hint="eastAsia"/>
        </w:rPr>
        <w:t xml:space="preserve">按曲线递增。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：FTT</w:t>
      </w:r>
      <w:r>
        <w:t xml:space="preserve"> / FPY </w:t>
      </w:r>
      <w:r>
        <w:rPr>
          <w:rFonts w:hint="eastAsia"/>
        </w:rPr>
        <w:t xml:space="preserve">§4.1；RTY</w:t>
      </w:r>
      <w:r>
        <w:t xml:space="preserve"> </w:t>
      </w:r>
      <w:r>
        <w:rPr>
          <w:rFonts w:hint="eastAsia"/>
        </w:rPr>
        <w:t xml:space="preserve">§4.2；返修率</w:t>
      </w:r>
      <w:r>
        <w:t xml:space="preserve"> </w:t>
      </w:r>
      <w:r>
        <w:rPr>
          <w:rFonts w:hint="eastAsia"/>
        </w:rPr>
        <w:t xml:space="preserve">§4.5；报废率</w:t>
      </w:r>
      <w:r>
        <w:t xml:space="preserve"> </w:t>
      </w:r>
      <w:r>
        <w:rPr>
          <w:rFonts w:hint="eastAsia"/>
        </w:rPr>
        <w:t xml:space="preserve">§4.6；保修</w:t>
      </w:r>
      <w:r>
        <w:t xml:space="preserve"> </w:t>
      </w:r>
      <w:r>
        <w:rPr>
          <w:rFonts w:hint="eastAsia"/>
        </w:rPr>
        <w:t xml:space="preserve">§4.8；质量对产能与成本的路径</w:t>
      </w:r>
      <w:r>
        <w:t xml:space="preserve"> </w:t>
      </w:r>
      <w:r>
        <w:rPr>
          <w:rFonts w:hint="eastAsia"/>
        </w:rPr>
        <w:t xml:space="preserve">§4.10；爬坡</w:t>
      </w:r>
      <w:r>
        <w:t xml:space="preserve"> </w:t>
      </w:r>
      <w:r>
        <w:rPr>
          <w:rFonts w:hint="eastAsia"/>
        </w:rPr>
        <w:t xml:space="preserve">§2.14；学习曲线</w:t>
      </w:r>
      <w:r>
        <w:t xml:space="preserve"> §5.17。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模拟器：未启用返修区时</w:t>
      </w:r>
      <w:r>
        <w:t xml:space="preserve"> FTT </w:t>
      </w:r>
      <w:r>
        <w:rPr>
          <w:rFonts w:hint="eastAsia"/>
        </w:rPr>
        <w:t xml:space="preserve">乘进有效产出系数</w:t>
      </w:r>
      <w:r>
        <w:t xml:space="preserve"> </w:t>
      </w:r>
      <w:r>
        <w:rPr>
          <w:rFonts w:hint="eastAsia"/>
        </w:rPr>
        <w:t xml:space="preserve">f；启用</w:t>
      </w:r>
      <w:r>
        <w:t xml:space="preserve"> </w:t>
      </w:r>
      <w:r>
        <w:rPr>
          <w:rStyle w:val="VerbatimChar"/>
        </w:rPr>
        <w:t xml:space="preserve">rework.csv</w:t>
      </w:r>
      <w:r>
        <w:t xml:space="preserve"> </w:t>
      </w:r>
      <w:r>
        <w:rPr>
          <w:rFonts w:hint="eastAsia"/>
        </w:rPr>
        <w:t xml:space="preserve">后返修区单独计能力和质量成本，FTT</w:t>
      </w:r>
      <w:r>
        <w:t xml:space="preserve"> </w:t>
      </w:r>
      <w:r>
        <w:rPr>
          <w:rFonts w:hint="eastAsia"/>
        </w:rPr>
        <w:t xml:space="preserve">不再折产线产能（避免重复计）。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爬坡系数</w:t>
      </w:r>
      <w:r>
        <w:t xml:space="preserve"> </w:t>
      </w:r>
      <w:r>
        <w:rPr>
          <w:rStyle w:val="VerbatimChar"/>
        </w:rPr>
        <w:t xml:space="preserve">ramp.csv</w:t>
      </w:r>
      <w:r>
        <w:rPr>
          <w:rFonts w:hint="eastAsia"/>
        </w:rPr>
        <w:t xml:space="preserve">（新车型导入期），默认</w:t>
      </w:r>
      <w:r>
        <w:t xml:space="preserve"> 1。</w:t>
      </w:r>
    </w:p>
    <w:bookmarkEnd w:id="42"/>
    <w:bookmarkStart w:id="43" w:name="约束汇总"/>
    <w:p>
      <w:pPr>
        <w:pStyle w:val="Heading3"/>
      </w:pPr>
      <w:r>
        <w:t xml:space="preserve">2.12 </w:t>
      </w:r>
      <w:r>
        <w:rPr>
          <w:rFonts w:hint="eastAsia"/>
        </w:rPr>
        <w:t xml:space="preserve">约束汇总</w:t>
      </w:r>
    </w:p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947"/>
        <w:gridCol w:w="7463"/>
      </w:tblGrid>
      <w:tr>
        <w:trPr>
          <w:tblHeader w:val="on"/>
          <w:tblHeader w:val="true"/>
        </w:trPr>
        <w:tc>
          <w:tcPr>
            <w:tcW w:type="dxa" w:w="194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约束</w:t>
            </w:r>
          </w:p>
        </w:tc>
        <w:tc>
          <w:tcPr>
            <w:tcW w:type="dxa" w:w="746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例子</w:t>
            </w:r>
          </w:p>
        </w:tc>
      </w:tr>
      <w:tr>
        <w:tc>
          <w:tcPr>
            <w:tcW w:type="dxa" w:w="19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需求满足</w:t>
            </w:r>
          </w:p>
        </w:tc>
        <w:tc>
          <w:tcPr>
            <w:tcW w:type="dxa" w:w="74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产量</w:t>
            </w:r>
            <w:r>
              <w:rPr>
                <w:sz w:val="18"/>
              </w:rPr>
              <w:t xml:space="preserve"> ≥ </w:t>
            </w:r>
            <w:r>
              <w:rPr>
                <w:rFonts w:hint="eastAsia"/>
                <w:sz w:val="18"/>
              </w:rPr>
              <w:t xml:space="preserve">订单需求（或允许一定缺口）</w:t>
            </w:r>
          </w:p>
        </w:tc>
      </w:tr>
      <w:tr>
        <w:tc>
          <w:tcPr>
            <w:tcW w:type="dxa" w:w="19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车间产能上限</w:t>
            </w:r>
          </w:p>
        </w:tc>
        <w:tc>
          <w:tcPr>
            <w:tcW w:type="dxa" w:w="74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各车间、车型组合的月度上限（截图的产能限制表）</w:t>
            </w:r>
          </w:p>
        </w:tc>
      </w:tr>
      <w:tr>
        <w:tc>
          <w:tcPr>
            <w:tcW w:type="dxa" w:w="19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工时法规</w:t>
            </w:r>
          </w:p>
        </w:tc>
        <w:tc>
          <w:tcPr>
            <w:tcW w:type="dxa" w:w="74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加班小时上限、连续工作天数</w:t>
            </w:r>
          </w:p>
        </w:tc>
      </w:tr>
      <w:tr>
        <w:tc>
          <w:tcPr>
            <w:tcW w:type="dxa" w:w="19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人员</w:t>
            </w:r>
          </w:p>
        </w:tc>
        <w:tc>
          <w:tcPr>
            <w:tcW w:type="dxa" w:w="74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可用人数、技能覆盖、招聘提前期</w:t>
            </w:r>
          </w:p>
        </w:tc>
      </w:tr>
      <w:tr>
        <w:tc>
          <w:tcPr>
            <w:tcW w:type="dxa" w:w="19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设备</w:t>
            </w:r>
          </w:p>
        </w:tc>
        <w:tc>
          <w:tcPr>
            <w:tcW w:type="dxa" w:w="74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维保窗口、车型兼容性</w:t>
            </w:r>
          </w:p>
        </w:tc>
      </w:tr>
      <w:tr>
        <w:tc>
          <w:tcPr>
            <w:tcW w:type="dxa" w:w="19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供应</w:t>
            </w:r>
          </w:p>
        </w:tc>
        <w:tc>
          <w:tcPr>
            <w:tcW w:type="dxa" w:w="74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关键零件供货上限</w:t>
            </w:r>
          </w:p>
        </w:tc>
      </w:tr>
      <w:tr>
        <w:tc>
          <w:tcPr>
            <w:tcW w:type="dxa" w:w="19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物流</w:t>
            </w:r>
          </w:p>
        </w:tc>
        <w:tc>
          <w:tcPr>
            <w:tcW w:type="dxa" w:w="74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发运能力、成品车位</w:t>
            </w:r>
          </w:p>
        </w:tc>
      </w:tr>
      <w:tr>
        <w:tc>
          <w:tcPr>
            <w:tcW w:type="dxa" w:w="19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平顺性</w:t>
            </w:r>
          </w:p>
        </w:tc>
        <w:tc>
          <w:tcPr>
            <w:tcW w:type="dxa" w:w="74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每周或每天产量波动不超过</w:t>
            </w:r>
            <w:r>
              <w:rPr>
                <w:sz w:val="18"/>
              </w:rPr>
              <w:t xml:space="preserve"> X%</w:t>
            </w:r>
          </w:p>
        </w:tc>
      </w:tr>
    </w:tbl>
    <w:p>
      <w:pPr>
        <w:pStyle w:val="BodyText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：加班法规</w:t>
      </w:r>
      <w:r>
        <w:t xml:space="preserve"> </w:t>
      </w:r>
      <w:r>
        <w:rPr>
          <w:rFonts w:hint="eastAsia"/>
        </w:rPr>
        <w:t xml:space="preserve">§5.12.1；缓存</w:t>
      </w:r>
      <w:r>
        <w:t xml:space="preserve"> </w:t>
      </w:r>
      <w:r>
        <w:rPr>
          <w:rFonts w:hint="eastAsia"/>
        </w:rPr>
        <w:t xml:space="preserve">§7.2；延期</w:t>
      </w:r>
      <w:r>
        <w:t xml:space="preserve"> </w:t>
      </w:r>
      <w:r>
        <w:rPr>
          <w:rFonts w:hint="eastAsia"/>
        </w:rPr>
        <w:t xml:space="preserve">§8.6；均衡化</w:t>
      </w:r>
      <w:r>
        <w:t xml:space="preserve"> </w:t>
      </w:r>
      <w:r>
        <w:rPr>
          <w:rFonts w:hint="eastAsia"/>
        </w:rPr>
        <w:t xml:space="preserve">§8.5；发运</w:t>
      </w:r>
      <w:r>
        <w:t xml:space="preserve"> §7.10。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「需求满足」在</w:t>
      </w:r>
      <w:r>
        <w:t xml:space="preserve"> v4 </w:t>
      </w:r>
      <w:r>
        <w:rPr>
          <w:rFonts w:hint="eastAsia"/>
        </w:rPr>
        <w:t xml:space="preserve">中是</w:t>
      </w:r>
      <w:r>
        <w:rPr>
          <w:rFonts w:hint="eastAsia"/>
          <w:b/>
          <w:bCs/>
        </w:rPr>
        <w:t xml:space="preserve">积压平衡</w:t>
      </w:r>
      <w:r>
        <w:rPr>
          <w:rFonts w:hint="eastAsia"/>
        </w:rPr>
        <w:t xml:space="preserve">：上月积压</w:t>
      </w:r>
      <w:r>
        <w:t xml:space="preserve"> + </w:t>
      </w:r>
      <w:r>
        <w:rPr>
          <w:rFonts w:hint="eastAsia"/>
        </w:rPr>
        <w:t xml:space="preserve">本月需求</w:t>
      </w:r>
      <w:r>
        <w:t xml:space="preserve"> = </w:t>
      </w:r>
      <w:r>
        <w:rPr>
          <w:rFonts w:hint="eastAsia"/>
        </w:rPr>
        <w:t xml:space="preserve">本月交付</w:t>
      </w:r>
      <w:r>
        <w:t xml:space="preserve"> + </w:t>
      </w:r>
      <w:r>
        <w:rPr>
          <w:rFonts w:hint="eastAsia"/>
        </w:rPr>
        <w:t xml:space="preserve">本月积压；年末积压</w:t>
      </w:r>
      <w:r>
        <w:t xml:space="preserve"> = </w:t>
      </w:r>
      <w:r>
        <w:rPr>
          <w:rFonts w:hint="eastAsia"/>
        </w:rPr>
        <w:t xml:space="preserve">流失（R2，</w:t>
      </w:r>
      <w:r>
        <w:rPr>
          <w:rStyle w:val="VerbatimChar"/>
        </w:rPr>
        <w:t xml:space="preserve">model_builder.py:160–162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「工时法规」：人均加班常规</w:t>
      </w:r>
      <w:r>
        <w:t xml:space="preserve"> ≤ 36 </w:t>
      </w:r>
      <w:r>
        <w:rPr>
          <w:rFonts w:hint="eastAsia"/>
        </w:rPr>
        <w:t xml:space="preserve">h、绝对</w:t>
      </w:r>
      <w:r>
        <w:t xml:space="preserve"> ≤ 60 h </w:t>
      </w:r>
      <w:r>
        <w:rPr>
          <w:rFonts w:hint="eastAsia"/>
        </w:rPr>
        <w:t xml:space="preserve">⚠（R4，</w:t>
      </w:r>
      <w:r>
        <w:rPr>
          <w:rStyle w:val="VerbatimChar"/>
        </w:rPr>
        <w:t xml:space="preserve">model_builder.py:127–128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缓存：Σ车型</w:t>
      </w:r>
      <w:r>
        <w:t xml:space="preserve"> ≤ </w:t>
      </w:r>
      <w:r>
        <w:rPr>
          <w:rFonts w:hint="eastAsia"/>
        </w:rPr>
        <w:t xml:space="preserve">车间总量上限（R1，</w:t>
      </w:r>
      <w:r>
        <w:rPr>
          <w:rStyle w:val="VerbatimChar"/>
        </w:rPr>
        <w:t xml:space="preserve">model_builder.py:191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可选约束：</w:t>
      </w:r>
      <w:r>
        <w:rPr>
          <w:rStyle w:val="VerbatimChar"/>
        </w:rPr>
        <w:t xml:space="preserve">util_cap</w:t>
      </w:r>
      <w:r>
        <w:rPr>
          <w:rFonts w:hint="eastAsia"/>
        </w:rPr>
        <w:t xml:space="preserve">（利用率上限）、</w:t>
      </w:r>
      <w:r>
        <w:rPr>
          <w:rStyle w:val="VerbatimChar"/>
        </w:rPr>
        <w:t xml:space="preserve">head_change</w:t>
      </w:r>
      <w:r>
        <w:rPr>
          <w:rFonts w:hint="eastAsia"/>
        </w:rPr>
        <w:t xml:space="preserve">（人数月变化）、</w:t>
      </w:r>
      <w:r>
        <w:rPr>
          <w:rStyle w:val="VerbatimChar"/>
        </w:rPr>
        <w:t xml:space="preserve">jph_step</w:t>
      </w:r>
      <w:r>
        <w:t xml:space="preserve">、</w:t>
      </w:r>
      <w:r>
        <w:rPr>
          <w:rStyle w:val="VerbatimChar"/>
        </w:rPr>
        <w:t xml:space="preserve">shift_quarter</w:t>
      </w:r>
      <w:r>
        <w:t xml:space="preserve">、</w:t>
      </w:r>
      <w:r>
        <w:rPr>
          <w:rStyle w:val="VerbatimChar"/>
        </w:rPr>
        <w:t xml:space="preserve">sup_*</w:t>
      </w:r>
      <w:r>
        <w:rPr>
          <w:rFonts w:hint="eastAsia"/>
        </w:rPr>
        <w:t xml:space="preserve">（供应上限）。</w:t>
      </w:r>
    </w:p>
    <w:p>
      <w:pPr>
        <w:pStyle w:val="Compact"/>
        <w:numPr>
          <w:ilvl w:val="0"/>
          <w:numId w:val="1041"/>
        </w:numPr>
      </w:pPr>
      <w:r>
        <w:t xml:space="preserve">v5 </w:t>
      </w:r>
      <w:r>
        <w:rPr>
          <w:rFonts w:hint="eastAsia"/>
        </w:rPr>
        <w:t xml:space="preserve">判定标准（不是模型约束，是「达标」口径）：无流失且最大月末积压</w:t>
      </w:r>
      <w:r>
        <w:t xml:space="preserve"> ≤ 1,000 </w:t>
      </w:r>
      <w:r>
        <w:rPr>
          <w:rFonts w:hint="eastAsia"/>
        </w:rPr>
        <w:t xml:space="preserve">台</w:t>
      </w:r>
      <w:r>
        <w:t xml:space="preserve"> </w:t>
      </w:r>
      <w:r>
        <w:rPr>
          <w:rFonts w:hint="eastAsia"/>
        </w:rPr>
        <w:t xml:space="preserve">⚠；运营成本</w:t>
      </w:r>
      <w:r>
        <w:t xml:space="preserve"> ≤ </w:t>
      </w:r>
      <w:r>
        <w:rPr>
          <w:rFonts w:hint="eastAsia"/>
        </w:rPr>
        <w:t xml:space="preserve">基准</w:t>
      </w:r>
      <w:r>
        <w:t xml:space="preserve"> + 3% </w:t>
      </w:r>
      <w:r>
        <w:rPr>
          <w:rFonts w:hint="eastAsia"/>
        </w:rPr>
        <w:t xml:space="preserve">⚠（第</w:t>
      </w:r>
      <w:r>
        <w:t xml:space="preserve"> 24 </w:t>
      </w:r>
      <w:r>
        <w:rPr>
          <w:rFonts w:hint="eastAsia"/>
        </w:rPr>
        <w:t xml:space="preserve">节）。</w:t>
      </w:r>
    </w:p>
    <w:bookmarkEnd w:id="43"/>
    <w:bookmarkStart w:id="44" w:name="财务参数"/>
    <w:p>
      <w:pPr>
        <w:pStyle w:val="Heading3"/>
      </w:pPr>
      <w:r>
        <w:t xml:space="preserve">2.13 </w:t>
      </w:r>
      <w:r>
        <w:rPr>
          <w:rFonts w:hint="eastAsia"/>
        </w:rPr>
        <w:t xml:space="preserve">财务参数</w:t>
      </w:r>
    </w:p>
    <w:p>
      <w:pPr>
        <w:pStyle w:val="FirstParagraph"/>
      </w:pPr>
      <w:r>
        <w:rPr>
          <w:rFonts w:hint="eastAsia"/>
        </w:rPr>
        <w:t xml:space="preserve">工资和加班单价、电价（峰谷）、天然气价、外包单价、班车单价、折旧、汇率（出口和进口件）、通胀或年度调价。所有单价都要按版本和生效日期管理。</w:t>
      </w:r>
    </w:p>
    <w:p>
      <w:pPr>
        <w:pStyle w:val="BodyText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口径与手册对照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：工资与福利系数</w:t>
      </w:r>
      <w:r>
        <w:t xml:space="preserve"> </w:t>
      </w:r>
      <w:r>
        <w:rPr>
          <w:rFonts w:hint="eastAsia"/>
        </w:rPr>
        <w:t xml:space="preserve">§5.16；加班单价</w:t>
      </w:r>
      <w:r>
        <w:t xml:space="preserve"> </w:t>
      </w:r>
      <w:r>
        <w:rPr>
          <w:rFonts w:hint="eastAsia"/>
        </w:rPr>
        <w:t xml:space="preserve">§5.12.3；峰谷电价</w:t>
      </w:r>
      <w:r>
        <w:t xml:space="preserve"> </w:t>
      </w:r>
      <w:r>
        <w:rPr>
          <w:rFonts w:hint="eastAsia"/>
        </w:rPr>
        <w:t xml:space="preserve">§6.4；汇率与关税</w:t>
      </w:r>
      <w:r>
        <w:t xml:space="preserve"> </w:t>
      </w:r>
      <w:r>
        <w:rPr>
          <w:rFonts w:hint="eastAsia"/>
        </w:rPr>
        <w:t xml:space="preserve">§9.16；资金占用成本</w:t>
      </w:r>
      <w:r>
        <w:t xml:space="preserve"> §9.11。</w:t>
      </w:r>
    </w:p>
    <w:p>
      <w:pPr>
        <w:pStyle w:val="Compact"/>
        <w:numPr>
          <w:ilvl w:val="0"/>
          <w:numId w:val="1042"/>
        </w:numPr>
      </w:pPr>
      <w:r>
        <w:t xml:space="preserve">v4 </w:t>
      </w:r>
      <w:r>
        <w:rPr>
          <w:rFonts w:hint="eastAsia"/>
        </w:rPr>
        <w:t xml:space="preserve">新增全局参数：</w:t>
      </w:r>
      <w:r>
        <w:rPr>
          <w:rStyle w:val="VerbatimChar"/>
        </w:rPr>
        <w:t xml:space="preserve">std_hours_month</w:t>
      </w:r>
      <w:r>
        <w:t xml:space="preserve"> </w:t>
      </w:r>
      <w:r>
        <w:t xml:space="preserve">174、</w:t>
      </w:r>
      <w:r>
        <w:rPr>
          <w:rStyle w:val="VerbatimChar"/>
        </w:rPr>
        <w:t xml:space="preserve">ot_multiplier</w:t>
      </w:r>
      <w:r>
        <w:t xml:space="preserve"> </w:t>
      </w:r>
      <w:r>
        <w:t xml:space="preserve">1.5 ⚠、</w:t>
      </w:r>
      <w:r>
        <w:rPr>
          <w:rStyle w:val="VerbatimChar"/>
        </w:rPr>
        <w:t xml:space="preserve">ot_hard_cap_per_head_month</w:t>
      </w:r>
      <w:r>
        <w:t xml:space="preserve"> </w:t>
      </w:r>
      <w:r>
        <w:t xml:space="preserve">60 ⚠、</w:t>
      </w:r>
      <w:r>
        <w:rPr>
          <w:rStyle w:val="VerbatimChar"/>
        </w:rPr>
        <w:t xml:space="preserve">ot_excess_premium_per_head_hour</w:t>
      </w:r>
      <w:r>
        <w:t xml:space="preserve"> </w:t>
      </w:r>
      <w:r>
        <w:t xml:space="preserve">30 ⚠、</w:t>
      </w:r>
      <w:r>
        <w:rPr>
          <w:rStyle w:val="VerbatimChar"/>
        </w:rPr>
        <w:t xml:space="preserve">night_allowance_per_head_night</w:t>
      </w:r>
      <w:r>
        <w:t xml:space="preserve"> </w:t>
      </w:r>
      <w:r>
        <w:t xml:space="preserve">30 ⚠、</w:t>
      </w:r>
      <w:r>
        <w:rPr>
          <w:rStyle w:val="VerbatimChar"/>
        </w:rPr>
        <w:t xml:space="preserve">backlog_cost_per_unit_month</w:t>
      </w:r>
      <w:r>
        <w:t xml:space="preserve"> </w:t>
      </w:r>
      <w:r>
        <w:t xml:space="preserve">1,500 ⚠、</w:t>
      </w:r>
      <w:r>
        <w:rPr>
          <w:rStyle w:val="VerbatimChar"/>
        </w:rPr>
        <w:t xml:space="preserve">mip_rel_gap</w:t>
      </w:r>
      <w:r>
        <w:t xml:space="preserve"> </w:t>
      </w:r>
      <w:r>
        <w:rPr>
          <w:rFonts w:hint="eastAsia"/>
        </w:rPr>
        <w:t xml:space="preserve">1e-4；车间参数</w:t>
      </w:r>
      <w:r>
        <w:t xml:space="preserve"> </w:t>
      </w:r>
      <w:r>
        <w:rPr>
          <w:rStyle w:val="VerbatimChar"/>
        </w:rPr>
        <w:t xml:space="preserve">idle_fixed_month</w:t>
      </w:r>
      <w:r>
        <w:t xml:space="preserve"> </w:t>
      </w:r>
      <w:r>
        <w:t xml:space="preserve">30 </w:t>
      </w:r>
      <w:r>
        <w:rPr>
          <w:rFonts w:hint="eastAsia"/>
        </w:rPr>
        <w:t xml:space="preserve">万</w:t>
      </w:r>
      <w:r>
        <w:t xml:space="preserve"> ⚠。</w:t>
      </w:r>
    </w:p>
    <w:p>
      <w:pPr>
        <w:pStyle w:val="Compact"/>
        <w:numPr>
          <w:ilvl w:val="0"/>
          <w:numId w:val="1042"/>
        </w:numPr>
      </w:pPr>
      <w:r>
        <w:t xml:space="preserve">v5 </w:t>
      </w:r>
      <w:r>
        <w:rPr>
          <w:rFonts w:hint="eastAsia"/>
        </w:rPr>
        <w:t xml:space="preserve">新增：</w:t>
      </w:r>
      <w:r>
        <w:rPr>
          <w:rStyle w:val="VerbatimChar"/>
        </w:rPr>
        <w:t xml:space="preserve">lam_head_change</w:t>
      </w:r>
      <w:r>
        <w:t xml:space="preserve"> </w:t>
      </w:r>
      <w:r>
        <w:t xml:space="preserve">3,000、</w:t>
      </w:r>
      <w:r>
        <w:rPr>
          <w:rStyle w:val="VerbatimChar"/>
        </w:rPr>
        <w:t xml:space="preserve">lam_backlog</w:t>
      </w:r>
      <w:r>
        <w:t xml:space="preserve"> </w:t>
      </w:r>
      <w:r>
        <w:t xml:space="preserve">5,000、</w:t>
      </w:r>
      <w:r>
        <w:rPr>
          <w:rStyle w:val="VerbatimChar"/>
        </w:rPr>
        <w:t xml:space="preserve">lam_head_month</w:t>
      </w:r>
      <w:r>
        <w:t xml:space="preserve"> </w:t>
      </w:r>
      <w:r>
        <w:rPr>
          <w:rFonts w:hint="eastAsia"/>
        </w:rPr>
        <w:t xml:space="preserve">1,000（权重换算</w:t>
      </w:r>
      <w:r>
        <w:t xml:space="preserve"> </w:t>
      </w:r>
      <w:r>
        <w:rPr>
          <w:rFonts w:hint="eastAsia"/>
        </w:rPr>
        <w:t xml:space="preserve">⚠）；</w:t>
      </w:r>
      <w:r>
        <w:rPr>
          <w:rStyle w:val="VerbatimChar"/>
        </w:rPr>
        <w:t xml:space="preserve">limit_max_backlog</w:t>
      </w:r>
      <w:r>
        <w:t xml:space="preserve"> </w:t>
      </w:r>
      <w:r>
        <w:t xml:space="preserve">1,000、</w:t>
      </w:r>
      <w:r>
        <w:rPr>
          <w:rStyle w:val="VerbatimChar"/>
        </w:rPr>
        <w:t xml:space="preserve">limit_budget_margin</w:t>
      </w:r>
      <w:r>
        <w:t xml:space="preserve"> </w:t>
      </w:r>
      <w:r>
        <w:rPr>
          <w:rFonts w:hint="eastAsia"/>
        </w:rPr>
        <w:t xml:space="preserve">3%（判定标准</w:t>
      </w:r>
      <w:r>
        <w:t xml:space="preserve"> </w:t>
      </w:r>
      <w:r>
        <w:rPr>
          <w:rFonts w:hint="eastAsia"/>
        </w:rPr>
        <w:t xml:space="preserve">⚠）。完整清单见手册附录</w:t>
      </w:r>
      <w:r>
        <w:t xml:space="preserve"> D.2。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容易忽略的输入补充清单"/>
    <w:p>
      <w:pPr>
        <w:pStyle w:val="Heading2"/>
      </w:pPr>
      <w:r>
        <w:t xml:space="preserve">3. </w:t>
      </w:r>
      <w:r>
        <w:rPr>
          <w:rFonts w:hint="eastAsia"/>
        </w:rPr>
        <w:t xml:space="preserve">容易忽略的输入（补充清单）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车型切换和排序规则：颜色批量（涂装换色有清洗成本）、高工时配置间隔规则。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缓存容量：车间之间的缓存决定能否「各车间不同</w:t>
      </w:r>
      <w:r>
        <w:t xml:space="preserve"> JPH」。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设备老化和故障率变化。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人员出勤率的季节性，比如春节前后。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新车型导入时间表和旧车型退出时间表。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工程变更的生效时间（影响工时和物料）。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出口订单的船期，会造成生产的集中和波峰。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政策：环保限产、限电。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跨工厂调配：同一车型能否在</w:t>
      </w:r>
      <w:r>
        <w:t xml:space="preserve"> 3 </w:t>
      </w:r>
      <w:r>
        <w:rPr>
          <w:rFonts w:hint="eastAsia"/>
        </w:rPr>
        <w:t xml:space="preserve">个工厂之间转移产量。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碳排放：能源结构和排放成本。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库存资金占用成本：提前生产会积压库存。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：换色与颜色批量</w:t>
      </w:r>
      <w:r>
        <w:t xml:space="preserve"> </w:t>
      </w:r>
      <w:r>
        <w:rPr>
          <w:rFonts w:hint="eastAsia"/>
        </w:rPr>
        <w:t xml:space="preserve">§2.12.3；出勤率季节性</w:t>
      </w:r>
      <w:r>
        <w:t xml:space="preserve"> </w:t>
      </w:r>
      <w:r>
        <w:rPr>
          <w:rFonts w:hint="eastAsia"/>
        </w:rPr>
        <w:t xml:space="preserve">§5.11；冻结期</w:t>
      </w:r>
      <w:r>
        <w:t xml:space="preserve"> </w:t>
      </w:r>
      <w:r>
        <w:rPr>
          <w:rFonts w:hint="eastAsia"/>
        </w:rPr>
        <w:t xml:space="preserve">§8.4；碳排放</w:t>
      </w:r>
      <w:r>
        <w:t xml:space="preserve"> </w:t>
      </w:r>
      <w:r>
        <w:rPr>
          <w:rFonts w:hint="eastAsia"/>
        </w:rPr>
        <w:t xml:space="preserve">§6.10；资金占用</w:t>
      </w:r>
      <w:r>
        <w:t xml:space="preserve"> </w:t>
      </w:r>
      <w:r>
        <w:rPr>
          <w:rFonts w:hint="eastAsia"/>
        </w:rPr>
        <w:t xml:space="preserve">§7.12、§9.11；跨工厂调配见本文第</w:t>
      </w:r>
      <w:r>
        <w:t xml:space="preserve"> 21 </w:t>
      </w:r>
      <w:r>
        <w:rPr>
          <w:rFonts w:hint="eastAsia"/>
        </w:rPr>
        <w:t xml:space="preserve">节与</w:t>
      </w:r>
      <w:r>
        <w:t xml:space="preserve"> </w:t>
      </w:r>
      <w:r>
        <w:rPr>
          <w:rStyle w:val="VerbatimChar"/>
        </w:rPr>
        <w:t xml:space="preserve">multiplant.py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补充</w:t>
      </w:r>
      <w:r>
        <w:rPr>
          <w:rFonts w:hint="eastAsia"/>
        </w:rPr>
        <w:t xml:space="preserve">：业务规则类输入同样容易被忽略——延期成本、加班绝对上限与超限溢价、夜班个数、停线固定（第</w:t>
      </w:r>
      <w:r>
        <w:t xml:space="preserve"> 22 </w:t>
      </w:r>
      <w:r>
        <w:rPr>
          <w:rFonts w:hint="eastAsia"/>
        </w:rPr>
        <w:t xml:space="preserve">节）；以及</w:t>
      </w:r>
      <w:r>
        <w:t xml:space="preserve"> v5 </w:t>
      </w:r>
      <w:r>
        <w:rPr>
          <w:rFonts w:hint="eastAsia"/>
        </w:rPr>
        <w:t xml:space="preserve">的决策口径：权重换算、推荐阈值、交付标准与预算（第</w:t>
      </w:r>
      <w:r>
        <w:t xml:space="preserve"> 29.2 </w:t>
      </w:r>
      <w:r>
        <w:rPr>
          <w:rFonts w:hint="eastAsia"/>
        </w:rPr>
        <w:t xml:space="preserve">节）。这些不是物理参数，却直接改变推荐方案。</w:t>
      </w:r>
    </w:p>
    <w:p>
      <w:r>
        <w:pict>
          <v:rect style="width:0;height:1.5pt" o:hralign="center" o:hrstd="t" o:hr="t"/>
        </w:pict>
      </w:r>
    </w:p>
    <w:bookmarkEnd w:id="46"/>
    <w:bookmarkStart w:id="51" w:name="要素之间怎么联系"/>
    <w:p>
      <w:pPr>
        <w:pStyle w:val="Heading2"/>
      </w:pPr>
      <w:r>
        <w:t xml:space="preserve">4. </w:t>
      </w:r>
      <w:r>
        <w:rPr>
          <w:rFonts w:hint="eastAsia"/>
        </w:rPr>
        <w:t xml:space="preserve">要素之间怎么联系</w:t>
      </w:r>
    </w:p>
    <w:bookmarkStart w:id="47" w:name="实体关系实体框架"/>
    <w:p>
      <w:pPr>
        <w:pStyle w:val="Heading3"/>
      </w:pPr>
      <w:r>
        <w:t xml:space="preserve">4.1 </w:t>
      </w:r>
      <w:r>
        <w:rPr>
          <w:rFonts w:hint="eastAsia"/>
        </w:rPr>
        <w:t xml:space="preserve">实体关系（实体框架）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DEMAND ||--o{ CONFIG_MIX : </w:t>
      </w:r>
      <w:r>
        <w:rPr>
          <w:rStyle w:val="VerbatimChar"/>
          <w:rFonts w:hint="eastAsia"/>
        </w:rPr>
        <w:t xml:space="preserve">"按车型配置拆分"</w:t>
      </w:r>
      <w:r>
        <w:br/>
      </w:r>
      <w:r>
        <w:rPr>
          <w:rStyle w:val="VerbatimChar"/>
        </w:rPr>
        <w:t xml:space="preserve">CONFIG_MIX }o--|| VEHICLE_MODEL : </w:t>
      </w:r>
      <w:r>
        <w:rPr>
          <w:rStyle w:val="VerbatimChar"/>
          <w:rFonts w:hint="eastAsia"/>
        </w:rPr>
        <w:t xml:space="preserve">"属于"</w:t>
      </w:r>
      <w:r>
        <w:br/>
      </w:r>
      <w:r>
        <w:rPr>
          <w:rStyle w:val="VerbatimChar"/>
        </w:rPr>
        <w:t xml:space="preserve">VEHICLE_MODEL ||--o{ BOM_VERSION : </w:t>
      </w:r>
      <w:r>
        <w:rPr>
          <w:rStyle w:val="VerbatimChar"/>
          <w:rFonts w:hint="eastAsia"/>
        </w:rPr>
        <w:t xml:space="preserve">"有效期内对应"</w:t>
      </w:r>
      <w:r>
        <w:br/>
      </w:r>
      <w:r>
        <w:rPr>
          <w:rStyle w:val="VerbatimChar"/>
        </w:rPr>
        <w:t xml:space="preserve">BOM_VERSION ||--o{ OPERATION : </w:t>
      </w:r>
      <w:r>
        <w:rPr>
          <w:rStyle w:val="VerbatimChar"/>
          <w:rFonts w:hint="eastAsia"/>
        </w:rPr>
        <w:t xml:space="preserve">"工艺路线"</w:t>
      </w:r>
      <w:r>
        <w:br/>
      </w:r>
      <w:r>
        <w:rPr>
          <w:rStyle w:val="VerbatimChar"/>
        </w:rPr>
        <w:t xml:space="preserve">OPERATION }o--|| WORKSTATION : </w:t>
      </w:r>
      <w:r>
        <w:rPr>
          <w:rStyle w:val="VerbatimChar"/>
          <w:rFonts w:hint="eastAsia"/>
        </w:rPr>
        <w:t xml:space="preserve">"在工位执行"</w:t>
      </w:r>
      <w:r>
        <w:br/>
      </w:r>
      <w:r>
        <w:rPr>
          <w:rStyle w:val="VerbatimChar"/>
        </w:rPr>
        <w:t xml:space="preserve">WORKSTATION }o--|| LINE : </w:t>
      </w:r>
      <w:r>
        <w:rPr>
          <w:rStyle w:val="VerbatimChar"/>
          <w:rFonts w:hint="eastAsia"/>
        </w:rPr>
        <w:t xml:space="preserve">"属于"</w:t>
      </w:r>
      <w:r>
        <w:br/>
      </w:r>
      <w:r>
        <w:rPr>
          <w:rStyle w:val="VerbatimChar"/>
        </w:rPr>
        <w:t xml:space="preserve">LINE }o--|| SHOP : </w:t>
      </w:r>
      <w:r>
        <w:rPr>
          <w:rStyle w:val="VerbatimChar"/>
          <w:rFonts w:hint="eastAsia"/>
        </w:rPr>
        <w:t xml:space="preserve">"属于车间"</w:t>
      </w:r>
      <w:r>
        <w:br/>
      </w:r>
      <w:r>
        <w:rPr>
          <w:rStyle w:val="VerbatimChar"/>
        </w:rPr>
        <w:t xml:space="preserve">LINE ||--o{ EQUIPMENT : </w:t>
      </w:r>
      <w:r>
        <w:rPr>
          <w:rStyle w:val="VerbatimChar"/>
          <w:rFonts w:hint="eastAsia"/>
        </w:rPr>
        <w:t xml:space="preserve">"包含"</w:t>
      </w:r>
      <w:r>
        <w:br/>
      </w:r>
      <w:r>
        <w:rPr>
          <w:rStyle w:val="VerbatimChar"/>
        </w:rPr>
        <w:t xml:space="preserve">LINE ||--o{ JPH_OPTION : </w:t>
      </w:r>
      <w:r>
        <w:rPr>
          <w:rStyle w:val="VerbatimChar"/>
          <w:rFonts w:hint="eastAsia"/>
        </w:rPr>
        <w:t xml:space="preserve">"可选</w:t>
      </w:r>
      <w:r>
        <w:rPr>
          <w:rStyle w:val="VerbatimChar"/>
        </w:rPr>
        <w:t xml:space="preserve"> JPH </w:t>
      </w:r>
      <w:r>
        <w:rPr>
          <w:rStyle w:val="VerbatimChar"/>
          <w:rFonts w:hint="eastAsia"/>
        </w:rPr>
        <w:t xml:space="preserve">档"</w:t>
      </w:r>
      <w:r>
        <w:br/>
      </w:r>
      <w:r>
        <w:rPr>
          <w:rStyle w:val="VerbatimChar"/>
        </w:rPr>
        <w:t xml:space="preserve">JPH_OPTION ||--o{ STAFFING : </w:t>
      </w:r>
      <w:r>
        <w:rPr>
          <w:rStyle w:val="VerbatimChar"/>
          <w:rFonts w:hint="eastAsia"/>
        </w:rPr>
        <w:t xml:space="preserve">"对应定员"</w:t>
      </w:r>
      <w:r>
        <w:br/>
      </w:r>
      <w:r>
        <w:rPr>
          <w:rStyle w:val="VerbatimChar"/>
        </w:rPr>
        <w:t xml:space="preserve">SHIFT_PLAN ||--o{ STAFFING : </w:t>
      </w:r>
      <w:r>
        <w:rPr>
          <w:rStyle w:val="VerbatimChar"/>
          <w:rFonts w:hint="eastAsia"/>
        </w:rPr>
        <w:t xml:space="preserve">"班次"</w:t>
      </w:r>
      <w:r>
        <w:br/>
      </w:r>
      <w:r>
        <w:rPr>
          <w:rStyle w:val="VerbatimChar"/>
        </w:rPr>
        <w:t xml:space="preserve">SHIFT_PLAN }o--|| CALENDAR : </w:t>
      </w:r>
      <w:r>
        <w:rPr>
          <w:rStyle w:val="VerbatimChar"/>
          <w:rFonts w:hint="eastAsia"/>
        </w:rPr>
        <w:t xml:space="preserve">"工作日历"</w:t>
      </w:r>
      <w:r>
        <w:br/>
      </w:r>
      <w:r>
        <w:rPr>
          <w:rStyle w:val="VerbatimChar"/>
        </w:rPr>
        <w:t xml:space="preserve">EQUIPMENT ||--o{ ENERGY_PROFILE : </w:t>
      </w:r>
      <w:r>
        <w:rPr>
          <w:rStyle w:val="VerbatimChar"/>
          <w:rFonts w:hint="eastAsia"/>
        </w:rPr>
        <w:t xml:space="preserve">"功率能耗"</w:t>
      </w:r>
      <w:r>
        <w:br/>
      </w:r>
      <w:r>
        <w:rPr>
          <w:rStyle w:val="VerbatimChar"/>
        </w:rPr>
        <w:t xml:space="preserve">SCENARIO ||--o{ PLAN_RESULT : </w:t>
      </w:r>
      <w:r>
        <w:rPr>
          <w:rStyle w:val="VerbatimChar"/>
          <w:rFonts w:hint="eastAsia"/>
        </w:rPr>
        <w:t xml:space="preserve">"方案结果"</w:t>
      </w:r>
      <w:r>
        <w:br/>
      </w:r>
      <w:r>
        <w:rPr>
          <w:rStyle w:val="VerbatimChar"/>
        </w:rPr>
        <w:t xml:space="preserve">PLAN_RESULT }o--|| JPH_OPTION : </w:t>
      </w:r>
      <w:r>
        <w:rPr>
          <w:rStyle w:val="VerbatimChar"/>
          <w:rFonts w:hint="eastAsia"/>
        </w:rPr>
        <w:t xml:space="preserve">"选定"</w:t>
      </w:r>
      <w:r>
        <w:br/>
      </w:r>
      <w:r>
        <w:rPr>
          <w:rStyle w:val="VerbatimChar"/>
        </w:rPr>
        <w:t xml:space="preserve">PLAN_RESULT }o--|| SHIFT_PLAN : </w:t>
      </w:r>
      <w:r>
        <w:rPr>
          <w:rStyle w:val="VerbatimChar"/>
          <w:rFonts w:hint="eastAsia"/>
        </w:rPr>
        <w:t xml:space="preserve">"选定"</w:t>
      </w:r>
      <w:r>
        <w:br/>
      </w:r>
      <w:r>
        <w:rPr>
          <w:rStyle w:val="VerbatimChar"/>
        </w:rPr>
        <w:t xml:space="preserve">PLAN_RESULT ||--o{ COST_ITEM : </w:t>
      </w:r>
      <w:r>
        <w:rPr>
          <w:rStyle w:val="VerbatimChar"/>
          <w:rFonts w:hint="eastAsia"/>
        </w:rPr>
        <w:t xml:space="preserve">"成本科目"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：实体与主数据</w:t>
      </w:r>
      <w:r>
        <w:t xml:space="preserve"> </w:t>
      </w:r>
      <w:r>
        <w:rPr>
          <w:rFonts w:hint="eastAsia"/>
        </w:rPr>
        <w:t xml:space="preserve">§0.4；模型变量</w:t>
      </w:r>
      <w:r>
        <w:t xml:space="preserve"> ↔ </w:t>
      </w:r>
      <w:r>
        <w:rPr>
          <w:rFonts w:hint="eastAsia"/>
        </w:rPr>
        <w:t xml:space="preserve">术语</w:t>
      </w:r>
      <w:r>
        <w:t xml:space="preserve"> </w:t>
      </w:r>
      <w:r>
        <w:rPr>
          <w:rFonts w:hint="eastAsia"/>
        </w:rPr>
        <w:t xml:space="preserve">附录</w:t>
      </w:r>
      <w:r>
        <w:t xml:space="preserve"> D.4。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补充实体</w:t>
      </w:r>
      <w:r>
        <w:rPr>
          <w:rFonts w:hint="eastAsia"/>
        </w:rPr>
        <w:t xml:space="preserve">：BACKLOG（车型</w:t>
      </w:r>
      <w:r>
        <w:t xml:space="preserve"> × </w:t>
      </w:r>
      <w:r>
        <w:rPr>
          <w:rFonts w:hint="eastAsia"/>
        </w:rPr>
        <w:t xml:space="preserve">月积压，R2）、SHIFT_PLAN</w:t>
      </w:r>
      <w:r>
        <w:t xml:space="preserve"> </w:t>
      </w:r>
      <w:r>
        <w:rPr>
          <w:rFonts w:hint="eastAsia"/>
        </w:rPr>
        <w:t xml:space="preserve">增加</w:t>
      </w:r>
      <w:r>
        <w:t xml:space="preserve"> 0 </w:t>
      </w:r>
      <w:r>
        <w:rPr>
          <w:rFonts w:hint="eastAsia"/>
        </w:rPr>
        <w:t xml:space="preserve">班（R3）与夜班个数（R6）、INDIRECT_STAFFING（间接定员，R7）；v5</w:t>
      </w:r>
      <w:r>
        <w:t xml:space="preserve"> </w:t>
      </w:r>
      <w:r>
        <w:rPr>
          <w:rFonts w:hint="eastAsia"/>
        </w:rPr>
        <w:t xml:space="preserve">增加</w:t>
      </w:r>
      <w:r>
        <w:t xml:space="preserve"> </w:t>
      </w:r>
      <w:r>
        <w:rPr>
          <w:rFonts w:hint="eastAsia"/>
        </w:rPr>
        <w:t xml:space="preserve">FORECAST（分位数</w:t>
      </w:r>
      <w:r>
        <w:t xml:space="preserve"> / </w:t>
      </w:r>
      <w:r>
        <w:rPr>
          <w:rFonts w:hint="eastAsia"/>
        </w:rPr>
        <w:t xml:space="preserve">样本）、STRATEGY_WEIGHT（权重组合）、DECISION（决策单与留痕）。</w:t>
      </w:r>
    </w:p>
    <w:bookmarkEnd w:id="47"/>
    <w:bookmarkStart w:id="48" w:name="计算链路一次测算怎么跑"/>
    <w:p>
      <w:pPr>
        <w:pStyle w:val="Heading3"/>
      </w:pPr>
      <w:r>
        <w:t xml:space="preserve">4.2 </w:t>
      </w:r>
      <w:r>
        <w:rPr>
          <w:rFonts w:hint="eastAsia"/>
        </w:rPr>
        <w:t xml:space="preserve">计算链路（一次测算怎么跑）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定场景</w:t>
      </w:r>
      <w:r>
        <w:rPr>
          <w:rFonts w:hint="eastAsia"/>
        </w:rPr>
        <w:t xml:space="preserve">：输入需求、车型组合、月份、参数版本。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取有效数据</w:t>
      </w:r>
      <w:r>
        <w:rPr>
          <w:rFonts w:hint="eastAsia"/>
        </w:rPr>
        <w:t xml:space="preserve">：按月份取当月有效的</w:t>
      </w:r>
      <w:r>
        <w:t xml:space="preserve"> </w:t>
      </w:r>
      <w:r>
        <w:rPr>
          <w:rFonts w:hint="eastAsia"/>
        </w:rPr>
        <w:t xml:space="preserve">BOM、工时、单价、产能上限。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算负荷</w:t>
      </w:r>
      <w:r>
        <w:rPr>
          <w:rFonts w:hint="eastAsia"/>
        </w:rPr>
        <w:t xml:space="preserve">：需求</w:t>
      </w:r>
      <w:r>
        <w:t xml:space="preserve"> × </w:t>
      </w:r>
      <w:r>
        <w:rPr>
          <w:rFonts w:hint="eastAsia"/>
        </w:rPr>
        <w:t xml:space="preserve">单车标准工时</w:t>
      </w:r>
      <w:r>
        <w:t xml:space="preserve"> → </w:t>
      </w:r>
      <w:r>
        <w:rPr>
          <w:rFonts w:hint="eastAsia"/>
        </w:rPr>
        <w:t xml:space="preserve">各车间所需工时。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JPH </w:t>
      </w:r>
      <w:r>
        <w:rPr>
          <w:rFonts w:hint="eastAsia"/>
          <w:b/>
          <w:bCs/>
        </w:rPr>
        <w:t xml:space="preserve">和班次</w:t>
      </w:r>
      <w:r>
        <w:rPr>
          <w:rFonts w:hint="eastAsia"/>
        </w:rPr>
        <w:t xml:space="preserve">：对每个候选</w:t>
      </w:r>
      <w:r>
        <w:t xml:space="preserve"> JPH </w:t>
      </w:r>
      <w:r>
        <w:rPr>
          <w:rFonts w:hint="eastAsia"/>
        </w:rPr>
        <w:t xml:space="preserve">档和班次方案，计算可用产能，检查是否满足需求和约束；不够就加班，再不够就标记缺口。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算资源</w:t>
      </w:r>
      <w:r>
        <w:rPr>
          <w:rFonts w:hint="eastAsia"/>
        </w:rPr>
        <w:t xml:space="preserve">：人数、加班小时、设备开动小时、能耗、班车线路。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算成本</w:t>
      </w:r>
      <w:r>
        <w:rPr>
          <w:rFonts w:hint="eastAsia"/>
        </w:rPr>
        <w:t xml:space="preserve">：资源</w:t>
      </w:r>
      <w:r>
        <w:t xml:space="preserve"> × </w:t>
      </w:r>
      <w:r>
        <w:rPr>
          <w:rFonts w:hint="eastAsia"/>
        </w:rPr>
        <w:t xml:space="preserve">单价，再加分摊的固定成本，得到总成本和单车成本。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比方案</w:t>
      </w:r>
      <w:r>
        <w:rPr>
          <w:rFonts w:hint="eastAsia"/>
        </w:rPr>
        <w:t xml:space="preserve">：对比所有可行方案，选成本最低的；或者交给优化求解器。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解释</w:t>
      </w:r>
      <w:r>
        <w:rPr>
          <w:rFonts w:hint="eastAsia"/>
        </w:rPr>
        <w:t xml:space="preserve">：输出成本差异来自哪里（人工、能源、加班），以及卡在哪个约束上。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：综合算例九步</w:t>
      </w:r>
      <w:r>
        <w:t xml:space="preserve"> §12.1–12.9 </w:t>
      </w:r>
      <w:r>
        <w:rPr>
          <w:rFonts w:hint="eastAsia"/>
        </w:rPr>
        <w:t xml:space="preserve">与本节八步一一对应。</w:t>
      </w:r>
    </w:p>
    <w:p>
      <w:pPr>
        <w:pStyle w:val="FirstParagraph"/>
      </w:pPr>
      <w:r>
        <w:rPr>
          <w:b/>
          <w:bCs/>
        </w:rPr>
        <w:t xml:space="preserve">v5 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：第</w:t>
      </w:r>
      <w:r>
        <w:t xml:space="preserve"> 7 </w:t>
      </w:r>
      <w:r>
        <w:rPr>
          <w:rFonts w:hint="eastAsia"/>
        </w:rPr>
        <w:t xml:space="preserve">步「比方案」之后，v5</w:t>
      </w:r>
      <w:r>
        <w:t xml:space="preserve"> </w:t>
      </w:r>
      <w:r>
        <w:rPr>
          <w:rFonts w:hint="eastAsia"/>
        </w:rPr>
        <w:t xml:space="preserve">增加：⑨</w:t>
      </w:r>
      <w:r>
        <w:t xml:space="preserve"> </w:t>
      </w:r>
      <w:r>
        <w:rPr>
          <w:rFonts w:hint="eastAsia"/>
        </w:rPr>
        <w:t xml:space="preserve">扫描权重得到帕累托前沿并按阈值推荐（第</w:t>
      </w:r>
      <w:r>
        <w:t xml:space="preserve"> 25 </w:t>
      </w:r>
      <w:r>
        <w:rPr>
          <w:rFonts w:hint="eastAsia"/>
        </w:rPr>
        <w:t xml:space="preserve">节）；⑩</w:t>
      </w:r>
      <w:r>
        <w:t xml:space="preserve"> </w:t>
      </w:r>
      <w:r>
        <w:rPr>
          <w:rFonts w:hint="eastAsia"/>
        </w:rPr>
        <w:t xml:space="preserve">在预测分布下评估风险、求稳健方案（第</w:t>
      </w:r>
      <w:r>
        <w:t xml:space="preserve"> 26–27 </w:t>
      </w:r>
      <w:r>
        <w:rPr>
          <w:rFonts w:hint="eastAsia"/>
        </w:rPr>
        <w:t xml:space="preserve">节）；⑪</w:t>
      </w:r>
      <w:r>
        <w:t xml:space="preserve"> </w:t>
      </w:r>
      <w:r>
        <w:rPr>
          <w:rFonts w:hint="eastAsia"/>
        </w:rPr>
        <w:t xml:space="preserve">自动找安全边界（第</w:t>
      </w:r>
      <w:r>
        <w:t xml:space="preserve"> 24 </w:t>
      </w:r>
      <w:r>
        <w:rPr>
          <w:rFonts w:hint="eastAsia"/>
        </w:rPr>
        <w:t xml:space="preserve">节）；⑫</w:t>
      </w:r>
      <w:r>
        <w:t xml:space="preserve"> </w:t>
      </w:r>
      <w:r>
        <w:rPr>
          <w:rFonts w:hint="eastAsia"/>
        </w:rPr>
        <w:t xml:space="preserve">用成本瀑布和影子价格解释，生成一页决策单（第</w:t>
      </w:r>
      <w:r>
        <w:t xml:space="preserve"> 28 </w:t>
      </w:r>
      <w:r>
        <w:rPr>
          <w:rFonts w:hint="eastAsia"/>
        </w:rPr>
        <w:t xml:space="preserve">节）。</w:t>
      </w:r>
    </w:p>
    <w:bookmarkEnd w:id="48"/>
    <w:bookmarkStart w:id="49" w:name="关键权衡模型要回答的问题"/>
    <w:p>
      <w:pPr>
        <w:pStyle w:val="Heading3"/>
      </w:pPr>
      <w:r>
        <w:t xml:space="preserve">4.3 </w:t>
      </w:r>
      <w:r>
        <w:rPr>
          <w:rFonts w:hint="eastAsia"/>
        </w:rPr>
        <w:t xml:space="preserve">关键权衡（模型要回答的问题）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361"/>
        <w:gridCol w:w="3137"/>
        <w:gridCol w:w="2912"/>
      </w:tblGrid>
      <w:tr>
        <w:trPr>
          <w:tblHeader w:val="on"/>
          <w:tblHeader w:val="true"/>
        </w:trPr>
        <w:tc>
          <w:tcPr>
            <w:tcW w:type="dxa" w:w="336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权衡</w:t>
            </w:r>
          </w:p>
        </w:tc>
        <w:tc>
          <w:tcPr>
            <w:tcW w:type="dxa" w:w="313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一边</w:t>
            </w:r>
          </w:p>
        </w:tc>
        <w:tc>
          <w:tcPr>
            <w:tcW w:type="dxa" w:w="291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另一边</w:t>
            </w:r>
          </w:p>
        </w:tc>
      </w:tr>
      <w:tr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高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少班次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低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多班次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多配人和设备，固定能耗低</w:t>
            </w:r>
          </w:p>
        </w:tc>
        <w:tc>
          <w:tcPr>
            <w:tcW w:type="dxa" w:w="29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夜班补贴、班车、固定能耗高</w:t>
            </w:r>
          </w:p>
        </w:tc>
      </w:tr>
      <w:tr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加班次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短期灵活，单价高，有法规上限</w:t>
            </w:r>
          </w:p>
        </w:tc>
        <w:tc>
          <w:tcPr>
            <w:tcW w:type="dxa" w:w="29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需要招人，长期单价低</w:t>
            </w:r>
          </w:p>
        </w:tc>
      </w:tr>
      <w:tr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平顺生产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跟随需求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库存和资金占用增加</w:t>
            </w:r>
          </w:p>
        </w:tc>
        <w:tc>
          <w:tcPr>
            <w:tcW w:type="dxa" w:w="29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人员和设备调整频繁</w:t>
            </w:r>
          </w:p>
        </w:tc>
      </w:tr>
      <w:tr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车型集中排产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混线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换型少、效率高</w:t>
            </w:r>
          </w:p>
        </w:tc>
        <w:tc>
          <w:tcPr>
            <w:tcW w:type="dxa" w:w="29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需求响应慢、库存高</w:t>
            </w:r>
          </w:p>
        </w:tc>
      </w:tr>
      <w:tr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用外包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正式员工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弹性大</w:t>
            </w:r>
          </w:p>
        </w:tc>
        <w:tc>
          <w:tcPr>
            <w:tcW w:type="dxa" w:w="29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质量和技能风险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：加班</w:t>
      </w:r>
      <w:r>
        <w:t xml:space="preserve"> vs </w:t>
      </w:r>
      <w:r>
        <w:rPr>
          <w:rFonts w:hint="eastAsia"/>
        </w:rPr>
        <w:t xml:space="preserve">开班</w:t>
      </w:r>
      <w:r>
        <w:t xml:space="preserve"> </w:t>
      </w:r>
      <w:r>
        <w:rPr>
          <w:rFonts w:hint="eastAsia"/>
        </w:rPr>
        <w:t xml:space="preserve">§5.12.4；APP</w:t>
      </w:r>
      <w:r>
        <w:t xml:space="preserve"> </w:t>
      </w:r>
      <w:r>
        <w:rPr>
          <w:rFonts w:hint="eastAsia"/>
        </w:rPr>
        <w:t xml:space="preserve">追逐</w:t>
      </w:r>
      <w:r>
        <w:t xml:space="preserve"> / </w:t>
      </w:r>
      <w:r>
        <w:rPr>
          <w:rFonts w:hint="eastAsia"/>
        </w:rPr>
        <w:t xml:space="preserve">平准</w:t>
      </w:r>
      <w:r>
        <w:t xml:space="preserve"> / </w:t>
      </w:r>
      <w:r>
        <w:rPr>
          <w:rFonts w:hint="eastAsia"/>
        </w:rPr>
        <w:t xml:space="preserve">混合</w:t>
      </w:r>
      <w:r>
        <w:t xml:space="preserve"> </w:t>
      </w:r>
      <w:r>
        <w:rPr>
          <w:rFonts w:hint="eastAsia"/>
        </w:rPr>
        <w:t xml:space="preserve">§8.9；外包</w:t>
      </w:r>
      <w:r>
        <w:t xml:space="preserve"> §5.15。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039"/>
        <w:gridCol w:w="4156"/>
        <w:gridCol w:w="3215"/>
      </w:tblGrid>
      <w:tr>
        <w:trPr>
          <w:tblHeader w:val="on"/>
          <w:tblHeader w:val="true"/>
        </w:trPr>
        <w:tc>
          <w:tcPr>
            <w:tcW w:type="dxa" w:w="203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权衡（v4/v5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新增）</w:t>
            </w:r>
          </w:p>
        </w:tc>
        <w:tc>
          <w:tcPr>
            <w:tcW w:type="dxa" w:w="415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一边</w:t>
            </w:r>
          </w:p>
        </w:tc>
        <w:tc>
          <w:tcPr>
            <w:tcW w:type="dxa" w:w="321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另一边</w:t>
            </w:r>
          </w:p>
        </w:tc>
      </w:tr>
      <w:tr>
        <w:tc>
          <w:tcPr>
            <w:tcW w:type="dxa" w:w="203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延期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加班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开班（R2）</w:t>
            </w:r>
          </w:p>
        </w:tc>
        <w:tc>
          <w:tcPr>
            <w:tcW w:type="dxa" w:w="4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延期成本低（1,500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元/台·月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⚠），但客户等待</w:t>
            </w:r>
          </w:p>
        </w:tc>
        <w:tc>
          <w:tcPr>
            <w:tcW w:type="dxa" w:w="321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当月交付，但加班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开班成本高</w:t>
            </w:r>
          </w:p>
        </w:tc>
      </w:tr>
      <w:tr>
        <w:tc>
          <w:tcPr>
            <w:tcW w:type="dxa" w:w="203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超限加班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开三班（R4）</w:t>
            </w:r>
          </w:p>
        </w:tc>
        <w:tc>
          <w:tcPr>
            <w:tcW w:type="dxa" w:w="4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人数不动、弹性大，依赖</w:t>
            </w:r>
            <w:r>
              <w:rPr>
                <w:sz w:val="18"/>
              </w:rPr>
              <w:t xml:space="preserve"> 60 h </w:t>
            </w:r>
            <w:r>
              <w:rPr>
                <w:rFonts w:hint="eastAsia"/>
                <w:sz w:val="18"/>
              </w:rPr>
              <w:t xml:space="preserve">上限</w:t>
            </w:r>
            <w:r>
              <w:rPr>
                <w:sz w:val="18"/>
              </w:rPr>
              <w:t xml:space="preserve"> ⚠</w:t>
            </w:r>
          </w:p>
        </w:tc>
        <w:tc>
          <w:tcPr>
            <w:tcW w:type="dxa" w:w="321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稳定，但人工、夜班补贴、班车阶梯上升</w:t>
            </w:r>
          </w:p>
        </w:tc>
      </w:tr>
      <w:tr>
        <w:tc>
          <w:tcPr>
            <w:tcW w:type="dxa" w:w="203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人数平稳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预算风险（v5）</w:t>
            </w:r>
          </w:p>
        </w:tc>
        <w:tc>
          <w:tcPr>
            <w:tcW w:type="dxa" w:w="4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稳定</w:t>
            </w:r>
            <w:r>
              <w:rPr>
                <w:sz w:val="18"/>
              </w:rPr>
              <w:t xml:space="preserve"> 0.5 </w:t>
            </w:r>
            <w:r>
              <w:rPr>
                <w:rFonts w:hint="eastAsia"/>
                <w:sz w:val="18"/>
              </w:rPr>
              <w:t xml:space="preserve">方案人数波动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19%，但预测分布下超预算概率</w:t>
            </w:r>
            <w:r>
              <w:rPr>
                <w:sz w:val="18"/>
              </w:rPr>
              <w:t xml:space="preserve"> 70%</w:t>
            </w:r>
          </w:p>
        </w:tc>
        <w:tc>
          <w:tcPr>
            <w:tcW w:type="dxa" w:w="321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稳健：期望方案超预算概率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5%，人数波动较大</w:t>
            </w:r>
          </w:p>
        </w:tc>
      </w:tr>
    </w:tbl>
    <w:bookmarkEnd w:id="49"/>
    <w:bookmarkStart w:id="50" w:name="数学模型骨架优化版"/>
    <w:p>
      <w:pPr>
        <w:pStyle w:val="Heading3"/>
      </w:pPr>
      <w:r>
        <w:t xml:space="preserve">4.4 </w:t>
      </w:r>
      <w:r>
        <w:rPr>
          <w:rFonts w:hint="eastAsia"/>
        </w:rPr>
        <w:t xml:space="preserve">数学模型骨架（优化版）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（JPH</w:t>
      </w:r>
      <w:r>
        <w:t xml:space="preserve"> </w:t>
      </w:r>
      <w:r>
        <w:rPr>
          <w:rFonts w:hint="eastAsia"/>
        </w:rPr>
        <w:t xml:space="preserve">按车间设定）：每个车间、每月的</w:t>
      </w:r>
      <w:r>
        <w:t xml:space="preserve"> JPH </w:t>
      </w:r>
      <w:r>
        <w:rPr>
          <w:rFonts w:hint="eastAsia"/>
        </w:rPr>
        <w:t xml:space="preserve">档</w:t>
      </w:r>
      <w:r>
        <w:t xml:space="preserve"> × </w:t>
      </w:r>
      <w:r>
        <w:rPr>
          <w:rFonts w:hint="eastAsia"/>
        </w:rPr>
        <w:t xml:space="preserve">班次选择</w:t>
      </w:r>
      <w:r>
        <w:t xml:space="preserve"> ( y_{s,i,k,t}</w:t>
      </w:r>
      <w:r>
        <w:t xml:space="preserve"> </w:t>
      </w:r>
      <w:r>
        <w:t xml:space="preserve">{0,1} </w:t>
      </w:r>
      <w:r>
        <w:rPr>
          <w:rFonts w:hint="eastAsia"/>
        </w:rPr>
        <w:t xml:space="preserve">)（含</w:t>
      </w:r>
      <w:r>
        <w:t xml:space="preserve"> 0 </w:t>
      </w:r>
      <w:r>
        <w:rPr>
          <w:rFonts w:hint="eastAsia"/>
        </w:rPr>
        <w:t xml:space="preserve">班，R3）；常规加班</w:t>
      </w:r>
      <w:r>
        <w:t xml:space="preserve"> ( ot </w:t>
      </w:r>
      <w:r>
        <w:rPr>
          <w:rFonts w:hint="eastAsia"/>
        </w:rPr>
        <w:t xml:space="preserve">)、超限加班</w:t>
      </w:r>
      <w:r>
        <w:t xml:space="preserve"> ( otx </w:t>
      </w:r>
      <w:r>
        <w:rPr>
          <w:rFonts w:hint="eastAsia"/>
        </w:rPr>
        <w:t xml:space="preserve">)（线体小时，R4）；各车型产量</w:t>
      </w:r>
      <w:r>
        <w:t xml:space="preserve"> ( x_m </w:t>
      </w:r>
      <w:r>
        <w:rPr>
          <w:rFonts w:hint="eastAsia"/>
        </w:rPr>
        <w:t xml:space="preserve">)；缓存</w:t>
      </w:r>
      <w:r>
        <w:t xml:space="preserve"> ( inv </w:t>
      </w:r>
      <w:r>
        <w:rPr>
          <w:rFonts w:hint="eastAsia"/>
        </w:rPr>
        <w:t xml:space="preserve">)；积压</w:t>
      </w:r>
      <w:r>
        <w:t xml:space="preserve"> ( bl </w:t>
      </w:r>
      <w:r>
        <w:rPr>
          <w:rFonts w:hint="eastAsia"/>
        </w:rPr>
        <w:t xml:space="preserve">)（R2）；流失</w:t>
      </w:r>
      <w:r>
        <w:t xml:space="preserve"> ( short )。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model_builder.py:49–117</w:t>
      </w:r>
      <w:r>
        <w:rPr>
          <w:rFonts w:hint="eastAsia"/>
        </w:rPr>
        <w:t xml:space="preserve">，各科目</w:t>
      </w:r>
      <w:r>
        <w:t xml:space="preserve"> </w:t>
      </w:r>
      <w:r>
        <w:rPr>
          <w:rFonts w:hint="eastAsia"/>
        </w:rPr>
        <w:t xml:space="preserve">acc[科目]</w:t>
      </w:r>
      <w:r>
        <w:t xml:space="preserve"> </w:t>
      </w:r>
      <w:r>
        <w:rPr>
          <w:rFonts w:hint="eastAsia"/>
        </w:rPr>
        <w:t xml:space="preserve">求和，报表直接取同一表达式）：</w:t>
      </w:r>
      <w:r>
        <w:t xml:space="preserve"> </w:t>
      </w:r>
      <w:r>
        <w:t xml:space="preserve">$$</w:t>
      </w:r>
      <w:r>
        <w:t xml:space="preserve">; </w:t>
      </w:r>
      <w:r>
        <w:rPr>
          <w:rFonts w:hint="eastAsia"/>
        </w:rPr>
        <w:t xml:space="preserve">Σ(人工</w:t>
      </w:r>
      <w:r>
        <w:t xml:space="preserve"> + </w:t>
      </w:r>
      <w:r>
        <w:rPr>
          <w:rFonts w:hint="eastAsia"/>
        </w:rPr>
        <w:t xml:space="preserve">夜班补贴</w:t>
      </w:r>
      <w:r>
        <w:t xml:space="preserve"> + </w:t>
      </w:r>
      <w:r>
        <w:rPr>
          <w:rFonts w:hint="eastAsia"/>
        </w:rPr>
        <w:t xml:space="preserve">加班</w:t>
      </w:r>
      <w:r>
        <w:t xml:space="preserve"> + </w:t>
      </w:r>
      <w:r>
        <w:rPr>
          <w:rFonts w:hint="eastAsia"/>
        </w:rPr>
        <w:t xml:space="preserve">超限溢价</w:t>
      </w:r>
      <w:r>
        <w:t xml:space="preserve"> + </w:t>
      </w:r>
      <w:r>
        <w:rPr>
          <w:rFonts w:hint="eastAsia"/>
        </w:rPr>
        <w:t xml:space="preserve">班车</w:t>
      </w:r>
      <w:r>
        <w:t xml:space="preserve"> + </w:t>
      </w:r>
      <w:r>
        <w:rPr>
          <w:rFonts w:hint="eastAsia"/>
        </w:rPr>
        <w:t xml:space="preserve">外包</w:t>
      </w:r>
      <w:r>
        <w:t xml:space="preserve"> + </w:t>
      </w:r>
      <w:r>
        <w:rPr>
          <w:rFonts w:hint="eastAsia"/>
        </w:rPr>
        <w:t xml:space="preserve">能源固定</w:t>
      </w:r>
      <w:r>
        <w:t xml:space="preserve"> + </w:t>
      </w:r>
      <w:r>
        <w:rPr>
          <w:rFonts w:hint="eastAsia"/>
        </w:rPr>
        <w:t xml:space="preserve">能源变动</w:t>
      </w:r>
      <w:r>
        <w:t xml:space="preserve"> + </w:t>
      </w:r>
      <w:r>
        <w:rPr>
          <w:rFonts w:hint="eastAsia"/>
        </w:rPr>
        <w:t xml:space="preserve">变动</w:t>
      </w:r>
      <w:r>
        <w:t xml:space="preserve"> OH + </w:t>
      </w:r>
      <w:r>
        <w:rPr>
          <w:rFonts w:hint="eastAsia"/>
        </w:rPr>
        <w:t xml:space="preserve">缓存持有</w:t>
      </w:r>
      <w:r>
        <w:t xml:space="preserve"> + </w:t>
      </w:r>
      <w:r>
        <w:rPr>
          <w:rFonts w:hint="eastAsia"/>
        </w:rPr>
        <w:t xml:space="preserve">停线固定</w:t>
      </w:r>
      <w:r>
        <w:t xml:space="preserve"> + </w:t>
      </w:r>
      <w:r>
        <w:rPr>
          <w:rFonts w:hint="eastAsia"/>
        </w:rPr>
        <w:t xml:space="preserve">延期成本)</w:t>
      </w:r>
      <w:r>
        <w:t xml:space="preserve"> + </w:t>
      </w:r>
      <w:r>
        <w:rPr>
          <w:rFonts w:hint="eastAsia"/>
        </w:rPr>
        <w:t xml:space="preserve">流失</w:t>
      </w:r>
      <w:r>
        <w:t xml:space="preserve"> × </w:t>
      </w:r>
      <w:r>
        <w:rPr>
          <w:rFonts w:hint="eastAsia"/>
        </w:rPr>
        <w:t xml:space="preserve">惩罚$$</w:t>
      </w:r>
      <w:r>
        <w:t xml:space="preserve"> </w:t>
      </w:r>
      <w:r>
        <w:t xml:space="preserve">v5 </w:t>
      </w:r>
      <w:r>
        <w:rPr>
          <w:rFonts w:hint="eastAsia"/>
        </w:rPr>
        <w:t xml:space="preserve">可选再加权重项：(</w:t>
      </w:r>
      <w:r>
        <w:t xml:space="preserve"> w_{stab} λ_1 </w:t>
      </w:r>
      <w:r>
        <w:rPr>
          <w:rFonts w:hint="eastAsia"/>
        </w:rPr>
        <w:t xml:space="preserve">Σ|Δ人数|</w:t>
      </w:r>
      <w:r>
        <w:t xml:space="preserve"> + w_{deliv} λ_2 Σ bl + w_{labor} λ_3 Σ </w:t>
      </w:r>
      <w:r>
        <w:rPr>
          <w:rFonts w:hint="eastAsia"/>
        </w:rPr>
        <w:t xml:space="preserve">人数</w:t>
      </w:r>
      <w:r>
        <w:t xml:space="preserve"> </w:t>
      </w:r>
      <w:r>
        <w:rPr>
          <w:rFonts w:hint="eastAsia"/>
        </w:rPr>
        <w:t xml:space="preserve">)（第</w:t>
      </w:r>
      <w:r>
        <w:t xml:space="preserve"> 25 </w:t>
      </w:r>
      <w:r>
        <w:rPr>
          <w:rFonts w:hint="eastAsia"/>
        </w:rPr>
        <w:t xml:space="preserve">节，不计入运营成本）。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约束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每车间每月只选一个模式：(</w:t>
      </w:r>
      <w:r>
        <w:t xml:space="preserve"> Σ_{i,k} y = 1 )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产能：(</w:t>
      </w:r>
      <w:r>
        <w:t xml:space="preserve"> Σ_m x_m</w:t>
      </w:r>
      <w:r>
        <w:t xml:space="preserve"> </w:t>
      </w:r>
      <w:r>
        <w:t xml:space="preserve">Σ_{i,k} JPH_i</w:t>
      </w:r>
      <w:r>
        <w:t xml:space="preserve"> </w:t>
      </w:r>
      <w:r>
        <w:rPr>
          <w:rFonts w:hint="eastAsia"/>
        </w:rPr>
        <w:t xml:space="preserve">小时_k</w:t>
      </w:r>
      <w:r>
        <w:t xml:space="preserve"> </w:t>
      </w:r>
      <w:r>
        <w:t xml:space="preserve">f</w:t>
      </w:r>
      <w:r>
        <w:t xml:space="preserve"> </w:t>
      </w:r>
      <w:r>
        <w:t xml:space="preserve">y + JPH</w:t>
      </w:r>
      <w:r>
        <w:t xml:space="preserve"> </w:t>
      </w:r>
      <w:r>
        <w:t xml:space="preserve">f</w:t>
      </w:r>
      <w:r>
        <w:t xml:space="preserve"> </w:t>
      </w:r>
      <w:r>
        <w:t xml:space="preserve">(ot + otx) )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加班：(</w:t>
      </w:r>
      <w:r>
        <w:t xml:space="preserve"> ot</w:t>
      </w:r>
      <w:r>
        <w:t xml:space="preserve"> </w:t>
      </w:r>
      <w:r>
        <w:t xml:space="preserve"> </w:t>
      </w:r>
      <w:r>
        <w:rPr>
          <w:rFonts w:hint="eastAsia"/>
        </w:rPr>
        <w:t xml:space="preserve">班次数</w:t>
      </w:r>
      <w:r>
        <w:t xml:space="preserve"> </w:t>
      </w:r>
      <w:r>
        <w:rPr>
          <w:rFonts w:hint="eastAsia"/>
        </w:rPr>
        <w:t xml:space="preserve">)，(</w:t>
      </w:r>
      <w:r>
        <w:t xml:space="preserve"> otx</w:t>
      </w:r>
      <w:r>
        <w:t xml:space="preserve"> </w:t>
      </w:r>
      <w:r>
        <w:t xml:space="preserve">(60 − 36)</w:t>
      </w:r>
      <w:r>
        <w:t xml:space="preserve"> </w:t>
      </w:r>
      <w:r>
        <w:rPr>
          <w:rFonts w:hint="eastAsia"/>
        </w:rPr>
        <w:t xml:space="preserve">班次数</w:t>
      </w:r>
      <w:r>
        <w:t xml:space="preserve"> </w:t>
      </w:r>
      <w:r>
        <w:rPr>
          <w:rFonts w:hint="eastAsia"/>
        </w:rPr>
        <w:t xml:space="preserve">)（R4</w:t>
      </w:r>
      <w:r>
        <w:t xml:space="preserve"> </w:t>
      </w:r>
      <w:r>
        <w:rPr>
          <w:rFonts w:hint="eastAsia"/>
        </w:rPr>
        <w:t xml:space="preserve">⚠）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积压平衡：(</w:t>
      </w:r>
      <w:r>
        <w:t xml:space="preserve"> bl_{m,t-1} + </w:t>
      </w:r>
      <w:r>
        <w:rPr>
          <w:rFonts w:hint="eastAsia"/>
        </w:rPr>
        <w:t xml:space="preserve">需求_{m,t}</w:t>
      </w:r>
      <w:r>
        <w:t xml:space="preserve"> = </w:t>
      </w:r>
      <w:r>
        <w:rPr>
          <w:rFonts w:hint="eastAsia"/>
        </w:rPr>
        <w:t xml:space="preserve">交付_{m,t}</w:t>
      </w:r>
      <w:r>
        <w:t xml:space="preserve"> + bl_{m,t} </w:t>
      </w:r>
      <w:r>
        <w:rPr>
          <w:rFonts w:hint="eastAsia"/>
        </w:rPr>
        <w:t xml:space="preserve">)；(</w:t>
      </w:r>
      <w:r>
        <w:t xml:space="preserve"> short_m = bl_{m,T} </w:t>
      </w:r>
      <w:r>
        <w:rPr>
          <w:rFonts w:hint="eastAsia"/>
        </w:rPr>
        <w:t xml:space="preserve">)（R2）</w:t>
      </w:r>
    </w:p>
    <w:p>
      <w:pPr>
        <w:pStyle w:val="Compact"/>
        <w:numPr>
          <w:ilvl w:val="1"/>
          <w:numId w:val="1046"/>
        </w:numPr>
      </w:pPr>
      <w:r>
        <w:t xml:space="preserve">( x_m</w:t>
      </w:r>
      <w:r>
        <w:t xml:space="preserve"> </w:t>
      </w:r>
      <w:r>
        <w:rPr>
          <w:rFonts w:hint="eastAsia"/>
        </w:rPr>
        <w:t xml:space="preserve">产能上限_{车间,m}</w:t>
      </w:r>
      <w:r>
        <w:t xml:space="preserve"> </w:t>
      </w:r>
      <w:r>
        <w:rPr>
          <w:rFonts w:hint="eastAsia"/>
        </w:rPr>
        <w:t xml:space="preserve">)；供应上限（可选）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车间串联、车间之间有缓存：上月缓存</w:t>
      </w:r>
      <w:r>
        <w:t xml:space="preserve"> + </w:t>
      </w:r>
      <w:r>
        <w:rPr>
          <w:rFonts w:hint="eastAsia"/>
        </w:rPr>
        <w:t xml:space="preserve">上游本月产出</w:t>
      </w:r>
      <w:r>
        <w:t xml:space="preserve"> = </w:t>
      </w:r>
      <w:r>
        <w:rPr>
          <w:rFonts w:hint="eastAsia"/>
        </w:rPr>
        <w:t xml:space="preserve">下游本月消耗</w:t>
      </w:r>
      <w:r>
        <w:t xml:space="preserve"> + </w:t>
      </w:r>
      <w:r>
        <w:rPr>
          <w:rFonts w:hint="eastAsia"/>
        </w:rPr>
        <w:t xml:space="preserve">本月缓存；(</w:t>
      </w:r>
      <w:r>
        <w:t xml:space="preserve"> Σ_m inv</w:t>
      </w:r>
      <w:r>
        <w:t xml:space="preserve"> </w:t>
      </w:r>
      <w:r>
        <w:t xml:space="preserve">) </w:t>
      </w:r>
      <w:r>
        <w:rPr>
          <w:rFonts w:hint="eastAsia"/>
        </w:rPr>
        <w:t xml:space="preserve">车间总量上限（R1），缓存有持有成本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可选：人数月变化、利用率上限、JPH</w:t>
      </w:r>
      <w:r>
        <w:t xml:space="preserve"> </w:t>
      </w:r>
      <w:r>
        <w:rPr>
          <w:rFonts w:hint="eastAsia"/>
        </w:rPr>
        <w:t xml:space="preserve">一档、班次按季度、no-good</w:t>
      </w:r>
      <w:r>
        <w:t xml:space="preserve"> </w:t>
      </w:r>
      <w:r>
        <w:rPr>
          <w:rFonts w:hint="eastAsia"/>
        </w:rPr>
        <w:t xml:space="preserve">切割（v5）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：混合整数规划（PuLP</w:t>
      </w:r>
      <w:r>
        <w:t xml:space="preserve"> + </w:t>
      </w:r>
      <w:r>
        <w:rPr>
          <w:rFonts w:hint="eastAsia"/>
        </w:rPr>
        <w:t xml:space="preserve">HiGHS，</w:t>
      </w:r>
      <w:r>
        <w:rPr>
          <w:rStyle w:val="VerbatimChar"/>
        </w:rPr>
        <w:t xml:space="preserve">mip_rel_gap = 1e-4</w:t>
      </w:r>
      <w:r>
        <w:rPr>
          <w:rFonts w:hint="eastAsia"/>
        </w:rPr>
        <w:t xml:space="preserve">）；各车间各自选</w:t>
      </w:r>
      <w:r>
        <w:t xml:space="preserve"> JPH </w:t>
      </w:r>
      <w:r>
        <w:rPr>
          <w:rFonts w:hint="eastAsia"/>
        </w:rPr>
        <w:t xml:space="preserve">档和班次，通过缓存约束联动。已确认：系统使用优化求解。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：LP</w:t>
      </w:r>
      <w:r>
        <w:t xml:space="preserve"> / MIP </w:t>
      </w:r>
      <w:r>
        <w:rPr>
          <w:rFonts w:hint="eastAsia"/>
        </w:rPr>
        <w:t xml:space="preserve">§11.1；流平衡</w:t>
      </w:r>
      <w:r>
        <w:t xml:space="preserve"> </w:t>
      </w:r>
      <w:r>
        <w:rPr>
          <w:rFonts w:hint="eastAsia"/>
        </w:rPr>
        <w:t xml:space="preserve">§7.5；延期</w:t>
      </w:r>
      <w:r>
        <w:t xml:space="preserve"> </w:t>
      </w:r>
      <w:r>
        <w:rPr>
          <w:rFonts w:hint="eastAsia"/>
        </w:rPr>
        <w:t xml:space="preserve">§8.6；多目标</w:t>
      </w:r>
      <w:r>
        <w:t xml:space="preserve"> </w:t>
      </w:r>
      <w:r>
        <w:rPr>
          <w:rFonts w:hint="eastAsia"/>
        </w:rPr>
        <w:t xml:space="preserve">§11.11；附录</w:t>
      </w:r>
      <w:r>
        <w:t xml:space="preserve"> D.4 </w:t>
      </w:r>
      <w:r>
        <w:rPr>
          <w:rFonts w:hint="eastAsia"/>
        </w:rPr>
        <w:t xml:space="preserve">模型变量</w:t>
      </w:r>
      <w:r>
        <w:t xml:space="preserve"> ↔ </w:t>
      </w:r>
      <w:r>
        <w:rPr>
          <w:rFonts w:hint="eastAsia"/>
        </w:rPr>
        <w:t xml:space="preserve">术语。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数据与技术实现"/>
    <w:p>
      <w:pPr>
        <w:pStyle w:val="Heading2"/>
      </w:pPr>
      <w:r>
        <w:t xml:space="preserve">5. </w:t>
      </w:r>
      <w:r>
        <w:rPr>
          <w:rFonts w:hint="eastAsia"/>
        </w:rPr>
        <w:t xml:space="preserve">数据与技术实现</w:t>
      </w:r>
    </w:p>
    <w:bookmarkStart w:id="52" w:name="数据分层"/>
    <w:p>
      <w:pPr>
        <w:pStyle w:val="Heading3"/>
      </w:pPr>
      <w:r>
        <w:t xml:space="preserve">5.1 </w:t>
      </w:r>
      <w:r>
        <w:rPr>
          <w:rFonts w:hint="eastAsia"/>
        </w:rPr>
        <w:t xml:space="preserve">数据分层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052"/>
        <w:gridCol w:w="6358"/>
      </w:tblGrid>
      <w:tr>
        <w:trPr>
          <w:tblHeader w:val="on"/>
          <w:tblHeader w:val="true"/>
        </w:trPr>
        <w:tc>
          <w:tcPr>
            <w:tcW w:type="dxa" w:w="30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层</w:t>
            </w:r>
          </w:p>
        </w:tc>
        <w:tc>
          <w:tcPr>
            <w:tcW w:type="dxa" w:w="635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>
            <w:tcW w:type="dxa" w:w="30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主数据</w:t>
            </w:r>
          </w:p>
        </w:tc>
        <w:tc>
          <w:tcPr>
            <w:tcW w:type="dxa" w:w="63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车型、配置、车间、产线、工位、设备、成本中心</w:t>
            </w:r>
          </w:p>
        </w:tc>
      </w:tr>
      <w:tr>
        <w:tc>
          <w:tcPr>
            <w:tcW w:type="dxa" w:w="30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参数（带版本和生效日期）</w:t>
            </w:r>
          </w:p>
        </w:tc>
        <w:tc>
          <w:tcPr>
            <w:tcW w:type="dxa" w:w="63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标准工时、JPH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档、定员标准、单价、产能上限、日历</w:t>
            </w:r>
          </w:p>
        </w:tc>
      </w:tr>
      <w:tr>
        <w:tc>
          <w:tcPr>
            <w:tcW w:type="dxa" w:w="30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事务数据</w:t>
            </w:r>
          </w:p>
        </w:tc>
        <w:tc>
          <w:tcPr>
            <w:tcW w:type="dxa" w:w="63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订单、预测、实际产量、实际工时、实际能耗、实际加班</w:t>
            </w:r>
          </w:p>
        </w:tc>
      </w:tr>
      <w:tr>
        <w:tc>
          <w:tcPr>
            <w:tcW w:type="dxa" w:w="30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场景与结果</w:t>
            </w:r>
          </w:p>
        </w:tc>
        <w:tc>
          <w:tcPr>
            <w:tcW w:type="dxa" w:w="63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场景输入、方案结果、成本明细</w:t>
            </w:r>
          </w:p>
        </w:tc>
      </w:tr>
    </w:tbl>
    <w:bookmarkEnd w:id="52"/>
    <w:bookmarkStart w:id="53" w:name="系统结构"/>
    <w:p>
      <w:pPr>
        <w:pStyle w:val="Heading3"/>
      </w:pPr>
      <w:r>
        <w:t xml:space="preserve">5.2 </w:t>
      </w:r>
      <w:r>
        <w:rPr>
          <w:rFonts w:hint="eastAsia"/>
        </w:rPr>
        <w:t xml:space="preserve">系统结构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数据层</w:t>
      </w:r>
      <w:r>
        <w:rPr>
          <w:rFonts w:hint="eastAsia"/>
        </w:rPr>
        <w:t xml:space="preserve">：华为云数仓，接入</w:t>
      </w:r>
      <w:r>
        <w:t xml:space="preserve"> </w:t>
      </w:r>
      <w:r>
        <w:rPr>
          <w:rFonts w:hint="eastAsia"/>
        </w:rPr>
        <w:t xml:space="preserve">PLM、MES、人事、能源、财务的数据，统一成主数据和参数表。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计算层</w:t>
      </w:r>
      <w:r>
        <w:rPr>
          <w:rFonts w:hint="eastAsia"/>
        </w:rPr>
        <w:t xml:space="preserve">：规则测算引擎（截图里的能源、OH、班车、工资、外包、加班费六个模块），加上方案枚举或优化求解。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应用层</w:t>
      </w:r>
      <w:r>
        <w:rPr>
          <w:rFonts w:hint="eastAsia"/>
        </w:rPr>
        <w:t xml:space="preserve">：Web</w:t>
      </w:r>
      <w:r>
        <w:t xml:space="preserve"> </w:t>
      </w:r>
      <w:r>
        <w:rPr>
          <w:rFonts w:hint="eastAsia"/>
        </w:rPr>
        <w:t xml:space="preserve">系统负责参数维护和测算，报表负责总览、趋势和方案对比。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沿实体关系解释结果（比如「为什么</w:t>
      </w:r>
      <w:r>
        <w:t xml:space="preserve"> 3 </w:t>
      </w:r>
      <w:r>
        <w:rPr>
          <w:rFonts w:hint="eastAsia"/>
        </w:rPr>
        <w:t xml:space="preserve">月单车成本高」），也可以用自然语言改输入、发起模拟。</w:t>
      </w:r>
    </w:p>
    <w:bookmarkEnd w:id="53"/>
    <w:bookmarkStart w:id="54" w:name="治理要点"/>
    <w:p>
      <w:pPr>
        <w:pStyle w:val="Heading3"/>
      </w:pPr>
      <w:r>
        <w:t xml:space="preserve">5.3 </w:t>
      </w:r>
      <w:r>
        <w:rPr>
          <w:rFonts w:hint="eastAsia"/>
        </w:rPr>
        <w:t xml:space="preserve">治理要点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每个参数要有负责人：工时归</w:t>
      </w:r>
      <w:r>
        <w:t xml:space="preserve"> </w:t>
      </w:r>
      <w:r>
        <w:rPr>
          <w:rFonts w:hint="eastAsia"/>
        </w:rPr>
        <w:t xml:space="preserve">IE，产能上限归计划，单价归财务。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参数变更走版本管理，保留历史，方便回溯「当时为什么这么算」。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模型要和实际对账：用实际产量、工时、能耗、加班校准参数，偏差超阈值时告警。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场景假设要统一：各部门用同一套参数，避免各算各的。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：回测与模型校准</w:t>
      </w:r>
      <w:r>
        <w:t xml:space="preserve"> </w:t>
      </w:r>
      <w:r>
        <w:rPr>
          <w:rFonts w:hint="eastAsia"/>
        </w:rPr>
        <w:t xml:space="preserve">§11.13；标准成本与差异分析</w:t>
      </w:r>
      <w:r>
        <w:t xml:space="preserve"> §9.5。</w:t>
      </w:r>
    </w:p>
    <w:p>
      <w:pPr>
        <w:pStyle w:val="FirstParagraph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补充</w:t>
      </w:r>
      <w:r>
        <w:rPr>
          <w:rFonts w:hint="eastAsia"/>
        </w:rPr>
        <w:t xml:space="preserve">：每次求解自带守恒自检（</w:t>
      </w:r>
      <w:r>
        <w:rPr>
          <w:rStyle w:val="VerbatimChar"/>
        </w:rPr>
        <w:t xml:space="preserve">report.py:selfcheck</w:t>
      </w:r>
      <w:r>
        <w:rPr>
          <w:rFonts w:hint="eastAsia"/>
        </w:rPr>
        <w:t xml:space="preserve">）与</w:t>
      </w:r>
      <w:r>
        <w:t xml:space="preserve"> golden </w:t>
      </w:r>
      <w:r>
        <w:rPr>
          <w:rFonts w:hint="eastAsia"/>
        </w:rPr>
        <w:t xml:space="preserve">比对（</w:t>
      </w:r>
      <w:r>
        <w:rPr>
          <w:rStyle w:val="VerbatimChar"/>
        </w:rPr>
        <w:t xml:space="preserve">golden.py</w:t>
      </w:r>
      <w:r>
        <w:rPr>
          <w:rFonts w:hint="eastAsia"/>
        </w:rPr>
        <w:t xml:space="preserve">）；v5</w:t>
      </w:r>
      <w:r>
        <w:t xml:space="preserve"> </w:t>
      </w:r>
      <w:r>
        <w:rPr>
          <w:rFonts w:hint="eastAsia"/>
        </w:rPr>
        <w:t xml:space="preserve">用参数哈希缓存（</w:t>
      </w:r>
      <w:r>
        <w:rPr>
          <w:rStyle w:val="VerbatimChar"/>
        </w:rPr>
        <w:t xml:space="preserve">engine.py:phash</w:t>
      </w:r>
      <w:r>
        <w:rPr>
          <w:rFonts w:hint="eastAsia"/>
        </w:rPr>
        <w:t xml:space="preserve">，覆盖参数、调用选项和模型源码），同一组参数结果可复现，模型代码一改缓存自动失效。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模拟场景示例"/>
    <w:p>
      <w:pPr>
        <w:pStyle w:val="Heading2"/>
      </w:pPr>
      <w:r>
        <w:t xml:space="preserve">6. </w:t>
      </w:r>
      <w:r>
        <w:rPr>
          <w:rFonts w:hint="eastAsia"/>
        </w:rPr>
        <w:t xml:space="preserve">模拟场景示例</w:t>
      </w:r>
    </w:p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909"/>
        <w:gridCol w:w="2455"/>
        <w:gridCol w:w="5046"/>
      </w:tblGrid>
      <w:tr>
        <w:trPr>
          <w:tblHeader w:val="on"/>
          <w:tblHeader w:val="true"/>
        </w:trPr>
        <w:tc>
          <w:tcPr>
            <w:tcW w:type="dxa" w:w="190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场景</w:t>
            </w:r>
          </w:p>
        </w:tc>
        <w:tc>
          <w:tcPr>
            <w:tcW w:type="dxa" w:w="245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改什么输入</w:t>
            </w:r>
          </w:p>
        </w:tc>
        <w:tc>
          <w:tcPr>
            <w:tcW w:type="dxa" w:w="504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看什么输出</w:t>
            </w:r>
          </w:p>
        </w:tc>
      </w:tr>
      <w:tr>
        <w:tc>
          <w:tcPr>
            <w:tcW w:type="dxa" w:w="1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销量</w:t>
            </w:r>
            <w:r>
              <w:rPr>
                <w:sz w:val="18"/>
              </w:rPr>
              <w:t xml:space="preserve"> ±10%</w:t>
            </w:r>
          </w:p>
        </w:tc>
        <w:tc>
          <w:tcPr>
            <w:tcW w:type="dxa" w:w="245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</w:t>
            </w:r>
          </w:p>
        </w:tc>
        <w:tc>
          <w:tcPr>
            <w:tcW w:type="dxa" w:w="5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最优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和班次是否切换，单车成本变化</w:t>
            </w:r>
          </w:p>
        </w:tc>
      </w:tr>
      <w:tr>
        <w:tc>
          <w:tcPr>
            <w:tcW w:type="dxa" w:w="1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新车型导入</w:t>
            </w:r>
          </w:p>
        </w:tc>
        <w:tc>
          <w:tcPr>
            <w:tcW w:type="dxa" w:w="245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车型组合、爬坡曲线</w:t>
            </w:r>
          </w:p>
        </w:tc>
        <w:tc>
          <w:tcPr>
            <w:tcW w:type="dxa" w:w="5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瓶颈车间、需要加多少人</w:t>
            </w:r>
          </w:p>
        </w:tc>
      </w:tr>
      <w:tr>
        <w:tc>
          <w:tcPr>
            <w:tcW w:type="dxa" w:w="1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电价上涨</w:t>
            </w:r>
          </w:p>
        </w:tc>
        <w:tc>
          <w:tcPr>
            <w:tcW w:type="dxa" w:w="245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能源单价</w:t>
            </w:r>
          </w:p>
        </w:tc>
        <w:tc>
          <w:tcPr>
            <w:tcW w:type="dxa" w:w="5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是否值得调整班次避开峰电</w:t>
            </w:r>
          </w:p>
        </w:tc>
      </w:tr>
      <w:tr>
        <w:tc>
          <w:tcPr>
            <w:tcW w:type="dxa" w:w="1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某车间设备故障</w:t>
            </w:r>
          </w:p>
        </w:tc>
        <w:tc>
          <w:tcPr>
            <w:tcW w:type="dxa" w:w="245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开动率</w:t>
            </w:r>
          </w:p>
        </w:tc>
        <w:tc>
          <w:tcPr>
            <w:tcW w:type="dxa" w:w="5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产量缺口、加班成本</w:t>
            </w:r>
          </w:p>
        </w:tc>
      </w:tr>
      <w:tr>
        <w:tc>
          <w:tcPr>
            <w:tcW w:type="dxa" w:w="1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出口集中发运</w:t>
            </w:r>
          </w:p>
        </w:tc>
        <w:tc>
          <w:tcPr>
            <w:tcW w:type="dxa" w:w="245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需求时间分布</w:t>
            </w:r>
          </w:p>
        </w:tc>
        <w:tc>
          <w:tcPr>
            <w:tcW w:type="dxa" w:w="5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是否提前生产、库存成本</w:t>
            </w:r>
          </w:p>
        </w:tc>
      </w:tr>
      <w:tr>
        <w:tc>
          <w:tcPr>
            <w:tcW w:type="dxa" w:w="1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跨工厂调产</w:t>
            </w:r>
          </w:p>
        </w:tc>
        <w:tc>
          <w:tcPr>
            <w:tcW w:type="dxa" w:w="245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 </w:t>
            </w:r>
            <w:r>
              <w:rPr>
                <w:rFonts w:hint="eastAsia"/>
                <w:sz w:val="18"/>
              </w:rPr>
              <w:t xml:space="preserve">厂产能分配</w:t>
            </w:r>
          </w:p>
        </w:tc>
        <w:tc>
          <w:tcPr>
            <w:tcW w:type="dxa" w:w="5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整体成本最优的分配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：场景分析与压力测试</w:t>
      </w:r>
      <w:r>
        <w:t xml:space="preserve"> </w:t>
      </w:r>
      <w:r>
        <w:rPr>
          <w:rFonts w:hint="eastAsia"/>
        </w:rPr>
        <w:t xml:space="preserve">§11.5；敏感性分析</w:t>
      </w:r>
      <w:r>
        <w:t xml:space="preserve"> §11.3。</w:t>
      </w:r>
    </w:p>
    <w:p>
      <w:pPr>
        <w:pStyle w:val="FirstParagraph"/>
      </w:pPr>
      <w:r>
        <w:rPr>
          <w:b/>
          <w:bCs/>
        </w:rPr>
        <w:t xml:space="preserve">v5 </w:t>
      </w:r>
      <w:r>
        <w:rPr>
          <w:rFonts w:hint="eastAsia"/>
          <w:b/>
          <w:bCs/>
        </w:rPr>
        <w:t xml:space="preserve">补充</w:t>
      </w:r>
      <w:r>
        <w:rPr>
          <w:rFonts w:hint="eastAsia"/>
        </w:rPr>
        <w:t xml:space="preserve">：上表的「看什么输出」在</w:t>
      </w:r>
      <w:r>
        <w:t xml:space="preserve"> v5 </w:t>
      </w:r>
      <w:r>
        <w:rPr>
          <w:rFonts w:hint="eastAsia"/>
        </w:rPr>
        <w:t xml:space="preserve">中可以自动化：「最优方案是否切换」→</w:t>
      </w:r>
      <w:r>
        <w:t xml:space="preserve"> </w:t>
      </w:r>
      <w:r>
        <w:rPr>
          <w:rFonts w:hint="eastAsia"/>
        </w:rPr>
        <w:t xml:space="preserve">前三备选与</w:t>
      </w:r>
      <w:r>
        <w:t xml:space="preserve"> </w:t>
      </w:r>
      <w:r>
        <w:rPr>
          <w:rStyle w:val="VerbatimChar"/>
        </w:rPr>
        <w:t xml:space="preserve">mode_diff</w:t>
      </w:r>
      <w:r>
        <w:rPr>
          <w:rFonts w:hint="eastAsia"/>
        </w:rPr>
        <w:t xml:space="preserve">（第</w:t>
      </w:r>
      <w:r>
        <w:t xml:space="preserve"> 25.4 </w:t>
      </w:r>
      <w:r>
        <w:rPr>
          <w:rFonts w:hint="eastAsia"/>
        </w:rPr>
        <w:t xml:space="preserve">节）；「能扛多少」→</w:t>
      </w:r>
      <w:r>
        <w:t xml:space="preserve"> </w:t>
      </w:r>
      <w:r>
        <w:rPr>
          <w:rFonts w:hint="eastAsia"/>
        </w:rPr>
        <w:t xml:space="preserve">安全边界（第</w:t>
      </w:r>
      <w:r>
        <w:t xml:space="preserve"> 24 </w:t>
      </w:r>
      <w:r>
        <w:rPr>
          <w:rFonts w:hint="eastAsia"/>
        </w:rPr>
        <w:t xml:space="preserve">节）；「波动下风险」→</w:t>
      </w:r>
      <w:r>
        <w:t xml:space="preserve"> </w:t>
      </w:r>
      <w:r>
        <w:rPr>
          <w:rFonts w:hint="eastAsia"/>
        </w:rPr>
        <w:t xml:space="preserve">P(超预算)、P(积压超限)（第</w:t>
      </w:r>
      <w:r>
        <w:t xml:space="preserve"> 27 </w:t>
      </w:r>
      <w:r>
        <w:rPr>
          <w:rFonts w:hint="eastAsia"/>
        </w:rPr>
        <w:t xml:space="preserve">节）。</w:t>
      </w:r>
    </w:p>
    <w:p>
      <w:r>
        <w:pict>
          <v:rect style="width:0;height:1.5pt" o:hralign="center" o:hrstd="t" o:hr="t"/>
        </w:pict>
      </w:r>
    </w:p>
    <w:bookmarkEnd w:id="56"/>
    <w:bookmarkStart w:id="57" w:name="已确认与待确认"/>
    <w:p>
      <w:pPr>
        <w:pStyle w:val="Heading2"/>
      </w:pPr>
      <w:r>
        <w:t xml:space="preserve">7. </w:t>
      </w:r>
      <w:r>
        <w:rPr>
          <w:rFonts w:hint="eastAsia"/>
        </w:rPr>
        <w:t xml:space="preserve">已确认与待确认</w:t>
      </w:r>
    </w:p>
    <w:p>
      <w:pPr>
        <w:pStyle w:val="FirstParagraph"/>
      </w:pPr>
      <w:r>
        <w:rPr>
          <w:rFonts w:hint="eastAsia"/>
          <w:b/>
          <w:bCs/>
        </w:rPr>
        <w:t xml:space="preserve">已确认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系统使用优化求解，不只是方案对比。</w:t>
      </w:r>
      <w:r>
        <w:t xml:space="preserve"> </w:t>
      </w:r>
      <w:r>
        <w:t xml:space="preserve">- JPH </w:t>
      </w:r>
      <w:r>
        <w:rPr>
          <w:rFonts w:hint="eastAsia"/>
        </w:rPr>
        <w:t xml:space="preserve">按车间分别设定，车间之间靠缓存衔接。</w:t>
      </w:r>
      <w:r>
        <w:t xml:space="preserve"> </w:t>
      </w:r>
      <w:r>
        <w:t xml:space="preserve">- </w:t>
      </w:r>
      <w:r>
        <w:rPr>
          <w:rFonts w:hint="eastAsia"/>
        </w:rPr>
        <w:t xml:space="preserve">本人角色：</w:t>
      </w:r>
      <w:r>
        <w:rPr>
          <w:rFonts w:hint="eastAsia"/>
          <w:b/>
          <w:bCs/>
        </w:rPr>
        <w:t xml:space="preserve">总体筹划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我的角色怎么讲（总体筹划）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：定数据层、参数层、计算引擎、求解器和应用层的总体结构。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实体框架</w:t>
      </w:r>
      <w:r>
        <w:rPr>
          <w:rFonts w:hint="eastAsia"/>
        </w:rPr>
        <w:t xml:space="preserve">：定车型、配置、BOM、车间、JPH档、班次、人员、能源、成本科目这些对象和关系。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模块划分</w:t>
      </w:r>
      <w:r>
        <w:rPr>
          <w:rFonts w:hint="eastAsia"/>
        </w:rPr>
        <w:t xml:space="preserve">：拆成下文</w:t>
      </w:r>
      <w:r>
        <w:t xml:space="preserve"> 12 </w:t>
      </w:r>
      <w:r>
        <w:rPr>
          <w:rFonts w:hint="eastAsia"/>
        </w:rPr>
        <w:t xml:space="preserve">个分块，明确各块的输入、输出和负责方。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数据标准</w:t>
      </w:r>
      <w:r>
        <w:rPr>
          <w:rFonts w:hint="eastAsia"/>
        </w:rPr>
        <w:t xml:space="preserve">：参数口径、负责人、版本和生效日期。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集成验收</w:t>
      </w:r>
      <w:r>
        <w:rPr>
          <w:rFonts w:hint="eastAsia"/>
        </w:rPr>
        <w:t xml:space="preserve">：端到端测试，用实际产量、工时、能耗、加班校准模型。</w:t>
      </w:r>
    </w:p>
    <w:p>
      <w:pPr>
        <w:pStyle w:val="BodyText"/>
      </w:pPr>
      <w:r>
        <w:rPr>
          <w:rFonts w:hint="eastAsia"/>
        </w:rPr>
        <w:t xml:space="preserve">面试一句话：「我负责总体筹划：先定实体框架和模块划分，再定数据标准，各业务部门按分块提供参数，最后由我牵头做集成和实际对账验收。」</w:t>
      </w:r>
    </w:p>
    <w:p>
      <w:pPr>
        <w:pStyle w:val="BodyText"/>
      </w:pPr>
      <w:r>
        <w:rPr>
          <w:rFonts w:hint="eastAsia"/>
          <w:b/>
          <w:bCs/>
        </w:rPr>
        <w:t xml:space="preserve">仍待确认（⚠）</w:t>
      </w:r>
      <w:r>
        <w:t xml:space="preserve"> </w:t>
      </w:r>
      <w:r>
        <w:t xml:space="preserve">- ⚠ </w:t>
      </w:r>
      <w:r>
        <w:rPr>
          <w:rFonts w:hint="eastAsia"/>
        </w:rPr>
        <w:t xml:space="preserve">人力测算按定员标准还是按工时？</w:t>
      </w:r>
      <w:r>
        <w:t xml:space="preserve"> </w:t>
      </w:r>
      <w:r>
        <w:t xml:space="preserve">- ⚠ </w:t>
      </w:r>
      <w:r>
        <w:rPr>
          <w:rFonts w:hint="eastAsia"/>
        </w:rPr>
        <w:t xml:space="preserve">能源是否区分固定和变动、是否考虑峰谷电价？</w:t>
      </w:r>
      <w:r>
        <w:t xml:space="preserve"> </w:t>
      </w:r>
      <w:r>
        <w:t xml:space="preserve">- ⚠ </w:t>
      </w:r>
      <w:r>
        <w:rPr>
          <w:rFonts w:hint="eastAsia"/>
        </w:rPr>
        <w:t xml:space="preserve">用的是哪个求解器（商用还是开源），一次求解多长时间？</w:t>
      </w:r>
      <w:r>
        <w:t xml:space="preserve"> </w:t>
      </w:r>
      <w:r>
        <w:t xml:space="preserve">- ⚠ </w:t>
      </w:r>
      <w:r>
        <w:rPr>
          <w:rFonts w:hint="eastAsia"/>
        </w:rPr>
        <w:t xml:space="preserve">优化周期是按月还是按周，是否做车型排序？</w:t>
      </w:r>
      <w:r>
        <w:t xml:space="preserve"> </w:t>
      </w:r>
      <w:r>
        <w:t xml:space="preserve">- ⚠ </w:t>
      </w:r>
      <w:r>
        <w:rPr>
          <w:rFonts w:hint="eastAsia"/>
        </w:rPr>
        <w:t xml:space="preserve">上线后的真实效果（测算时长、成本节省），用真实数字。</w:t>
      </w:r>
    </w:p>
    <w:p>
      <w:pPr>
        <w:pStyle w:val="BodyText"/>
      </w:pPr>
      <w:r>
        <w:rPr>
          <w:rFonts w:hint="eastAsia"/>
          <w:b/>
          <w:bCs/>
        </w:rPr>
        <w:t xml:space="preserve">业务规则已确认并实现（2026-10-17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确认，v4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实现，v5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沿用；详见第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节）</w:t>
      </w:r>
      <w:r>
        <w:t xml:space="preserve"> </w:t>
      </w:r>
      <w:r>
        <w:t xml:space="preserve">- R1 </w:t>
      </w:r>
      <w:r>
        <w:rPr>
          <w:rFonts w:hint="eastAsia"/>
        </w:rPr>
        <w:t xml:space="preserve">缓存上限按车间总量；R2</w:t>
      </w:r>
      <w:r>
        <w:t xml:space="preserve"> </w:t>
      </w:r>
      <w:r>
        <w:rPr>
          <w:rFonts w:hint="eastAsia"/>
        </w:rPr>
        <w:t xml:space="preserve">缺口可延期到下月；R3</w:t>
      </w:r>
      <w:r>
        <w:t xml:space="preserve"> </w:t>
      </w:r>
      <w:r>
        <w:rPr>
          <w:rFonts w:hint="eastAsia"/>
        </w:rPr>
        <w:t xml:space="preserve">允许整月停线</w:t>
      </w:r>
      <w:r>
        <w:t xml:space="preserve"> 0 </w:t>
      </w:r>
      <w:r>
        <w:rPr>
          <w:rFonts w:hint="eastAsia"/>
        </w:rPr>
        <w:t xml:space="preserve">班；R4</w:t>
      </w:r>
      <w:r>
        <w:t xml:space="preserve"> </w:t>
      </w:r>
      <w:r>
        <w:rPr>
          <w:rFonts w:hint="eastAsia"/>
        </w:rPr>
        <w:t xml:space="preserve">加班</w:t>
      </w:r>
      <w:r>
        <w:t xml:space="preserve"> 36h </w:t>
      </w:r>
      <w:r>
        <w:rPr>
          <w:rFonts w:hint="eastAsia"/>
        </w:rPr>
        <w:t xml:space="preserve">按员工计、可突破；R5</w:t>
      </w:r>
      <w:r>
        <w:t xml:space="preserve"> </w:t>
      </w:r>
      <w:r>
        <w:rPr>
          <w:rFonts w:hint="eastAsia"/>
        </w:rPr>
        <w:t xml:space="preserve">加班单价</w:t>
      </w:r>
      <w:r>
        <w:t xml:space="preserve"> = </w:t>
      </w:r>
      <w:r>
        <w:rPr>
          <w:rFonts w:hint="eastAsia"/>
        </w:rPr>
        <w:t xml:space="preserve">工资</w:t>
      </w:r>
      <w:r>
        <w:t xml:space="preserve"> × </w:t>
      </w:r>
      <w:r>
        <w:rPr>
          <w:rFonts w:hint="eastAsia"/>
        </w:rPr>
        <w:t xml:space="preserve">倍数；R6</w:t>
      </w:r>
      <w:r>
        <w:t xml:space="preserve"> </w:t>
      </w:r>
      <w:r>
        <w:rPr>
          <w:rFonts w:hint="eastAsia"/>
        </w:rPr>
        <w:t xml:space="preserve">两班倒有夜班补贴（30</w:t>
      </w:r>
      <w:r>
        <w:t xml:space="preserve"> </w:t>
      </w:r>
      <w:r>
        <w:rPr>
          <w:rFonts w:hint="eastAsia"/>
        </w:rPr>
        <w:t xml:space="preserve">元暂定</w:t>
      </w:r>
      <w:r>
        <w:t xml:space="preserve"> </w:t>
      </w:r>
      <w:r>
        <w:rPr>
          <w:rFonts w:hint="eastAsia"/>
        </w:rPr>
        <w:t xml:space="preserve">⚠）；R7</w:t>
      </w:r>
      <w:r>
        <w:t xml:space="preserve"> </w:t>
      </w:r>
      <w:r>
        <w:rPr>
          <w:rFonts w:hint="eastAsia"/>
        </w:rPr>
        <w:t xml:space="preserve">间接人工归人工。</w:t>
      </w:r>
    </w:p>
    <w:p>
      <w:pPr>
        <w:pStyle w:val="BodyText"/>
      </w:pPr>
      <w:r>
        <w:rPr>
          <w:rFonts w:hint="eastAsia"/>
          <w:b/>
          <w:bCs/>
        </w:rPr>
        <w:t xml:space="preserve">模拟器层面的回答（示例，供对照真实系统）</w:t>
      </w:r>
      <w:r>
        <w:t xml:space="preserve"> </w:t>
      </w:r>
      <w:r>
        <w:t xml:space="preserve">- </w:t>
      </w:r>
      <w:r>
        <w:rPr>
          <w:rFonts w:hint="eastAsia"/>
        </w:rPr>
        <w:t xml:space="preserve">人力测算：模拟器按</w:t>
      </w:r>
      <w:r>
        <w:rPr>
          <w:rFonts w:hint="eastAsia"/>
          <w:b/>
          <w:bCs/>
        </w:rPr>
        <w:t xml:space="preserve">定员标准</w:t>
      </w:r>
      <w:r>
        <w:rPr>
          <w:rFonts w:hint="eastAsia"/>
        </w:rPr>
        <w:t xml:space="preserve">（JPH</w:t>
      </w:r>
      <w:r>
        <w:t xml:space="preserve"> </w:t>
      </w:r>
      <w:r>
        <w:rPr>
          <w:rFonts w:hint="eastAsia"/>
        </w:rPr>
        <w:t xml:space="preserve">档</w:t>
      </w:r>
      <w:r>
        <w:t xml:space="preserve"> × </w:t>
      </w:r>
      <w:r>
        <w:rPr>
          <w:rFonts w:hint="eastAsia"/>
        </w:rPr>
        <w:t xml:space="preserve">班次）算，工时表未建</w:t>
      </w:r>
      <w:r>
        <w:t xml:space="preserve"> ⚠。</w:t>
      </w:r>
      <w:r>
        <w:t xml:space="preserve"> </w:t>
      </w:r>
      <w:r>
        <w:t xml:space="preserve">- </w:t>
      </w:r>
      <w:r>
        <w:rPr>
          <w:rFonts w:hint="eastAsia"/>
        </w:rPr>
        <w:t xml:space="preserve">能源（v5.1）：分时电价（班次加权，2026/2024</w:t>
      </w:r>
      <w:r>
        <w:t xml:space="preserve"> </w:t>
      </w:r>
      <w:r>
        <w:rPr>
          <w:rFonts w:hint="eastAsia"/>
        </w:rPr>
        <w:t xml:space="preserve">两版）+</w:t>
      </w:r>
      <w:r>
        <w:t xml:space="preserve"> </w:t>
      </w:r>
      <w:r>
        <w:rPr>
          <w:rFonts w:hint="eastAsia"/>
        </w:rPr>
        <w:t xml:space="preserve">运行电/待机电/天然气/启停炉/需量电费，见</w:t>
      </w:r>
      <w:r>
        <w:t xml:space="preserve"> 2.8 </w:t>
      </w:r>
      <w:r>
        <w:rPr>
          <w:rFonts w:hint="eastAsia"/>
        </w:rPr>
        <w:t xml:space="preserve">与第</w:t>
      </w:r>
      <w:r>
        <w:t xml:space="preserve"> 30 </w:t>
      </w:r>
      <w:r>
        <w:rPr>
          <w:rFonts w:hint="eastAsia"/>
        </w:rPr>
        <w:t xml:space="preserve">节；参数全部</w:t>
      </w:r>
      <w:r>
        <w:t xml:space="preserve"> ⚠ </w:t>
      </w:r>
      <w:r>
        <w:rPr>
          <w:rFonts w:hint="eastAsia"/>
        </w:rPr>
        <w:t xml:space="preserve">暂定。</w:t>
      </w:r>
      <w:r>
        <w:t xml:space="preserve"> </w:t>
      </w:r>
      <w:r>
        <w:t xml:space="preserve">- </w:t>
      </w:r>
      <w:r>
        <w:rPr>
          <w:rFonts w:hint="eastAsia"/>
        </w:rPr>
        <w:t xml:space="preserve">求解器：开源</w:t>
      </w:r>
      <w:r>
        <w:t xml:space="preserve"> </w:t>
      </w:r>
      <w:r>
        <w:rPr>
          <w:rFonts w:hint="eastAsia"/>
        </w:rPr>
        <w:t xml:space="preserve">HiGHS（PuLP</w:t>
      </w:r>
      <w:r>
        <w:t xml:space="preserve"> </w:t>
      </w:r>
      <w:r>
        <w:rPr>
          <w:rFonts w:hint="eastAsia"/>
        </w:rPr>
        <w:t xml:space="preserve">调用），基准全年精确求解约</w:t>
      </w:r>
      <w:r>
        <w:t xml:space="preserve"> 15–20 </w:t>
      </w:r>
      <w:r>
        <w:rPr>
          <w:rFonts w:hint="eastAsia"/>
        </w:rPr>
        <w:t xml:space="preserve">秒；v5</w:t>
      </w:r>
      <w:r>
        <w:t xml:space="preserve"> </w:t>
      </w:r>
      <w:r>
        <w:rPr>
          <w:rFonts w:hint="eastAsia"/>
        </w:rPr>
        <w:t xml:space="preserve">多进程并行</w:t>
      </w:r>
      <w:r>
        <w:t xml:space="preserve"> 5 </w:t>
      </w:r>
      <w:r>
        <w:rPr>
          <w:rFonts w:hint="eastAsia"/>
        </w:rPr>
        <w:t xml:space="preserve">场景约</w:t>
      </w:r>
      <w:r>
        <w:t xml:space="preserve"> 22 </w:t>
      </w:r>
      <w:r>
        <w:rPr>
          <w:rFonts w:hint="eastAsia"/>
        </w:rPr>
        <w:t xml:space="preserve">秒。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优化周期：月度；周序列</w:t>
      </w:r>
      <w:r>
        <w:t xml:space="preserve"> </w:t>
      </w:r>
      <w:r>
        <w:rPr>
          <w:rStyle w:val="VerbatimChar"/>
        </w:rPr>
        <w:t xml:space="preserve">weekly.py</w:t>
      </w:r>
      <w:r>
        <w:t xml:space="preserve"> </w:t>
      </w:r>
      <w:r>
        <w:rPr>
          <w:rFonts w:hint="eastAsia"/>
        </w:rPr>
        <w:t xml:space="preserve">为第一版</w:t>
      </w:r>
      <w:r>
        <w:t xml:space="preserve"> ⚠。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：附录</w:t>
      </w:r>
      <w:r>
        <w:t xml:space="preserve"> </w:t>
      </w:r>
      <w:r>
        <w:rPr>
          <w:rFonts w:hint="eastAsia"/>
        </w:rPr>
        <w:t xml:space="preserve">C「常见口径争议清单」逐条列出了上面「仍待确认」各项的选项与影响。</w:t>
      </w:r>
    </w:p>
    <w:p>
      <w:r>
        <w:pict>
          <v:rect style="width:0;height:1.5pt" o:hralign="center" o:hrstd="t" o:hr="t"/>
        </w:pict>
      </w:r>
    </w:p>
    <w:bookmarkEnd w:id="57"/>
    <w:bookmarkStart w:id="70" w:name="分块构建方案"/>
    <w:p>
      <w:pPr>
        <w:pStyle w:val="Heading2"/>
      </w:pPr>
      <w:r>
        <w:t xml:space="preserve">8. </w:t>
      </w:r>
      <w:r>
        <w:rPr>
          <w:rFonts w:hint="eastAsia"/>
        </w:rPr>
        <w:t xml:space="preserve">分块构建方案</w:t>
      </w:r>
    </w:p>
    <w:p>
      <w:pPr>
        <w:pStyle w:val="FirstParagraph"/>
      </w:pPr>
      <w:r>
        <w:rPr>
          <w:rFonts w:hint="eastAsia"/>
        </w:rPr>
        <w:t xml:space="preserve">总体思路：先打底（块1–3：实体、参数、需求），再建产能与时间（块4–6），再建成本（块7–9），最后建求解、模拟和报表（块10–12）。每块单独可测，再集成。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B1[块1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主数据与实体框架]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B2[块2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参数版本管理]</w:t>
      </w:r>
      <w:r>
        <w:br/>
      </w:r>
      <w:r>
        <w:rPr>
          <w:rStyle w:val="VerbatimChar"/>
        </w:rPr>
        <w:t xml:space="preserve">  B2 --&gt; </w:t>
      </w:r>
      <w:r>
        <w:rPr>
          <w:rStyle w:val="VerbatimChar"/>
          <w:rFonts w:hint="eastAsia"/>
        </w:rPr>
        <w:t xml:space="preserve">B3[块3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需求与车型组合]</w:t>
      </w:r>
      <w:r>
        <w:br/>
      </w:r>
      <w:r>
        <w:rPr>
          <w:rStyle w:val="VerbatimChar"/>
        </w:rPr>
        <w:t xml:space="preserve">  B2 --&gt; </w:t>
      </w:r>
      <w:r>
        <w:rPr>
          <w:rStyle w:val="VerbatimChar"/>
          <w:rFonts w:hint="eastAsia"/>
        </w:rPr>
        <w:t xml:space="preserve">B4[块4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BOM与工时]</w:t>
      </w:r>
      <w:r>
        <w:br/>
      </w:r>
      <w:r>
        <w:rPr>
          <w:rStyle w:val="VerbatimChar"/>
        </w:rPr>
        <w:t xml:space="preserve">  B4 --&gt; </w:t>
      </w:r>
      <w:r>
        <w:rPr>
          <w:rStyle w:val="VerbatimChar"/>
          <w:rFonts w:hint="eastAsia"/>
        </w:rPr>
        <w:t xml:space="preserve">B5[块5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车间产能与JPH档]</w:t>
      </w:r>
      <w:r>
        <w:br/>
      </w:r>
      <w:r>
        <w:rPr>
          <w:rStyle w:val="VerbatimChar"/>
        </w:rPr>
        <w:t xml:space="preserve">  B2 --&gt; </w:t>
      </w:r>
      <w:r>
        <w:rPr>
          <w:rStyle w:val="VerbatimChar"/>
          <w:rFonts w:hint="eastAsia"/>
        </w:rPr>
        <w:t xml:space="preserve">B6[块6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日历班次]</w:t>
      </w:r>
      <w:r>
        <w:br/>
      </w:r>
      <w:r>
        <w:rPr>
          <w:rStyle w:val="VerbatimChar"/>
        </w:rPr>
        <w:t xml:space="preserve">  B5 --&gt; </w:t>
      </w:r>
      <w:r>
        <w:rPr>
          <w:rStyle w:val="VerbatimChar"/>
          <w:rFonts w:hint="eastAsia"/>
        </w:rPr>
        <w:t xml:space="preserve">B7[块7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人力测算]</w:t>
      </w:r>
      <w:r>
        <w:br/>
      </w:r>
      <w:r>
        <w:rPr>
          <w:rStyle w:val="VerbatimChar"/>
        </w:rPr>
        <w:t xml:space="preserve">  B6 --&gt; B7</w:t>
      </w:r>
      <w:r>
        <w:br/>
      </w:r>
      <w:r>
        <w:rPr>
          <w:rStyle w:val="VerbatimChar"/>
        </w:rPr>
        <w:t xml:space="preserve">  B5 --&gt; </w:t>
      </w:r>
      <w:r>
        <w:rPr>
          <w:rStyle w:val="VerbatimChar"/>
          <w:rFonts w:hint="eastAsia"/>
        </w:rPr>
        <w:t xml:space="preserve">B8[块8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能源测算]</w:t>
      </w:r>
      <w:r>
        <w:br/>
      </w:r>
      <w:r>
        <w:rPr>
          <w:rStyle w:val="VerbatimChar"/>
        </w:rPr>
        <w:t xml:space="preserve">  B6 --&gt; B8</w:t>
      </w:r>
      <w:r>
        <w:br/>
      </w:r>
      <w:r>
        <w:rPr>
          <w:rStyle w:val="VerbatimChar"/>
        </w:rPr>
        <w:t xml:space="preserve">  B6 --&gt; </w:t>
      </w:r>
      <w:r>
        <w:rPr>
          <w:rStyle w:val="VerbatimChar"/>
          <w:rFonts w:hint="eastAsia"/>
        </w:rPr>
        <w:t xml:space="preserve">B9[块9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OH/班车/外包/加班]</w:t>
      </w:r>
      <w:r>
        <w:br/>
      </w:r>
      <w:r>
        <w:rPr>
          <w:rStyle w:val="VerbatimChar"/>
        </w:rPr>
        <w:t xml:space="preserve">  B3 --&gt; </w:t>
      </w:r>
      <w:r>
        <w:rPr>
          <w:rStyle w:val="VerbatimChar"/>
          <w:rFonts w:hint="eastAsia"/>
        </w:rPr>
        <w:t xml:space="preserve">B10[块10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优化求解器]</w:t>
      </w:r>
      <w:r>
        <w:br/>
      </w:r>
      <w:r>
        <w:rPr>
          <w:rStyle w:val="VerbatimChar"/>
        </w:rPr>
        <w:t xml:space="preserve">  B7 --&gt; B10</w:t>
      </w:r>
      <w:r>
        <w:br/>
      </w:r>
      <w:r>
        <w:rPr>
          <w:rStyle w:val="VerbatimChar"/>
        </w:rPr>
        <w:t xml:space="preserve">  B8 --&gt; B10</w:t>
      </w:r>
      <w:r>
        <w:br/>
      </w:r>
      <w:r>
        <w:rPr>
          <w:rStyle w:val="VerbatimChar"/>
        </w:rPr>
        <w:t xml:space="preserve">  B9 --&gt; B10</w:t>
      </w:r>
      <w:r>
        <w:br/>
      </w:r>
      <w:r>
        <w:rPr>
          <w:rStyle w:val="VerbatimChar"/>
        </w:rPr>
        <w:t xml:space="preserve">  B10 --&gt; </w:t>
      </w:r>
      <w:r>
        <w:rPr>
          <w:rStyle w:val="VerbatimChar"/>
          <w:rFonts w:hint="eastAsia"/>
        </w:rPr>
        <w:t xml:space="preserve">B11[块11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场景模拟与解释LLM]</w:t>
      </w:r>
      <w:r>
        <w:br/>
      </w:r>
      <w:r>
        <w:rPr>
          <w:rStyle w:val="VerbatimChar"/>
        </w:rPr>
        <w:t xml:space="preserve">  B10 --&gt; </w:t>
      </w:r>
      <w:r>
        <w:rPr>
          <w:rStyle w:val="VerbatimChar"/>
          <w:rFonts w:hint="eastAsia"/>
        </w:rPr>
        <w:t xml:space="preserve">B12[块12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报表]</w:t>
      </w:r>
      <w:r>
        <w:br/>
      </w:r>
      <w:r>
        <w:rPr>
          <w:rStyle w:val="VerbatimChar"/>
        </w:rPr>
        <w:t xml:space="preserve">  B11 --&gt; B12</w:t>
      </w:r>
    </w:p>
    <w:bookmarkStart w:id="58" w:name="块1-主数据与实体框架"/>
    <w:p>
      <w:pPr>
        <w:pStyle w:val="Heading3"/>
      </w:pPr>
      <w:r>
        <w:rPr>
          <w:rFonts w:hint="eastAsia"/>
        </w:rPr>
        <w:t xml:space="preserve">块1</w:t>
      </w:r>
      <w:r>
        <w:t xml:space="preserve"> </w:t>
      </w:r>
      <w:r>
        <w:rPr>
          <w:rFonts w:hint="eastAsia"/>
        </w:rPr>
        <w:t xml:space="preserve">主数据与实体框架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：统一对象和关系，各部门用同一套编码。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：车型表(车型代码、平台、生命周期)、配置表(配置代码、车型、选项)、车间表(车间代码、名称、工序顺序)、产线/工位/设备表、成本中心表、成本科目表。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：定义实体、属性、关系（车型—配置—BOM—工序—车间—设备—成本中心）；编码规则、唯一键。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：主数据表</w:t>
      </w:r>
      <w:r>
        <w:t xml:space="preserve"> + </w:t>
      </w:r>
      <w:r>
        <w:rPr>
          <w:rFonts w:hint="eastAsia"/>
        </w:rPr>
        <w:t xml:space="preserve">实体关系图（第</w:t>
      </w:r>
      <w:r>
        <w:t xml:space="preserve"> 4.1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：无（起点）。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：编码唯一、无孤儿记录；每个车型都能追到车间和成本中心；业务方签字确认。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：数据团队主导（本人总体筹划），工艺、计划、财务确认。</w:t>
      </w:r>
    </w:p>
    <w:bookmarkEnd w:id="58"/>
    <w:bookmarkStart w:id="59" w:name="块2-参数版本管理"/>
    <w:p>
      <w:pPr>
        <w:pStyle w:val="Heading3"/>
      </w:pPr>
      <w:r>
        <w:rPr>
          <w:rFonts w:hint="eastAsia"/>
        </w:rPr>
        <w:t xml:space="preserve">块2</w:t>
      </w:r>
      <w:r>
        <w:t xml:space="preserve"> </w:t>
      </w:r>
      <w:r>
        <w:rPr>
          <w:rFonts w:hint="eastAsia"/>
        </w:rPr>
        <w:t xml:space="preserve">参数版本管理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：所有参数带版本、生效日期和负责人，能回溯。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：参数表通用字段：参数键、值、单位、生效日、失效日、版本号、负责人、来源系统。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：按测算日期取有效版本；变更走审批；完整性和范围校验（缺值、负数、超范围）。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：按场景冻结的参数快照。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：块1。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：任一历史测算可用当时的参数快照重算出相同结果；校验规则覆盖全部必填参数。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：数据团队；各参数的业务负责人（工时归</w:t>
      </w:r>
      <w:r>
        <w:t xml:space="preserve"> </w:t>
      </w:r>
      <w:r>
        <w:rPr>
          <w:rFonts w:hint="eastAsia"/>
        </w:rPr>
        <w:t xml:space="preserve">IE，产能归计划，单价归财务）。</w:t>
      </w:r>
    </w:p>
    <w:bookmarkEnd w:id="59"/>
    <w:bookmarkStart w:id="60" w:name="块3-需求与车型组合"/>
    <w:p>
      <w:pPr>
        <w:pStyle w:val="Heading3"/>
      </w:pPr>
      <w:r>
        <w:rPr>
          <w:rFonts w:hint="eastAsia"/>
        </w:rPr>
        <w:t xml:space="preserve">块3</w:t>
      </w:r>
      <w:r>
        <w:t xml:space="preserve"> </w:t>
      </w:r>
      <w:r>
        <w:rPr>
          <w:rFonts w:hint="eastAsia"/>
        </w:rPr>
        <w:t xml:space="preserve">需求与车型组合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：给出按月、按车型（必要时按配置）的需求。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：销售预测/订单表(月份、车型、配置、数量、市场)、出口船期、安全库存要求。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：预测</w:t>
      </w:r>
      <w:r>
        <w:t xml:space="preserve"> → </w:t>
      </w:r>
      <w:r>
        <w:rPr>
          <w:rFonts w:hint="eastAsia"/>
        </w:rPr>
        <w:t xml:space="preserve">车型组合比例；配置比例拆分（如天窗率）；场景系数（±10%）。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：需求表</w:t>
      </w:r>
      <w:r>
        <w:t xml:space="preserve"> </w:t>
      </w:r>
      <w:r>
        <w:rPr>
          <w:rFonts w:hint="eastAsia"/>
        </w:rPr>
        <w:t xml:space="preserve">demand(月,</w:t>
      </w:r>
      <w:r>
        <w:t xml:space="preserve"> </w:t>
      </w:r>
      <w:r>
        <w:rPr>
          <w:rFonts w:hint="eastAsia"/>
        </w:rPr>
        <w:t xml:space="preserve">车型,</w:t>
      </w:r>
      <w:r>
        <w:t xml:space="preserve"> </w:t>
      </w:r>
      <w:r>
        <w:rPr>
          <w:rFonts w:hint="eastAsia"/>
        </w:rPr>
        <w:t xml:space="preserve">数量)。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：块1、块2。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：与</w:t>
      </w:r>
      <w:r>
        <w:t xml:space="preserve"> S&amp;OP </w:t>
      </w:r>
      <w:r>
        <w:rPr>
          <w:rFonts w:hint="eastAsia"/>
        </w:rPr>
        <w:t xml:space="preserve">会议确认的数字一致；各车型合计</w:t>
      </w:r>
      <w:r>
        <w:t xml:space="preserve"> = </w:t>
      </w:r>
      <w:r>
        <w:rPr>
          <w:rFonts w:hint="eastAsia"/>
        </w:rPr>
        <w:t xml:space="preserve">总量。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：销售与计划。</w:t>
      </w:r>
    </w:p>
    <w:bookmarkEnd w:id="60"/>
    <w:bookmarkStart w:id="61" w:name="块4-bom-工时"/>
    <w:p>
      <w:pPr>
        <w:pStyle w:val="Heading3"/>
      </w:pPr>
      <w:r>
        <w:rPr>
          <w:rFonts w:hint="eastAsia"/>
        </w:rPr>
        <w:t xml:space="preserve">块4</w:t>
      </w:r>
      <w:r>
        <w:t xml:space="preserve"> BOM / </w:t>
      </w:r>
      <w:r>
        <w:rPr>
          <w:rFonts w:hint="eastAsia"/>
        </w:rPr>
        <w:t xml:space="preserve">工时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：把车型配置换算成各车间的单车标准工时和单车能耗。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：MBOM(车型、配置、零件、工序、生效/失效日)、工序工时表(工序、车间、标准工时)、单车能耗表。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：单车工时_车间</w:t>
      </w:r>
      <w:r>
        <w:t xml:space="preserve"> = Σ </w:t>
      </w:r>
      <w:r>
        <w:rPr>
          <w:rFonts w:hint="eastAsia"/>
        </w:rPr>
        <w:t xml:space="preserve">配置比例</w:t>
      </w:r>
      <w:r>
        <w:t xml:space="preserve"> × </w:t>
      </w:r>
      <w:r>
        <w:rPr>
          <w:rFonts w:hint="eastAsia"/>
        </w:rPr>
        <w:t xml:space="preserve">工序工时；BOM</w:t>
      </w:r>
      <w:r>
        <w:t xml:space="preserve"> </w:t>
      </w:r>
      <w:r>
        <w:rPr>
          <w:rFonts w:hint="eastAsia"/>
        </w:rPr>
        <w:t xml:space="preserve">按生效日期取版本。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：单车工时和单车能耗（车间</w:t>
      </w:r>
      <w:r>
        <w:t xml:space="preserve"> × </w:t>
      </w:r>
      <w:r>
        <w:rPr>
          <w:rFonts w:hint="eastAsia"/>
        </w:rPr>
        <w:t xml:space="preserve">车型）。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：块1、块2、块3（配置比例）。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：与</w:t>
      </w:r>
      <w:r>
        <w:t xml:space="preserve"> IE </w:t>
      </w:r>
      <w:r>
        <w:rPr>
          <w:rFonts w:hint="eastAsia"/>
        </w:rPr>
        <w:t xml:space="preserve">标准工时一致；BOM</w:t>
      </w:r>
      <w:r>
        <w:t xml:space="preserve"> </w:t>
      </w:r>
      <w:r>
        <w:rPr>
          <w:rFonts w:hint="eastAsia"/>
        </w:rPr>
        <w:t xml:space="preserve">无断档、无重叠（同</w:t>
      </w:r>
      <w:r>
        <w:t xml:space="preserve"> MBOM </w:t>
      </w:r>
      <w:r>
        <w:rPr>
          <w:rFonts w:hint="eastAsia"/>
        </w:rPr>
        <w:t xml:space="preserve">变更核对规则）。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：工艺/IE。</w:t>
      </w:r>
    </w:p>
    <w:bookmarkEnd w:id="61"/>
    <w:bookmarkStart w:id="62" w:name="块5-车间产能与-jph-档"/>
    <w:p>
      <w:pPr>
        <w:pStyle w:val="Heading3"/>
      </w:pPr>
      <w:r>
        <w:rPr>
          <w:rFonts w:hint="eastAsia"/>
        </w:rPr>
        <w:t xml:space="preserve">块5</w:t>
      </w:r>
      <w:r>
        <w:t xml:space="preserve"> </w:t>
      </w:r>
      <w:r>
        <w:rPr>
          <w:rFonts w:hint="eastAsia"/>
        </w:rPr>
        <w:t xml:space="preserve">车间产能与</w:t>
      </w:r>
      <w:r>
        <w:t xml:space="preserve"> JPH </w:t>
      </w:r>
      <w:r>
        <w:rPr>
          <w:rFonts w:hint="eastAsia"/>
        </w:rPr>
        <w:t xml:space="preserve">档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：每个车间可选的</w:t>
      </w:r>
      <w:r>
        <w:t xml:space="preserve"> JPH </w:t>
      </w:r>
      <w:r>
        <w:rPr>
          <w:rFonts w:hint="eastAsia"/>
        </w:rPr>
        <w:t xml:space="preserve">档，以及对应定员、运行功率和产能上限。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：JPH</w:t>
      </w:r>
      <w:r>
        <w:t xml:space="preserve"> </w:t>
      </w:r>
      <w:r>
        <w:rPr>
          <w:rFonts w:hint="eastAsia"/>
        </w:rPr>
        <w:t xml:space="preserve">档表(车间、JPH、每班定员、运行功率</w:t>
      </w:r>
      <w:r>
        <w:t xml:space="preserve"> </w:t>
      </w:r>
      <w:r>
        <w:rPr>
          <w:rFonts w:hint="eastAsia"/>
        </w:rPr>
        <w:t xml:space="preserve">kW、开动率)、产能上限表(车间、车型组合、月份、上限，即截图里的产能限制配置)、缓存上限表。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：JPH</w:t>
      </w:r>
      <w:r>
        <w:t xml:space="preserve"> ≈ 3600 / </w:t>
      </w:r>
      <w:r>
        <w:rPr>
          <w:rFonts w:hint="eastAsia"/>
        </w:rPr>
        <w:t xml:space="preserve">瓶颈节拍</w:t>
      </w:r>
      <w:r>
        <w:t xml:space="preserve"> × </w:t>
      </w:r>
      <w:r>
        <w:rPr>
          <w:rFonts w:hint="eastAsia"/>
        </w:rPr>
        <w:t xml:space="preserve">开动率；每档定员</w:t>
      </w:r>
      <w:r>
        <w:t xml:space="preserve"> ≈ </w:t>
      </w:r>
      <w:r>
        <w:rPr>
          <w:rFonts w:hint="eastAsia"/>
        </w:rPr>
        <w:t xml:space="preserve">单车工时</w:t>
      </w:r>
      <w:r>
        <w:t xml:space="preserve"> × JPH / </w:t>
      </w:r>
      <w:r>
        <w:rPr>
          <w:rFonts w:hint="eastAsia"/>
        </w:rPr>
        <w:t xml:space="preserve">人员效率。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：JPH</w:t>
      </w:r>
      <w:r>
        <w:t xml:space="preserve"> </w:t>
      </w:r>
      <w:r>
        <w:rPr>
          <w:rFonts w:hint="eastAsia"/>
        </w:rPr>
        <w:t xml:space="preserve">档候选集（车间级）。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：块4。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：每档</w:t>
      </w:r>
      <w:r>
        <w:t xml:space="preserve"> JPH </w:t>
      </w:r>
      <w:r>
        <w:rPr>
          <w:rFonts w:hint="eastAsia"/>
        </w:rPr>
        <w:t xml:space="preserve">能被历史实际产量验证；定员与人事定编一致。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：计划、工艺、设备。</w:t>
      </w:r>
    </w:p>
    <w:bookmarkEnd w:id="62"/>
    <w:bookmarkStart w:id="63" w:name="块6-日历与班次"/>
    <w:p>
      <w:pPr>
        <w:pStyle w:val="Heading3"/>
      </w:pPr>
      <w:r>
        <w:rPr>
          <w:rFonts w:hint="eastAsia"/>
        </w:rPr>
        <w:t xml:space="preserve">块6</w:t>
      </w:r>
      <w:r>
        <w:t xml:space="preserve"> </w:t>
      </w:r>
      <w:r>
        <w:rPr>
          <w:rFonts w:hint="eastAsia"/>
        </w:rPr>
        <w:t xml:space="preserve">日历与班次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：每月可用工作时间。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：日历表(日期、是否工作日、节假日)、班次方案表(班次数、每班有效小时、夜班补贴)、加班规则(月上限、单价)。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：月开动小时</w:t>
      </w:r>
      <w:r>
        <w:t xml:space="preserve"> = </w:t>
      </w:r>
      <w:r>
        <w:rPr>
          <w:rFonts w:hint="eastAsia"/>
        </w:rPr>
        <w:t xml:space="preserve">每班有效小时</w:t>
      </w:r>
      <w:r>
        <w:t xml:space="preserve"> × </w:t>
      </w:r>
      <w:r>
        <w:rPr>
          <w:rFonts w:hint="eastAsia"/>
        </w:rPr>
        <w:t xml:space="preserve">班次</w:t>
      </w:r>
      <w:r>
        <w:t xml:space="preserve"> × </w:t>
      </w:r>
      <w:r>
        <w:rPr>
          <w:rFonts w:hint="eastAsia"/>
        </w:rPr>
        <w:t xml:space="preserve">工作日；加班上限按法规和工会协议。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：月</w:t>
      </w:r>
      <w:r>
        <w:t xml:space="preserve"> × </w:t>
      </w:r>
      <w:r>
        <w:rPr>
          <w:rFonts w:hint="eastAsia"/>
        </w:rPr>
        <w:t xml:space="preserve">班次方案的可用小时。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：块2。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：工作日与生产日历一致；加班上限合规。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：生产计划、人事。</w:t>
      </w:r>
    </w:p>
    <w:bookmarkEnd w:id="63"/>
    <w:bookmarkStart w:id="64" w:name="块7-人力测算"/>
    <w:p>
      <w:pPr>
        <w:pStyle w:val="Heading3"/>
      </w:pPr>
      <w:r>
        <w:rPr>
          <w:rFonts w:hint="eastAsia"/>
        </w:rPr>
        <w:t xml:space="preserve">块7</w:t>
      </w:r>
      <w:r>
        <w:t xml:space="preserve"> </w:t>
      </w:r>
      <w:r>
        <w:rPr>
          <w:rFonts w:hint="eastAsia"/>
        </w:rPr>
        <w:t xml:space="preserve">人力测算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：给定</w:t>
      </w:r>
      <w:r>
        <w:t xml:space="preserve"> JPH </w:t>
      </w:r>
      <w:r>
        <w:rPr>
          <w:rFonts w:hint="eastAsia"/>
        </w:rPr>
        <w:t xml:space="preserve">档和班次，算人数和人工成本。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：定员、工资、夜班补贴、出勤率、外包比例。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：人数</w:t>
      </w:r>
      <w:r>
        <w:t xml:space="preserve"> = </w:t>
      </w:r>
      <w:r>
        <w:rPr>
          <w:rFonts w:hint="eastAsia"/>
        </w:rPr>
        <w:t xml:space="preserve">每班定员</w:t>
      </w:r>
      <w:r>
        <w:t xml:space="preserve"> × </w:t>
      </w:r>
      <w:r>
        <w:rPr>
          <w:rFonts w:hint="eastAsia"/>
        </w:rPr>
        <w:t xml:space="preserve">班次</w:t>
      </w:r>
      <w:r>
        <w:t xml:space="preserve"> ÷ </w:t>
      </w:r>
      <w:r>
        <w:rPr>
          <w:rFonts w:hint="eastAsia"/>
        </w:rPr>
        <w:t xml:space="preserve">出勤率；人工</w:t>
      </w:r>
      <w:r>
        <w:t xml:space="preserve"> = </w:t>
      </w:r>
      <w:r>
        <w:rPr>
          <w:rFonts w:hint="eastAsia"/>
        </w:rPr>
        <w:t xml:space="preserve">人数</w:t>
      </w:r>
      <w:r>
        <w:t xml:space="preserve"> × </w:t>
      </w:r>
      <w:r>
        <w:rPr>
          <w:rFonts w:hint="eastAsia"/>
        </w:rPr>
        <w:t xml:space="preserve">工资</w:t>
      </w:r>
      <w:r>
        <w:t xml:space="preserve"> + </w:t>
      </w:r>
      <w:r>
        <w:rPr>
          <w:rFonts w:hint="eastAsia"/>
        </w:rPr>
        <w:t xml:space="preserve">夜班补贴。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：人数、人工成本（车间</w:t>
      </w:r>
      <w:r>
        <w:t xml:space="preserve"> × </w:t>
      </w:r>
      <w:r>
        <w:rPr>
          <w:rFonts w:hint="eastAsia"/>
        </w:rPr>
        <w:t xml:space="preserve">月</w:t>
      </w:r>
      <w:r>
        <w:t xml:space="preserve"> × </w:t>
      </w:r>
      <w:r>
        <w:rPr>
          <w:rFonts w:hint="eastAsia"/>
        </w:rPr>
        <w:t xml:space="preserve">方案）。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：块5、块6。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：用历史月份回算，与实际人工成本偏差在约定阈值内</w:t>
      </w:r>
      <w:r>
        <w:t xml:space="preserve"> ⚠。</w:t>
      </w:r>
    </w:p>
    <w:p>
      <w:pPr>
        <w:numPr>
          <w:ilvl w:val="0"/>
          <w:numId w:val="1055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：人事、财务。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v4 </w:t>
      </w: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：人数</w:t>
      </w:r>
      <w:r>
        <w:t xml:space="preserve"> = </w:t>
      </w:r>
      <w:r>
        <w:rPr>
          <w:rFonts w:hint="eastAsia"/>
        </w:rPr>
        <w:t xml:space="preserve">(直接</w:t>
      </w:r>
      <w:r>
        <w:t xml:space="preserve"> + </w:t>
      </w:r>
      <w:r>
        <w:rPr>
          <w:rFonts w:hint="eastAsia"/>
        </w:rPr>
        <w:t xml:space="preserve">间接)</w:t>
      </w:r>
      <w:r>
        <w:t xml:space="preserve"> × </w:t>
      </w:r>
      <w:r>
        <w:rPr>
          <w:rFonts w:hint="eastAsia"/>
        </w:rPr>
        <w:t xml:space="preserve">班次（R7）；人工</w:t>
      </w:r>
      <w:r>
        <w:t xml:space="preserve"> = </w:t>
      </w:r>
      <w:r>
        <w:rPr>
          <w:rFonts w:hint="eastAsia"/>
        </w:rPr>
        <w:t xml:space="preserve">人数</w:t>
      </w:r>
      <w:r>
        <w:t xml:space="preserve"> × </w:t>
      </w:r>
      <w:r>
        <w:rPr>
          <w:rFonts w:hint="eastAsia"/>
        </w:rPr>
        <w:t xml:space="preserve">工资</w:t>
      </w:r>
      <w:r>
        <w:t xml:space="preserve"> × burden + </w:t>
      </w:r>
      <w:r>
        <w:rPr>
          <w:rFonts w:hint="eastAsia"/>
        </w:rPr>
        <w:t xml:space="preserve">夜班补贴（R6）；对应</w:t>
      </w:r>
      <w:r>
        <w:t xml:space="preserve"> </w:t>
      </w:r>
      <w:r>
        <w:rPr>
          <w:rStyle w:val="VerbatimChar"/>
        </w:rPr>
        <w:t xml:space="preserve">cost_functions.py:labor_breakdown</w:t>
      </w:r>
      <w:r>
        <w:rPr>
          <w:rFonts w:hint="eastAsia"/>
        </w:rPr>
        <w:t xml:space="preserve">；手册</w:t>
      </w:r>
      <w:r>
        <w:t xml:space="preserve"> §5.20。</w:t>
      </w:r>
    </w:p>
    <w:bookmarkEnd w:id="64"/>
    <w:bookmarkStart w:id="65" w:name="块8-能源测算"/>
    <w:p>
      <w:pPr>
        <w:pStyle w:val="Heading3"/>
      </w:pPr>
      <w:r>
        <w:rPr>
          <w:rFonts w:hint="eastAsia"/>
        </w:rPr>
        <w:t xml:space="preserve">块8</w:t>
      </w:r>
      <w:r>
        <w:t xml:space="preserve"> </w:t>
      </w:r>
      <w:r>
        <w:rPr>
          <w:rFonts w:hint="eastAsia"/>
        </w:rPr>
        <w:t xml:space="preserve">能源测算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：区分固定能耗和变动能耗。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：运行功率（开动即耗，如涂装烘房）、单车能耗、电/气单价（可分峰谷）。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：能源</w:t>
      </w:r>
      <w:r>
        <w:t xml:space="preserve"> = </w:t>
      </w:r>
      <w:r>
        <w:rPr>
          <w:rFonts w:hint="eastAsia"/>
        </w:rPr>
        <w:t xml:space="preserve">运行功率</w:t>
      </w:r>
      <w:r>
        <w:t xml:space="preserve"> × </w:t>
      </w:r>
      <w:r>
        <w:rPr>
          <w:rFonts w:hint="eastAsia"/>
        </w:rPr>
        <w:t xml:space="preserve">开动小时</w:t>
      </w:r>
      <w:r>
        <w:t xml:space="preserve"> × </w:t>
      </w:r>
      <w:r>
        <w:rPr>
          <w:rFonts w:hint="eastAsia"/>
        </w:rPr>
        <w:t xml:space="preserve">班次分时电价</w:t>
      </w:r>
      <w:r>
        <w:t xml:space="preserve"> + </w:t>
      </w:r>
      <w:r>
        <w:rPr>
          <w:rFonts w:hint="eastAsia"/>
        </w:rPr>
        <w:t xml:space="preserve">待机功率</w:t>
      </w:r>
      <w:r>
        <w:t xml:space="preserve"> × </w:t>
      </w:r>
      <w:r>
        <w:rPr>
          <w:rFonts w:hint="eastAsia"/>
        </w:rPr>
        <w:t xml:space="preserve">非开动小时</w:t>
      </w:r>
      <w:r>
        <w:t xml:space="preserve"> × </w:t>
      </w:r>
      <w:r>
        <w:rPr>
          <w:rFonts w:hint="eastAsia"/>
        </w:rPr>
        <w:t xml:space="preserve">该时段电价</w:t>
      </w:r>
      <w:r>
        <w:t xml:space="preserve"> + </w:t>
      </w:r>
      <w:r>
        <w:rPr>
          <w:rFonts w:hint="eastAsia"/>
        </w:rPr>
        <w:t xml:space="preserve">燃气（运行</w:t>
      </w:r>
      <w:r>
        <w:t xml:space="preserve"> + </w:t>
      </w:r>
      <w:r>
        <w:rPr>
          <w:rFonts w:hint="eastAsia"/>
        </w:rPr>
        <w:t xml:space="preserve">保温/电泳保温</w:t>
      </w:r>
      <w:r>
        <w:t xml:space="preserve"> + </w:t>
      </w:r>
      <w:r>
        <w:rPr>
          <w:rFonts w:hint="eastAsia"/>
        </w:rPr>
        <w:t xml:space="preserve">单车吸热）×</w:t>
      </w:r>
      <w:r>
        <w:t xml:space="preserve"> </w:t>
      </w:r>
      <w:r>
        <w:rPr>
          <w:rFonts w:hint="eastAsia"/>
        </w:rPr>
        <w:t xml:space="preserve">气价</w:t>
      </w:r>
      <w:r>
        <w:t xml:space="preserve"> + </w:t>
      </w:r>
      <w:r>
        <w:rPr>
          <w:rFonts w:hint="eastAsia"/>
        </w:rPr>
        <w:t xml:space="preserve">启炉次数</w:t>
      </w:r>
      <w:r>
        <w:t xml:space="preserve"> × </w:t>
      </w:r>
      <w:r>
        <w:rPr>
          <w:rFonts w:hint="eastAsia"/>
        </w:rPr>
        <w:t xml:space="preserve">启炉费</w:t>
      </w:r>
      <w:r>
        <w:t xml:space="preserve"> + </w:t>
      </w:r>
      <w:r>
        <w:rPr>
          <w:rFonts w:hint="eastAsia"/>
        </w:rPr>
        <w:t xml:space="preserve">同时率</w:t>
      </w:r>
      <w:r>
        <w:t xml:space="preserve"> × </w:t>
      </w:r>
      <w:r>
        <w:rPr>
          <w:rFonts w:hint="eastAsia"/>
        </w:rPr>
        <w:t xml:space="preserve">运行功率</w:t>
      </w:r>
      <w:r>
        <w:t xml:space="preserve"> × </w:t>
      </w:r>
      <w:r>
        <w:rPr>
          <w:rFonts w:hint="eastAsia"/>
        </w:rPr>
        <w:t xml:space="preserve">需量电价</w:t>
      </w:r>
      <w:r>
        <w:t xml:space="preserve"> + </w:t>
      </w:r>
      <w:r>
        <w:rPr>
          <w:rFonts w:hint="eastAsia"/>
        </w:rPr>
        <w:t xml:space="preserve">产量</w:t>
      </w:r>
      <w:r>
        <w:t xml:space="preserve"> × </w:t>
      </w:r>
      <w:r>
        <w:rPr>
          <w:rFonts w:hint="eastAsia"/>
        </w:rPr>
        <w:t xml:space="preserve">单车能耗</w:t>
      </w:r>
      <w:r>
        <w:t xml:space="preserve"> × </w:t>
      </w:r>
      <w:r>
        <w:rPr>
          <w:rFonts w:hint="eastAsia"/>
        </w:rPr>
        <w:t xml:space="preserve">班次电价（v5.1</w:t>
      </w:r>
      <w:r>
        <w:t xml:space="preserve"> </w:t>
      </w:r>
      <w:r>
        <w:rPr>
          <w:rFonts w:hint="eastAsia"/>
        </w:rPr>
        <w:t xml:space="preserve">已实现：</w:t>
      </w:r>
      <w:r>
        <w:rPr>
          <w:rStyle w:val="VerbatimChar"/>
        </w:rPr>
        <w:t xml:space="preserve">energy.py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：能源成本（车间</w:t>
      </w:r>
      <w:r>
        <w:t xml:space="preserve"> × </w:t>
      </w:r>
      <w:r>
        <w:rPr>
          <w:rFonts w:hint="eastAsia"/>
        </w:rPr>
        <w:t xml:space="preserve">月</w:t>
      </w:r>
      <w:r>
        <w:t xml:space="preserve"> × </w:t>
      </w:r>
      <w:r>
        <w:rPr>
          <w:rFonts w:hint="eastAsia"/>
        </w:rPr>
        <w:t xml:space="preserve">方案）。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：块4、块5、块6。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：回算与能源计量偏差在阈值内</w:t>
      </w:r>
      <w:r>
        <w:t xml:space="preserve"> ⚠。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：能源/设备、财务。</w:t>
      </w:r>
    </w:p>
    <w:bookmarkEnd w:id="65"/>
    <w:bookmarkStart w:id="66" w:name="块9-其他成本oh班车外包加班"/>
    <w:p>
      <w:pPr>
        <w:pStyle w:val="Heading3"/>
      </w:pPr>
      <w:r>
        <w:rPr>
          <w:rFonts w:hint="eastAsia"/>
        </w:rPr>
        <w:t xml:space="preserve">块9</w:t>
      </w:r>
      <w:r>
        <w:t xml:space="preserve"> </w:t>
      </w:r>
      <w:r>
        <w:rPr>
          <w:rFonts w:hint="eastAsia"/>
        </w:rPr>
        <w:t xml:space="preserve">其他成本：OH、班车、外包、加班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：补齐截图里的其余测算模块。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：OH</w:t>
      </w:r>
      <w:r>
        <w:t xml:space="preserve"> </w:t>
      </w:r>
      <w:r>
        <w:rPr>
          <w:rFonts w:hint="eastAsia"/>
        </w:rPr>
        <w:t xml:space="preserve">固定/变动分摊、班车合同（每班每月）、外包合同（每班每月）、加班单价。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：班车</w:t>
      </w:r>
      <w:r>
        <w:t xml:space="preserve"> = </w:t>
      </w:r>
      <w:r>
        <w:rPr>
          <w:rFonts w:hint="eastAsia"/>
        </w:rPr>
        <w:t xml:space="preserve">班次</w:t>
      </w:r>
      <w:r>
        <w:t xml:space="preserve"> × </w:t>
      </w:r>
      <w:r>
        <w:rPr>
          <w:rFonts w:hint="eastAsia"/>
        </w:rPr>
        <w:t xml:space="preserve">单价；外包</w:t>
      </w:r>
      <w:r>
        <w:t xml:space="preserve"> = </w:t>
      </w:r>
      <w:r>
        <w:rPr>
          <w:rFonts w:hint="eastAsia"/>
        </w:rPr>
        <w:t xml:space="preserve">班次</w:t>
      </w:r>
      <w:r>
        <w:t xml:space="preserve"> × </w:t>
      </w:r>
      <w:r>
        <w:rPr>
          <w:rFonts w:hint="eastAsia"/>
        </w:rPr>
        <w:t xml:space="preserve">单价；加班</w:t>
      </w:r>
      <w:r>
        <w:t xml:space="preserve"> = </w:t>
      </w:r>
      <w:r>
        <w:rPr>
          <w:rFonts w:hint="eastAsia"/>
        </w:rPr>
        <w:t xml:space="preserve">加班小时</w:t>
      </w:r>
      <w:r>
        <w:t xml:space="preserve"> × </w:t>
      </w:r>
      <w:r>
        <w:rPr>
          <w:rFonts w:hint="eastAsia"/>
        </w:rPr>
        <w:t xml:space="preserve">定员</w:t>
      </w:r>
      <w:r>
        <w:t xml:space="preserve"> × </w:t>
      </w:r>
      <w:r>
        <w:rPr>
          <w:rFonts w:hint="eastAsia"/>
        </w:rPr>
        <w:t xml:space="preserve">加班单价</w:t>
      </w:r>
      <w:r>
        <w:t xml:space="preserve"> + </w:t>
      </w:r>
      <w:r>
        <w:rPr>
          <w:rFonts w:hint="eastAsia"/>
        </w:rPr>
        <w:t xml:space="preserve">加班能耗；OH</w:t>
      </w:r>
      <w:r>
        <w:t xml:space="preserve"> = </w:t>
      </w:r>
      <w:r>
        <w:rPr>
          <w:rFonts w:hint="eastAsia"/>
        </w:rPr>
        <w:t xml:space="preserve">固定</w:t>
      </w:r>
      <w:r>
        <w:t xml:space="preserve"> + </w:t>
      </w:r>
      <w:r>
        <w:rPr>
          <w:rFonts w:hint="eastAsia"/>
        </w:rPr>
        <w:t xml:space="preserve">产量</w:t>
      </w:r>
      <w:r>
        <w:t xml:space="preserve"> × </w:t>
      </w:r>
      <w:r>
        <w:rPr>
          <w:rFonts w:hint="eastAsia"/>
        </w:rPr>
        <w:t xml:space="preserve">变动率。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：各科目成本。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：块6。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：科目与财务成本中心口径一致。</w:t>
      </w:r>
    </w:p>
    <w:p>
      <w:pPr>
        <w:numPr>
          <w:ilvl w:val="0"/>
          <w:numId w:val="1057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：财务、行政（班车）、采购（外包）。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v4 </w:t>
      </w:r>
      <w:r>
        <w:rPr>
          <w:rFonts w:hint="eastAsia"/>
          <w:b/>
          <w:bCs/>
        </w:rPr>
        <w:t xml:space="preserve">口径</w:t>
      </w:r>
      <w:r>
        <w:rPr>
          <w:rFonts w:hint="eastAsia"/>
        </w:rPr>
        <w:t xml:space="preserve">：加班</w:t>
      </w:r>
      <w:r>
        <w:t xml:space="preserve"> = </w:t>
      </w:r>
      <w:r>
        <w:rPr>
          <w:rFonts w:hint="eastAsia"/>
        </w:rPr>
        <w:t xml:space="preserve">线体加班小时</w:t>
      </w:r>
      <w:r>
        <w:t xml:space="preserve"> × </w:t>
      </w:r>
      <w:r>
        <w:rPr>
          <w:rFonts w:hint="eastAsia"/>
        </w:rPr>
        <w:t xml:space="preserve">班组人数</w:t>
      </w:r>
      <w:r>
        <w:t xml:space="preserve"> × </w:t>
      </w:r>
      <w:r>
        <w:rPr>
          <w:rFonts w:hint="eastAsia"/>
        </w:rPr>
        <w:t xml:space="preserve">(工资</w:t>
      </w:r>
      <w:r>
        <w:t xml:space="preserve"> ÷ 174 × 1.5) + </w:t>
      </w:r>
      <w:r>
        <w:rPr>
          <w:rFonts w:hint="eastAsia"/>
        </w:rPr>
        <w:t xml:space="preserve">超限溢价</w:t>
      </w:r>
      <w:r>
        <w:t xml:space="preserve"> + </w:t>
      </w:r>
      <w:r>
        <w:rPr>
          <w:rFonts w:hint="eastAsia"/>
        </w:rPr>
        <w:t xml:space="preserve">加班能耗（R4、R5）；新增科目「延期成本」（R2）、「停线固定」（R3）；对应</w:t>
      </w:r>
      <w:r>
        <w:t xml:space="preserve"> </w:t>
      </w:r>
      <w:r>
        <w:rPr>
          <w:rStyle w:val="VerbatimChar"/>
        </w:rPr>
        <w:t xml:space="preserve">cost_functions.py:ot_labor_cost</w:t>
      </w:r>
      <w:r>
        <w:t xml:space="preserve">、</w:t>
      </w:r>
      <w:r>
        <w:rPr>
          <w:rStyle w:val="VerbatimChar"/>
        </w:rPr>
        <w:t xml:space="preserve">fixed_breakdown</w:t>
      </w:r>
      <w:r>
        <w:rPr>
          <w:rFonts w:hint="eastAsia"/>
        </w:rPr>
        <w:t xml:space="preserve">；手册</w:t>
      </w:r>
      <w:r>
        <w:t xml:space="preserve"> §5.12.3、§8.6。</w:t>
      </w:r>
    </w:p>
    <w:bookmarkEnd w:id="66"/>
    <w:bookmarkStart w:id="67" w:name="块10-优化求解器"/>
    <w:p>
      <w:pPr>
        <w:pStyle w:val="Heading3"/>
      </w:pPr>
      <w:r>
        <w:rPr>
          <w:rFonts w:hint="eastAsia"/>
        </w:rPr>
        <w:t xml:space="preserve">块10</w:t>
      </w:r>
      <w:r>
        <w:t xml:space="preserve"> </w:t>
      </w:r>
      <w:r>
        <w:rPr>
          <w:rFonts w:hint="eastAsia"/>
        </w:rPr>
        <w:t xml:space="preserve">优化求解器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：在约束下选出总成本最低的方案。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：块3</w:t>
      </w:r>
      <w:r>
        <w:t xml:space="preserve"> </w:t>
      </w:r>
      <w:r>
        <w:rPr>
          <w:rFonts w:hint="eastAsia"/>
        </w:rPr>
        <w:t xml:space="preserve">需求、块5</w:t>
      </w:r>
      <w:r>
        <w:t xml:space="preserve"> </w:t>
      </w:r>
      <w:r>
        <w:rPr>
          <w:rFonts w:hint="eastAsia"/>
        </w:rPr>
        <w:t xml:space="preserve">JPH档与产能上限、块6</w:t>
      </w:r>
      <w:r>
        <w:t xml:space="preserve"> </w:t>
      </w:r>
      <w:r>
        <w:rPr>
          <w:rFonts w:hint="eastAsia"/>
        </w:rPr>
        <w:t xml:space="preserve">班次、块7–9</w:t>
      </w:r>
      <w:r>
        <w:t xml:space="preserve"> </w:t>
      </w:r>
      <w:r>
        <w:rPr>
          <w:rFonts w:hint="eastAsia"/>
        </w:rPr>
        <w:t xml:space="preserve">成本系数。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：混合整数规划（第</w:t>
      </w:r>
      <w:r>
        <w:t xml:space="preserve"> 4.4 </w:t>
      </w:r>
      <w:r>
        <w:rPr>
          <w:rFonts w:hint="eastAsia"/>
        </w:rPr>
        <w:t xml:space="preserve">节）：每车间每月选一个</w:t>
      </w:r>
      <w:r>
        <w:t xml:space="preserve"> </w:t>
      </w:r>
      <w:r>
        <w:rPr>
          <w:rFonts w:hint="eastAsia"/>
        </w:rPr>
        <w:t xml:space="preserve">JPH档×班次；加班、产量、缓存为连续变量；车间之间做缓存流平衡；缺口加惩罚。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：每车间每月的</w:t>
      </w:r>
      <w:r>
        <w:t xml:space="preserve"> </w:t>
      </w:r>
      <w:r>
        <w:rPr>
          <w:rFonts w:hint="eastAsia"/>
        </w:rPr>
        <w:t xml:space="preserve">JPH、班次、人数、加班、产量、缓存；总成本和单车成本。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：块3、5–9。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：能求出最优解；小规模问题与枚举结果一致；求解时间满足使用要求。</w:t>
      </w:r>
    </w:p>
    <w:p>
      <w:pPr>
        <w:numPr>
          <w:ilvl w:val="0"/>
          <w:numId w:val="1058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：数据/算法团队。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model_builder.build()</w:t>
      </w:r>
      <w:r>
        <w:rPr>
          <w:rFonts w:hint="eastAsia"/>
        </w:rPr>
        <w:t xml:space="preserve">（约</w:t>
      </w:r>
      <w:r>
        <w:t xml:space="preserve"> 480 </w:t>
      </w:r>
      <w:r>
        <w:rPr>
          <w:rFonts w:hint="eastAsia"/>
        </w:rPr>
        <w:t xml:space="preserve">个二进制变量）、</w:t>
      </w:r>
      <w:r>
        <w:rPr>
          <w:rStyle w:val="VerbatimChar"/>
        </w:rPr>
        <w:t xml:space="preserve">solve()</w:t>
      </w:r>
      <w:r>
        <w:rPr>
          <w:rFonts w:hint="eastAsia"/>
        </w:rPr>
        <w:t xml:space="preserve">（HiGHS，gap</w:t>
      </w:r>
      <w:r>
        <w:t xml:space="preserve"> </w:t>
      </w:r>
      <w:r>
        <w:rPr>
          <w:rFonts w:hint="eastAsia"/>
        </w:rPr>
        <w:t xml:space="preserve">1e-4）；v5</w:t>
      </w:r>
      <w:r>
        <w:t xml:space="preserve"> </w:t>
      </w:r>
      <w:r>
        <w:rPr>
          <w:rFonts w:hint="eastAsia"/>
        </w:rPr>
        <w:t xml:space="preserve">统一入口</w:t>
      </w:r>
      <w:r>
        <w:t xml:space="preserve"> </w:t>
      </w:r>
      <w:r>
        <w:rPr>
          <w:rStyle w:val="VerbatimChar"/>
        </w:rPr>
        <w:t xml:space="preserve">engine.solve_case</w:t>
      </w:r>
      <w:r>
        <w:rPr>
          <w:rFonts w:hint="eastAsia"/>
        </w:rPr>
        <w:t xml:space="preserve">（缓存</w:t>
      </w:r>
      <w:r>
        <w:t xml:space="preserve"> + </w:t>
      </w:r>
      <w:r>
        <w:rPr>
          <w:rFonts w:hint="eastAsia"/>
        </w:rPr>
        <w:t xml:space="preserve">并行），加权目标与</w:t>
      </w:r>
      <w:r>
        <w:t xml:space="preserve"> no-good </w:t>
      </w:r>
      <w:r>
        <w:rPr>
          <w:rFonts w:hint="eastAsia"/>
        </w:rPr>
        <w:t xml:space="preserve">切割（第</w:t>
      </w:r>
      <w:r>
        <w:t xml:space="preserve"> 25 </w:t>
      </w:r>
      <w:r>
        <w:rPr>
          <w:rFonts w:hint="eastAsia"/>
        </w:rPr>
        <w:t xml:space="preserve">节）。</w:t>
      </w:r>
    </w:p>
    <w:bookmarkEnd w:id="67"/>
    <w:bookmarkStart w:id="68" w:name="块11-场景模拟与解释llm"/>
    <w:p>
      <w:pPr>
        <w:pStyle w:val="Heading3"/>
      </w:pPr>
      <w:r>
        <w:rPr>
          <w:rFonts w:hint="eastAsia"/>
        </w:rPr>
        <w:t xml:space="preserve">块11</w:t>
      </w:r>
      <w:r>
        <w:t xml:space="preserve"> </w:t>
      </w:r>
      <w:r>
        <w:rPr>
          <w:rFonts w:hint="eastAsia"/>
        </w:rPr>
        <w:t xml:space="preserve">场景模拟与解释（LLM）</w:t>
      </w:r>
    </w:p>
    <w:p>
      <w:pPr>
        <w:numPr>
          <w:ilvl w:val="0"/>
          <w:numId w:val="1059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：改输入看结果，并解释原因。</w:t>
      </w:r>
    </w:p>
    <w:p>
      <w:pPr>
        <w:numPr>
          <w:ilvl w:val="0"/>
          <w:numId w:val="1059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：场景定义表(场景名、修改的参数、系数)。</w:t>
      </w:r>
    </w:p>
    <w:p>
      <w:pPr>
        <w:numPr>
          <w:ilvl w:val="0"/>
          <w:numId w:val="1059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：复制参数快照</w:t>
      </w:r>
      <w:r>
        <w:t xml:space="preserve"> → </w:t>
      </w:r>
      <w:r>
        <w:rPr>
          <w:rFonts w:hint="eastAsia"/>
        </w:rPr>
        <w:t xml:space="preserve">覆盖参数</w:t>
      </w:r>
      <w:r>
        <w:t xml:space="preserve"> → </w:t>
      </w:r>
      <w:r>
        <w:rPr>
          <w:rFonts w:hint="eastAsia"/>
        </w:rPr>
        <w:t xml:space="preserve">重新求解</w:t>
      </w:r>
      <w:r>
        <w:t xml:space="preserve"> → </w:t>
      </w:r>
      <w:r>
        <w:rPr>
          <w:rFonts w:hint="eastAsia"/>
        </w:rPr>
        <w:t xml:space="preserve">与基准比较；LLM</w:t>
      </w:r>
      <w:r>
        <w:t xml:space="preserve"> </w:t>
      </w:r>
      <w:r>
        <w:rPr>
          <w:rFonts w:hint="eastAsia"/>
        </w:rPr>
        <w:t xml:space="preserve">沿实体关系解释差异（如「10</w:t>
      </w:r>
      <w:r>
        <w:t xml:space="preserve"> </w:t>
      </w:r>
      <w:r>
        <w:rPr>
          <w:rFonts w:hint="eastAsia"/>
        </w:rPr>
        <w:t xml:space="preserve">月单车成本高：工作日少</w:t>
      </w:r>
      <w:r>
        <w:t xml:space="preserve"> → </w:t>
      </w:r>
      <w:r>
        <w:rPr>
          <w:rFonts w:hint="eastAsia"/>
        </w:rPr>
        <w:t xml:space="preserve">焊装升档</w:t>
      </w:r>
      <w:r>
        <w:t xml:space="preserve"> → </w:t>
      </w:r>
      <w:r>
        <w:rPr>
          <w:rFonts w:hint="eastAsia"/>
        </w:rPr>
        <w:t xml:space="preserve">加班增加」）。</w:t>
      </w:r>
    </w:p>
    <w:p>
      <w:pPr>
        <w:numPr>
          <w:ilvl w:val="0"/>
          <w:numId w:val="1059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：场景对比表和解释文字。</w:t>
      </w:r>
    </w:p>
    <w:p>
      <w:pPr>
        <w:numPr>
          <w:ilvl w:val="0"/>
          <w:numId w:val="1059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：块10、块1（实体关系）。</w:t>
      </w:r>
    </w:p>
    <w:p>
      <w:pPr>
        <w:numPr>
          <w:ilvl w:val="0"/>
          <w:numId w:val="1059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：解释能追溯到具体参数和约束；业务方认可。</w:t>
      </w:r>
    </w:p>
    <w:p>
      <w:pPr>
        <w:numPr>
          <w:ilvl w:val="0"/>
          <w:numId w:val="1059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：数据团队、计划。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v5 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：极限搜索（第</w:t>
      </w:r>
      <w:r>
        <w:t xml:space="preserve"> 24 </w:t>
      </w:r>
      <w:r>
        <w:rPr>
          <w:rFonts w:hint="eastAsia"/>
        </w:rPr>
        <w:t xml:space="preserve">节）、预测与风险（第</w:t>
      </w:r>
      <w:r>
        <w:t xml:space="preserve"> 26–27 </w:t>
      </w:r>
      <w:r>
        <w:rPr>
          <w:rFonts w:hint="eastAsia"/>
        </w:rPr>
        <w:t xml:space="preserve">节）；解释工具：成本瀑布、影子价格（第</w:t>
      </w:r>
      <w:r>
        <w:t xml:space="preserve"> 28 </w:t>
      </w:r>
      <w:r>
        <w:rPr>
          <w:rFonts w:hint="eastAsia"/>
        </w:rPr>
        <w:t xml:space="preserve">节）。</w:t>
      </w:r>
    </w:p>
    <w:bookmarkEnd w:id="68"/>
    <w:bookmarkStart w:id="69" w:name="块12-报表"/>
    <w:p>
      <w:pPr>
        <w:pStyle w:val="Heading3"/>
      </w:pPr>
      <w:r>
        <w:rPr>
          <w:rFonts w:hint="eastAsia"/>
        </w:rPr>
        <w:t xml:space="preserve">块12</w:t>
      </w:r>
      <w:r>
        <w:t xml:space="preserve"> </w:t>
      </w:r>
      <w:r>
        <w:rPr>
          <w:rFonts w:hint="eastAsia"/>
        </w:rPr>
        <w:t xml:space="preserve">报表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：总览、趋势和方案对比（截图里的「假设</w:t>
      </w:r>
      <w:r>
        <w:t xml:space="preserve"> JPH </w:t>
      </w:r>
      <w:r>
        <w:rPr>
          <w:rFonts w:hint="eastAsia"/>
        </w:rPr>
        <w:t xml:space="preserve">进行测算」总览）。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：求解结果、场景结果、实际数据。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逻辑</w:t>
      </w:r>
      <w:r>
        <w:rPr>
          <w:rFonts w:hint="eastAsia"/>
        </w:rPr>
        <w:t xml:space="preserve">：成本按科目、车间、月份汇总；计划</w:t>
      </w:r>
      <w:r>
        <w:t xml:space="preserve"> vs </w:t>
      </w:r>
      <w:r>
        <w:rPr>
          <w:rFonts w:hint="eastAsia"/>
        </w:rPr>
        <w:t xml:space="preserve">实际偏差。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：总览页、车间明细、场景对比、偏差监控。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依赖</w:t>
      </w:r>
      <w:r>
        <w:rPr>
          <w:rFonts w:hint="eastAsia"/>
        </w:rPr>
        <w:t xml:space="preserve">：块10、块11。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验收</w:t>
      </w:r>
      <w:r>
        <w:rPr>
          <w:rFonts w:hint="eastAsia"/>
        </w:rPr>
        <w:t xml:space="preserve">：报表数字与求解结果一致；管理层按月使用。</w:t>
      </w:r>
    </w:p>
    <w:p>
      <w:pPr>
        <w:numPr>
          <w:ilvl w:val="0"/>
          <w:numId w:val="1060"/>
        </w:numPr>
      </w:pPr>
      <w:r>
        <w:rPr>
          <w:rFonts w:hint="eastAsia"/>
          <w:b/>
          <w:bCs/>
        </w:rPr>
        <w:t xml:space="preserve">负责方</w:t>
      </w:r>
      <w:r>
        <w:rPr>
          <w:rFonts w:hint="eastAsia"/>
        </w:rPr>
        <w:t xml:space="preserve">：数据团队。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v5 </w:t>
      </w:r>
      <w:r>
        <w:rPr>
          <w:rFonts w:hint="eastAsia"/>
          <w:b/>
          <w:bCs/>
        </w:rPr>
        <w:t xml:space="preserve">扩展</w:t>
      </w:r>
      <w:r>
        <w:rPr>
          <w:rFonts w:hint="eastAsia"/>
        </w:rPr>
        <w:t xml:space="preserve">：管理层决策单（MD</w:t>
      </w:r>
      <w:r>
        <w:t xml:space="preserve"> + </w:t>
      </w:r>
      <w:r>
        <w:rPr>
          <w:rFonts w:hint="eastAsia"/>
        </w:rPr>
        <w:t xml:space="preserve">PNG）与统一</w:t>
      </w:r>
      <w:r>
        <w:t xml:space="preserve"> </w:t>
      </w:r>
      <w:r>
        <w:rPr>
          <w:rFonts w:hint="eastAsia"/>
        </w:rPr>
        <w:t xml:space="preserve">Excel（第</w:t>
      </w:r>
      <w:r>
        <w:t xml:space="preserve"> 28.3–28.4 </w:t>
      </w:r>
      <w:r>
        <w:rPr>
          <w:rFonts w:hint="eastAsia"/>
        </w:rPr>
        <w:t xml:space="preserve">节）；科目归并</w:t>
      </w:r>
      <w:r>
        <w:t xml:space="preserve"> </w:t>
      </w:r>
      <w:r>
        <w:rPr>
          <w:rStyle w:val="VerbatimChar"/>
        </w:rPr>
        <w:t xml:space="preserve">report.py:ACCOUNT_MAP</w:t>
      </w:r>
      <w:r>
        <w:rPr>
          <w:rFonts w:hint="eastAsia"/>
        </w:rPr>
        <w:t xml:space="preserve">（手册</w:t>
      </w:r>
      <w:r>
        <w:t xml:space="preserve"> </w:t>
      </w:r>
      <w:r>
        <w:rPr>
          <w:rFonts w:hint="eastAsia"/>
        </w:rPr>
        <w:t xml:space="preserve">§10.5）。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最终集成构建"/>
    <w:p>
      <w:pPr>
        <w:pStyle w:val="Heading2"/>
      </w:pPr>
      <w:r>
        <w:t xml:space="preserve">9. </w:t>
      </w:r>
      <w:r>
        <w:rPr>
          <w:rFonts w:hint="eastAsia"/>
        </w:rPr>
        <w:t xml:space="preserve">最终集成构建</w:t>
      </w:r>
    </w:p>
    <w:bookmarkStart w:id="71" w:name="集成架构"/>
    <w:p>
      <w:pPr>
        <w:pStyle w:val="Heading3"/>
      </w:pPr>
      <w:r>
        <w:t xml:space="preserve">9.1 </w:t>
      </w:r>
      <w:r>
        <w:rPr>
          <w:rFonts w:hint="eastAsia"/>
        </w:rPr>
        <w:t xml:space="preserve">集成架构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源系统</w:t>
      </w:r>
      <w:r>
        <w:br/>
      </w:r>
      <w:r>
        <w:rPr>
          <w:rStyle w:val="VerbatimChar"/>
        </w:rPr>
        <w:t xml:space="preserve">    PLM[PLM/BOM]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MES[MES/设备]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HR[人事]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EN[能源计量]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FI[财务]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SOP[销售预测/S&amp;OP]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华为云数仓</w:t>
      </w:r>
      <w:r>
        <w:br/>
      </w:r>
      <w:r>
        <w:rPr>
          <w:rStyle w:val="VerbatimChar"/>
        </w:rPr>
        <w:t xml:space="preserve">    ODS[ODS </w:t>
      </w:r>
      <w:r>
        <w:rPr>
          <w:rStyle w:val="VerbatimChar"/>
          <w:rFonts w:hint="eastAsia"/>
        </w:rPr>
        <w:t xml:space="preserve">接入]</w:t>
      </w:r>
      <w:r>
        <w:rPr>
          <w:rStyle w:val="VerbatimChar"/>
        </w:rPr>
        <w:t xml:space="preserve"> --&gt; DWD[DWD </w:t>
      </w:r>
      <w:r>
        <w:rPr>
          <w:rStyle w:val="VerbatimChar"/>
          <w:rFonts w:hint="eastAsia"/>
        </w:rPr>
        <w:t xml:space="preserve">主数据+明细]</w:t>
      </w:r>
      <w:r>
        <w:br/>
      </w:r>
      <w:r>
        <w:rPr>
          <w:rStyle w:val="VerbatimChar"/>
        </w:rPr>
        <w:t xml:space="preserve">    DWD --&gt; </w:t>
      </w:r>
      <w:r>
        <w:rPr>
          <w:rStyle w:val="VerbatimChar"/>
          <w:rFonts w:hint="eastAsia"/>
        </w:rPr>
        <w:t xml:space="preserve">PAR[参数层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带版本]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PLM &amp; MES &amp; HR &amp; EN &amp; FI &amp; SOP --&gt; ODS</w:t>
      </w:r>
      <w:r>
        <w:br/>
      </w:r>
      <w:r>
        <w:rPr>
          <w:rStyle w:val="VerbatimChar"/>
        </w:rPr>
        <w:t xml:space="preserve">  PAR --&gt; </w:t>
      </w:r>
      <w:r>
        <w:rPr>
          <w:rStyle w:val="VerbatimChar"/>
          <w:rFonts w:hint="eastAsia"/>
        </w:rPr>
        <w:t xml:space="preserve">CALC[规则测算引擎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块7-9]</w:t>
      </w:r>
      <w:r>
        <w:br/>
      </w:r>
      <w:r>
        <w:rPr>
          <w:rStyle w:val="VerbatimChar"/>
        </w:rPr>
        <w:t xml:space="preserve">  CALC --&gt; </w:t>
      </w:r>
      <w:r>
        <w:rPr>
          <w:rStyle w:val="VerbatimChar"/>
          <w:rFonts w:hint="eastAsia"/>
        </w:rPr>
        <w:t xml:space="preserve">SOL[优化求解器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块10]</w:t>
      </w:r>
      <w:r>
        <w:br/>
      </w:r>
      <w:r>
        <w:rPr>
          <w:rStyle w:val="VerbatimChar"/>
        </w:rPr>
        <w:t xml:space="preserve">  PAR --&gt; SOL</w:t>
      </w:r>
      <w:r>
        <w:br/>
      </w:r>
      <w:r>
        <w:rPr>
          <w:rStyle w:val="VerbatimChar"/>
        </w:rPr>
        <w:t xml:space="preserve">  SOL --&gt; </w:t>
      </w:r>
      <w:r>
        <w:rPr>
          <w:rStyle w:val="VerbatimChar"/>
          <w:rFonts w:hint="eastAsia"/>
        </w:rPr>
        <w:t xml:space="preserve">RES[结果库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场景+方案]</w:t>
      </w:r>
      <w:r>
        <w:br/>
      </w:r>
      <w:r>
        <w:rPr>
          <w:rStyle w:val="VerbatimChar"/>
        </w:rPr>
        <w:t xml:space="preserve">  RES --&gt; </w:t>
      </w:r>
      <w:r>
        <w:rPr>
          <w:rStyle w:val="VerbatimChar"/>
          <w:rFonts w:hint="eastAsia"/>
        </w:rPr>
        <w:t xml:space="preserve">APP[Web应用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参数维护/测算]</w:t>
      </w:r>
      <w:r>
        <w:br/>
      </w:r>
      <w:r>
        <w:rPr>
          <w:rStyle w:val="VerbatimChar"/>
        </w:rPr>
        <w:t xml:space="preserve">  RES --&gt; </w:t>
      </w:r>
      <w:r>
        <w:rPr>
          <w:rStyle w:val="VerbatimChar"/>
          <w:rFonts w:hint="eastAsia"/>
        </w:rPr>
        <w:t xml:space="preserve">RPT[报表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总览/对比]</w:t>
      </w:r>
      <w:r>
        <w:br/>
      </w:r>
      <w:r>
        <w:rPr>
          <w:rStyle w:val="VerbatimChar"/>
        </w:rPr>
        <w:t xml:space="preserve">  RES --&gt; LLM[LLM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块11]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ACT[实际产量/工时/能耗/加班]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CAL[对账校准]</w:t>
      </w:r>
      <w:r>
        <w:br/>
      </w:r>
      <w:r>
        <w:rPr>
          <w:rStyle w:val="VerbatimChar"/>
        </w:rPr>
        <w:t xml:space="preserve">  RES --&gt; CAL</w:t>
      </w:r>
      <w:r>
        <w:br/>
      </w:r>
      <w:r>
        <w:rPr>
          <w:rStyle w:val="VerbatimChar"/>
        </w:rPr>
        <w:t xml:space="preserve">  CAL --&gt; PAR</w:t>
      </w:r>
    </w:p>
    <w:bookmarkEnd w:id="71"/>
    <w:bookmarkStart w:id="72" w:name="端到端数据流一次测算"/>
    <w:p>
      <w:pPr>
        <w:pStyle w:val="Heading3"/>
      </w:pPr>
      <w:r>
        <w:t xml:space="preserve">9.2 </w:t>
      </w:r>
      <w:r>
        <w:rPr>
          <w:rFonts w:hint="eastAsia"/>
        </w:rPr>
        <w:t xml:space="preserve">端到端数据流（一次测算）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用户在</w:t>
      </w:r>
      <w:r>
        <w:t xml:space="preserve"> Web </w:t>
      </w:r>
      <w:r>
        <w:rPr>
          <w:rFonts w:hint="eastAsia"/>
        </w:rPr>
        <w:t xml:space="preserve">应用选场景，系统冻结一份参数快照。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读取需求、车型组合、BOM</w:t>
      </w:r>
      <w:r>
        <w:t xml:space="preserve"> </w:t>
      </w:r>
      <w:r>
        <w:rPr>
          <w:rFonts w:hint="eastAsia"/>
        </w:rPr>
        <w:t xml:space="preserve">工时、JPH</w:t>
      </w:r>
      <w:r>
        <w:t xml:space="preserve"> </w:t>
      </w:r>
      <w:r>
        <w:rPr>
          <w:rFonts w:hint="eastAsia"/>
        </w:rPr>
        <w:t xml:space="preserve">档、班次、单价。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规则引擎为每个「车间</w:t>
      </w:r>
      <w:r>
        <w:t xml:space="preserve"> × </w:t>
      </w:r>
      <w:r>
        <w:rPr>
          <w:rFonts w:hint="eastAsia"/>
        </w:rPr>
        <w:t xml:space="preserve">月</w:t>
      </w:r>
      <w:r>
        <w:t xml:space="preserve"> × </w:t>
      </w:r>
      <w:r>
        <w:rPr>
          <w:rFonts w:hint="eastAsia"/>
        </w:rPr>
        <w:t xml:space="preserve">JPH档</w:t>
      </w:r>
      <w:r>
        <w:t xml:space="preserve"> × </w:t>
      </w:r>
      <w:r>
        <w:rPr>
          <w:rFonts w:hint="eastAsia"/>
        </w:rPr>
        <w:t xml:space="preserve">班次」算成本系数。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求解器求最优方案。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结果写入结果库（带场景号和参数版本）。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报表展示，LLM</w:t>
      </w:r>
      <w:r>
        <w:t xml:space="preserve"> </w:t>
      </w:r>
      <w:r>
        <w:rPr>
          <w:rFonts w:hint="eastAsia"/>
        </w:rPr>
        <w:t xml:space="preserve">生成解释。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月末用实际数据对账，偏差回写参数校准。</w:t>
      </w:r>
    </w:p>
    <w:bookmarkEnd w:id="72"/>
    <w:bookmarkStart w:id="73" w:name="构建路线"/>
    <w:p>
      <w:pPr>
        <w:pStyle w:val="Heading3"/>
      </w:pPr>
      <w:r>
        <w:t xml:space="preserve">9.3 </w:t>
      </w:r>
      <w:r>
        <w:rPr>
          <w:rFonts w:hint="eastAsia"/>
        </w:rPr>
        <w:t xml:space="preserve">构建路线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33"/>
        <w:gridCol w:w="5329"/>
        <w:gridCol w:w="2948"/>
      </w:tblGrid>
      <w:tr>
        <w:trPr>
          <w:tblHeader w:val="on"/>
          <w:tblHeader w:val="true"/>
        </w:trPr>
        <w:tc>
          <w:tcPr>
            <w:tcW w:type="dxa" w:w="113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阶段</w:t>
            </w:r>
          </w:p>
        </w:tc>
        <w:tc>
          <w:tcPr>
            <w:tcW w:type="dxa" w:w="532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  <w:tc>
          <w:tcPr>
            <w:tcW w:type="dxa" w:w="294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验收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 xml:space="preserve">准备</w:t>
            </w:r>
          </w:p>
        </w:tc>
        <w:tc>
          <w:tcPr>
            <w:tcW w:type="dxa" w:w="53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实体框架、模块划分、数据标准、负责人</w:t>
            </w:r>
          </w:p>
        </w:tc>
        <w:tc>
          <w:tcPr>
            <w:tcW w:type="dxa" w:w="29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业务签字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MVP</w:t>
            </w:r>
          </w:p>
        </w:tc>
        <w:tc>
          <w:tcPr>
            <w:tcW w:type="dxa" w:w="53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块1–3、5、6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人力和能源测算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方案枚举，单车间</w:t>
            </w:r>
          </w:p>
        </w:tc>
        <w:tc>
          <w:tcPr>
            <w:tcW w:type="dxa" w:w="29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回算一个历史月，偏差可接受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 xml:space="preserve">全成本</w:t>
            </w:r>
          </w:p>
        </w:tc>
        <w:tc>
          <w:tcPr>
            <w:tcW w:type="dxa" w:w="53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四车间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块9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全部科目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报表</w:t>
            </w:r>
          </w:p>
        </w:tc>
        <w:tc>
          <w:tcPr>
            <w:tcW w:type="dxa" w:w="29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六个测算模块与财务口径一致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 </w:t>
            </w:r>
            <w:r>
              <w:rPr>
                <w:rFonts w:hint="eastAsia"/>
                <w:sz w:val="18"/>
              </w:rPr>
              <w:t xml:space="preserve">优化</w:t>
            </w:r>
          </w:p>
        </w:tc>
        <w:tc>
          <w:tcPr>
            <w:tcW w:type="dxa" w:w="53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块10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求解器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缓存约束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场景模拟</w:t>
            </w:r>
          </w:p>
        </w:tc>
        <w:tc>
          <w:tcPr>
            <w:tcW w:type="dxa" w:w="29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结果与枚举一致，业务采纳</w:t>
            </w:r>
          </w:p>
        </w:tc>
      </w:tr>
      <w:tr>
        <w:tc>
          <w:tcPr>
            <w:tcW w:type="dxa" w:w="113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 </w:t>
            </w:r>
            <w:r>
              <w:rPr>
                <w:rFonts w:hint="eastAsia"/>
                <w:sz w:val="18"/>
              </w:rPr>
              <w:t xml:space="preserve">智能化</w:t>
            </w:r>
          </w:p>
        </w:tc>
        <w:tc>
          <w:tcPr>
            <w:tcW w:type="dxa" w:w="53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LLM </w:t>
            </w:r>
            <w:r>
              <w:rPr>
                <w:rFonts w:hint="eastAsia"/>
                <w:sz w:val="18"/>
              </w:rPr>
              <w:t xml:space="preserve">解释、自然语言发起模拟、偏差告警</w:t>
            </w:r>
          </w:p>
        </w:tc>
        <w:tc>
          <w:tcPr>
            <w:tcW w:type="dxa" w:w="29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管理层月度使用</w:t>
            </w:r>
          </w:p>
        </w:tc>
      </w:tr>
    </w:tbl>
    <w:bookmarkEnd w:id="73"/>
    <w:bookmarkStart w:id="74" w:name="集成测试与校准"/>
    <w:p>
      <w:pPr>
        <w:pStyle w:val="Heading3"/>
      </w:pPr>
      <w:r>
        <w:t xml:space="preserve">9.4 </w:t>
      </w:r>
      <w:r>
        <w:rPr>
          <w:rFonts w:hint="eastAsia"/>
        </w:rPr>
        <w:t xml:space="preserve">集成测试与校准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单块测试</w:t>
      </w:r>
      <w:r>
        <w:rPr>
          <w:rFonts w:hint="eastAsia"/>
        </w:rPr>
        <w:t xml:space="preserve">：每块按验收标准单测。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一致性测试</w:t>
      </w:r>
      <w:r>
        <w:rPr>
          <w:rFonts w:hint="eastAsia"/>
        </w:rPr>
        <w:t xml:space="preserve">：小规模问题，求解器结果</w:t>
      </w:r>
      <w:r>
        <w:t xml:space="preserve"> = </w:t>
      </w:r>
      <w:r>
        <w:rPr>
          <w:rFonts w:hint="eastAsia"/>
        </w:rPr>
        <w:t xml:space="preserve">枚举结果。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回算测试</w:t>
      </w:r>
      <w:r>
        <w:rPr>
          <w:rFonts w:hint="eastAsia"/>
        </w:rPr>
        <w:t xml:space="preserve">：用过去</w:t>
      </w:r>
      <w:r>
        <w:t xml:space="preserve"> 3–6 </w:t>
      </w:r>
      <w:r>
        <w:rPr>
          <w:rFonts w:hint="eastAsia"/>
        </w:rPr>
        <w:t xml:space="preserve">个月的实际参数输入，比较测算成本与实际成本，按科目看偏差</w:t>
      </w:r>
      <w:r>
        <w:t xml:space="preserve"> ⚠ </w:t>
      </w:r>
      <w:r>
        <w:rPr>
          <w:rFonts w:hint="eastAsia"/>
        </w:rPr>
        <w:t xml:space="preserve">阈值待定。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压力测试</w:t>
      </w:r>
      <w:r>
        <w:rPr>
          <w:rFonts w:hint="eastAsia"/>
        </w:rPr>
        <w:t xml:space="preserve">：极端场景（需求</w:t>
      </w:r>
      <w:r>
        <w:t xml:space="preserve"> </w:t>
      </w:r>
      <w:r>
        <w:rPr>
          <w:rFonts w:hint="eastAsia"/>
        </w:rPr>
        <w:t xml:space="preserve">+30%、某车间停线），看模型是否给出合理结果或明确缺口。</w:t>
      </w:r>
    </w:p>
    <w:p>
      <w:pPr>
        <w:numPr>
          <w:ilvl w:val="0"/>
          <w:numId w:val="1062"/>
        </w:numPr>
      </w:pPr>
      <w:r>
        <w:rPr>
          <w:rFonts w:hint="eastAsia"/>
          <w:b/>
          <w:bCs/>
        </w:rPr>
        <w:t xml:space="preserve">持续校准</w:t>
      </w:r>
      <w:r>
        <w:rPr>
          <w:rFonts w:hint="eastAsia"/>
        </w:rPr>
        <w:t xml:space="preserve">：每月对账，偏差超阈值时告警，追到具体参数（工时、开动率、单价）并修正。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python3 -m pytest -q tests</w:t>
      </w:r>
      <w:r>
        <w:t xml:space="preserve"> </w:t>
      </w:r>
      <w:r>
        <w:t xml:space="preserve">46 </w:t>
      </w:r>
      <w:r>
        <w:rPr>
          <w:rFonts w:hint="eastAsia"/>
        </w:rPr>
        <w:t xml:space="preserve">项通过（v4</w:t>
      </w:r>
      <w:r>
        <w:t xml:space="preserve"> 36 + v5 </w:t>
      </w:r>
      <w:r>
        <w:rPr>
          <w:rFonts w:hint="eastAsia"/>
        </w:rPr>
        <w:t xml:space="preserve">10）；每次求解守恒自检</w:t>
      </w:r>
      <w:r>
        <w:t xml:space="preserve"> + </w:t>
      </w:r>
      <w:r>
        <w:rPr>
          <w:rFonts w:hint="eastAsia"/>
        </w:rPr>
        <w:t xml:space="preserve">golden；DEMO_B</w:t>
      </w:r>
      <w:r>
        <w:t xml:space="preserve"> </w:t>
      </w:r>
      <w:r>
        <w:rPr>
          <w:rFonts w:hint="eastAsia"/>
        </w:rPr>
        <w:t xml:space="preserve">回测对账（第</w:t>
      </w:r>
      <w:r>
        <w:t xml:space="preserve"> 21.4.3 </w:t>
      </w:r>
      <w:r>
        <w:rPr>
          <w:rFonts w:hint="eastAsia"/>
        </w:rPr>
        <w:t xml:space="preserve">节）。手册</w:t>
      </w:r>
      <w:r>
        <w:t xml:space="preserve"> §11.13。</w:t>
      </w:r>
    </w:p>
    <w:bookmarkEnd w:id="74"/>
    <w:bookmarkStart w:id="75" w:name="治理"/>
    <w:p>
      <w:pPr>
        <w:pStyle w:val="Heading3"/>
      </w:pPr>
      <w:r>
        <w:t xml:space="preserve">9.5 </w:t>
      </w:r>
      <w:r>
        <w:rPr>
          <w:rFonts w:hint="eastAsia"/>
        </w:rPr>
        <w:t xml:space="preserve">治理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参数负责人制度、版本和审批（块2）。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场景命名和冻结规则，避免各部门各算各的。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模型变更（新约束、新科目）走评审，保留变更记录。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结果使用规范：决策用的方案必须注明场景号和参数版本。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模拟器-v5示例"/>
    <w:p>
      <w:pPr>
        <w:pStyle w:val="Heading2"/>
      </w:pPr>
      <w:r>
        <w:t xml:space="preserve">10. </w:t>
      </w:r>
      <w:r>
        <w:rPr>
          <w:rFonts w:hint="eastAsia"/>
        </w:rPr>
        <w:t xml:space="preserve">模拟器</w:t>
      </w:r>
      <w:r>
        <w:t xml:space="preserve"> </w:t>
      </w:r>
      <w:r>
        <w:rPr>
          <w:rFonts w:hint="eastAsia"/>
        </w:rPr>
        <w:t xml:space="preserve">v5（示例）</w:t>
      </w:r>
    </w:p>
    <w:p>
      <w:pPr>
        <w:pStyle w:val="FirstParagraph"/>
      </w:pPr>
      <w:r>
        <w:rPr>
          <w:rFonts w:hint="eastAsia"/>
        </w:rPr>
        <w:t xml:space="preserve">路径：</w:t>
      </w:r>
      <w:r>
        <w:rPr>
          <w:rStyle w:val="VerbatimChar"/>
        </w:rPr>
        <w:t xml:space="preserve">/workspace/review/v5/</w:t>
      </w:r>
      <w:r>
        <w:rPr>
          <w:rFonts w:hint="eastAsia"/>
        </w:rPr>
        <w:t xml:space="preserve">（说明见</w:t>
      </w:r>
      <w:r>
        <w:t xml:space="preserve"> </w:t>
      </w:r>
      <w:r>
        <w:rPr>
          <w:rStyle w:val="VerbatimChar"/>
        </w:rPr>
        <w:t xml:space="preserve">README.md</w:t>
      </w:r>
      <w:r>
        <w:rPr>
          <w:rFonts w:hint="eastAsia"/>
        </w:rPr>
        <w:t xml:space="preserve">；v4</w:t>
      </w:r>
      <w:r>
        <w:t xml:space="preserve"> </w:t>
      </w:r>
      <w:r>
        <w:rPr>
          <w:rFonts w:hint="eastAsia"/>
        </w:rPr>
        <w:t xml:space="preserve">规则说明见《修改说明-v4》，运作说明见《v4</w:t>
      </w:r>
      <w:r>
        <w:t xml:space="preserve"> </w:t>
      </w:r>
      <w:r>
        <w:rPr>
          <w:rFonts w:hint="eastAsia"/>
        </w:rPr>
        <w:t xml:space="preserve">运作与输出说明》）。Python</w:t>
      </w:r>
      <w:r>
        <w:t xml:space="preserve"> + </w:t>
      </w:r>
      <w:r>
        <w:rPr>
          <w:rFonts w:hint="eastAsia"/>
        </w:rPr>
        <w:t xml:space="preserve">PuLP（HiGHS</w:t>
      </w:r>
      <w:r>
        <w:t xml:space="preserve"> </w:t>
      </w:r>
      <w:r>
        <w:rPr>
          <w:rFonts w:hint="eastAsia"/>
        </w:rPr>
        <w:t xml:space="preserve">优先，否则</w:t>
      </w:r>
      <w:r>
        <w:t xml:space="preserve"> </w:t>
      </w:r>
      <w:r>
        <w:rPr>
          <w:rFonts w:hint="eastAsia"/>
        </w:rPr>
        <w:t xml:space="preserve">CBC），</w:t>
      </w:r>
      <w:r>
        <w:rPr>
          <w:rFonts w:hint="eastAsia"/>
          <w:b/>
          <w:bCs/>
        </w:rPr>
        <w:t xml:space="preserve">全部是示例数据</w:t>
      </w:r>
      <w:r>
        <w:t xml:space="preserve">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规模：4</w:t>
      </w:r>
      <w:r>
        <w:t xml:space="preserve"> </w:t>
      </w:r>
      <w:r>
        <w:rPr>
          <w:rFonts w:hint="eastAsia"/>
        </w:rPr>
        <w:t xml:space="preserve">车间（冲压、焊装、涂装、总装）×</w:t>
      </w:r>
      <w:r>
        <w:t xml:space="preserve"> 3 </w:t>
      </w:r>
      <w:r>
        <w:rPr>
          <w:rFonts w:hint="eastAsia"/>
        </w:rPr>
        <w:t xml:space="preserve">车型</w:t>
      </w:r>
      <w:r>
        <w:t xml:space="preserve"> × 12 </w:t>
      </w:r>
      <w:r>
        <w:rPr>
          <w:rFonts w:hint="eastAsia"/>
        </w:rPr>
        <w:t xml:space="preserve">个月；每车间</w:t>
      </w:r>
      <w:r>
        <w:t xml:space="preserve"> 3 </w:t>
      </w:r>
      <w:r>
        <w:rPr>
          <w:rFonts w:hint="eastAsia"/>
        </w:rPr>
        <w:t xml:space="preserve">个</w:t>
      </w:r>
      <w:r>
        <w:t xml:space="preserve"> JPH </w:t>
      </w:r>
      <w:r>
        <w:rPr>
          <w:rFonts w:hint="eastAsia"/>
        </w:rPr>
        <w:t xml:space="preserve">档</w:t>
      </w:r>
      <w:r>
        <w:t xml:space="preserve"> × 1/2/3 </w:t>
      </w:r>
      <w:r>
        <w:rPr>
          <w:rFonts w:hint="eastAsia"/>
        </w:rPr>
        <w:t xml:space="preserve">班</w:t>
      </w:r>
      <w:r>
        <w:t xml:space="preserve"> + 0 </w:t>
      </w:r>
      <w:r>
        <w:rPr>
          <w:rFonts w:hint="eastAsia"/>
        </w:rPr>
        <w:t xml:space="preserve">班（整月停线，只挂最低档，R3）；约</w:t>
      </w:r>
      <w:r>
        <w:t xml:space="preserve"> 480 </w:t>
      </w:r>
      <w:r>
        <w:rPr>
          <w:rFonts w:hint="eastAsia"/>
        </w:rPr>
        <w:t xml:space="preserve">个二进制变量。求解精度</w:t>
      </w:r>
      <w:r>
        <w:t xml:space="preserve"> </w:t>
      </w:r>
      <w:r>
        <w:rPr>
          <w:rStyle w:val="VerbatimChar"/>
        </w:rPr>
        <w:t xml:space="preserve">mip_rel_gap = 1e-4</w:t>
      </w:r>
      <w:r>
        <w:rPr>
          <w:rFonts w:hint="eastAsia"/>
        </w:rPr>
        <w:t xml:space="preserve">（v5</w:t>
      </w:r>
      <w:r>
        <w:t xml:space="preserve"> </w:t>
      </w:r>
      <w:r>
        <w:rPr>
          <w:rFonts w:hint="eastAsia"/>
        </w:rPr>
        <w:t xml:space="preserve">策略扫描、极限搜索用</w:t>
      </w:r>
      <w:r>
        <w:t xml:space="preserve"> 2e-3 </w:t>
      </w:r>
      <w:r>
        <w:rPr>
          <w:rFonts w:hint="eastAsia"/>
        </w:rPr>
        <w:t xml:space="preserve">提速）。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测试：</w:t>
      </w:r>
      <w:r>
        <w:rPr>
          <w:rStyle w:val="VerbatimChar"/>
        </w:rPr>
        <w:t xml:space="preserve">cd v5 &amp;&amp; python3 -m pytest tests -q</w:t>
      </w:r>
      <w:r>
        <w:rPr>
          <w:rFonts w:hint="eastAsia"/>
        </w:rPr>
        <w:t xml:space="preserve">；每次求解自带守恒自检（</w:t>
      </w:r>
      <w:r>
        <w:rPr>
          <w:rStyle w:val="VerbatimChar"/>
        </w:rPr>
        <w:t xml:space="preserve">report.py:selfcheck</w:t>
      </w:r>
      <w:r>
        <w:rPr>
          <w:rFonts w:hint="eastAsia"/>
        </w:rPr>
        <w:t xml:space="preserve">，科目之和</w:t>
      </w:r>
      <w:r>
        <w:t xml:space="preserve"> = </w:t>
      </w:r>
      <w:r>
        <w:rPr>
          <w:rFonts w:hint="eastAsia"/>
        </w:rPr>
        <w:t xml:space="preserve">目标、流平衡、加班上限、缓存上限）和</w:t>
      </w:r>
      <w:r>
        <w:t xml:space="preserve"> golden </w:t>
      </w:r>
      <w:r>
        <w:rPr>
          <w:rFonts w:hint="eastAsia"/>
        </w:rPr>
        <w:t xml:space="preserve">比对（</w:t>
      </w:r>
      <w:r>
        <w:rPr>
          <w:rStyle w:val="VerbatimChar"/>
        </w:rPr>
        <w:t xml:space="preserve">golden.py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结果（</w:t>
      </w:r>
      <w:r>
        <w:rPr>
          <w:rStyle w:val="VerbatimChar"/>
        </w:rPr>
        <w:t xml:space="preserve">v5/output/scenario_summary.csv</w:t>
      </w:r>
      <w:r>
        <w:rPr>
          <w:rFonts w:hint="eastAsia"/>
        </w:rPr>
        <w:t xml:space="preserve">，v4</w:t>
      </w:r>
      <w:r>
        <w:t xml:space="preserve"> </w:t>
      </w:r>
      <w:r>
        <w:rPr>
          <w:rFonts w:hint="eastAsia"/>
        </w:rPr>
        <w:t xml:space="preserve">规则；运营成本</w:t>
      </w:r>
      <w:r>
        <w:t xml:space="preserve"> = </w:t>
      </w:r>
      <w:r>
        <w:rPr>
          <w:rFonts w:hint="eastAsia"/>
        </w:rPr>
        <w:t xml:space="preserve">本模型覆盖的人工〔含夜班补贴〕、能源、班车、外包、加班〔含超限溢价〕、OH、缓存持有、延期成本，不含流失惩罚）：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871"/>
        <w:gridCol w:w="871"/>
        <w:gridCol w:w="1219"/>
        <w:gridCol w:w="871"/>
        <w:gridCol w:w="871"/>
        <w:gridCol w:w="958"/>
        <w:gridCol w:w="1045"/>
        <w:gridCol w:w="871"/>
        <w:gridCol w:w="958"/>
        <w:gridCol w:w="871"/>
      </w:tblGrid>
      <w:tr>
        <w:trPr>
          <w:tblHeader w:val="on"/>
          <w:tblHeader w:val="true"/>
        </w:trPr>
        <w:tc>
          <w:tcPr>
            <w:tcW w:type="dxa" w:w="87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场景</w:t>
            </w:r>
          </w:p>
        </w:tc>
        <w:tc>
          <w:tcPr>
            <w:tcW w:type="dxa" w:w="87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状态</w:t>
            </w:r>
          </w:p>
        </w:tc>
        <w:tc>
          <w:tcPr>
            <w:tcW w:type="dxa" w:w="1220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运营成本(万元)</w:t>
            </w:r>
          </w:p>
        </w:tc>
        <w:tc>
          <w:tcPr>
            <w:tcW w:type="dxa" w:w="87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年产量</w:t>
            </w:r>
          </w:p>
        </w:tc>
        <w:tc>
          <w:tcPr>
            <w:tcW w:type="dxa" w:w="87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流失(台)</w:t>
            </w:r>
          </w:p>
        </w:tc>
        <w:tc>
          <w:tcPr>
            <w:tcW w:type="dxa" w:w="95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延期(台·月)</w:t>
            </w:r>
          </w:p>
        </w:tc>
        <w:tc>
          <w:tcPr>
            <w:tcW w:type="dxa" w:w="1046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单车成本(元)</w:t>
            </w:r>
          </w:p>
        </w:tc>
        <w:tc>
          <w:tcPr>
            <w:tcW w:type="dxa" w:w="87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加班(万元)</w:t>
            </w:r>
          </w:p>
        </w:tc>
        <w:tc>
          <w:tcPr>
            <w:tcW w:type="dxa" w:w="95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超限加班(h)</w:t>
            </w:r>
          </w:p>
        </w:tc>
        <w:tc>
          <w:tcPr>
            <w:tcW w:type="dxa" w:w="87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能源(万元)</w:t>
            </w:r>
          </w:p>
        </w:tc>
      </w:tr>
      <w:tr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基准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Optimal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43,433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120,000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95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3,619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973</w:t>
            </w:r>
          </w:p>
        </w:tc>
        <w:tc>
          <w:tcPr>
            <w:tcW w:type="dxa" w:w="95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59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4,037</w:t>
            </w:r>
          </w:p>
        </w:tc>
      </w:tr>
      <w:tr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需求+10%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Optimal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46,366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132,000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95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570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3,513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1,213</w:t>
            </w:r>
          </w:p>
        </w:tc>
        <w:tc>
          <w:tcPr>
            <w:tcW w:type="dxa" w:w="95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154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4,383</w:t>
            </w:r>
          </w:p>
        </w:tc>
      </w:tr>
      <w:tr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需求-10%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Optimal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40,126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108,000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95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990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3,715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897</w:t>
            </w:r>
          </w:p>
        </w:tc>
        <w:tc>
          <w:tcPr>
            <w:tcW w:type="dxa" w:w="95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140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3,629</w:t>
            </w:r>
          </w:p>
        </w:tc>
      </w:tr>
      <w:tr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电价+20%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Optimal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44,240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120,000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95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3,687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973</w:t>
            </w:r>
          </w:p>
        </w:tc>
        <w:tc>
          <w:tcPr>
            <w:tcW w:type="dxa" w:w="95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59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4,844</w:t>
            </w:r>
          </w:p>
        </w:tc>
      </w:tr>
      <w:tr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工资+5%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Optimal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44,278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120,000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95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3,690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1,021</w:t>
            </w:r>
          </w:p>
        </w:tc>
        <w:tc>
          <w:tcPr>
            <w:tcW w:type="dxa" w:w="95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59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4,037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基准年度成本构成（</w:t>
      </w:r>
      <w:r>
        <w:rPr>
          <w:rStyle w:val="VerbatimChar"/>
          <w:rFonts w:hint="eastAsia"/>
        </w:rPr>
        <w:t xml:space="preserve">cost_基准.csv</w:t>
      </w:r>
      <w:r>
        <w:rPr>
          <w:rFonts w:hint="eastAsia"/>
        </w:rPr>
        <w:t xml:space="preserve">，万元）：人工</w:t>
      </w:r>
      <w:r>
        <w:t xml:space="preserve"> </w:t>
      </w:r>
      <w:r>
        <w:rPr>
          <w:rFonts w:hint="eastAsia"/>
        </w:rPr>
        <w:t xml:space="preserve">16,462（含夜班补贴）、OH</w:t>
      </w:r>
      <w:r>
        <w:t xml:space="preserve"> </w:t>
      </w:r>
      <w:r>
        <w:rPr>
          <w:rFonts w:hint="eastAsia"/>
        </w:rPr>
        <w:t xml:space="preserve">20,520、能源固定</w:t>
      </w:r>
      <w:r>
        <w:t xml:space="preserve"> </w:t>
      </w:r>
      <w:r>
        <w:rPr>
          <w:rFonts w:hint="eastAsia"/>
        </w:rPr>
        <w:t xml:space="preserve">2,094、能源变动</w:t>
      </w:r>
      <w:r>
        <w:t xml:space="preserve"> </w:t>
      </w:r>
      <w:r>
        <w:rPr>
          <w:rFonts w:hint="eastAsia"/>
        </w:rPr>
        <w:t xml:space="preserve">1,943、加班</w:t>
      </w:r>
      <w:r>
        <w:t xml:space="preserve"> 962 + </w:t>
      </w:r>
      <w:r>
        <w:rPr>
          <w:rFonts w:hint="eastAsia"/>
        </w:rPr>
        <w:t xml:space="preserve">超限溢价</w:t>
      </w:r>
      <w:r>
        <w:t xml:space="preserve"> </w:t>
      </w:r>
      <w:r>
        <w:rPr>
          <w:rFonts w:hint="eastAsia"/>
        </w:rPr>
        <w:t xml:space="preserve">11、外包</w:t>
      </w:r>
      <w:r>
        <w:t xml:space="preserve"> </w:t>
      </w:r>
      <w:r>
        <w:rPr>
          <w:rFonts w:hint="eastAsia"/>
        </w:rPr>
        <w:t xml:space="preserve">680、班车</w:t>
      </w:r>
      <w:r>
        <w:t xml:space="preserve"> </w:t>
      </w:r>
      <w:r>
        <w:rPr>
          <w:rFonts w:hint="eastAsia"/>
        </w:rPr>
        <w:t xml:space="preserve">510、延期成本</w:t>
      </w:r>
      <w:r>
        <w:t xml:space="preserve"> </w:t>
      </w:r>
      <w:r>
        <w:rPr>
          <w:rFonts w:hint="eastAsia"/>
        </w:rPr>
        <w:t xml:space="preserve">135、缓存持有</w:t>
      </w:r>
      <w:r>
        <w:t xml:space="preserve"> </w:t>
      </w:r>
      <w:r>
        <w:rPr>
          <w:rFonts w:hint="eastAsia"/>
        </w:rPr>
        <w:t xml:space="preserve">116；停线固定</w:t>
      </w:r>
      <w:r>
        <w:t xml:space="preserve"> </w:t>
      </w:r>
      <w:r>
        <w:rPr>
          <w:rFonts w:hint="eastAsia"/>
        </w:rPr>
        <w:t xml:space="preserve">0、流失惩罚</w:t>
      </w:r>
      <w:r>
        <w:t xml:space="preserve"> 0。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与旧版对比：旧版基准</w:t>
      </w:r>
      <w:r>
        <w:t xml:space="preserve"> 42,953 </w:t>
      </w:r>
      <w:r>
        <w:rPr>
          <w:rFonts w:hint="eastAsia"/>
        </w:rPr>
        <w:t xml:space="preserve">万元</w:t>
      </w:r>
      <w:r>
        <w:t xml:space="preserve"> / 3,579 </w:t>
      </w:r>
      <w:r>
        <w:rPr>
          <w:rFonts w:hint="eastAsia"/>
        </w:rPr>
        <w:t xml:space="preserve">元</w:t>
      </w:r>
      <w:r>
        <w:t xml:space="preserve"> → v4</w:t>
      </w:r>
      <w:r>
        <w:t xml:space="preserve"> </w:t>
      </w:r>
      <w:r>
        <w:rPr>
          <w:b/>
          <w:bCs/>
        </w:rPr>
        <w:t xml:space="preserve">43,433 </w:t>
      </w:r>
      <w:r>
        <w:rPr>
          <w:rFonts w:hint="eastAsia"/>
          <w:b/>
          <w:bCs/>
        </w:rPr>
        <w:t xml:space="preserve">万元</w:t>
      </w:r>
      <w:r>
        <w:rPr>
          <w:b/>
          <w:bCs/>
        </w:rPr>
        <w:t xml:space="preserve"> / 3,619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（+480</w:t>
      </w:r>
      <w:r>
        <w:t xml:space="preserve"> </w:t>
      </w:r>
      <w:r>
        <w:rPr>
          <w:rFonts w:hint="eastAsia"/>
        </w:rPr>
        <w:t xml:space="preserve">万元）。增加主要来自两班倒夜班补贴（R6）、加班单价改为工资</w:t>
      </w:r>
      <w:r>
        <w:t xml:space="preserve"> × </w:t>
      </w:r>
      <w:r>
        <w:rPr>
          <w:rFonts w:hint="eastAsia"/>
        </w:rPr>
        <w:t xml:space="preserve">1.5（R5），部分被「延期代替加班」（R2）抵消。逐项差异见《修改说明-v4》和</w:t>
      </w:r>
      <w:r>
        <w:t xml:space="preserve"> </w:t>
      </w:r>
      <w:r>
        <w:rPr>
          <w:rStyle w:val="VerbatimChar"/>
          <w:rFonts w:hint="eastAsia"/>
        </w:rPr>
        <w:t xml:space="preserve">对比表.md</w:t>
      </w:r>
      <w:r>
        <w:t xml:space="preserve">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观察（示例数据下）：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基准方案以「中档</w:t>
      </w:r>
      <w:r>
        <w:t xml:space="preserve"> JPH + </w:t>
      </w:r>
      <w:r>
        <w:rPr>
          <w:rFonts w:hint="eastAsia"/>
        </w:rPr>
        <w:t xml:space="preserve">两班」为主：焊装、涂装旺季（5、10、11</w:t>
      </w:r>
      <w:r>
        <w:t xml:space="preserve"> </w:t>
      </w:r>
      <w:r>
        <w:rPr>
          <w:rFonts w:hint="eastAsia"/>
        </w:rPr>
        <w:t xml:space="preserve">月）升到</w:t>
      </w:r>
      <w:r>
        <w:t xml:space="preserve"> 36 </w:t>
      </w:r>
      <w:r>
        <w:rPr>
          <w:rFonts w:hint="eastAsia"/>
        </w:rPr>
        <w:t xml:space="preserve">档，总装</w:t>
      </w:r>
      <w:r>
        <w:t xml:space="preserve"> 5、10 </w:t>
      </w:r>
      <w:r>
        <w:rPr>
          <w:rFonts w:hint="eastAsia"/>
        </w:rPr>
        <w:t xml:space="preserve">月升档；冲压全年</w:t>
      </w:r>
      <w:r>
        <w:t xml:space="preserve"> </w:t>
      </w:r>
      <w:r>
        <w:rPr>
          <w:rFonts w:hint="eastAsia"/>
        </w:rPr>
        <w:t xml:space="preserve">50×1，只有</w:t>
      </w:r>
      <w:r>
        <w:t xml:space="preserve"> 10 </w:t>
      </w:r>
      <w:r>
        <w:rPr>
          <w:rFonts w:hint="eastAsia"/>
        </w:rPr>
        <w:t xml:space="preserve">月</w:t>
      </w:r>
      <w:r>
        <w:t xml:space="preserve"> 40×2。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  <w:b/>
          <w:bCs/>
        </w:rPr>
        <w:t xml:space="preserve">延期</w:t>
      </w:r>
      <w:r>
        <w:rPr>
          <w:b/>
          <w:bCs/>
        </w:rPr>
        <w:t xml:space="preserve"> 900 </w:t>
      </w:r>
      <w:r>
        <w:rPr>
          <w:rFonts w:hint="eastAsia"/>
          <w:b/>
          <w:bCs/>
        </w:rPr>
        <w:t xml:space="preserve">台·月</w:t>
      </w:r>
      <w:r>
        <w:rPr>
          <w:rFonts w:hint="eastAsia"/>
        </w:rPr>
        <w:t xml:space="preserve">：延期成本</w:t>
      </w:r>
      <w:r>
        <w:t xml:space="preserve"> 1,500 </w:t>
      </w:r>
      <w:r>
        <w:rPr>
          <w:rFonts w:hint="eastAsia"/>
        </w:rPr>
        <w:t xml:space="preserve">元/台·月</w:t>
      </w:r>
      <w:r>
        <w:t xml:space="preserve"> ⚠ </w:t>
      </w:r>
      <w:r>
        <w:rPr>
          <w:rFonts w:hint="eastAsia"/>
        </w:rPr>
        <w:t xml:space="preserve">低于加班/开班的边际成本，模型会把部分月份的交付主动推迟到下月（4、6</w:t>
      </w:r>
      <w:r>
        <w:t xml:space="preserve"> </w:t>
      </w:r>
      <w:r>
        <w:rPr>
          <w:rFonts w:hint="eastAsia"/>
        </w:rPr>
        <w:t xml:space="preserve">月）。业务上若不希望常态延期，应调高延期成本或加单月积压上限（手册</w:t>
      </w:r>
      <w:r>
        <w:t xml:space="preserve"> </w:t>
      </w:r>
      <w:r>
        <w:rPr>
          <w:rFonts w:hint="eastAsia"/>
        </w:rPr>
        <w:t xml:space="preserve">§8.6，附录</w:t>
      </w:r>
      <w:r>
        <w:t xml:space="preserve"> C </w:t>
      </w:r>
      <w:r>
        <w:rPr>
          <w:rFonts w:hint="eastAsia"/>
        </w:rPr>
        <w:t xml:space="preserve">⚠）。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需求</w:t>
      </w:r>
      <w:r>
        <w:t xml:space="preserve"> </w:t>
      </w:r>
      <w:r>
        <w:rPr>
          <w:rFonts w:hint="eastAsia"/>
        </w:rPr>
        <w:t xml:space="preserve">+10%：总成本增加，但单车成本下降（固定成本被摊薄）；超限加班增加到</w:t>
      </w:r>
      <w:r>
        <w:t xml:space="preserve"> 154 h。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需求</w:t>
      </w:r>
      <w:r>
        <w:t xml:space="preserve"> </w:t>
      </w:r>
      <w:r>
        <w:rPr>
          <w:rFonts w:hint="eastAsia"/>
        </w:rPr>
        <w:t xml:space="preserve">−10%：部分月份降档或降为一班，单车成本上升；仍没有车间选</w:t>
      </w:r>
      <w:r>
        <w:t xml:space="preserve"> 0 </w:t>
      </w:r>
      <w:r>
        <w:rPr>
          <w:rFonts w:hint="eastAsia"/>
        </w:rPr>
        <w:t xml:space="preserve">班（需求不够低）。</w:t>
      </w:r>
    </w:p>
    <w:p>
      <w:pPr>
        <w:pStyle w:val="Compact"/>
        <w:numPr>
          <w:ilvl w:val="1"/>
          <w:numId w:val="1066"/>
        </w:numPr>
      </w:pPr>
      <w:r>
        <w:rPr>
          <w:rFonts w:hint="eastAsia"/>
        </w:rPr>
        <w:t xml:space="preserve">电价</w:t>
      </w:r>
      <w:r>
        <w:t xml:space="preserve"> +20% </w:t>
      </w:r>
      <w:r>
        <w:rPr>
          <w:rFonts w:hint="eastAsia"/>
        </w:rPr>
        <w:t xml:space="preserve">和工资</w:t>
      </w:r>
      <w:r>
        <w:t xml:space="preserve"> </w:t>
      </w:r>
      <w:r>
        <w:rPr>
          <w:rFonts w:hint="eastAsia"/>
        </w:rPr>
        <w:t xml:space="preserve">+5%：最优班次不变，只是成本上升；工资</w:t>
      </w:r>
      <w:r>
        <w:t xml:space="preserve"> +5% </w:t>
      </w:r>
      <w:r>
        <w:rPr>
          <w:rFonts w:hint="eastAsia"/>
        </w:rPr>
        <w:t xml:space="preserve">时加班单价随工资联动（R5），加班成本</w:t>
      </w:r>
      <w:r>
        <w:t xml:space="preserve"> 973 → 1,021 </w:t>
      </w:r>
      <w:r>
        <w:rPr>
          <w:rFonts w:hint="eastAsia"/>
        </w:rPr>
        <w:t xml:space="preserve">万元。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简化项：基准包未启用换型、爬坡、OEE、间接人工和物流阶梯，这些在</w:t>
      </w:r>
      <w:r>
        <w:t xml:space="preserve"> </w:t>
      </w:r>
      <w:r>
        <w:rPr>
          <w:rStyle w:val="VerbatimChar"/>
        </w:rPr>
        <w:t xml:space="preserve">plants/FULL_COST/</w:t>
      </w:r>
      <w:r>
        <w:t xml:space="preserve"> </w:t>
      </w:r>
      <w:r>
        <w:rPr>
          <w:rFonts w:hint="eastAsia"/>
        </w:rPr>
        <w:t xml:space="preserve">里可选（</w:t>
      </w:r>
      <w:r>
        <w:rPr>
          <w:rStyle w:val="VerbatimChar"/>
        </w:rPr>
        <w:t xml:space="preserve">full_cost_compare.py</w:t>
      </w:r>
      <w:r>
        <w:rPr>
          <w:rFonts w:hint="eastAsia"/>
        </w:rPr>
        <w:t xml:space="preserve">）。周排序见</w:t>
      </w:r>
      <w:r>
        <w:t xml:space="preserve"> </w:t>
      </w:r>
      <w:r>
        <w:rPr>
          <w:rStyle w:val="VerbatimChar"/>
        </w:rPr>
        <w:t xml:space="preserve">weekly.py</w:t>
      </w:r>
      <w:r>
        <w:rPr>
          <w:rFonts w:hint="eastAsia"/>
        </w:rPr>
        <w:t xml:space="preserve">。峰谷电价、招聘提前期仍是近似或未启用。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多工厂：</w:t>
      </w:r>
      <w:r>
        <w:rPr>
          <w:rStyle w:val="VerbatimChar"/>
        </w:rPr>
        <w:t xml:space="preserve">data_loader.load(data_dir)</w:t>
      </w:r>
      <w:r>
        <w:t xml:space="preserve"> </w:t>
      </w:r>
      <w:r>
        <w:rPr>
          <w:rFonts w:hint="eastAsia"/>
        </w:rPr>
        <w:t xml:space="preserve">可读取任意工厂配置包；</w:t>
      </w:r>
      <w:r>
        <w:rPr>
          <w:rStyle w:val="VerbatimChar"/>
        </w:rPr>
        <w:t xml:space="preserve">plant_check.py</w:t>
      </w:r>
      <w:r>
        <w:t xml:space="preserve"> </w:t>
      </w:r>
      <w:r>
        <w:rPr>
          <w:rFonts w:hint="eastAsia"/>
        </w:rPr>
        <w:t xml:space="preserve">检查配置包并给出就绪度，</w:t>
      </w:r>
      <w:r>
        <w:rPr>
          <w:rStyle w:val="VerbatimChar"/>
        </w:rPr>
        <w:t xml:space="preserve">run_plant.py plants/DEMO_B</w:t>
      </w:r>
      <w:r>
        <w:t xml:space="preserve"> </w:t>
      </w:r>
      <w:r>
        <w:rPr>
          <w:rFonts w:hint="eastAsia"/>
        </w:rPr>
        <w:t xml:space="preserve">对虚构的示例工厂</w:t>
      </w:r>
      <w:r>
        <w:t xml:space="preserve"> B </w:t>
      </w:r>
      <w:r>
        <w:rPr>
          <w:rFonts w:hint="eastAsia"/>
        </w:rPr>
        <w:t xml:space="preserve">求解并回测对账，见第</w:t>
      </w:r>
      <w:r>
        <w:t xml:space="preserve"> 21.4.3 </w:t>
      </w:r>
      <w:r>
        <w:rPr>
          <w:rFonts w:hint="eastAsia"/>
        </w:rPr>
        <w:t xml:space="preserve">节。</w:t>
      </w:r>
    </w:p>
    <w:p>
      <w:pPr>
        <w:pStyle w:val="Compact"/>
        <w:numPr>
          <w:ilvl w:val="0"/>
          <w:numId w:val="1065"/>
        </w:numPr>
      </w:pPr>
      <w:r>
        <w:t xml:space="preserve">v5 </w:t>
      </w:r>
      <w:r>
        <w:rPr>
          <w:rFonts w:hint="eastAsia"/>
        </w:rPr>
        <w:t xml:space="preserve">新增（第</w:t>
      </w:r>
      <w:r>
        <w:t xml:space="preserve"> 23–29 </w:t>
      </w:r>
      <w:r>
        <w:rPr>
          <w:rFonts w:hint="eastAsia"/>
        </w:rPr>
        <w:t xml:space="preserve">节）：</w:t>
      </w:r>
      <w:r>
        <w:rPr>
          <w:rStyle w:val="VerbatimChar"/>
        </w:rPr>
        <w:t xml:space="preserve">engine.py</w:t>
      </w:r>
      <w:r>
        <w:rPr>
          <w:rFonts w:hint="eastAsia"/>
        </w:rPr>
        <w:t xml:space="preserve">（统一求解入口</w:t>
      </w:r>
      <w:r>
        <w:t xml:space="preserve"> + </w:t>
      </w:r>
      <w:r>
        <w:rPr>
          <w:rFonts w:hint="eastAsia"/>
        </w:rPr>
        <w:t xml:space="preserve">参数哈希缓存</w:t>
      </w:r>
      <w:r>
        <w:t xml:space="preserve"> + </w:t>
      </w:r>
      <w:r>
        <w:rPr>
          <w:rFonts w:hint="eastAsia"/>
        </w:rPr>
        <w:t xml:space="preserve">多进程并行）、</w:t>
      </w:r>
      <w:r>
        <w:rPr>
          <w:rStyle w:val="VerbatimChar"/>
        </w:rPr>
        <w:t xml:space="preserve">limits.py</w:t>
      </w:r>
      <w:r>
        <w:t xml:space="preserve">、</w:t>
      </w:r>
      <w:r>
        <w:rPr>
          <w:rStyle w:val="VerbatimChar"/>
        </w:rPr>
        <w:t xml:space="preserve">strategy_v5.py</w:t>
      </w:r>
      <w:r>
        <w:t xml:space="preserve">、</w:t>
      </w:r>
      <w:r>
        <w:rPr>
          <w:rStyle w:val="VerbatimChar"/>
        </w:rPr>
        <w:t xml:space="preserve">forecast.py</w:t>
      </w:r>
      <w:r>
        <w:t xml:space="preserve">、</w:t>
      </w:r>
      <w:r>
        <w:rPr>
          <w:rStyle w:val="VerbatimChar"/>
        </w:rPr>
        <w:t xml:space="preserve">risk.py</w:t>
      </w:r>
      <w:r>
        <w:t xml:space="preserve">、</w:t>
      </w:r>
      <w:r>
        <w:rPr>
          <w:rStyle w:val="VerbatimChar"/>
        </w:rPr>
        <w:t xml:space="preserve">robust.py</w:t>
      </w:r>
      <w:r>
        <w:t xml:space="preserve">、</w:t>
      </w:r>
      <w:r>
        <w:rPr>
          <w:rStyle w:val="VerbatimChar"/>
        </w:rPr>
        <w:t xml:space="preserve">outputs_v5.py</w:t>
      </w:r>
      <w:r>
        <w:rPr>
          <w:rFonts w:hint="eastAsia"/>
        </w:rPr>
        <w:t xml:space="preserve">，一键入口</w:t>
      </w:r>
      <w:r>
        <w:t xml:space="preserve"> </w:t>
      </w:r>
      <w:r>
        <w:rPr>
          <w:rStyle w:val="VerbatimChar"/>
        </w:rPr>
        <w:t xml:space="preserve">run_v5.py</w:t>
      </w:r>
      <w:r>
        <w:rPr>
          <w:rFonts w:hint="eastAsia"/>
        </w:rPr>
        <w:t xml:space="preserve">，输出在</w:t>
      </w:r>
      <w:r>
        <w:t xml:space="preserve"> </w:t>
      </w:r>
      <w:r>
        <w:rPr>
          <w:rStyle w:val="VerbatimChar"/>
        </w:rPr>
        <w:t xml:space="preserve">v5/output/v5/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7"/>
    <w:bookmarkStart w:id="92" w:name="相关理论"/>
    <w:p>
      <w:pPr>
        <w:pStyle w:val="Heading2"/>
      </w:pPr>
      <w:r>
        <w:t xml:space="preserve">11. </w:t>
      </w:r>
      <w:r>
        <w:rPr>
          <w:rFonts w:hint="eastAsia"/>
        </w:rPr>
        <w:t xml:space="preserve">相关理论</w:t>
      </w:r>
    </w:p>
    <w:p>
      <w:pPr>
        <w:pStyle w:val="FirstParagraph"/>
      </w:pPr>
      <w:r>
        <w:rPr>
          <w:rFonts w:hint="eastAsia"/>
        </w:rPr>
        <w:t xml:space="preserve">每项按四点写：核心思想、关键公式、对应哪个分块、面试一句话。</w:t>
      </w:r>
    </w:p>
    <w:bookmarkStart w:id="78" w:name="约束理论-toc瓶颈鼓-缓冲-绳-dbr"/>
    <w:p>
      <w:pPr>
        <w:pStyle w:val="Heading3"/>
      </w:pPr>
      <w:r>
        <w:t xml:space="preserve">11.1 </w:t>
      </w:r>
      <w:r>
        <w:rPr>
          <w:rFonts w:hint="eastAsia"/>
        </w:rPr>
        <w:t xml:space="preserve">约束理论</w:t>
      </w:r>
      <w:r>
        <w:t xml:space="preserve"> </w:t>
      </w:r>
      <w:r>
        <w:rPr>
          <w:rFonts w:hint="eastAsia"/>
        </w:rPr>
        <w:t xml:space="preserve">TOC（瓶颈，鼓-缓冲-绳</w:t>
      </w:r>
      <w:r>
        <w:t xml:space="preserve"> </w:t>
      </w:r>
      <w:r>
        <w:rPr>
          <w:rFonts w:hint="eastAsia"/>
        </w:rPr>
        <w:t xml:space="preserve">DBR）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：系统产出由瓶颈决定。非瓶颈提效没有用，要先找到、用足、再提升瓶颈。DBR</w:t>
      </w:r>
      <w:r>
        <w:t xml:space="preserve"> </w:t>
      </w:r>
      <w:r>
        <w:rPr>
          <w:rFonts w:hint="eastAsia"/>
        </w:rPr>
        <w:t xml:space="preserve">的意思是：瓶颈定节奏（鼓），瓶颈前放缓冲防断料（缓冲），按瓶颈节奏投料（绳）。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：系统产出</w:t>
      </w:r>
      <w:r>
        <w:t xml:space="preserve"> = </w:t>
      </w:r>
      <w:r>
        <w:rPr>
          <w:rFonts w:hint="eastAsia"/>
        </w:rPr>
        <w:t xml:space="preserve">min(各车间产能)。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：块5（瓶颈车间</w:t>
      </w:r>
      <w:r>
        <w:t xml:space="preserve"> </w:t>
      </w:r>
      <w:r>
        <w:rPr>
          <w:rFonts w:hint="eastAsia"/>
        </w:rPr>
        <w:t xml:space="preserve">JPH）、块10（车间之间的缓存约束）。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：「JPH</w:t>
      </w:r>
      <w:r>
        <w:t xml:space="preserve"> </w:t>
      </w:r>
      <w:r>
        <w:rPr>
          <w:rFonts w:hint="eastAsia"/>
        </w:rPr>
        <w:t xml:space="preserve">按车间设，最后的产量由瓶颈车间决定，所以模型里用缓存约束把四个车间连起来，相当于</w:t>
      </w:r>
      <w:r>
        <w:t xml:space="preserve"> DBR。」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</w:t>
      </w:r>
      <w:r>
        <w:rPr>
          <w:rFonts w:hint="eastAsia"/>
        </w:rPr>
        <w:t xml:space="preserve">§2.11、§11.6；v5</w:t>
      </w:r>
      <w:r>
        <w:t xml:space="preserve"> </w:t>
      </w:r>
      <w:r>
        <w:rPr>
          <w:rFonts w:hint="eastAsia"/>
        </w:rPr>
        <w:t xml:space="preserve">安全边界显示总装是物理短板（第</w:t>
      </w:r>
      <w:r>
        <w:t xml:space="preserve"> 24 </w:t>
      </w:r>
      <w:r>
        <w:rPr>
          <w:rFonts w:hint="eastAsia"/>
        </w:rPr>
        <w:t xml:space="preserve">节）。</w:t>
      </w:r>
    </w:p>
    <w:bookmarkEnd w:id="78"/>
    <w:bookmarkStart w:id="79" w:name="精益生产-平准化-heijunka"/>
    <w:p>
      <w:pPr>
        <w:pStyle w:val="Heading3"/>
      </w:pPr>
      <w:r>
        <w:t xml:space="preserve">11.2 </w:t>
      </w:r>
      <w:r>
        <w:rPr>
          <w:rFonts w:hint="eastAsia"/>
        </w:rPr>
        <w:t xml:space="preserve">精益生产</w:t>
      </w:r>
      <w:r>
        <w:t xml:space="preserve"> / </w:t>
      </w:r>
      <w:r>
        <w:rPr>
          <w:rFonts w:hint="eastAsia"/>
        </w:rPr>
        <w:t xml:space="preserve">平准化</w:t>
      </w:r>
      <w:r>
        <w:t xml:space="preserve"> Heijunka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：把产量和车型组合尽量摊平，减少波动带来的加班、闲置和库存。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：平准化日产量</w:t>
      </w:r>
      <w:r>
        <w:t xml:space="preserve"> = </w:t>
      </w:r>
      <w:r>
        <w:rPr>
          <w:rFonts w:hint="eastAsia"/>
        </w:rPr>
        <w:t xml:space="preserve">月需求</w:t>
      </w:r>
      <w:r>
        <w:t xml:space="preserve"> ÷ </w:t>
      </w:r>
      <w:r>
        <w:rPr>
          <w:rFonts w:hint="eastAsia"/>
        </w:rPr>
        <w:t xml:space="preserve">工作日。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：块3（需求平滑）、块10（平顺生产和跟随需求之间的权衡）。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：「平准化少加班但多库存，模型把库存持有成本和加班成本放在一起比，算出最合适的平滑程度。」</w:t>
      </w:r>
    </w:p>
    <w:p>
      <w:pPr>
        <w:numPr>
          <w:ilvl w:val="0"/>
          <w:numId w:val="1068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</w:t>
      </w:r>
      <w:r>
        <w:rPr>
          <w:rFonts w:hint="eastAsia"/>
        </w:rPr>
        <w:t xml:space="preserve">§8.5；v4</w:t>
      </w:r>
      <w:r>
        <w:t xml:space="preserve"> </w:t>
      </w:r>
      <w:r>
        <w:rPr>
          <w:rFonts w:hint="eastAsia"/>
        </w:rPr>
        <w:t xml:space="preserve">延期（R2）让「平准</w:t>
      </w:r>
      <w:r>
        <w:t xml:space="preserve"> + </w:t>
      </w:r>
      <w:r>
        <w:rPr>
          <w:rFonts w:hint="eastAsia"/>
        </w:rPr>
        <w:t xml:space="preserve">延期」成为第三种选择。</w:t>
      </w:r>
    </w:p>
    <w:bookmarkEnd w:id="79"/>
    <w:bookmarkStart w:id="80" w:name="节拍-takt-与线平衡-line-balancing"/>
    <w:p>
      <w:pPr>
        <w:pStyle w:val="Heading3"/>
      </w:pPr>
      <w:r>
        <w:t xml:space="preserve">11.3 </w:t>
      </w:r>
      <w:r>
        <w:rPr>
          <w:rFonts w:hint="eastAsia"/>
        </w:rPr>
        <w:t xml:space="preserve">节拍</w:t>
      </w:r>
      <w:r>
        <w:t xml:space="preserve"> Takt </w:t>
      </w:r>
      <w:r>
        <w:rPr>
          <w:rFonts w:hint="eastAsia"/>
        </w:rPr>
        <w:t xml:space="preserve">与线平衡</w:t>
      </w:r>
      <w:r>
        <w:t xml:space="preserve"> Line Balancing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：Takt</w:t>
      </w:r>
      <w:r>
        <w:t xml:space="preserve"> </w:t>
      </w:r>
      <w:r>
        <w:rPr>
          <w:rFonts w:hint="eastAsia"/>
        </w:rPr>
        <w:t xml:space="preserve">是客户需求的节奏；线平衡是把工序均匀分到各工位，让最慢工位的节拍接近</w:t>
      </w:r>
      <w:r>
        <w:t xml:space="preserve"> Takt。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：Takt</w:t>
      </w:r>
      <w:r>
        <w:t xml:space="preserve"> = </w:t>
      </w:r>
      <w:r>
        <w:rPr>
          <w:rFonts w:hint="eastAsia"/>
        </w:rPr>
        <w:t xml:space="preserve">可用时间</w:t>
      </w:r>
      <w:r>
        <w:t xml:space="preserve"> ÷ </w:t>
      </w:r>
      <w:r>
        <w:rPr>
          <w:rFonts w:hint="eastAsia"/>
        </w:rPr>
        <w:t xml:space="preserve">需求量；平衡率</w:t>
      </w:r>
      <w:r>
        <w:t xml:space="preserve"> = </w:t>
      </w:r>
      <w:r>
        <w:rPr>
          <w:rFonts w:hint="eastAsia"/>
        </w:rPr>
        <w:t xml:space="preserve">Σ工序时间</w:t>
      </w:r>
      <w:r>
        <w:t xml:space="preserve"> ÷ </w:t>
      </w:r>
      <w:r>
        <w:rPr>
          <w:rFonts w:hint="eastAsia"/>
        </w:rPr>
        <w:t xml:space="preserve">(工位数</w:t>
      </w:r>
      <w:r>
        <w:t xml:space="preserve"> × </w:t>
      </w:r>
      <w:r>
        <w:rPr>
          <w:rFonts w:hint="eastAsia"/>
        </w:rPr>
        <w:t xml:space="preserve">瓶颈节拍)；JPH</w:t>
      </w:r>
      <w:r>
        <w:t xml:space="preserve"> ≈ 3600 ÷ </w:t>
      </w:r>
      <w:r>
        <w:rPr>
          <w:rFonts w:hint="eastAsia"/>
        </w:rPr>
        <w:t xml:space="preserve">瓶颈节拍。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：块4（工时）、块5（JPH</w:t>
      </w:r>
      <w:r>
        <w:t xml:space="preserve"> </w:t>
      </w:r>
      <w:r>
        <w:rPr>
          <w:rFonts w:hint="eastAsia"/>
        </w:rPr>
        <w:t xml:space="preserve">档和定员）。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：「每个</w:t>
      </w:r>
      <w:r>
        <w:t xml:space="preserve"> JPH </w:t>
      </w:r>
      <w:r>
        <w:rPr>
          <w:rFonts w:hint="eastAsia"/>
        </w:rPr>
        <w:t xml:space="preserve">档背后是一套线平衡方案，决定了需要多少人。」</w:t>
      </w:r>
    </w:p>
    <w:p>
      <w:pPr>
        <w:numPr>
          <w:ilvl w:val="0"/>
          <w:numId w:val="1069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§2.1、§5.7。</w:t>
      </w:r>
    </w:p>
    <w:bookmarkEnd w:id="80"/>
    <w:bookmarkStart w:id="81" w:name="oee设备综合效率"/>
    <w:p>
      <w:pPr>
        <w:pStyle w:val="Heading3"/>
      </w:pPr>
      <w:r>
        <w:t xml:space="preserve">11.4 </w:t>
      </w:r>
      <w:r>
        <w:rPr>
          <w:rFonts w:hint="eastAsia"/>
        </w:rPr>
        <w:t xml:space="preserve">OEE（设备综合效率）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：衡量设备实际产出和理论产出的差距。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：OEE</w:t>
      </w:r>
      <w:r>
        <w:t xml:space="preserve"> = </w:t>
      </w:r>
      <w:r>
        <w:rPr>
          <w:rFonts w:hint="eastAsia"/>
        </w:rPr>
        <w:t xml:space="preserve">时间开动率</w:t>
      </w:r>
      <w:r>
        <w:t xml:space="preserve"> × </w:t>
      </w:r>
      <w:r>
        <w:rPr>
          <w:rFonts w:hint="eastAsia"/>
        </w:rPr>
        <w:t xml:space="preserve">性能开动率</w:t>
      </w:r>
      <w:r>
        <w:t xml:space="preserve"> × </w:t>
      </w:r>
      <w:r>
        <w:rPr>
          <w:rFonts w:hint="eastAsia"/>
        </w:rPr>
        <w:t xml:space="preserve">合格率。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：块5（开动率修正</w:t>
      </w:r>
      <w:r>
        <w:t xml:space="preserve"> </w:t>
      </w:r>
      <w:r>
        <w:rPr>
          <w:rFonts w:hint="eastAsia"/>
        </w:rPr>
        <w:t xml:space="preserve">JPH）、块9.4</w:t>
      </w:r>
      <w:r>
        <w:t xml:space="preserve"> </w:t>
      </w:r>
      <w:r>
        <w:rPr>
          <w:rFonts w:hint="eastAsia"/>
        </w:rPr>
        <w:t xml:space="preserve">的校准。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：「实际</w:t>
      </w:r>
      <w:r>
        <w:t xml:space="preserve"> JPH = </w:t>
      </w:r>
      <w:r>
        <w:rPr>
          <w:rFonts w:hint="eastAsia"/>
        </w:rPr>
        <w:t xml:space="preserve">设计</w:t>
      </w:r>
      <w:r>
        <w:t xml:space="preserve"> JPH × </w:t>
      </w:r>
      <w:r>
        <w:rPr>
          <w:rFonts w:hint="eastAsia"/>
        </w:rPr>
        <w:t xml:space="preserve">OEE，用实际</w:t>
      </w:r>
      <w:r>
        <w:t xml:space="preserve"> OEE </w:t>
      </w:r>
      <w:r>
        <w:rPr>
          <w:rFonts w:hint="eastAsia"/>
        </w:rPr>
        <w:t xml:space="preserve">校准模型，测算才和现场对得上。」</w:t>
      </w:r>
    </w:p>
    <w:p>
      <w:pPr>
        <w:numPr>
          <w:ilvl w:val="0"/>
          <w:numId w:val="1070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</w:t>
      </w:r>
      <w:r>
        <w:rPr>
          <w:rFonts w:hint="eastAsia"/>
        </w:rPr>
        <w:t xml:space="preserve">§3.1–3.7、§3.13；模拟器用有效产出系数</w:t>
      </w:r>
      <w:r>
        <w:t xml:space="preserve"> </w:t>
      </w:r>
      <w:r>
        <w:rPr>
          <w:rFonts w:hint="eastAsia"/>
        </w:rPr>
        <w:t xml:space="preserve">f（§2.8）。</w:t>
      </w:r>
    </w:p>
    <w:bookmarkEnd w:id="81"/>
    <w:bookmarkStart w:id="82" w:name="综合生产计划-app追逐策略-vs-平准策略"/>
    <w:p>
      <w:pPr>
        <w:pStyle w:val="Heading3"/>
      </w:pPr>
      <w:r>
        <w:t xml:space="preserve">11.5 </w:t>
      </w:r>
      <w:r>
        <w:rPr>
          <w:rFonts w:hint="eastAsia"/>
        </w:rPr>
        <w:t xml:space="preserve">综合生产计划</w:t>
      </w:r>
      <w:r>
        <w:t xml:space="preserve"> </w:t>
      </w:r>
      <w:r>
        <w:rPr>
          <w:rFonts w:hint="eastAsia"/>
        </w:rPr>
        <w:t xml:space="preserve">APP（追逐策略</w:t>
      </w:r>
      <w:r>
        <w:t xml:space="preserve"> vs </w:t>
      </w:r>
      <w:r>
        <w:rPr>
          <w:rFonts w:hint="eastAsia"/>
        </w:rPr>
        <w:t xml:space="preserve">平准策略）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：中期（按月）决定产量、人力、加班和库存。追逐策略跟着需求调产能，平准策略保持产量稳定、用库存吸收波动。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：min</w:t>
      </w:r>
      <w:r>
        <w:t xml:space="preserve"> </w:t>
      </w:r>
      <w:r>
        <w:rPr>
          <w:rFonts w:hint="eastAsia"/>
        </w:rPr>
        <w:t xml:space="preserve">Σ(正常人工</w:t>
      </w:r>
      <w:r>
        <w:t xml:space="preserve"> + </w:t>
      </w:r>
      <w:r>
        <w:rPr>
          <w:rFonts w:hint="eastAsia"/>
        </w:rPr>
        <w:t xml:space="preserve">加班</w:t>
      </w:r>
      <w:r>
        <w:t xml:space="preserve"> + </w:t>
      </w:r>
      <w:r>
        <w:rPr>
          <w:rFonts w:hint="eastAsia"/>
        </w:rPr>
        <w:t xml:space="preserve">招聘/裁员</w:t>
      </w:r>
      <w:r>
        <w:t xml:space="preserve"> + </w:t>
      </w:r>
      <w:r>
        <w:rPr>
          <w:rFonts w:hint="eastAsia"/>
        </w:rPr>
        <w:t xml:space="preserve">库存</w:t>
      </w:r>
      <w:r>
        <w:t xml:space="preserve"> + </w:t>
      </w:r>
      <w:r>
        <w:rPr>
          <w:rFonts w:hint="eastAsia"/>
        </w:rPr>
        <w:t xml:space="preserve">缺货)。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：块10。本模型本质上就是一个带离散</w:t>
      </w:r>
      <w:r>
        <w:t xml:space="preserve"> JPH </w:t>
      </w:r>
      <w:r>
        <w:rPr>
          <w:rFonts w:hint="eastAsia"/>
        </w:rPr>
        <w:t xml:space="preserve">档和班次的</w:t>
      </w:r>
      <w:r>
        <w:t xml:space="preserve"> APP。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：「这个系统就是综合生产计划的落地，只是把</w:t>
      </w:r>
      <w:r>
        <w:t xml:space="preserve"> JPH </w:t>
      </w:r>
      <w:r>
        <w:rPr>
          <w:rFonts w:hint="eastAsia"/>
        </w:rPr>
        <w:t xml:space="preserve">档和班次做成了离散选择。」</w:t>
      </w:r>
    </w:p>
    <w:p>
      <w:pPr>
        <w:numPr>
          <w:ilvl w:val="0"/>
          <w:numId w:val="1071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</w:t>
      </w:r>
      <w:r>
        <w:rPr>
          <w:rFonts w:hint="eastAsia"/>
        </w:rPr>
        <w:t xml:space="preserve">§8.9；v4</w:t>
      </w:r>
      <w:r>
        <w:t xml:space="preserve"> </w:t>
      </w:r>
      <w:r>
        <w:rPr>
          <w:rFonts w:hint="eastAsia"/>
        </w:rPr>
        <w:t xml:space="preserve">增加「延期」，模型变成带积压（backorder）的</w:t>
      </w:r>
      <w:r>
        <w:t xml:space="preserve"> APP。</w:t>
      </w:r>
    </w:p>
    <w:bookmarkEnd w:id="82"/>
    <w:bookmarkStart w:id="83" w:name="主生产计划-mps-mrp-sop"/>
    <w:p>
      <w:pPr>
        <w:pStyle w:val="Heading3"/>
      </w:pPr>
      <w:r>
        <w:t xml:space="preserve">11.6 </w:t>
      </w:r>
      <w:r>
        <w:rPr>
          <w:rFonts w:hint="eastAsia"/>
        </w:rPr>
        <w:t xml:space="preserve">主生产计划</w:t>
      </w:r>
      <w:r>
        <w:t xml:space="preserve"> MPS / MRP / S&amp;OP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：S&amp;OP</w:t>
      </w:r>
      <w:r>
        <w:t xml:space="preserve"> </w:t>
      </w:r>
      <w:r>
        <w:rPr>
          <w:rFonts w:hint="eastAsia"/>
        </w:rPr>
        <w:t xml:space="preserve">是销售和运营对齐的月度需求和产能；MPS</w:t>
      </w:r>
      <w:r>
        <w:t xml:space="preserve"> </w:t>
      </w:r>
      <w:r>
        <w:rPr>
          <w:rFonts w:hint="eastAsia"/>
        </w:rPr>
        <w:t xml:space="preserve">是按车型、按周的生产计划；MRP</w:t>
      </w:r>
      <w:r>
        <w:t xml:space="preserve"> </w:t>
      </w:r>
      <w:r>
        <w:rPr>
          <w:rFonts w:hint="eastAsia"/>
        </w:rPr>
        <w:t xml:space="preserve">再按</w:t>
      </w:r>
      <w:r>
        <w:t xml:space="preserve"> BOM </w:t>
      </w:r>
      <w:r>
        <w:rPr>
          <w:rFonts w:hint="eastAsia"/>
        </w:rPr>
        <w:t xml:space="preserve">展开物料需求。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：净需求</w:t>
      </w:r>
      <w:r>
        <w:t xml:space="preserve"> = </w:t>
      </w:r>
      <w:r>
        <w:rPr>
          <w:rFonts w:hint="eastAsia"/>
        </w:rPr>
        <w:t xml:space="preserve">毛需求</w:t>
      </w:r>
      <w:r>
        <w:t xml:space="preserve"> − </w:t>
      </w:r>
      <w:r>
        <w:rPr>
          <w:rFonts w:hint="eastAsia"/>
        </w:rPr>
        <w:t xml:space="preserve">库存</w:t>
      </w:r>
      <w:r>
        <w:t xml:space="preserve"> − </w:t>
      </w:r>
      <w:r>
        <w:rPr>
          <w:rFonts w:hint="eastAsia"/>
        </w:rPr>
        <w:t xml:space="preserve">在途</w:t>
      </w:r>
      <w:r>
        <w:t xml:space="preserve"> + </w:t>
      </w:r>
      <w:r>
        <w:rPr>
          <w:rFonts w:hint="eastAsia"/>
        </w:rPr>
        <w:t xml:space="preserve">安全库存。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：块3（S&amp;OP</w:t>
      </w:r>
      <w:r>
        <w:t xml:space="preserve"> </w:t>
      </w:r>
      <w:r>
        <w:rPr>
          <w:rFonts w:hint="eastAsia"/>
        </w:rPr>
        <w:t xml:space="preserve">输入）、块10</w:t>
      </w:r>
      <w:r>
        <w:t xml:space="preserve"> </w:t>
      </w:r>
      <w:r>
        <w:rPr>
          <w:rFonts w:hint="eastAsia"/>
        </w:rPr>
        <w:t xml:space="preserve">的输出给</w:t>
      </w:r>
      <w:r>
        <w:t xml:space="preserve"> </w:t>
      </w:r>
      <w:r>
        <w:rPr>
          <w:rFonts w:hint="eastAsia"/>
        </w:rPr>
        <w:t xml:space="preserve">MPS、块4</w:t>
      </w:r>
      <w:r>
        <w:t xml:space="preserve"> </w:t>
      </w:r>
      <w:r>
        <w:rPr>
          <w:rFonts w:hint="eastAsia"/>
        </w:rPr>
        <w:t xml:space="preserve">的</w:t>
      </w:r>
      <w:r>
        <w:t xml:space="preserve"> BOM </w:t>
      </w:r>
      <w:r>
        <w:rPr>
          <w:rFonts w:hint="eastAsia"/>
        </w:rPr>
        <w:t xml:space="preserve">支撑</w:t>
      </w:r>
      <w:r>
        <w:t xml:space="preserve"> MRP。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：「模型在</w:t>
      </w:r>
      <w:r>
        <w:t xml:space="preserve"> S&amp;OP </w:t>
      </w:r>
      <w:r>
        <w:rPr>
          <w:rFonts w:hint="eastAsia"/>
        </w:rPr>
        <w:t xml:space="preserve">和</w:t>
      </w:r>
      <w:r>
        <w:t xml:space="preserve"> MPS </w:t>
      </w:r>
      <w:r>
        <w:rPr>
          <w:rFonts w:hint="eastAsia"/>
        </w:rPr>
        <w:t xml:space="preserve">之间，把需求变成成本最优的产能方案。」</w:t>
      </w:r>
    </w:p>
    <w:p>
      <w:pPr>
        <w:numPr>
          <w:ilvl w:val="0"/>
          <w:numId w:val="1072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</w:t>
      </w:r>
      <w:r>
        <w:rPr>
          <w:rFonts w:hint="eastAsia"/>
        </w:rPr>
        <w:t xml:space="preserve">§8.1–8.3；v5</w:t>
      </w:r>
      <w:r>
        <w:t xml:space="preserve"> </w:t>
      </w:r>
      <w:r>
        <w:rPr>
          <w:rFonts w:hint="eastAsia"/>
        </w:rPr>
        <w:t xml:space="preserve">预测</w:t>
      </w:r>
      <w:r>
        <w:t xml:space="preserve"> P10/P50/P90 </w:t>
      </w:r>
      <w:r>
        <w:rPr>
          <w:rFonts w:hint="eastAsia"/>
        </w:rPr>
        <w:t xml:space="preserve">可作为</w:t>
      </w:r>
      <w:r>
        <w:t xml:space="preserve"> S&amp;OP </w:t>
      </w:r>
      <w:r>
        <w:rPr>
          <w:rFonts w:hint="eastAsia"/>
        </w:rPr>
        <w:t xml:space="preserve">三档需求（第</w:t>
      </w:r>
      <w:r>
        <w:t xml:space="preserve"> 26 </w:t>
      </w:r>
      <w:r>
        <w:rPr>
          <w:rFonts w:hint="eastAsia"/>
        </w:rPr>
        <w:t xml:space="preserve">节）。</w:t>
      </w:r>
    </w:p>
    <w:bookmarkEnd w:id="83"/>
    <w:bookmarkStart w:id="84" w:name="线性规划-lp-混合整数规划-mip灵敏度与影子价格"/>
    <w:p>
      <w:pPr>
        <w:pStyle w:val="Heading3"/>
      </w:pPr>
      <w:r>
        <w:t xml:space="preserve">11.7 </w:t>
      </w:r>
      <w:r>
        <w:rPr>
          <w:rFonts w:hint="eastAsia"/>
        </w:rPr>
        <w:t xml:space="preserve">线性规划</w:t>
      </w:r>
      <w:r>
        <w:t xml:space="preserve"> LP / </w:t>
      </w:r>
      <w:r>
        <w:rPr>
          <w:rFonts w:hint="eastAsia"/>
        </w:rPr>
        <w:t xml:space="preserve">混合整数规划</w:t>
      </w:r>
      <w:r>
        <w:t xml:space="preserve"> </w:t>
      </w:r>
      <w:r>
        <w:rPr>
          <w:rFonts w:hint="eastAsia"/>
        </w:rPr>
        <w:t xml:space="preserve">MIP，灵敏度与影子价格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：LP</w:t>
      </w:r>
      <w:r>
        <w:t xml:space="preserve"> </w:t>
      </w:r>
      <w:r>
        <w:rPr>
          <w:rFonts w:hint="eastAsia"/>
        </w:rPr>
        <w:t xml:space="preserve">处理连续变量；MIP</w:t>
      </w:r>
      <w:r>
        <w:t xml:space="preserve"> </w:t>
      </w:r>
      <w:r>
        <w:rPr>
          <w:rFonts w:hint="eastAsia"/>
        </w:rPr>
        <w:t xml:space="preserve">加入整数和</w:t>
      </w:r>
      <w:r>
        <w:t xml:space="preserve"> 0/1 </w:t>
      </w:r>
      <w:r>
        <w:rPr>
          <w:rFonts w:hint="eastAsia"/>
        </w:rPr>
        <w:t xml:space="preserve">变量（选哪个</w:t>
      </w:r>
      <w:r>
        <w:t xml:space="preserve"> JPH </w:t>
      </w:r>
      <w:r>
        <w:rPr>
          <w:rFonts w:hint="eastAsia"/>
        </w:rPr>
        <w:t xml:space="preserve">档、开几个班）。灵敏度分析看参数变化多少最优解会改变；影子价格是约束放宽一个单位，目标值改善多少。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：min</w:t>
      </w:r>
      <w:r>
        <w:t xml:space="preserve"> </w:t>
      </w:r>
      <w:r>
        <w:rPr>
          <w:rFonts w:hint="eastAsia"/>
        </w:rPr>
        <w:t xml:space="preserve">cᵀx，s.t.</w:t>
      </w:r>
      <w:r>
        <w:t xml:space="preserve"> Ax ≤ </w:t>
      </w:r>
      <w:r>
        <w:rPr>
          <w:rFonts w:hint="eastAsia"/>
        </w:rPr>
        <w:t xml:space="preserve">b，部分</w:t>
      </w:r>
      <w:r>
        <w:t xml:space="preserve"> x </w:t>
      </w:r>
      <w:r>
        <w:rPr>
          <w:rFonts w:hint="eastAsia"/>
        </w:rPr>
        <w:t xml:space="preserve">取整数；影子价格</w:t>
      </w:r>
      <w:r>
        <w:t xml:space="preserve"> = </w:t>
      </w:r>
      <w:r>
        <w:rPr>
          <w:rFonts w:hint="eastAsia"/>
        </w:rPr>
        <w:t xml:space="preserve">∂目标值</w:t>
      </w:r>
      <w:r>
        <w:t xml:space="preserve"> / ∂b。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：块10、块11。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：「影子价格能告诉我们焊装多一小时产能值多少钱，从而判断是否值得投资扩产。」（注：MIP</w:t>
      </w:r>
      <w:r>
        <w:t xml:space="preserve"> </w:t>
      </w:r>
      <w:r>
        <w:rPr>
          <w:rFonts w:hint="eastAsia"/>
        </w:rPr>
        <w:t xml:space="preserve">的影子价格要在固定整数变量后的</w:t>
      </w:r>
      <w:r>
        <w:t xml:space="preserve"> LP </w:t>
      </w:r>
      <w:r>
        <w:rPr>
          <w:rFonts w:hint="eastAsia"/>
        </w:rPr>
        <w:t xml:space="preserve">上求。）</w:t>
      </w:r>
    </w:p>
    <w:p>
      <w:pPr>
        <w:numPr>
          <w:ilvl w:val="0"/>
          <w:numId w:val="1073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</w:t>
      </w:r>
      <w:r>
        <w:rPr>
          <w:rFonts w:hint="eastAsia"/>
        </w:rPr>
        <w:t xml:space="preserve">§11.1–11.3；v5</w:t>
      </w:r>
      <w:r>
        <w:t xml:space="preserve"> </w:t>
      </w:r>
      <w:r>
        <w:rPr>
          <w:rFonts w:hint="eastAsia"/>
        </w:rPr>
        <w:t xml:space="preserve">已实现影子价格：固定</w:t>
      </w:r>
      <w:r>
        <w:t xml:space="preserve"> y </w:t>
      </w:r>
      <w:r>
        <w:rPr>
          <w:rFonts w:hint="eastAsia"/>
        </w:rPr>
        <w:t xml:space="preserve">后有限差分（</w:t>
      </w:r>
      <w:r>
        <w:rPr>
          <w:rStyle w:val="VerbatimChar"/>
        </w:rPr>
        <w:t xml:space="preserve">outputs_v5.py:shadow_prices</w:t>
      </w:r>
      <w:r>
        <w:rPr>
          <w:rFonts w:hint="eastAsia"/>
        </w:rPr>
        <w:t xml:space="preserve">，第</w:t>
      </w:r>
      <w:r>
        <w:t xml:space="preserve"> 28.2 </w:t>
      </w:r>
      <w:r>
        <w:rPr>
          <w:rFonts w:hint="eastAsia"/>
        </w:rPr>
        <w:t xml:space="preserve">节）。</w:t>
      </w:r>
    </w:p>
    <w:bookmarkEnd w:id="84"/>
    <w:bookmarkStart w:id="85" w:name="混流排序-车辆排序问题car-sequencing"/>
    <w:p>
      <w:pPr>
        <w:pStyle w:val="Heading3"/>
      </w:pPr>
      <w:r>
        <w:t xml:space="preserve">11.8 </w:t>
      </w:r>
      <w:r>
        <w:rPr>
          <w:rFonts w:hint="eastAsia"/>
        </w:rPr>
        <w:t xml:space="preserve">混流排序</w:t>
      </w:r>
      <w:r>
        <w:t xml:space="preserve"> / </w:t>
      </w:r>
      <w:r>
        <w:rPr>
          <w:rFonts w:hint="eastAsia"/>
        </w:rPr>
        <w:t xml:space="preserve">车辆排序问题（Car</w:t>
      </w:r>
      <w:r>
        <w:t xml:space="preserve"> </w:t>
      </w:r>
      <w:r>
        <w:rPr>
          <w:rFonts w:hint="eastAsia"/>
        </w:rPr>
        <w:t xml:space="preserve">Sequencing）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：混线生产时，按天或班安排车型顺序，满足「每</w:t>
      </w:r>
      <w:r>
        <w:t xml:space="preserve"> N </w:t>
      </w:r>
      <w:r>
        <w:rPr>
          <w:rFonts w:hint="eastAsia"/>
        </w:rPr>
        <w:t xml:space="preserve">台最多</w:t>
      </w:r>
      <w:r>
        <w:t xml:space="preserve"> K </w:t>
      </w:r>
      <w:r>
        <w:rPr>
          <w:rFonts w:hint="eastAsia"/>
        </w:rPr>
        <w:t xml:space="preserve">台带天窗」这类间隔规则，并减少涂装换色。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：约束形式为任意连续</w:t>
      </w:r>
      <w:r>
        <w:t xml:space="preserve"> N </w:t>
      </w:r>
      <w:r>
        <w:rPr>
          <w:rFonts w:hint="eastAsia"/>
        </w:rPr>
        <w:t xml:space="preserve">台中，具备某选项的车</w:t>
      </w:r>
      <w:r>
        <w:t xml:space="preserve"> ≤ K </w:t>
      </w:r>
      <w:r>
        <w:rPr>
          <w:rFonts w:hint="eastAsia"/>
        </w:rPr>
        <w:t xml:space="preserve">台。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：块3</w:t>
      </w:r>
      <w:r>
        <w:t xml:space="preserve"> </w:t>
      </w:r>
      <w:r>
        <w:rPr>
          <w:rFonts w:hint="eastAsia"/>
        </w:rPr>
        <w:t xml:space="preserve">和块4</w:t>
      </w:r>
      <w:r>
        <w:t xml:space="preserve"> </w:t>
      </w:r>
      <w:r>
        <w:rPr>
          <w:rFonts w:hint="eastAsia"/>
        </w:rPr>
        <w:t xml:space="preserve">的配置比例。月模型定</w:t>
      </w:r>
      <w:r>
        <w:t xml:space="preserve"> JPH </w:t>
      </w:r>
      <w:r>
        <w:rPr>
          <w:rFonts w:hint="eastAsia"/>
        </w:rPr>
        <w:t xml:space="preserve">和班次；</w:t>
      </w:r>
      <w:r>
        <w:rPr>
          <w:rStyle w:val="VerbatimChar"/>
        </w:rPr>
        <w:t xml:space="preserve">weekly.py</w:t>
      </w:r>
      <w:r>
        <w:t xml:space="preserve"> </w:t>
      </w:r>
      <w:r>
        <w:rPr>
          <w:rFonts w:hint="eastAsia"/>
        </w:rPr>
        <w:t xml:space="preserve">是下一层的周序列第一版（示例规则）⚠。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：「月度模型定</w:t>
      </w:r>
      <w:r>
        <w:t xml:space="preserve"> JPH </w:t>
      </w:r>
      <w:r>
        <w:rPr>
          <w:rFonts w:hint="eastAsia"/>
        </w:rPr>
        <w:t xml:space="preserve">和班次，日排序再处理车型间隔和换色，两层配合。」</w:t>
      </w:r>
    </w:p>
    <w:p>
      <w:pPr>
        <w:numPr>
          <w:ilvl w:val="0"/>
          <w:numId w:val="1074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§8.12。</w:t>
      </w:r>
    </w:p>
    <w:bookmarkEnd w:id="85"/>
    <w:bookmarkStart w:id="86" w:name="作业成本法-abc"/>
    <w:p>
      <w:pPr>
        <w:pStyle w:val="Heading3"/>
      </w:pPr>
      <w:r>
        <w:t xml:space="preserve">11.9 </w:t>
      </w:r>
      <w:r>
        <w:rPr>
          <w:rFonts w:hint="eastAsia"/>
        </w:rPr>
        <w:t xml:space="preserve">作业成本法</w:t>
      </w:r>
      <w:r>
        <w:t xml:space="preserve"> ABC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：按作业和成本动因分摊间接费用，而不是简单按产量平摊。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：单车分摊</w:t>
      </w:r>
      <w:r>
        <w:t xml:space="preserve"> = </w:t>
      </w:r>
      <w:r>
        <w:rPr>
          <w:rFonts w:hint="eastAsia"/>
        </w:rPr>
        <w:t xml:space="preserve">Σ(作业成本率</w:t>
      </w:r>
      <w:r>
        <w:t xml:space="preserve"> × </w:t>
      </w:r>
      <w:r>
        <w:rPr>
          <w:rFonts w:hint="eastAsia"/>
        </w:rPr>
        <w:t xml:space="preserve">该车消耗的动因量)。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：块9（OH</w:t>
      </w:r>
      <w:r>
        <w:t xml:space="preserve"> </w:t>
      </w:r>
      <w:r>
        <w:rPr>
          <w:rFonts w:hint="eastAsia"/>
        </w:rPr>
        <w:t xml:space="preserve">分摊）、块12（单车成本）。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：「复杂配置消耗的工时和换型更多，ABC</w:t>
      </w:r>
      <w:r>
        <w:t xml:space="preserve"> </w:t>
      </w:r>
      <w:r>
        <w:rPr>
          <w:rFonts w:hint="eastAsia"/>
        </w:rPr>
        <w:t xml:space="preserve">能让单车成本反映真实差异。」</w:t>
      </w:r>
    </w:p>
    <w:p>
      <w:pPr>
        <w:numPr>
          <w:ilvl w:val="0"/>
          <w:numId w:val="1075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§9.4。</w:t>
      </w:r>
    </w:p>
    <w:bookmarkEnd w:id="86"/>
    <w:bookmarkStart w:id="87" w:name="本量利-cvp-固定与变动成本"/>
    <w:p>
      <w:pPr>
        <w:pStyle w:val="Heading3"/>
      </w:pPr>
      <w:r>
        <w:t xml:space="preserve">11.10 </w:t>
      </w:r>
      <w:r>
        <w:rPr>
          <w:rFonts w:hint="eastAsia"/>
        </w:rPr>
        <w:t xml:space="preserve">本量利</w:t>
      </w:r>
      <w:r>
        <w:t xml:space="preserve"> CVP / </w:t>
      </w:r>
      <w:r>
        <w:rPr>
          <w:rFonts w:hint="eastAsia"/>
        </w:rPr>
        <w:t xml:space="preserve">固定与变动成本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：成本分固定和变动，产量越大，固定成本摊得越薄。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：总成本</w:t>
      </w:r>
      <w:r>
        <w:t xml:space="preserve"> = </w:t>
      </w:r>
      <w:r>
        <w:rPr>
          <w:rFonts w:hint="eastAsia"/>
        </w:rPr>
        <w:t xml:space="preserve">固定成本</w:t>
      </w:r>
      <w:r>
        <w:t xml:space="preserve"> + </w:t>
      </w:r>
      <w:r>
        <w:rPr>
          <w:rFonts w:hint="eastAsia"/>
        </w:rPr>
        <w:t xml:space="preserve">单位变动成本</w:t>
      </w:r>
      <w:r>
        <w:t xml:space="preserve"> × </w:t>
      </w:r>
      <w:r>
        <w:rPr>
          <w:rFonts w:hint="eastAsia"/>
        </w:rPr>
        <w:t xml:space="preserve">产量；单车成本</w:t>
      </w:r>
      <w:r>
        <w:t xml:space="preserve"> = </w:t>
      </w:r>
      <w:r>
        <w:rPr>
          <w:rFonts w:hint="eastAsia"/>
        </w:rPr>
        <w:t xml:space="preserve">固定</w:t>
      </w:r>
      <w:r>
        <w:t xml:space="preserve"> ÷ </w:t>
      </w:r>
      <w:r>
        <w:rPr>
          <w:rFonts w:hint="eastAsia"/>
        </w:rPr>
        <w:t xml:space="preserve">产量</w:t>
      </w:r>
      <w:r>
        <w:t xml:space="preserve"> + </w:t>
      </w:r>
      <w:r>
        <w:rPr>
          <w:rFonts w:hint="eastAsia"/>
        </w:rPr>
        <w:t xml:space="preserve">单位变动；盈亏平衡量</w:t>
      </w:r>
      <w:r>
        <w:t xml:space="preserve"> = </w:t>
      </w:r>
      <w:r>
        <w:rPr>
          <w:rFonts w:hint="eastAsia"/>
        </w:rPr>
        <w:t xml:space="preserve">固定成本</w:t>
      </w:r>
      <w:r>
        <w:t xml:space="preserve"> ÷ </w:t>
      </w:r>
      <w:r>
        <w:rPr>
          <w:rFonts w:hint="eastAsia"/>
        </w:rPr>
        <w:t xml:space="preserve">(单价</w:t>
      </w:r>
      <w:r>
        <w:t xml:space="preserve"> − </w:t>
      </w:r>
      <w:r>
        <w:rPr>
          <w:rFonts w:hint="eastAsia"/>
        </w:rPr>
        <w:t xml:space="preserve">单位变动成本)。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：块7–9、块12。模拟器里需求</w:t>
      </w:r>
      <w:r>
        <w:t xml:space="preserve"> +10% </w:t>
      </w:r>
      <w:r>
        <w:rPr>
          <w:rFonts w:hint="eastAsia"/>
        </w:rPr>
        <w:t xml:space="preserve">时单车成本下降，就是这个原理。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：「班次是阶梯式固定成本，所以产量在开班临界点附近时，单车成本会跳。」</w:t>
      </w:r>
    </w:p>
    <w:p>
      <w:pPr>
        <w:numPr>
          <w:ilvl w:val="0"/>
          <w:numId w:val="1076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</w:t>
      </w:r>
      <w:r>
        <w:rPr>
          <w:rFonts w:hint="eastAsia"/>
        </w:rPr>
        <w:t xml:space="preserve">§9.1、§9.10；v4</w:t>
      </w:r>
      <w:r>
        <w:t xml:space="preserve"> </w:t>
      </w:r>
      <w:r>
        <w:rPr>
          <w:rFonts w:hint="eastAsia"/>
        </w:rPr>
        <w:t xml:space="preserve">基准需求</w:t>
      </w:r>
      <w:r>
        <w:t xml:space="preserve"> +10% </w:t>
      </w:r>
      <w:r>
        <w:rPr>
          <w:rFonts w:hint="eastAsia"/>
        </w:rPr>
        <w:t xml:space="preserve">时单车</w:t>
      </w:r>
      <w:r>
        <w:t xml:space="preserve"> 3,619 → 3,513 </w:t>
      </w:r>
      <w:r>
        <w:rPr>
          <w:rFonts w:hint="eastAsia"/>
        </w:rPr>
        <w:t xml:space="preserve">元。</w:t>
      </w:r>
    </w:p>
    <w:bookmarkEnd w:id="87"/>
    <w:bookmarkStart w:id="88" w:name="学习曲线-爬坡"/>
    <w:p>
      <w:pPr>
        <w:pStyle w:val="Heading3"/>
      </w:pPr>
      <w:r>
        <w:t xml:space="preserve">11.11 </w:t>
      </w:r>
      <w:r>
        <w:rPr>
          <w:rFonts w:hint="eastAsia"/>
        </w:rPr>
        <w:t xml:space="preserve">学习曲线</w:t>
      </w:r>
      <w:r>
        <w:t xml:space="preserve"> / </w:t>
      </w:r>
      <w:r>
        <w:rPr>
          <w:rFonts w:hint="eastAsia"/>
        </w:rPr>
        <w:t xml:space="preserve">爬坡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：累计产量每翻一倍，单车工时按固定比例下降；新车型导入时</w:t>
      </w:r>
      <w:r>
        <w:t xml:space="preserve"> JPH </w:t>
      </w:r>
      <w:r>
        <w:rPr>
          <w:rFonts w:hint="eastAsia"/>
        </w:rPr>
        <w:t xml:space="preserve">和合格率逐步爬升。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：Tₙ</w:t>
      </w:r>
      <w:r>
        <w:t xml:space="preserve"> = T₁ × </w:t>
      </w:r>
      <w:r>
        <w:rPr>
          <w:rFonts w:hint="eastAsia"/>
        </w:rPr>
        <w:t xml:space="preserve">n^b，b</w:t>
      </w:r>
      <w:r>
        <w:t xml:space="preserve"> = </w:t>
      </w:r>
      <w:r>
        <w:rPr>
          <w:rFonts w:hint="eastAsia"/>
        </w:rPr>
        <w:t xml:space="preserve">log₂(学习率)。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：块4（工时随时间变）、块5（爬坡期</w:t>
      </w:r>
      <w:r>
        <w:t xml:space="preserve"> JPH </w:t>
      </w:r>
      <w:r>
        <w:rPr>
          <w:rFonts w:hint="eastAsia"/>
        </w:rPr>
        <w:t xml:space="preserve">打折）。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：「新车型导入的前几个月要按爬坡曲线打折</w:t>
      </w:r>
      <w:r>
        <w:t xml:space="preserve"> </w:t>
      </w:r>
      <w:r>
        <w:rPr>
          <w:rFonts w:hint="eastAsia"/>
        </w:rPr>
        <w:t xml:space="preserve">JPH，否则排产会过于乐观。」</w:t>
      </w:r>
    </w:p>
    <w:p>
      <w:pPr>
        <w:numPr>
          <w:ilvl w:val="0"/>
          <w:numId w:val="1077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§2.14、§5.17、§11.8。</w:t>
      </w:r>
    </w:p>
    <w:bookmarkEnd w:id="88"/>
    <w:bookmarkStart w:id="89" w:name="排队论-缓冲little-定律"/>
    <w:p>
      <w:pPr>
        <w:pStyle w:val="Heading3"/>
      </w:pPr>
      <w:r>
        <w:t xml:space="preserve">11.12 </w:t>
      </w:r>
      <w:r>
        <w:rPr>
          <w:rFonts w:hint="eastAsia"/>
        </w:rPr>
        <w:t xml:space="preserve">排队论</w:t>
      </w:r>
      <w:r>
        <w:t xml:space="preserve"> / </w:t>
      </w:r>
      <w:r>
        <w:rPr>
          <w:rFonts w:hint="eastAsia"/>
        </w:rPr>
        <w:t xml:space="preserve">缓冲（Little</w:t>
      </w:r>
      <w:r>
        <w:t xml:space="preserve"> </w:t>
      </w:r>
      <w:r>
        <w:rPr>
          <w:rFonts w:hint="eastAsia"/>
        </w:rPr>
        <w:t xml:space="preserve">定律）</w:t>
      </w:r>
    </w:p>
    <w:p>
      <w:pPr>
        <w:numPr>
          <w:ilvl w:val="0"/>
          <w:numId w:val="1078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：车间之间的缓冲用来吸收波动；缓冲越大越稳定，但占用资金和场地。</w:t>
      </w:r>
    </w:p>
    <w:p>
      <w:pPr>
        <w:numPr>
          <w:ilvl w:val="0"/>
          <w:numId w:val="1078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：Little</w:t>
      </w:r>
      <w:r>
        <w:t xml:space="preserve"> </w:t>
      </w:r>
      <w:r>
        <w:rPr>
          <w:rFonts w:hint="eastAsia"/>
        </w:rPr>
        <w:t xml:space="preserve">定律：L</w:t>
      </w:r>
      <w:r>
        <w:t xml:space="preserve"> = λ × </w:t>
      </w:r>
      <w:r>
        <w:rPr>
          <w:rFonts w:hint="eastAsia"/>
        </w:rPr>
        <w:t xml:space="preserve">W（在制数</w:t>
      </w:r>
      <w:r>
        <w:t xml:space="preserve"> = </w:t>
      </w:r>
      <w:r>
        <w:rPr>
          <w:rFonts w:hint="eastAsia"/>
        </w:rPr>
        <w:t xml:space="preserve">产出率</w:t>
      </w:r>
      <w:r>
        <w:t xml:space="preserve"> × </w:t>
      </w:r>
      <w:r>
        <w:rPr>
          <w:rFonts w:hint="eastAsia"/>
        </w:rPr>
        <w:t xml:space="preserve">停留时间）。</w:t>
      </w:r>
    </w:p>
    <w:p>
      <w:pPr>
        <w:numPr>
          <w:ilvl w:val="0"/>
          <w:numId w:val="1078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：块5（缓存上限）、块10（缓存流平衡和持有成本）。</w:t>
      </w:r>
    </w:p>
    <w:p>
      <w:pPr>
        <w:numPr>
          <w:ilvl w:val="0"/>
          <w:numId w:val="1078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：「WBS、PBS</w:t>
      </w:r>
      <w:r>
        <w:t xml:space="preserve"> </w:t>
      </w:r>
      <w:r>
        <w:rPr>
          <w:rFonts w:hint="eastAsia"/>
        </w:rPr>
        <w:t xml:space="preserve">缓存的大小用</w:t>
      </w:r>
      <w:r>
        <w:t xml:space="preserve"> Little </w:t>
      </w:r>
      <w:r>
        <w:rPr>
          <w:rFonts w:hint="eastAsia"/>
        </w:rPr>
        <w:t xml:space="preserve">定律估，再在模型里作为约束。」</w:t>
      </w:r>
    </w:p>
    <w:p>
      <w:pPr>
        <w:numPr>
          <w:ilvl w:val="0"/>
          <w:numId w:val="1078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§7.4、§11.9。</w:t>
      </w:r>
    </w:p>
    <w:bookmarkEnd w:id="89"/>
    <w:bookmarkStart w:id="90" w:name="仿真-数字孪生-蒙特卡洛"/>
    <w:p>
      <w:pPr>
        <w:pStyle w:val="Heading3"/>
      </w:pPr>
      <w:r>
        <w:t xml:space="preserve">11.13 </w:t>
      </w:r>
      <w:r>
        <w:rPr>
          <w:rFonts w:hint="eastAsia"/>
        </w:rPr>
        <w:t xml:space="preserve">仿真</w:t>
      </w:r>
      <w:r>
        <w:t xml:space="preserve"> / </w:t>
      </w:r>
      <w:r>
        <w:rPr>
          <w:rFonts w:hint="eastAsia"/>
        </w:rPr>
        <w:t xml:space="preserve">数字孪生</w:t>
      </w:r>
      <w:r>
        <w:t xml:space="preserve"> / </w:t>
      </w:r>
      <w:r>
        <w:rPr>
          <w:rFonts w:hint="eastAsia"/>
        </w:rPr>
        <w:t xml:space="preserve">蒙特卡洛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：优化给出确定输入下的最优解；仿真考虑随机性（故障、出勤、需求波动），检验方案是否稳健。蒙特卡洛就是大量随机抽样，看成本分布。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：期望成本</w:t>
      </w:r>
      <w:r>
        <w:t xml:space="preserve"> ≈ (1/N) Σ </w:t>
      </w:r>
      <w:r>
        <w:rPr>
          <w:rFonts w:hint="eastAsia"/>
        </w:rPr>
        <w:t xml:space="preserve">成本(随机输入ᵢ)；看</w:t>
      </w:r>
      <w:r>
        <w:t xml:space="preserve"> P90 </w:t>
      </w:r>
      <w:r>
        <w:rPr>
          <w:rFonts w:hint="eastAsia"/>
        </w:rPr>
        <w:t xml:space="preserve">之类的分位数。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：块11（场景模拟的延伸）。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：「优化回答最好是多少，仿真回答这个方案在波动下稳不稳。」</w:t>
      </w:r>
    </w:p>
    <w:p>
      <w:pPr>
        <w:numPr>
          <w:ilvl w:val="0"/>
          <w:numId w:val="1079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</w:t>
      </w:r>
      <w:r>
        <w:rPr>
          <w:rFonts w:hint="eastAsia"/>
        </w:rPr>
        <w:t xml:space="preserve">§11.4、§11.10；v5</w:t>
      </w:r>
      <w:r>
        <w:t xml:space="preserve"> </w:t>
      </w:r>
      <w:r>
        <w:rPr>
          <w:rFonts w:hint="eastAsia"/>
        </w:rPr>
        <w:t xml:space="preserve">用预测分布抽样做风险评估，并用两阶段随机规划求稳健方案（第</w:t>
      </w:r>
      <w:r>
        <w:t xml:space="preserve"> 26–27 </w:t>
      </w:r>
      <w:r>
        <w:rPr>
          <w:rFonts w:hint="eastAsia"/>
        </w:rPr>
        <w:t xml:space="preserve">节）。</w:t>
      </w:r>
    </w:p>
    <w:bookmarkEnd w:id="90"/>
    <w:bookmarkStart w:id="91" w:name="ontology-实体框架"/>
    <w:p>
      <w:pPr>
        <w:pStyle w:val="Heading3"/>
      </w:pPr>
      <w:r>
        <w:t xml:space="preserve">11.14 Ontology / </w:t>
      </w:r>
      <w:r>
        <w:rPr>
          <w:rFonts w:hint="eastAsia"/>
        </w:rPr>
        <w:t xml:space="preserve">实体框架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：用对象、属性、关系和规则描述业务，让数据有统一语义，人和</w:t>
      </w:r>
      <w:r>
        <w:t xml:space="preserve"> LLM </w:t>
      </w:r>
      <w:r>
        <w:rPr>
          <w:rFonts w:hint="eastAsia"/>
        </w:rPr>
        <w:t xml:space="preserve">都能沿关系推理。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：无，表达形式是「实体—关系—实体」三元组，加约束规则。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对应分块</w:t>
      </w:r>
      <w:r>
        <w:rPr>
          <w:rFonts w:hint="eastAsia"/>
        </w:rPr>
        <w:t xml:space="preserve">：块1（基础）、块11（LLM</w:t>
      </w:r>
      <w:r>
        <w:t xml:space="preserve"> </w:t>
      </w:r>
      <w:r>
        <w:rPr>
          <w:rFonts w:hint="eastAsia"/>
        </w:rPr>
        <w:t xml:space="preserve">解释）。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：「实体框架是整个系统的地基，参数挂在对象上，结果可以沿关系追溯原因。」</w:t>
      </w:r>
    </w:p>
    <w:p>
      <w:pPr>
        <w:numPr>
          <w:ilvl w:val="0"/>
          <w:numId w:val="1080"/>
        </w:numPr>
      </w:pPr>
      <w:r>
        <w:rPr>
          <w:rFonts w:hint="eastAsia"/>
          <w:b/>
          <w:bCs/>
        </w:rPr>
        <w:t xml:space="preserve">手册</w:t>
      </w:r>
      <w:r>
        <w:rPr>
          <w:b/>
          <w:bCs/>
        </w:rPr>
        <w:t xml:space="preserve"> / v5</w:t>
      </w:r>
      <w:r>
        <w:rPr>
          <w:rFonts w:hint="eastAsia"/>
        </w:rPr>
        <w:t xml:space="preserve">：手册</w:t>
      </w:r>
      <w:r>
        <w:t xml:space="preserve"> </w:t>
      </w:r>
      <w:r>
        <w:rPr>
          <w:rFonts w:hint="eastAsia"/>
        </w:rPr>
        <w:t xml:space="preserve">§0.4（术语固定写法）、附录</w:t>
      </w:r>
      <w:r>
        <w:t xml:space="preserve"> </w:t>
      </w:r>
      <w:r>
        <w:rPr>
          <w:rFonts w:hint="eastAsia"/>
        </w:rPr>
        <w:t xml:space="preserve">A（术语表）。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业务已有-demo-时data-ai-组如何协作"/>
    <w:p>
      <w:pPr>
        <w:pStyle w:val="Heading2"/>
      </w:pPr>
      <w:r>
        <w:t xml:space="preserve">12. </w:t>
      </w:r>
      <w:r>
        <w:rPr>
          <w:rFonts w:hint="eastAsia"/>
        </w:rPr>
        <w:t xml:space="preserve">业务已有</w:t>
      </w:r>
      <w:r>
        <w:t xml:space="preserve"> demo </w:t>
      </w:r>
      <w:r>
        <w:rPr>
          <w:rFonts w:hint="eastAsia"/>
        </w:rPr>
        <w:t xml:space="preserve">时，Data</w:t>
      </w:r>
      <w:r>
        <w:t xml:space="preserve"> AI </w:t>
      </w:r>
      <w:r>
        <w:rPr>
          <w:rFonts w:hint="eastAsia"/>
        </w:rPr>
        <w:t xml:space="preserve">组如何协作</w:t>
      </w:r>
    </w:p>
    <w:p>
      <w:pPr>
        <w:pStyle w:val="BlockText"/>
      </w:pPr>
      <w:r>
        <w:rPr>
          <w:rFonts w:hint="eastAsia"/>
        </w:rPr>
        <w:t xml:space="preserve">场景：业务部门（如计划或工程）已经自己做出了一个产量成本测算</w:t>
      </w:r>
      <w:r>
        <w:t xml:space="preserve"> </w:t>
      </w:r>
      <w:r>
        <w:rPr>
          <w:rFonts w:hint="eastAsia"/>
        </w:rPr>
        <w:t xml:space="preserve">demo，Data</w:t>
      </w:r>
      <w:r>
        <w:t xml:space="preserve"> AI </w:t>
      </w:r>
      <w:r>
        <w:rPr>
          <w:rFonts w:hint="eastAsia"/>
        </w:rPr>
        <w:t xml:space="preserve">组怎么进入、怎么帮忙，而不是另起炉灶或抢功。</w:t>
      </w:r>
    </w:p>
    <w:bookmarkStart w:id="93" w:name="先诊断痛点"/>
    <w:p>
      <w:pPr>
        <w:pStyle w:val="Heading3"/>
      </w:pPr>
      <w:r>
        <w:t xml:space="preserve">12.1 </w:t>
      </w:r>
      <w:r>
        <w:rPr>
          <w:rFonts w:hint="eastAsia"/>
        </w:rPr>
        <w:t xml:space="preserve">先诊断痛点</w:t>
      </w:r>
    </w:p>
    <w:p>
      <w:pPr>
        <w:pStyle w:val="FirstParagraph"/>
      </w:pPr>
      <w:r>
        <w:rPr>
          <w:rFonts w:hint="eastAsia"/>
        </w:rPr>
        <w:t xml:space="preserve">先用一到两周把</w:t>
      </w:r>
      <w:r>
        <w:t xml:space="preserve"> demo </w:t>
      </w:r>
      <w:r>
        <w:rPr>
          <w:rFonts w:hint="eastAsia"/>
        </w:rPr>
        <w:t xml:space="preserve">摸清楚，问下面五个问题：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940"/>
        <w:gridCol w:w="4268"/>
        <w:gridCol w:w="3201"/>
      </w:tblGrid>
      <w:tr>
        <w:trPr>
          <w:tblHeader w:val="on"/>
          <w:tblHeader w:val="true"/>
        </w:trPr>
        <w:tc>
          <w:tcPr>
            <w:tcW w:type="dxa" w:w="194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诊断问题</w:t>
            </w:r>
          </w:p>
        </w:tc>
        <w:tc>
          <w:tcPr>
            <w:tcW w:type="dxa" w:w="426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要看什么</w:t>
            </w:r>
          </w:p>
        </w:tc>
        <w:tc>
          <w:tcPr>
            <w:tcW w:type="dxa" w:w="320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常见问题</w:t>
            </w:r>
          </w:p>
        </w:tc>
      </w:tr>
      <w:tr>
        <w:tc>
          <w:tcPr>
            <w:tcW w:type="dxa" w:w="19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数据从哪来？</w:t>
            </w:r>
          </w:p>
        </w:tc>
        <w:tc>
          <w:tcPr>
            <w:tcW w:type="dxa" w:w="42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参数是否来自人工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Excel、是手填还是系统导出</w:t>
            </w:r>
          </w:p>
        </w:tc>
        <w:tc>
          <w:tcPr>
            <w:tcW w:type="dxa" w:w="320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参数散落在多个</w:t>
            </w:r>
            <w:r>
              <w:rPr>
                <w:sz w:val="18"/>
              </w:rPr>
              <w:t xml:space="preserve"> Excel </w:t>
            </w:r>
            <w:r>
              <w:rPr>
                <w:rFonts w:hint="eastAsia"/>
                <w:sz w:val="18"/>
              </w:rPr>
              <w:t xml:space="preserve">里，口径各异</w:t>
            </w:r>
          </w:p>
        </w:tc>
      </w:tr>
      <w:tr>
        <w:tc>
          <w:tcPr>
            <w:tcW w:type="dxa" w:w="19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多久更新、谁负责？</w:t>
            </w:r>
          </w:p>
        </w:tc>
        <w:tc>
          <w:tcPr>
            <w:tcW w:type="dxa" w:w="42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工时、单价、产能上限的更新频率和负责人</w:t>
            </w:r>
          </w:p>
        </w:tc>
        <w:tc>
          <w:tcPr>
            <w:tcW w:type="dxa" w:w="320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没人负责，参数半年没更新</w:t>
            </w:r>
          </w:p>
        </w:tc>
      </w:tr>
      <w:tr>
        <w:tc>
          <w:tcPr>
            <w:tcW w:type="dxa" w:w="19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和实际对得上吗？</w:t>
            </w:r>
          </w:p>
        </w:tc>
        <w:tc>
          <w:tcPr>
            <w:tcW w:type="dxa" w:w="42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测算的产量、人工、能耗与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MES、财务实际的偏差</w:t>
            </w:r>
          </w:p>
        </w:tc>
        <w:tc>
          <w:tcPr>
            <w:tcW w:type="dxa" w:w="320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从未对账，没人知道准不准</w:t>
            </w:r>
          </w:p>
        </w:tc>
      </w:tr>
      <w:tr>
        <w:tc>
          <w:tcPr>
            <w:tcW w:type="dxa" w:w="19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能扩到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 xml:space="preserve">个工厂吗？</w:t>
            </w:r>
          </w:p>
        </w:tc>
        <w:tc>
          <w:tcPr>
            <w:tcW w:type="dxa" w:w="42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编码、日历、车间结构是否通用</w:t>
            </w:r>
          </w:p>
        </w:tc>
        <w:tc>
          <w:tcPr>
            <w:tcW w:type="dxa" w:w="320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写死了一个工厂的结构</w:t>
            </w:r>
          </w:p>
        </w:tc>
      </w:tr>
      <w:tr>
        <w:tc>
          <w:tcPr>
            <w:tcW w:type="dxa" w:w="19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求解规模和速度够吗？</w:t>
            </w:r>
          </w:p>
        </w:tc>
        <w:tc>
          <w:tcPr>
            <w:tcW w:type="dxa" w:w="42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车间、车型、月份增加后的求解时间</w:t>
            </w:r>
          </w:p>
        </w:tc>
        <w:tc>
          <w:tcPr>
            <w:tcW w:type="dxa" w:w="320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枚举方式在规模变大后跑不动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诊断的产出是一页痛点清单，按「影响大、容易做」排序，和业务一起确认先做哪一个。</w:t>
      </w:r>
    </w:p>
    <w:bookmarkEnd w:id="93"/>
    <w:bookmarkStart w:id="94" w:name="五个切入点由易到难"/>
    <w:p>
      <w:pPr>
        <w:pStyle w:val="Heading3"/>
      </w:pPr>
      <w:r>
        <w:t xml:space="preserve">12.2 </w:t>
      </w:r>
      <w:r>
        <w:rPr>
          <w:rFonts w:hint="eastAsia"/>
        </w:rPr>
        <w:t xml:space="preserve">五个切入点（由易到难）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数据底座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把</w:t>
      </w:r>
      <w:r>
        <w:t xml:space="preserve"> demo </w:t>
      </w:r>
      <w:r>
        <w:rPr>
          <w:rFonts w:hint="eastAsia"/>
        </w:rPr>
        <w:t xml:space="preserve">用到的参数（工时、JPH档、定员、单价、产能上限、日历）搬进华为云数仓，建成参数表。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每张参数表带版本号、生效/失效日期和负责人。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对应模拟器：</w:t>
      </w:r>
      <w:r>
        <w:rPr>
          <w:rStyle w:val="VerbatimChar"/>
        </w:rPr>
        <w:t xml:space="preserve">v5/data/*.csv</w:t>
      </w:r>
      <w:r>
        <w:t xml:space="preserve"> </w:t>
      </w:r>
      <w:r>
        <w:rPr>
          <w:rFonts w:hint="eastAsia"/>
        </w:rPr>
        <w:t xml:space="preserve">就是参数层的简化版；真实系统用数仓表代替</w:t>
      </w:r>
      <w:r>
        <w:t xml:space="preserve"> </w:t>
      </w:r>
      <w:r>
        <w:rPr>
          <w:rFonts w:hint="eastAsia"/>
        </w:rPr>
        <w:t xml:space="preserve">CSV，</w:t>
      </w:r>
      <w:r>
        <w:rPr>
          <w:rStyle w:val="VerbatimChar"/>
        </w:rPr>
        <w:t xml:space="preserve">data_loader.py</w:t>
      </w:r>
      <w:r>
        <w:t xml:space="preserve"> </w:t>
      </w:r>
      <w:r>
        <w:rPr>
          <w:rFonts w:hint="eastAsia"/>
        </w:rPr>
        <w:t xml:space="preserve">改为从数仓读取。</w:t>
      </w:r>
    </w:p>
    <w:p>
      <w:pPr>
        <w:pStyle w:val="Compact"/>
        <w:numPr>
          <w:ilvl w:val="1"/>
          <w:numId w:val="1082"/>
        </w:numPr>
      </w:pPr>
      <w:r>
        <w:rPr>
          <w:rFonts w:hint="eastAsia"/>
        </w:rPr>
        <w:t xml:space="preserve">价值：业务不用再维护</w:t>
      </w:r>
      <w:r>
        <w:t xml:space="preserve"> </w:t>
      </w:r>
      <w:r>
        <w:rPr>
          <w:rFonts w:hint="eastAsia"/>
        </w:rPr>
        <w:t xml:space="preserve">Excel，测算可以回溯。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实际对账与校准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用</w:t>
      </w:r>
      <w:r>
        <w:t xml:space="preserve"> MES </w:t>
      </w:r>
      <w:r>
        <w:rPr>
          <w:rFonts w:hint="eastAsia"/>
        </w:rPr>
        <w:t xml:space="preserve">实际产量、实际工时、能源计量和财务实际成本，与测算结果逐月对比，出偏差报告（按车间、科目）。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偏差超阈值时追溯到参数（开动率、工时、单价）并修正。</w:t>
      </w:r>
    </w:p>
    <w:p>
      <w:pPr>
        <w:pStyle w:val="Compact"/>
        <w:numPr>
          <w:ilvl w:val="1"/>
          <w:numId w:val="1083"/>
        </w:numPr>
      </w:pPr>
      <w:r>
        <w:rPr>
          <w:rFonts w:hint="eastAsia"/>
        </w:rPr>
        <w:t xml:space="preserve">价值：让业务第一次知道模型准不准，这是最容易建立信任的一步。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实体框架与数据标准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统一车型、配置、车间、JPH档、班次、成本科目的编码和关系（第</w:t>
      </w:r>
      <w:r>
        <w:t xml:space="preserve"> 4.1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同一套实体框架可以复用到单车成本、产能规划、物流成本等其他场景。</w:t>
      </w:r>
    </w:p>
    <w:p>
      <w:pPr>
        <w:pStyle w:val="Compact"/>
        <w:numPr>
          <w:ilvl w:val="1"/>
          <w:numId w:val="1084"/>
        </w:numPr>
      </w:pPr>
      <w:r>
        <w:rPr>
          <w:rFonts w:hint="eastAsia"/>
        </w:rPr>
        <w:t xml:space="preserve">价值：从「一个</w:t>
      </w:r>
      <w:r>
        <w:t xml:space="preserve"> </w:t>
      </w:r>
      <w:r>
        <w:rPr>
          <w:rFonts w:hint="eastAsia"/>
        </w:rPr>
        <w:t xml:space="preserve">demo」变成「一套可复用的数据资产」。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  <w:b/>
          <w:bCs/>
        </w:rPr>
        <w:t xml:space="preserve">工程化、平台化</w:t>
      </w:r>
    </w:p>
    <w:p>
      <w:pPr>
        <w:pStyle w:val="Compact"/>
        <w:numPr>
          <w:ilvl w:val="1"/>
          <w:numId w:val="1085"/>
        </w:numPr>
      </w:pPr>
      <w:r>
        <w:rPr>
          <w:rFonts w:hint="eastAsia"/>
        </w:rPr>
        <w:t xml:space="preserve">部署到华为云：权限（谁能改参数、谁能看成本）、性能（求解器选型、时限）、多工厂（参数按工厂隔离）、调度（每月自动跑基准场景）。</w:t>
      </w:r>
    </w:p>
    <w:p>
      <w:pPr>
        <w:pStyle w:val="Compact"/>
        <w:numPr>
          <w:ilvl w:val="1"/>
          <w:numId w:val="1085"/>
        </w:numPr>
      </w:pPr>
      <w:r>
        <w:rPr>
          <w:rFonts w:hint="eastAsia"/>
        </w:rPr>
        <w:t xml:space="preserve">对应模拟器：</w:t>
      </w:r>
      <w:r>
        <w:rPr>
          <w:rStyle w:val="VerbatimChar"/>
        </w:rPr>
        <w:t xml:space="preserve">model_builder.py</w:t>
      </w:r>
      <w:r>
        <w:t xml:space="preserve"> </w:t>
      </w:r>
      <w:r>
        <w:rPr>
          <w:rFonts w:hint="eastAsia"/>
        </w:rPr>
        <w:t xml:space="preserve">的求解器、时限和精度可配置；场景用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SCEN</w:t>
      </w:r>
      <w:r>
        <w:t xml:space="preserve"> </w:t>
      </w:r>
      <w:r>
        <w:rPr>
          <w:rFonts w:hint="eastAsia"/>
        </w:rPr>
        <w:t xml:space="preserve">组织；v5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engine.py</w:t>
      </w:r>
      <w:r>
        <w:t xml:space="preserve"> </w:t>
      </w:r>
      <w:r>
        <w:rPr>
          <w:rFonts w:hint="eastAsia"/>
        </w:rPr>
        <w:t xml:space="preserve">并行和缓存（第</w:t>
      </w:r>
      <w:r>
        <w:t xml:space="preserve"> 23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1"/>
          <w:numId w:val="1085"/>
        </w:numPr>
      </w:pPr>
      <w:r>
        <w:rPr>
          <w:rFonts w:hint="eastAsia"/>
        </w:rPr>
        <w:t xml:space="preserve">价值：从个人工具变成部门系统。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增强（最后做）</w:t>
      </w:r>
    </w:p>
    <w:p>
      <w:pPr>
        <w:pStyle w:val="Compact"/>
        <w:numPr>
          <w:ilvl w:val="1"/>
          <w:numId w:val="1086"/>
        </w:numPr>
      </w:pPr>
      <w:r>
        <w:t xml:space="preserve">LLM </w:t>
      </w:r>
      <w:r>
        <w:rPr>
          <w:rFonts w:hint="eastAsia"/>
        </w:rPr>
        <w:t xml:space="preserve">沿实体关系解释结果，自然语言发起场景，用预测模型替代固定输入（如需求预测、开动率预测）。</w:t>
      </w:r>
    </w:p>
    <w:p>
      <w:pPr>
        <w:pStyle w:val="Compact"/>
        <w:numPr>
          <w:ilvl w:val="1"/>
          <w:numId w:val="1086"/>
        </w:numPr>
      </w:pPr>
      <w:r>
        <w:rPr>
          <w:rFonts w:hint="eastAsia"/>
        </w:rPr>
        <w:t xml:space="preserve">放在最后，是因为前四步没做好时，AI</w:t>
      </w:r>
      <w:r>
        <w:t xml:space="preserve"> </w:t>
      </w:r>
      <w:r>
        <w:rPr>
          <w:rFonts w:hint="eastAsia"/>
        </w:rPr>
        <w:t xml:space="preserve">只会把错误的数据解释得更流畅。</w:t>
      </w:r>
    </w:p>
    <w:bookmarkEnd w:id="94"/>
    <w:bookmarkStart w:id="95" w:name="协作原则"/>
    <w:p>
      <w:pPr>
        <w:pStyle w:val="Heading3"/>
      </w:pPr>
      <w:r>
        <w:t xml:space="preserve">12.3 </w:t>
      </w:r>
      <w:r>
        <w:rPr>
          <w:rFonts w:hint="eastAsia"/>
        </w:rPr>
        <w:t xml:space="preserve">协作原则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成果归业务</w:t>
      </w:r>
      <w:r>
        <w:rPr>
          <w:rFonts w:hint="eastAsia"/>
        </w:rPr>
        <w:t xml:space="preserve">：系统是业务的，Data</w:t>
      </w:r>
      <w:r>
        <w:t xml:space="preserve"> AI </w:t>
      </w:r>
      <w:r>
        <w:rPr>
          <w:rFonts w:hint="eastAsia"/>
        </w:rPr>
        <w:t xml:space="preserve">组是支撑方。汇报时业务讲成果，我们讲数据和方法。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从一个具体痛点开始</w:t>
      </w:r>
      <w:r>
        <w:rPr>
          <w:rFonts w:hint="eastAsia"/>
        </w:rPr>
        <w:t xml:space="preserve">：选一个</w:t>
      </w:r>
      <w:r>
        <w:t xml:space="preserve"> 2–4 </w:t>
      </w:r>
      <w:r>
        <w:rPr>
          <w:rFonts w:hint="eastAsia"/>
        </w:rPr>
        <w:t xml:space="preserve">周能见效的点（例如「把产能上限和工时搬进数仓，并做一次实际对账」），做出来再扩。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分工（RACI）</w:t>
      </w:r>
    </w:p>
    <w:tbl>
      <w:tblPr>
        <w:tblStyle w:val="Table"/>
        <w:tblW w:type="dxa" w:w="9411"/>
        <w:jc w:val="left"/>
        <w:tblInd w:w="720" w:type="dxa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5270"/>
        <w:gridCol w:w="2070"/>
        <w:gridCol w:w="2070"/>
      </w:tblGrid>
      <w:tr>
        <w:trPr>
          <w:tblHeader w:val="on"/>
          <w:tblHeader w:val="true"/>
        </w:trPr>
        <w:tc>
          <w:tcPr>
            <w:tcW w:type="dxa" w:w="527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工作</w:t>
            </w:r>
          </w:p>
        </w:tc>
        <w:tc>
          <w:tcPr>
            <w:tcW w:type="dxa" w:w="207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业务</w:t>
            </w:r>
          </w:p>
        </w:tc>
        <w:tc>
          <w:tcPr>
            <w:tcW w:type="dxa" w:w="207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Data AI </w:t>
            </w:r>
            <w:r>
              <w:rPr>
                <w:rFonts w:hint="eastAsia"/>
                <w:b/>
                <w:sz w:val="18"/>
              </w:rPr>
              <w:t xml:space="preserve">组</w:t>
            </w:r>
          </w:p>
        </w:tc>
      </w:tr>
      <w:tr>
        <w:tc>
          <w:tcPr>
            <w:tcW w:type="dxa" w:w="52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场景定义、业务规则、口径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负责（R/A）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参与（C）</w:t>
            </w:r>
          </w:p>
        </w:tc>
      </w:tr>
      <w:tr>
        <w:tc>
          <w:tcPr>
            <w:tcW w:type="dxa" w:w="52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数据接入、数据标准、质量规则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参与（C）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负责（R/A）</w:t>
            </w:r>
          </w:p>
        </w:tc>
      </w:tr>
      <w:tr>
        <w:tc>
          <w:tcPr>
            <w:tcW w:type="dxa" w:w="52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平台、求解器工程化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知情（I）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负责（R/A）</w:t>
            </w:r>
          </w:p>
        </w:tc>
      </w:tr>
      <w:tr>
        <w:tc>
          <w:tcPr>
            <w:tcW w:type="dxa" w:w="527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 xml:space="preserve">能力（解释、预测）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参与（C）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负责（R）</w:t>
            </w:r>
          </w:p>
        </w:tc>
      </w:tr>
      <w:tr>
        <w:tc>
          <w:tcPr>
            <w:tcW w:type="dxa" w:w="52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验收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共同（A）</w:t>
            </w:r>
          </w:p>
        </w:tc>
        <w:tc>
          <w:tcPr>
            <w:tcW w:type="dxa" w:w="207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共同（R）</w:t>
            </w:r>
          </w:p>
        </w:tc>
      </w:tr>
    </w:tbl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借用管理机制</w:t>
      </w:r>
      <w:r>
        <w:rPr>
          <w:rFonts w:hint="eastAsia"/>
        </w:rPr>
        <w:t xml:space="preserve">：通过</w:t>
      </w:r>
      <w:r>
        <w:t xml:space="preserve"> </w:t>
      </w:r>
      <w:r>
        <w:rPr>
          <w:rFonts w:hint="eastAsia"/>
        </w:rPr>
        <w:t xml:space="preserve">MBO（目标管理）或数字化项目立项，把协作写进双方目标，而不是靠私人关系推动。</w:t>
      </w:r>
    </w:p>
    <w:p>
      <w:pPr>
        <w:numPr>
          <w:ilvl w:val="0"/>
          <w:numId w:val="1087"/>
        </w:numPr>
      </w:pPr>
      <w:r>
        <w:rPr>
          <w:rFonts w:hint="eastAsia"/>
          <w:b/>
          <w:bCs/>
        </w:rPr>
        <w:t xml:space="preserve">强调复用</w:t>
      </w:r>
      <w:r>
        <w:rPr>
          <w:rFonts w:hint="eastAsia"/>
        </w:rPr>
        <w:t xml:space="preserve">：每做一块，都说明它还能用在哪里（同一份工时数据可以用于单车成本，同一套日历可以用于物流排程）。</w:t>
      </w:r>
    </w:p>
    <w:bookmarkEnd w:id="95"/>
    <w:bookmarkStart w:id="96" w:name="面试说法30-秒"/>
    <w:p>
      <w:pPr>
        <w:pStyle w:val="Heading3"/>
      </w:pPr>
      <w:r>
        <w:t xml:space="preserve">12.4 </w:t>
      </w:r>
      <w:r>
        <w:rPr>
          <w:rFonts w:hint="eastAsia"/>
        </w:rPr>
        <w:t xml:space="preserve">面试说法（30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</w:rPr>
        <w:t xml:space="preserve">「业务已经有</w:t>
      </w:r>
      <w:r>
        <w:t xml:space="preserve"> demo </w:t>
      </w:r>
      <w:r>
        <w:rPr>
          <w:rFonts w:hint="eastAsia"/>
        </w:rPr>
        <w:t xml:space="preserve">时，我不会推倒重来。先诊断：数据是不是手工</w:t>
      </w:r>
      <w:r>
        <w:t xml:space="preserve"> </w:t>
      </w:r>
      <w:r>
        <w:rPr>
          <w:rFonts w:hint="eastAsia"/>
        </w:rPr>
        <w:t xml:space="preserve">Excel、谁维护、和实际对不对得上、能不能扩到三个工厂。然后由易到难切入：先把参数搬进数仓、带版本和负责人；再做实际对账，让大家知道准不准；接着沉淀实体框架和数据标准，供单车成本等场景复用；再做平台化；AI</w:t>
      </w:r>
      <w:r>
        <w:t xml:space="preserve"> </w:t>
      </w:r>
      <w:r>
        <w:rPr>
          <w:rFonts w:hint="eastAsia"/>
        </w:rPr>
        <w:t xml:space="preserve">放最后。成果归业务，我们从一个</w:t>
      </w:r>
      <w:r>
        <w:t xml:space="preserve"> 2 </w:t>
      </w:r>
      <w:r>
        <w:rPr>
          <w:rFonts w:hint="eastAsia"/>
        </w:rPr>
        <w:t xml:space="preserve">到</w:t>
      </w:r>
      <w:r>
        <w:t xml:space="preserve"> 4 </w:t>
      </w:r>
      <w:r>
        <w:rPr>
          <w:rFonts w:hint="eastAsia"/>
        </w:rPr>
        <w:t xml:space="preserve">周能见效的痛点开始。」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ai-如何提速llm-用于数据处理文档处理结果校验以及场景小模型"/>
    <w:p>
      <w:pPr>
        <w:pStyle w:val="Heading2"/>
      </w:pPr>
      <w:r>
        <w:t xml:space="preserve">13. AI </w:t>
      </w:r>
      <w:r>
        <w:rPr>
          <w:rFonts w:hint="eastAsia"/>
        </w:rPr>
        <w:t xml:space="preserve">如何提速：LLM</w:t>
      </w:r>
      <w:r>
        <w:t xml:space="preserve"> </w:t>
      </w:r>
      <w:r>
        <w:rPr>
          <w:rFonts w:hint="eastAsia"/>
        </w:rPr>
        <w:t xml:space="preserve">用于数据处理、文档处理、结果校验，以及场景小模型</w:t>
      </w:r>
    </w:p>
    <w:bookmarkStart w:id="98" w:name="ai-在哪些环节提速"/>
    <w:p>
      <w:pPr>
        <w:pStyle w:val="Heading3"/>
      </w:pPr>
      <w:r>
        <w:t xml:space="preserve">13.1 AI </w:t>
      </w:r>
      <w:r>
        <w:rPr>
          <w:rFonts w:hint="eastAsia"/>
        </w:rPr>
        <w:t xml:space="preserve">在哪些环节提速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320"/>
        <w:gridCol w:w="4953"/>
        <w:gridCol w:w="3137"/>
      </w:tblGrid>
      <w:tr>
        <w:trPr>
          <w:tblHeader w:val="on"/>
          <w:tblHeader w:val="true"/>
        </w:trPr>
        <w:tc>
          <w:tcPr>
            <w:tcW w:type="dxa" w:w="132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环节</w:t>
            </w:r>
          </w:p>
        </w:tc>
        <w:tc>
          <w:tcPr>
            <w:tcW w:type="dxa" w:w="495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怎么用</w:t>
            </w:r>
          </w:p>
        </w:tc>
        <w:tc>
          <w:tcPr>
            <w:tcW w:type="dxa" w:w="313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效果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规则梳理</w:t>
            </w:r>
          </w:p>
        </w:tc>
        <w:tc>
          <w:tcPr>
            <w:tcW w:type="dxa" w:w="49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把访谈记录、工艺文件、制度文档交给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LLM，整理出规则清单和参数清单，再由业务确认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从零写需求变成「审稿」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代码生成</w:t>
            </w:r>
          </w:p>
        </w:tc>
        <w:tc>
          <w:tcPr>
            <w:tcW w:type="dxa" w:w="49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生成数据清洗脚本、参数校验规则、求解器约束代码、报表</w:t>
            </w:r>
            <w:r>
              <w:rPr>
                <w:sz w:val="18"/>
              </w:rPr>
              <w:t xml:space="preserve"> SQL </w:t>
            </w:r>
            <w:r>
              <w:rPr>
                <w:rFonts w:hint="eastAsia"/>
                <w:sz w:val="18"/>
              </w:rPr>
              <w:t xml:space="preserve">的初稿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开发初稿时间大幅缩短，人负责审查和测试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自然语言探索场景</w:t>
            </w:r>
          </w:p>
        </w:tc>
        <w:tc>
          <w:tcPr>
            <w:tcW w:type="dxa" w:w="49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「如果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月需求加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25%，总装要不要开三班？」→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转成场景参数，调用模拟器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业务不用懂参数表也能做模拟</w:t>
            </w:r>
          </w:p>
        </w:tc>
      </w:tr>
      <w:tr>
        <w:tc>
          <w:tcPr>
            <w:tcW w:type="dxa" w:w="132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调研</w:t>
            </w:r>
          </w:p>
        </w:tc>
        <w:tc>
          <w:tcPr>
            <w:tcW w:type="dxa" w:w="49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快速梳理行业做法、算法选型（如</w:t>
            </w:r>
            <w:r>
              <w:rPr>
                <w:sz w:val="18"/>
              </w:rPr>
              <w:t xml:space="preserve"> MIP </w:t>
            </w:r>
            <w:r>
              <w:rPr>
                <w:rFonts w:hint="eastAsia"/>
                <w:sz w:val="18"/>
              </w:rPr>
              <w:t xml:space="preserve">求解器对比）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缩短前期调研</w:t>
            </w:r>
          </w:p>
        </w:tc>
      </w:tr>
    </w:tbl>
    <w:bookmarkEnd w:id="98"/>
    <w:bookmarkStart w:id="99" w:name="llm-用于数据处理"/>
    <w:p>
      <w:pPr>
        <w:pStyle w:val="Heading3"/>
      </w:pPr>
      <w:r>
        <w:t xml:space="preserve">13.2 LLM </w:t>
      </w:r>
      <w:r>
        <w:rPr>
          <w:rFonts w:hint="eastAsia"/>
        </w:rPr>
        <w:t xml:space="preserve">用于数据处理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规范化杂乱取值</w:t>
      </w:r>
      <w:r>
        <w:rPr>
          <w:rFonts w:hint="eastAsia"/>
        </w:rPr>
        <w:t xml:space="preserve">：例如车型字段里有「6.8米」「6米8」，设备名称有多种写法。LLM</w:t>
      </w:r>
      <w:r>
        <w:t xml:space="preserve"> </w:t>
      </w:r>
      <w:r>
        <w:rPr>
          <w:rFonts w:hint="eastAsia"/>
        </w:rPr>
        <w:t xml:space="preserve">生成映射建议，人确认后存成映射表，之后由映射表执行。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从文本中抽取字段</w:t>
      </w:r>
      <w:r>
        <w:rPr>
          <w:rFonts w:hint="eastAsia"/>
        </w:rPr>
        <w:t xml:space="preserve">：从</w:t>
      </w:r>
      <w:r>
        <w:t xml:space="preserve"> </w:t>
      </w:r>
      <w:r>
        <w:rPr>
          <w:rFonts w:hint="eastAsia"/>
        </w:rPr>
        <w:t xml:space="preserve">ECN（工程变更通知）、设备维修记录、外包和班车合同中抽取关键字段（零件号、生效日期、单价、计价方式）。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建议质量规则</w:t>
      </w:r>
      <w:r>
        <w:rPr>
          <w:rFonts w:hint="eastAsia"/>
        </w:rPr>
        <w:t xml:space="preserve">：根据字段含义和样本数据，建议空值、范围、一致性规则，例如「每班定员必须随</w:t>
      </w:r>
      <w:r>
        <w:t xml:space="preserve"> JPH </w:t>
      </w:r>
      <w:r>
        <w:rPr>
          <w:rFonts w:hint="eastAsia"/>
        </w:rPr>
        <w:t xml:space="preserve">档位单调增加」。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  <w:b/>
          <w:bCs/>
        </w:rPr>
        <w:t xml:space="preserve">原则</w:t>
      </w:r>
      <w:r>
        <w:rPr>
          <w:rFonts w:hint="eastAsia"/>
        </w:rPr>
        <w:t xml:space="preserve">：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只提建议，确定性规则来执行，LLM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绝不直接改生产数据。</w:t>
      </w:r>
      <w:r>
        <w:t xml:space="preserve"> </w:t>
      </w:r>
      <w:r>
        <w:rPr>
          <w:rFonts w:hint="eastAsia"/>
        </w:rPr>
        <w:t xml:space="preserve">每条映射和规则都要有人确认并留痕。</w:t>
      </w:r>
    </w:p>
    <w:bookmarkEnd w:id="99"/>
    <w:bookmarkStart w:id="100" w:name="llm-用于文档处理"/>
    <w:p>
      <w:pPr>
        <w:pStyle w:val="Heading3"/>
      </w:pPr>
      <w:r>
        <w:t xml:space="preserve">13.3 LLM </w:t>
      </w:r>
      <w:r>
        <w:rPr>
          <w:rFonts w:hint="eastAsia"/>
        </w:rPr>
        <w:t xml:space="preserve">用于文档处理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把文档解析成参数</w:t>
      </w:r>
      <w:r>
        <w:rPr>
          <w:rFonts w:hint="eastAsia"/>
        </w:rPr>
        <w:t xml:space="preserve">：工艺文件、BOM、工时表、班车和外包合同</w:t>
      </w:r>
      <w:r>
        <w:t xml:space="preserve"> → </w:t>
      </w:r>
      <w:r>
        <w:rPr>
          <w:rFonts w:hint="eastAsia"/>
        </w:rPr>
        <w:t xml:space="preserve">结构化参数表的候选值，例如</w:t>
      </w:r>
      <w:r>
        <w:t xml:space="preserve"> </w:t>
      </w:r>
      <w:r>
        <w:rPr>
          <w:rStyle w:val="VerbatimChar"/>
        </w:rPr>
        <w:t xml:space="preserve">jph_options.csv</w:t>
      </w:r>
      <w:r>
        <w:t xml:space="preserve"> </w:t>
      </w:r>
      <w:r>
        <w:rPr>
          <w:rFonts w:hint="eastAsia"/>
        </w:rPr>
        <w:t xml:space="preserve">的定员和功率、</w:t>
      </w:r>
      <w:r>
        <w:rPr>
          <w:rStyle w:val="VerbatimChar"/>
        </w:rPr>
        <w:t xml:space="preserve">shift_options.csv</w:t>
      </w:r>
      <w:r>
        <w:t xml:space="preserve"> </w:t>
      </w:r>
      <w:r>
        <w:rPr>
          <w:rFonts w:hint="eastAsia"/>
        </w:rPr>
        <w:t xml:space="preserve">的班车和外包单价，再由负责人确认入库。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  <w:b/>
          <w:bCs/>
        </w:rPr>
        <w:t xml:space="preserve">生成数据文档</w:t>
      </w:r>
      <w:r>
        <w:rPr>
          <w:rFonts w:hint="eastAsia"/>
        </w:rPr>
        <w:t xml:space="preserve">：根据表结构和规则自动生成数据字典、口径说明，例如「人数</w:t>
      </w:r>
      <w:r>
        <w:t xml:space="preserve"> = </w:t>
      </w:r>
      <w:r>
        <w:rPr>
          <w:rFonts w:hint="eastAsia"/>
        </w:rPr>
        <w:t xml:space="preserve">每班定员</w:t>
      </w:r>
      <w:r>
        <w:t xml:space="preserve"> × </w:t>
      </w:r>
      <w:r>
        <w:rPr>
          <w:rFonts w:hint="eastAsia"/>
        </w:rPr>
        <w:t xml:space="preserve">班次数」，并标明来源字段。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问答</w:t>
      </w:r>
      <w:r>
        <w:rPr>
          <w:rFonts w:hint="eastAsia"/>
        </w:rPr>
        <w:t xml:space="preserve">：把口径文档、参数说明、变更记录建成知识库，回答「为什么</w:t>
      </w:r>
      <w:r>
        <w:t xml:space="preserve"> 10 </w:t>
      </w:r>
      <w:r>
        <w:rPr>
          <w:rFonts w:hint="eastAsia"/>
        </w:rPr>
        <w:t xml:space="preserve">月总装要加班」时附上引用出处（哪个参数、哪个版本）。</w:t>
      </w:r>
    </w:p>
    <w:bookmarkEnd w:id="100"/>
    <w:bookmarkStart w:id="101" w:name="llm-用于结果校验"/>
    <w:p>
      <w:pPr>
        <w:pStyle w:val="Heading3"/>
      </w:pPr>
      <w:r>
        <w:t xml:space="preserve">13.4 LLM </w:t>
      </w:r>
      <w:r>
        <w:rPr>
          <w:rFonts w:hint="eastAsia"/>
        </w:rPr>
        <w:t xml:space="preserve">用于结果校验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069"/>
        <w:gridCol w:w="6416"/>
        <w:gridCol w:w="1924"/>
      </w:tblGrid>
      <w:tr>
        <w:trPr>
          <w:tblHeader w:val="on"/>
          <w:tblHeader w:val="true"/>
        </w:trPr>
        <w:tc>
          <w:tcPr>
            <w:tcW w:type="dxa" w:w="106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层次</w:t>
            </w:r>
          </w:p>
        </w:tc>
        <w:tc>
          <w:tcPr>
            <w:tcW w:type="dxa" w:w="641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做法</w:t>
            </w:r>
          </w:p>
        </w:tc>
        <w:tc>
          <w:tcPr>
            <w:tcW w:type="dxa" w:w="192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谁来判定</w:t>
            </w:r>
          </w:p>
        </w:tc>
      </w:tr>
      <w:tr>
        <w:tc>
          <w:tcPr>
            <w:tcW w:type="dxa" w:w="10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常识审查</w:t>
            </w:r>
          </w:p>
        </w:tc>
        <w:tc>
          <w:tcPr>
            <w:tcW w:type="dxa" w:w="641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LLM </w:t>
            </w:r>
            <w:r>
              <w:rPr>
                <w:rFonts w:hint="eastAsia"/>
                <w:sz w:val="18"/>
              </w:rPr>
              <w:t xml:space="preserve">检查结果是否违反常识，例如单车成本突然翻倍、三班但利用率只有</w:t>
            </w:r>
            <w:r>
              <w:rPr>
                <w:sz w:val="18"/>
              </w:rPr>
              <w:t xml:space="preserve"> 60%</w:t>
            </w:r>
          </w:p>
        </w:tc>
        <w:tc>
          <w:tcPr>
            <w:tcW w:type="dxa" w:w="192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LLM </w:t>
            </w:r>
            <w:r>
              <w:rPr>
                <w:rFonts w:hint="eastAsia"/>
                <w:sz w:val="18"/>
              </w:rPr>
              <w:t xml:space="preserve">提出可疑点</w:t>
            </w:r>
          </w:p>
        </w:tc>
      </w:tr>
      <w:tr>
        <w:tc>
          <w:tcPr>
            <w:tcW w:type="dxa" w:w="10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解释</w:t>
            </w:r>
          </w:p>
        </w:tc>
        <w:tc>
          <w:tcPr>
            <w:tcW w:type="dxa" w:w="641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沿实体关系解释结果：「10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月工作日只有</w:t>
            </w:r>
            <w:r>
              <w:rPr>
                <w:sz w:val="18"/>
              </w:rPr>
              <w:t xml:space="preserve"> 18 </w:t>
            </w:r>
            <w:r>
              <w:rPr>
                <w:rFonts w:hint="eastAsia"/>
                <w:sz w:val="18"/>
              </w:rPr>
              <w:t xml:space="preserve">天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总装正常产能</w:t>
            </w:r>
            <w:r>
              <w:rPr>
                <w:sz w:val="18"/>
              </w:rPr>
              <w:t xml:space="preserve"> 9,720 </w:t>
            </w:r>
            <w:r>
              <w:rPr>
                <w:rFonts w:hint="eastAsia"/>
                <w:sz w:val="18"/>
              </w:rPr>
              <w:t xml:space="preserve">台</w:t>
            </w:r>
            <w:r>
              <w:rPr>
                <w:sz w:val="18"/>
              </w:rPr>
              <w:t xml:space="preserve"> &lt; </w:t>
            </w:r>
            <w:r>
              <w:rPr>
                <w:rFonts w:hint="eastAsia"/>
                <w:sz w:val="18"/>
              </w:rPr>
              <w:t xml:space="preserve">需求</w:t>
            </w:r>
            <w:r>
              <w:rPr>
                <w:sz w:val="18"/>
              </w:rPr>
              <w:t xml:space="preserve"> 11,000 → </w:t>
            </w:r>
            <w:r>
              <w:rPr>
                <w:rFonts w:hint="eastAsia"/>
                <w:sz w:val="18"/>
              </w:rPr>
              <w:t xml:space="preserve">线体加班</w:t>
            </w:r>
            <w:r>
              <w:rPr>
                <w:sz w:val="18"/>
              </w:rPr>
              <w:t xml:space="preserve"> 35.6 </w:t>
            </w:r>
            <w:r>
              <w:rPr>
                <w:rFonts w:hint="eastAsia"/>
                <w:sz w:val="18"/>
              </w:rPr>
              <w:t xml:space="preserve">小时（人均</w:t>
            </w:r>
            <w:r>
              <w:rPr>
                <w:sz w:val="18"/>
              </w:rPr>
              <w:t xml:space="preserve"> 17.8 </w:t>
            </w:r>
            <w:r>
              <w:rPr>
                <w:rFonts w:hint="eastAsia"/>
                <w:sz w:val="18"/>
              </w:rPr>
              <w:t xml:space="preserve">小时）」（示例数据）</w:t>
            </w:r>
          </w:p>
        </w:tc>
        <w:tc>
          <w:tcPr>
            <w:tcW w:type="dxa" w:w="192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人判断解释是否合理</w:t>
            </w:r>
          </w:p>
        </w:tc>
      </w:tr>
      <w:tr>
        <w:tc>
          <w:tcPr>
            <w:tcW w:type="dxa" w:w="10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硬校验</w:t>
            </w:r>
          </w:p>
        </w:tc>
        <w:tc>
          <w:tcPr>
            <w:tcW w:type="dxa" w:w="641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规则和对账：产量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产能、加班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上限、成本合计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各科目之和、测算与实际偏差在阈值内</w:t>
            </w:r>
          </w:p>
        </w:tc>
        <w:tc>
          <w:tcPr>
            <w:tcW w:type="dxa" w:w="192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确定性规则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原则：硬校验由规则和对账完成；LLM</w:t>
      </w:r>
      <w:r>
        <w:t xml:space="preserve"> </w:t>
      </w:r>
      <w:r>
        <w:rPr>
          <w:rFonts w:hint="eastAsia"/>
        </w:rPr>
        <w:t xml:space="preserve">的作用是更快地找出可疑点和给出解释，不做最终判定。</w:t>
      </w:r>
    </w:p>
    <w:bookmarkEnd w:id="101"/>
    <w:bookmarkStart w:id="102" w:name="场景小模型"/>
    <w:p>
      <w:pPr>
        <w:pStyle w:val="Heading3"/>
      </w:pPr>
      <w:r>
        <w:t xml:space="preserve">13.5 </w:t>
      </w:r>
      <w:r>
        <w:rPr>
          <w:rFonts w:hint="eastAsia"/>
        </w:rPr>
        <w:t xml:space="preserve">场景小模型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219"/>
        <w:gridCol w:w="4356"/>
        <w:gridCol w:w="1568"/>
        <w:gridCol w:w="2265"/>
      </w:tblGrid>
      <w:tr>
        <w:trPr>
          <w:tblHeader w:val="on"/>
          <w:tblHeader w:val="true"/>
        </w:trPr>
        <w:tc>
          <w:tcPr>
            <w:tcW w:type="dxa" w:w="122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小模型</w:t>
            </w:r>
          </w:p>
        </w:tc>
        <w:tc>
          <w:tcPr>
            <w:tcW w:type="dxa" w:w="435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用途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常用方法</w:t>
            </w:r>
          </w:p>
        </w:tc>
        <w:tc>
          <w:tcPr>
            <w:tcW w:type="dxa" w:w="226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替换模拟器中的哪个固定参数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需求预测</w:t>
            </w:r>
          </w:p>
        </w:tc>
        <w:tc>
          <w:tcPr>
            <w:tcW w:type="dxa" w:w="43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按月、按车型预测需求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LightGBM、Prophet</w:t>
            </w:r>
          </w:p>
        </w:tc>
        <w:tc>
          <w:tcPr>
            <w:tcW w:type="dxa" w:w="226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demand.csv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设备开动率预测</w:t>
            </w:r>
          </w:p>
        </w:tc>
        <w:tc>
          <w:tcPr>
            <w:tcW w:type="dxa" w:w="43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预测各车间开动率或</w:t>
            </w:r>
            <w:r>
              <w:rPr>
                <w:sz w:val="18"/>
              </w:rPr>
              <w:t xml:space="preserve"> OEE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回归、梯度提升树</w:t>
            </w:r>
          </w:p>
        </w:tc>
        <w:tc>
          <w:tcPr>
            <w:tcW w:type="dxa" w:w="226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 </w:t>
            </w:r>
            <w:r>
              <w:rPr>
                <w:rFonts w:hint="eastAsia"/>
                <w:sz w:val="18"/>
              </w:rPr>
              <w:t xml:space="preserve">的开动率修正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能耗回归</w:t>
            </w:r>
          </w:p>
        </w:tc>
        <w:tc>
          <w:tcPr>
            <w:tcW w:type="dxa" w:w="43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拆分固定能耗和单车能耗，考虑季节和温度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线性回归、分段回归</w:t>
            </w:r>
          </w:p>
        </w:tc>
        <w:tc>
          <w:tcPr>
            <w:tcW w:type="dxa" w:w="226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run_kw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kwh_per_unit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新配置工时估算</w:t>
            </w:r>
          </w:p>
        </w:tc>
        <w:tc>
          <w:tcPr>
            <w:tcW w:type="dxa" w:w="43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根据配置选项估算新配置的工时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回归、相似件匹配</w:t>
            </w:r>
          </w:p>
        </w:tc>
        <w:tc>
          <w:tcPr>
            <w:tcW w:type="dxa" w:w="226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块4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的单车工时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文本分类与抽取</w:t>
            </w:r>
          </w:p>
        </w:tc>
        <w:tc>
          <w:tcPr>
            <w:tcW w:type="dxa" w:w="43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ECN、维修记录分类，合同字段抽取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微调的小语言模型</w:t>
            </w:r>
          </w:p>
        </w:tc>
        <w:tc>
          <w:tcPr>
            <w:tcW w:type="dxa" w:w="226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参数入库流程</w:t>
            </w:r>
          </w:p>
        </w:tc>
      </w:tr>
      <w:tr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求解代理模型</w:t>
            </w:r>
          </w:p>
        </w:tc>
        <w:tc>
          <w:tcPr>
            <w:tcW w:type="dxa" w:w="43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大规模场景下快速估算成本，筛选候选方案后再精确求解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回归或神经网络</w:t>
            </w:r>
          </w:p>
        </w:tc>
        <w:tc>
          <w:tcPr>
            <w:tcW w:type="dxa" w:w="226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场景筛选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构建步骤</w:t>
      </w:r>
      <w:r>
        <w:t xml:space="preserve"> </w:t>
      </w:r>
      <w:r>
        <w:t xml:space="preserve">1. </w:t>
      </w:r>
      <w:r>
        <w:rPr>
          <w:rFonts w:hint="eastAsia"/>
        </w:rPr>
        <w:t xml:space="preserve">选场景：挑一个固定参数误差大、影响成本大的点（例如开动率）。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准备数据：按实体框架取数（车间编码</w:t>
      </w:r>
      <w:r>
        <w:t xml:space="preserve"> + </w:t>
      </w:r>
      <w:r>
        <w:rPr>
          <w:rFonts w:hint="eastAsia"/>
        </w:rPr>
        <w:t xml:space="preserve">月份</w:t>
      </w:r>
      <w:r>
        <w:t xml:space="preserve"> + </w:t>
      </w:r>
      <w:r>
        <w:rPr>
          <w:rFonts w:hint="eastAsia"/>
        </w:rPr>
        <w:t xml:space="preserve">车型），保证训练数据和模型输入口径一致。</w:t>
      </w:r>
      <w:r>
        <w:t xml:space="preserve"> </w:t>
      </w:r>
      <w:r>
        <w:t xml:space="preserve">3. </w:t>
      </w:r>
      <w:r>
        <w:rPr>
          <w:rFonts w:hint="eastAsia"/>
        </w:rPr>
        <w:t xml:space="preserve">先基线再复杂：先用历史均值或线性回归做基线，确认有提升再换复杂模型。</w:t>
      </w:r>
      <w:r>
        <w:t xml:space="preserve"> </w:t>
      </w:r>
      <w:r>
        <w:t xml:space="preserve">4. </w:t>
      </w:r>
      <w:r>
        <w:rPr>
          <w:rFonts w:hint="eastAsia"/>
        </w:rPr>
        <w:t xml:space="preserve">接入模拟器：用模型输出替换固定参数，例如在</w:t>
      </w:r>
      <w:r>
        <w:t xml:space="preserve"> </w:t>
      </w:r>
      <w:r>
        <w:rPr>
          <w:rStyle w:val="VerbatimChar"/>
        </w:rPr>
        <w:t xml:space="preserve">data_loader.py</w:t>
      </w:r>
      <w:r>
        <w:t xml:space="preserve"> </w:t>
      </w:r>
      <w:r>
        <w:rPr>
          <w:rFonts w:hint="eastAsia"/>
        </w:rPr>
        <w:t xml:space="preserve">中用预测值覆盖</w:t>
      </w:r>
      <w:r>
        <w:t xml:space="preserve"> </w:t>
      </w:r>
      <w:r>
        <w:rPr>
          <w:rStyle w:val="VerbatimChar"/>
        </w:rPr>
        <w:t xml:space="preserve">demand</w:t>
      </w:r>
      <w:r>
        <w:t xml:space="preserve">。</w:t>
      </w:r>
      <w:r>
        <w:t xml:space="preserve"> </w:t>
      </w:r>
      <w:r>
        <w:t xml:space="preserve">5. </w:t>
      </w:r>
      <w:r>
        <w:rPr>
          <w:rFonts w:hint="eastAsia"/>
        </w:rPr>
        <w:t xml:space="preserve">监控和重训：每月对比预测与实际，偏差变大时重训。</w:t>
      </w:r>
    </w:p>
    <w:p>
      <w:pPr>
        <w:pStyle w:val="BodyText"/>
      </w:pPr>
      <w:r>
        <w:rPr>
          <w:rFonts w:hint="eastAsia"/>
          <w:b/>
          <w:bCs/>
        </w:rPr>
        <w:t xml:space="preserve">小语言模型怎么做</w:t>
      </w:r>
      <w:r>
        <w:rPr>
          <w:rFonts w:hint="eastAsia"/>
        </w:rPr>
        <w:t xml:space="preserve">：先用大模型给样本打标签（如</w:t>
      </w:r>
      <w:r>
        <w:t xml:space="preserve"> ECN </w:t>
      </w:r>
      <w:r>
        <w:rPr>
          <w:rFonts w:hint="eastAsia"/>
        </w:rPr>
        <w:t xml:space="preserve">分类），人工抽检纠正，再用这些样本微调一个小模型；部署在本地或华为云上，成本低、数据不出厂。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v5 </w:t>
      </w: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：需求和开动率的分位数预测已有可插拔接口</w:t>
      </w:r>
      <w:r>
        <w:t xml:space="preserve"> </w:t>
      </w:r>
      <w:r>
        <w:rPr>
          <w:rStyle w:val="VerbatimChar"/>
        </w:rPr>
        <w:t xml:space="preserve">forecast.Forecaster</w:t>
      </w:r>
      <w:r>
        <w:rPr>
          <w:rFonts w:hint="eastAsia"/>
        </w:rPr>
        <w:t xml:space="preserve">（当前</w:t>
      </w:r>
      <w:r>
        <w:t xml:space="preserve"> </w:t>
      </w:r>
      <w:r>
        <w:rPr>
          <w:rStyle w:val="VerbatimChar"/>
        </w:rPr>
        <w:t xml:space="preserve">SeasonalBootstrap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AvailBootstrap</w:t>
      </w:r>
      <w:r>
        <w:rPr>
          <w:rFonts w:hint="eastAsia"/>
        </w:rPr>
        <w:t xml:space="preserve">，Chronos</w:t>
      </w:r>
      <w:r>
        <w:t xml:space="preserve"> </w:t>
      </w:r>
      <w:r>
        <w:rPr>
          <w:rFonts w:hint="eastAsia"/>
        </w:rPr>
        <w:t xml:space="preserve">为占位</w:t>
      </w:r>
      <w:r>
        <w:t xml:space="preserve"> </w:t>
      </w:r>
      <w:r>
        <w:rPr>
          <w:rFonts w:hint="eastAsia"/>
        </w:rPr>
        <w:t xml:space="preserve">⚠），见第</w:t>
      </w:r>
      <w:r>
        <w:t xml:space="preserve"> 26 </w:t>
      </w:r>
      <w:r>
        <w:rPr>
          <w:rFonts w:hint="eastAsia"/>
        </w:rPr>
        <w:t xml:space="preserve">节；求解代理模型只有草图</w:t>
      </w:r>
      <w:r>
        <w:t xml:space="preserve"> </w:t>
      </w:r>
      <w:r>
        <w:rPr>
          <w:rFonts w:hint="eastAsia"/>
        </w:rPr>
        <w:t xml:space="preserve">⚠（第</w:t>
      </w:r>
      <w:r>
        <w:t xml:space="preserve"> 29 </w:t>
      </w:r>
      <w:r>
        <w:rPr>
          <w:rFonts w:hint="eastAsia"/>
        </w:rPr>
        <w:t xml:space="preserve">节）。</w:t>
      </w:r>
    </w:p>
    <w:bookmarkEnd w:id="102"/>
    <w:bookmarkStart w:id="103" w:name="面试说法30-秒-1"/>
    <w:p>
      <w:pPr>
        <w:pStyle w:val="Heading3"/>
      </w:pPr>
      <w:r>
        <w:t xml:space="preserve">13.6 </w:t>
      </w:r>
      <w:r>
        <w:rPr>
          <w:rFonts w:hint="eastAsia"/>
        </w:rPr>
        <w:t xml:space="preserve">面试说法（30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t xml:space="preserve">「AI </w:t>
      </w:r>
      <w:r>
        <w:rPr>
          <w:rFonts w:hint="eastAsia"/>
        </w:rPr>
        <w:t xml:space="preserve">提速主要在四个地方：从访谈和文档里梳理规则，生成代码初稿，用自然语言发起场景模拟，以及快速调研。数据处理上，LLM</w:t>
      </w:r>
      <w:r>
        <w:t xml:space="preserve"> </w:t>
      </w:r>
      <w:r>
        <w:rPr>
          <w:rFonts w:hint="eastAsia"/>
        </w:rPr>
        <w:t xml:space="preserve">负责建议映射、抽取字段和建议质量规则，执行交给确定性规则，绝不直接改生产数据。结果校验分三层：LLM</w:t>
      </w:r>
      <w:r>
        <w:t xml:space="preserve"> </w:t>
      </w:r>
      <w:r>
        <w:rPr>
          <w:rFonts w:hint="eastAsia"/>
        </w:rPr>
        <w:t xml:space="preserve">找可疑点并解释，硬校验靠规则和实际对账。再往下是场景小模型，比如需求预测、开动率预测和能耗回归，用来替换模拟器里的固定参数，先做基线，再逐步迭代。」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8" w:name="复杂逻辑如何统筹分层分模块规则参数化版本化"/>
    <w:p>
      <w:pPr>
        <w:pStyle w:val="Heading2"/>
      </w:pPr>
      <w:r>
        <w:t xml:space="preserve">14. </w:t>
      </w:r>
      <w:r>
        <w:rPr>
          <w:rFonts w:hint="eastAsia"/>
        </w:rPr>
        <w:t xml:space="preserve">复杂逻辑如何统筹：分层、分模块、规则参数化、版本化</w:t>
      </w:r>
    </w:p>
    <w:bookmarkStart w:id="105" w:name="分层架构"/>
    <w:p>
      <w:pPr>
        <w:pStyle w:val="Heading3"/>
      </w:pPr>
      <w:r>
        <w:t xml:space="preserve">14.1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L1[主模型：只做选择]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SOL[优化求解：选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JPH档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班次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加班&lt;br/&gt;约束：产能、需求、缓存、上限]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L2[子模块：只做计算，固定接口]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HR[人力]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SH[排班/班车]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EN[能源]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OH[OH/外包]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L3[方案成本表：预计算]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TAB[车间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JPH档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班次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月&lt;br/&gt;→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人数、班车线路、夜班补贴、固定能耗、成本]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L4[规则与参数层：表化、带版本]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PAR[参数表：车间/车型/生效日期/失效日期/版本]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MET[计算方法版本：按车间、月份配置]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L5[下层细化模型]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WK[周度班组排班]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DAY[日度人员安排]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PAR --&gt; HR &amp; SH &amp; EN &amp; OH</w:t>
      </w:r>
      <w:r>
        <w:br/>
      </w:r>
      <w:r>
        <w:rPr>
          <w:rStyle w:val="VerbatimChar"/>
        </w:rPr>
        <w:t xml:space="preserve">  MET --&gt; HR &amp; SH &amp; EN &amp; OH</w:t>
      </w:r>
      <w:r>
        <w:br/>
      </w:r>
      <w:r>
        <w:rPr>
          <w:rStyle w:val="VerbatimChar"/>
        </w:rPr>
        <w:t xml:space="preserve">  HR &amp; SH &amp; EN &amp; OH --&gt; TAB</w:t>
      </w:r>
      <w:r>
        <w:br/>
      </w:r>
      <w:r>
        <w:rPr>
          <w:rStyle w:val="VerbatimChar"/>
        </w:rPr>
        <w:t xml:space="preserve">  TAB --&gt; SOL</w:t>
      </w:r>
      <w:r>
        <w:br/>
      </w:r>
      <w:r>
        <w:rPr>
          <w:rStyle w:val="VerbatimChar"/>
        </w:rPr>
        <w:t xml:space="preserve">  SOL -- </w:t>
      </w:r>
      <w:r>
        <w:rPr>
          <w:rStyle w:val="VerbatimChar"/>
          <w:rFonts w:hint="eastAsia"/>
        </w:rPr>
        <w:t xml:space="preserve">月度方案</w:t>
      </w:r>
      <w:r>
        <w:rPr>
          <w:rStyle w:val="VerbatimChar"/>
        </w:rPr>
        <w:t xml:space="preserve"> --&gt; WK --&gt; DAY</w:t>
      </w:r>
      <w:r>
        <w:br/>
      </w:r>
      <w:r>
        <w:rPr>
          <w:rStyle w:val="VerbatimChar"/>
        </w:rPr>
        <w:t xml:space="preserve">  WK -. </w:t>
      </w:r>
      <w:r>
        <w:rPr>
          <w:rStyle w:val="VerbatimChar"/>
          <w:rFonts w:hint="eastAsia"/>
        </w:rPr>
        <w:t xml:space="preserve">不可行时反馈为约束</w:t>
      </w:r>
      <w:r>
        <w:rPr>
          <w:rStyle w:val="VerbatimChar"/>
        </w:rPr>
        <w:t xml:space="preserve"> .-&gt; SOL</w:t>
      </w:r>
    </w:p>
    <w:bookmarkEnd w:id="105"/>
    <w:bookmarkStart w:id="106" w:name="五条原则"/>
    <w:p>
      <w:pPr>
        <w:pStyle w:val="Heading3"/>
      </w:pPr>
      <w:r>
        <w:t xml:space="preserve">14.2 </w:t>
      </w:r>
      <w:r>
        <w:rPr>
          <w:rFonts w:hint="eastAsia"/>
        </w:rPr>
        <w:t xml:space="preserve">五条原则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主模型只做选择，子模块只做计算</w:t>
      </w:r>
    </w:p>
    <w:p>
      <w:pPr>
        <w:pStyle w:val="Compact"/>
        <w:numPr>
          <w:ilvl w:val="1"/>
          <w:numId w:val="1092"/>
        </w:numPr>
      </w:pPr>
      <w:r>
        <w:rPr>
          <w:rFonts w:hint="eastAsia"/>
        </w:rPr>
        <w:t xml:space="preserve">主模型（求解器）只决定选哪个</w:t>
      </w:r>
      <w:r>
        <w:t xml:space="preserve"> JPH </w:t>
      </w:r>
      <w:r>
        <w:rPr>
          <w:rFonts w:hint="eastAsia"/>
        </w:rPr>
        <w:t xml:space="preserve">档、几个班、加多少班，以及满足哪些约束。</w:t>
      </w:r>
    </w:p>
    <w:p>
      <w:pPr>
        <w:pStyle w:val="Compact"/>
        <w:numPr>
          <w:ilvl w:val="1"/>
          <w:numId w:val="1092"/>
        </w:numPr>
      </w:pPr>
      <w:r>
        <w:rPr>
          <w:rFonts w:hint="eastAsia"/>
        </w:rPr>
        <w:t xml:space="preserve">子模块（人力、排班、能源、OH）负责「给定方案，算出用量和成本」，接口固定：输入（车间、JPH档、班次、月份），输出（各科目成本）。</w:t>
      </w:r>
    </w:p>
    <w:p>
      <w:pPr>
        <w:pStyle w:val="Compact"/>
        <w:numPr>
          <w:ilvl w:val="1"/>
          <w:numId w:val="1092"/>
        </w:numPr>
      </w:pPr>
      <w:r>
        <w:rPr>
          <w:rFonts w:hint="eastAsia"/>
        </w:rPr>
        <w:t xml:space="preserve">对应模拟器：</w:t>
      </w:r>
      <w:r>
        <w:rPr>
          <w:rStyle w:val="VerbatimChar"/>
        </w:rPr>
        <w:t xml:space="preserve">model_builder.py</w:t>
      </w:r>
      <w:r>
        <w:t xml:space="preserve"> </w:t>
      </w:r>
      <w:r>
        <w:rPr>
          <w:rFonts w:hint="eastAsia"/>
        </w:rPr>
        <w:t xml:space="preserve">是主模型，</w:t>
      </w:r>
      <w:r>
        <w:rPr>
          <w:rStyle w:val="VerbatimChar"/>
        </w:rPr>
        <w:t xml:space="preserve">cost_functions.py</w:t>
      </w:r>
      <w:r>
        <w:t xml:space="preserve"> </w:t>
      </w:r>
      <w:r>
        <w:rPr>
          <w:rFonts w:hint="eastAsia"/>
        </w:rPr>
        <w:t xml:space="preserve">是子模块。改人力算法只需改</w:t>
      </w:r>
      <w:r>
        <w:t xml:space="preserve"> </w:t>
      </w:r>
      <w:r>
        <w:rPr>
          <w:rStyle w:val="VerbatimChar"/>
        </w:rPr>
        <w:t xml:space="preserve">labor()</w:t>
      </w:r>
      <w:r>
        <w:rPr>
          <w:rFonts w:hint="eastAsia"/>
        </w:rPr>
        <w:t xml:space="preserve">，求解器不用动。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规则和参数表化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规则和参数做成表，字段包括车间、车型、生效日期、失效日期、版本号；测算时按「场景</w:t>
      </w:r>
      <w:r>
        <w:t xml:space="preserve"> + </w:t>
      </w:r>
      <w:r>
        <w:rPr>
          <w:rFonts w:hint="eastAsia"/>
        </w:rPr>
        <w:t xml:space="preserve">月份」选出有效的那一行。</w:t>
      </w:r>
    </w:p>
    <w:p>
      <w:pPr>
        <w:pStyle w:val="Compact"/>
        <w:numPr>
          <w:ilvl w:val="1"/>
          <w:numId w:val="1093"/>
        </w:numPr>
      </w:pPr>
      <w:r>
        <w:rPr>
          <w:rFonts w:hint="eastAsia"/>
        </w:rPr>
        <w:t xml:space="preserve">这和</w:t>
      </w:r>
      <w:r>
        <w:t xml:space="preserve"> MBOM </w:t>
      </w:r>
      <w:r>
        <w:rPr>
          <w:rFonts w:hint="eastAsia"/>
        </w:rPr>
        <w:t xml:space="preserve">用生效/失效日期管理零件变更是同一个思路。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公式变更也要版本化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公式变了（例如能源从「全部按台」改成「固定</w:t>
      </w:r>
      <w:r>
        <w:t xml:space="preserve"> + </w:t>
      </w:r>
      <w:r>
        <w:rPr>
          <w:rFonts w:hint="eastAsia"/>
        </w:rPr>
        <w:t xml:space="preserve">变动」），不直接覆盖旧公式，而是新增一个计算方法版本，按车间和月份配置使用哪个版本。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新旧版本并行跑一段时间，比较差异，确认后再切换。</w:t>
      </w:r>
    </w:p>
    <w:p>
      <w:pPr>
        <w:pStyle w:val="Compact"/>
        <w:numPr>
          <w:ilvl w:val="1"/>
          <w:numId w:val="1094"/>
        </w:numPr>
      </w:pPr>
      <w:r>
        <w:rPr>
          <w:rFonts w:hint="eastAsia"/>
        </w:rPr>
        <w:t xml:space="preserve">每次测算记录用了哪个参数版本、哪个计算方法版本，保证结果可以复现。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复杂分支预先算成方案成本表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对每个「车间</w:t>
      </w:r>
      <w:r>
        <w:t xml:space="preserve"> × </w:t>
      </w:r>
      <w:r>
        <w:rPr>
          <w:rFonts w:hint="eastAsia"/>
        </w:rPr>
        <w:t xml:space="preserve">JPH档</w:t>
      </w:r>
      <w:r>
        <w:t xml:space="preserve"> × </w:t>
      </w:r>
      <w:r>
        <w:rPr>
          <w:rFonts w:hint="eastAsia"/>
        </w:rPr>
        <w:t xml:space="preserve">班次」预先算好人数、班车线路数、夜班补贴、固定能耗和成本，求解器只查表。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对应模拟器：</w:t>
      </w:r>
      <w:r>
        <w:rPr>
          <w:rStyle w:val="VerbatimChar"/>
        </w:rPr>
        <w:t xml:space="preserve">fixed_breakdown()</w:t>
      </w:r>
      <w:r>
        <w:t xml:space="preserve"> </w:t>
      </w:r>
      <w:r>
        <w:rPr>
          <w:rFonts w:hint="eastAsia"/>
        </w:rPr>
        <w:t xml:space="preserve">实际上就是在为每个组合生成一行方案成本。v4</w:t>
      </w:r>
      <w:r>
        <w:t xml:space="preserve"> </w:t>
      </w:r>
      <w:r>
        <w:rPr>
          <w:rFonts w:hint="eastAsia"/>
        </w:rPr>
        <w:t xml:space="preserve">起目标函数按科目构造（</w:t>
      </w:r>
      <w:r>
        <w:rPr>
          <w:rStyle w:val="VerbatimChar"/>
          <w:rFonts w:hint="eastAsia"/>
        </w:rPr>
        <w:t xml:space="preserve">acc[科目]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model_builder.py:49–117</w:t>
      </w:r>
      <w:r>
        <w:rPr>
          <w:rFonts w:hint="eastAsia"/>
        </w:rPr>
        <w:t xml:space="preserve">），报表直接取同一表达式，保证「分项之和</w:t>
      </w:r>
      <w:r>
        <w:t xml:space="preserve"> ≡ </w:t>
      </w:r>
      <w:r>
        <w:rPr>
          <w:rFonts w:hint="eastAsia"/>
        </w:rPr>
        <w:t xml:space="preserve">目标」。</w:t>
      </w:r>
    </w:p>
    <w:p>
      <w:pPr>
        <w:pStyle w:val="Compact"/>
        <w:numPr>
          <w:ilvl w:val="1"/>
          <w:numId w:val="1095"/>
        </w:numPr>
      </w:pPr>
      <w:r>
        <w:rPr>
          <w:rFonts w:hint="eastAsia"/>
        </w:rPr>
        <w:t xml:space="preserve">详细的班次和班组排班交给下层模型：月度方案</w:t>
      </w:r>
      <w:r>
        <w:t xml:space="preserve"> → </w:t>
      </w:r>
      <w:r>
        <w:rPr>
          <w:rFonts w:hint="eastAsia"/>
        </w:rPr>
        <w:t xml:space="preserve">周度班组</w:t>
      </w:r>
      <w:r>
        <w:t xml:space="preserve"> → </w:t>
      </w:r>
      <w:r>
        <w:rPr>
          <w:rFonts w:hint="eastAsia"/>
        </w:rPr>
        <w:t xml:space="preserve">日度人员（分层计划）。下层发现不可行（例如某技能工种不够）时，反馈给上层作为新约束。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  <w:b/>
          <w:bCs/>
        </w:rPr>
        <w:t xml:space="preserve">治理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用实体框架划定模块边界：哪个模块负责哪些实体和字段。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参数负责人：工时归</w:t>
      </w:r>
      <w:r>
        <w:t xml:space="preserve"> </w:t>
      </w:r>
      <w:r>
        <w:rPr>
          <w:rFonts w:hint="eastAsia"/>
        </w:rPr>
        <w:t xml:space="preserve">IE，定员和工资归人事，单价和</w:t>
      </w:r>
      <w:r>
        <w:t xml:space="preserve"> OH </w:t>
      </w:r>
      <w:r>
        <w:rPr>
          <w:rFonts w:hint="eastAsia"/>
        </w:rPr>
        <w:t xml:space="preserve">归财务，产能和日历归计划。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每个模块都有单元测试（给定输入，输出必须等于手算值，例如第</w:t>
      </w:r>
      <w:r>
        <w:t xml:space="preserve"> 1A.2 </w:t>
      </w:r>
      <w:r>
        <w:rPr>
          <w:rFonts w:hint="eastAsia"/>
        </w:rPr>
        <w:t xml:space="preserve">节的总装</w:t>
      </w:r>
      <w:r>
        <w:t xml:space="preserve"> 10 </w:t>
      </w:r>
      <w:r>
        <w:rPr>
          <w:rFonts w:hint="eastAsia"/>
        </w:rPr>
        <w:t xml:space="preserve">月）。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用历史数据回测：过去几个月的实际参数输入，看测算和实际的偏差。</w:t>
      </w:r>
    </w:p>
    <w:p>
      <w:pPr>
        <w:pStyle w:val="Compact"/>
        <w:numPr>
          <w:ilvl w:val="1"/>
          <w:numId w:val="1096"/>
        </w:numPr>
      </w:pPr>
      <w:r>
        <w:rPr>
          <w:rFonts w:hint="eastAsia"/>
        </w:rPr>
        <w:t xml:space="preserve">变更影响分析：任何参数或公式变更，先在基准场景上跑一次，看总成本和方案变化多少，再发布。</w:t>
      </w:r>
    </w:p>
    <w:bookmarkEnd w:id="106"/>
    <w:bookmarkStart w:id="107" w:name="面试说法30-秒-2"/>
    <w:p>
      <w:pPr>
        <w:pStyle w:val="Heading3"/>
      </w:pPr>
      <w:r>
        <w:t xml:space="preserve">14.3 </w:t>
      </w:r>
      <w:r>
        <w:rPr>
          <w:rFonts w:hint="eastAsia"/>
        </w:rPr>
        <w:t xml:space="preserve">面试说法（30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</w:rPr>
        <w:t xml:space="preserve">「复杂逻辑我用分层来管：主模型只做选择，也就是选</w:t>
      </w:r>
      <w:r>
        <w:t xml:space="preserve"> JPH </w:t>
      </w:r>
      <w:r>
        <w:rPr>
          <w:rFonts w:hint="eastAsia"/>
        </w:rPr>
        <w:t xml:space="preserve">档、班次和加班；人力、能源、OH</w:t>
      </w:r>
      <w:r>
        <w:t xml:space="preserve"> </w:t>
      </w:r>
      <w:r>
        <w:rPr>
          <w:rFonts w:hint="eastAsia"/>
        </w:rPr>
        <w:t xml:space="preserve">这些子模块只做计算，通过固定接口提供成本。规则和参数都表化，带车间、车型、生效失效日期和版本，按场景和月份取值，和</w:t>
      </w:r>
      <w:r>
        <w:t xml:space="preserve"> MBOM </w:t>
      </w:r>
      <w:r>
        <w:rPr>
          <w:rFonts w:hint="eastAsia"/>
        </w:rPr>
        <w:t xml:space="preserve">的生效失效管理是一个思路。公式变了也要版本化，新旧并行比较。复杂的排班细节预先算成方案成本表，求解器查表；更细的排班交给下层模型，不可行再反馈成约束。」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6" w:name="离散模式-vs-连续变量人数jph班次物流为什么不能随便弹性调整"/>
    <w:p>
      <w:pPr>
        <w:pStyle w:val="Heading2"/>
      </w:pPr>
      <w:r>
        <w:t xml:space="preserve">15. </w:t>
      </w:r>
      <w:r>
        <w:rPr>
          <w:rFonts w:hint="eastAsia"/>
        </w:rPr>
        <w:t xml:space="preserve">离散模式</w:t>
      </w:r>
      <w:r>
        <w:t xml:space="preserve"> vs </w:t>
      </w:r>
      <w:r>
        <w:rPr>
          <w:rFonts w:hint="eastAsia"/>
        </w:rPr>
        <w:t xml:space="preserve">连续变量：人数、JPH、班次、物流为什么不能随便弹性调整</w:t>
      </w:r>
    </w:p>
    <w:bookmarkStart w:id="109" w:name="三类变量"/>
    <w:p>
      <w:pPr>
        <w:pStyle w:val="Heading3"/>
      </w:pPr>
      <w:r>
        <w:t xml:space="preserve">15.1 </w:t>
      </w:r>
      <w:r>
        <w:rPr>
          <w:rFonts w:hint="eastAsia"/>
        </w:rPr>
        <w:t xml:space="preserve">三类变量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896"/>
        <w:gridCol w:w="3361"/>
        <w:gridCol w:w="1792"/>
        <w:gridCol w:w="3361"/>
      </w:tblGrid>
      <w:tr>
        <w:trPr>
          <w:tblHeader w:val="on"/>
          <w:tblHeader w:val="true"/>
        </w:trPr>
        <w:tc>
          <w:tcPr>
            <w:tcW w:type="dxa" w:w="89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类型</w:t>
            </w:r>
          </w:p>
        </w:tc>
        <w:tc>
          <w:tcPr>
            <w:tcW w:type="dxa" w:w="336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例子</w:t>
            </w:r>
          </w:p>
        </w:tc>
        <w:tc>
          <w:tcPr>
            <w:tcW w:type="dxa" w:w="179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建模方式</w:t>
            </w:r>
          </w:p>
        </w:tc>
        <w:tc>
          <w:tcPr>
            <w:tcW w:type="dxa" w:w="336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模拟器中</w:t>
            </w:r>
          </w:p>
        </w:tc>
      </w:tr>
      <w:tr>
        <w:tc>
          <w:tcPr>
            <w:tcW w:type="dxa" w:w="8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离散选择</w:t>
            </w:r>
          </w:p>
        </w:tc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 </w:t>
            </w:r>
            <w:r>
              <w:rPr>
                <w:rFonts w:hint="eastAsia"/>
                <w:sz w:val="18"/>
              </w:rPr>
              <w:t xml:space="preserve">档；班次模式（0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班整月停线、1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班</w:t>
            </w:r>
            <w:r>
              <w:rPr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 xml:space="preserve">小时、两班倒、三班倒、两班</w:t>
            </w:r>
            <w:r>
              <w:rPr>
                <w:sz w:val="18"/>
              </w:rPr>
              <w:t xml:space="preserve"> 12 </w:t>
            </w:r>
            <w:r>
              <w:rPr>
                <w:rFonts w:hint="eastAsia"/>
                <w:sz w:val="18"/>
              </w:rPr>
              <w:t xml:space="preserve">小时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⚠）</w:t>
            </w:r>
          </w:p>
        </w:tc>
        <w:tc>
          <w:tcPr>
            <w:tcW w:type="dxa" w:w="17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0/1 </w:t>
            </w:r>
            <w:r>
              <w:rPr>
                <w:rFonts w:hint="eastAsia"/>
                <w:sz w:val="18"/>
              </w:rPr>
              <w:t xml:space="preserve">变量，每个车间每月只能选一个</w:t>
            </w:r>
          </w:p>
        </w:tc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rFonts w:hint="eastAsia"/>
                <w:sz w:val="18"/>
              </w:rPr>
              <w:t xml:space="preserve">y[(车间,</w:t>
            </w:r>
            <w:r>
              <w:rPr>
                <w:rStyle w:val="VerbatimChar"/>
                <w:sz w:val="18"/>
              </w:rPr>
              <w:t xml:space="preserve"> </w:t>
            </w:r>
            <w:r>
              <w:rPr>
                <w:rStyle w:val="VerbatimChar"/>
                <w:rFonts w:hint="eastAsia"/>
                <w:sz w:val="18"/>
              </w:rPr>
              <w:t xml:space="preserve">档位,</w:t>
            </w:r>
            <w:r>
              <w:rPr>
                <w:rStyle w:val="VerbatimChar"/>
                <w:sz w:val="18"/>
              </w:rPr>
              <w:t xml:space="preserve"> </w:t>
            </w:r>
            <w:r>
              <w:rPr>
                <w:rStyle w:val="VerbatimChar"/>
                <w:rFonts w:hint="eastAsia"/>
                <w:sz w:val="18"/>
              </w:rPr>
              <w:t xml:space="preserve">班次,</w:t>
            </w:r>
            <w:r>
              <w:rPr>
                <w:rStyle w:val="VerbatimChar"/>
                <w:sz w:val="18"/>
              </w:rPr>
              <w:t xml:space="preserve"> </w:t>
            </w:r>
            <w:r>
              <w:rPr>
                <w:rStyle w:val="VerbatimChar"/>
                <w:rFonts w:hint="eastAsia"/>
                <w:sz w:val="18"/>
              </w:rPr>
              <w:t xml:space="preserve">月)]</w:t>
            </w:r>
            <w:r>
              <w:rPr>
                <w:rFonts w:hint="eastAsia"/>
                <w:sz w:val="18"/>
              </w:rPr>
              <w:t xml:space="preserve">，约</w:t>
            </w:r>
            <w:r>
              <w:rPr>
                <w:sz w:val="18"/>
              </w:rPr>
              <w:t xml:space="preserve"> 480 </w:t>
            </w:r>
            <w:r>
              <w:rPr>
                <w:rFonts w:hint="eastAsia"/>
                <w:sz w:val="18"/>
              </w:rPr>
              <w:t xml:space="preserve">个二进制变量（v4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加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班后）</w:t>
            </w:r>
          </w:p>
        </w:tc>
      </w:tr>
      <w:tr>
        <w:tc>
          <w:tcPr>
            <w:tcW w:type="dxa" w:w="8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有上下限的连续量</w:t>
            </w:r>
          </w:p>
        </w:tc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常规加班</w:t>
            </w:r>
            <w:r>
              <w:rPr>
                <w:sz w:val="18"/>
              </w:rPr>
              <w:t xml:space="preserve"> 0–36 h × </w:t>
            </w:r>
            <w:r>
              <w:rPr>
                <w:rFonts w:hint="eastAsia"/>
                <w:sz w:val="18"/>
              </w:rPr>
              <w:t xml:space="preserve">班次数、超限加班</w:t>
            </w:r>
            <w:r>
              <w:rPr>
                <w:sz w:val="18"/>
              </w:rPr>
              <w:t xml:space="preserve"> 0–24 h × </w:t>
            </w:r>
            <w:r>
              <w:rPr>
                <w:rFonts w:hint="eastAsia"/>
                <w:sz w:val="18"/>
              </w:rPr>
              <w:t xml:space="preserve">班次数（线体小时，R4）；缓存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0–车间总量；产量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产能；积压</w:t>
            </w:r>
            <w:r>
              <w:rPr>
                <w:sz w:val="18"/>
              </w:rPr>
              <w:t xml:space="preserve"> ≥ 0</w:t>
            </w:r>
          </w:p>
        </w:tc>
        <w:tc>
          <w:tcPr>
            <w:tcW w:type="dxa" w:w="179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连续变量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上下限约束</w:t>
            </w:r>
          </w:p>
        </w:tc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ot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otx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inv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x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bl</w:t>
            </w:r>
          </w:p>
        </w:tc>
      </w:tr>
      <w:tr>
        <w:tc>
          <w:tcPr>
            <w:tcW w:type="dxa" w:w="8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派生量</w:t>
            </w:r>
          </w:p>
        </w:tc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人数、能耗、物流成本</w:t>
            </w:r>
          </w:p>
        </w:tc>
        <w:tc>
          <w:tcPr>
            <w:tcW w:type="dxa" w:w="179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由所选模式和产量计算，不单独决策</w:t>
            </w:r>
          </w:p>
        </w:tc>
        <w:tc>
          <w:tcPr>
            <w:tcW w:type="dxa" w:w="336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</w:t>
            </w:r>
          </w:p>
        </w:tc>
      </w:tr>
    </w:tbl>
    <w:bookmarkEnd w:id="109"/>
    <w:bookmarkStart w:id="110" w:name="为什么人数jph班次不是连续的"/>
    <w:p>
      <w:pPr>
        <w:pStyle w:val="Heading3"/>
      </w:pPr>
      <w:r>
        <w:t xml:space="preserve">15.2 </w:t>
      </w:r>
      <w:r>
        <w:rPr>
          <w:rFonts w:hint="eastAsia"/>
        </w:rPr>
        <w:t xml:space="preserve">为什么人数、JPH、班次不是连续的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定员是按模式设计的</w:t>
      </w:r>
      <w:r>
        <w:rPr>
          <w:rFonts w:hint="eastAsia"/>
        </w:rPr>
        <w:t xml:space="preserve">：每个</w:t>
      </w:r>
      <w:r>
        <w:t xml:space="preserve"> JPH </w:t>
      </w:r>
      <w:r>
        <w:rPr>
          <w:rFonts w:hint="eastAsia"/>
        </w:rPr>
        <w:t xml:space="preserve">档对应一套线平衡方案，每个班次模式对应固定的定员、班车线路和设备开动时间。不能「JPH</w:t>
      </w:r>
      <w:r>
        <w:t xml:space="preserve"> </w:t>
      </w:r>
      <w:r>
        <w:rPr>
          <w:rFonts w:hint="eastAsia"/>
        </w:rPr>
        <w:t xml:space="preserve">33.7、人数</w:t>
      </w:r>
      <w:r>
        <w:t xml:space="preserve"> 791」。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切换有成本和提前期</w:t>
      </w:r>
      <w:r>
        <w:rPr>
          <w:rFonts w:hint="eastAsia"/>
        </w:rPr>
        <w:t xml:space="preserve">：换</w:t>
      </w:r>
      <w:r>
        <w:t xml:space="preserve"> JPH </w:t>
      </w:r>
      <w:r>
        <w:rPr>
          <w:rFonts w:hint="eastAsia"/>
        </w:rPr>
        <w:t xml:space="preserve">档要重新平衡工位、培训；开第三班要招聘、安排班车。所以现实中会加约束，例如「班次模式每季度最多调整一次」「相邻月</w:t>
      </w:r>
      <w:r>
        <w:t xml:space="preserve"> JPH </w:t>
      </w:r>
      <w:r>
        <w:rPr>
          <w:rFonts w:hint="eastAsia"/>
        </w:rPr>
        <w:t xml:space="preserve">最多变一档」。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  <w:b/>
          <w:bCs/>
        </w:rPr>
        <w:t xml:space="preserve">劳动法规和工会协议</w:t>
      </w:r>
      <w:r>
        <w:rPr>
          <w:rFonts w:hint="eastAsia"/>
        </w:rPr>
        <w:t xml:space="preserve">：加班有法定上限，班次调整要提前通知和协商。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：离散档位与阶梯成本</w:t>
      </w:r>
      <w:r>
        <w:t xml:space="preserve"> </w:t>
      </w:r>
      <w:r>
        <w:rPr>
          <w:rFonts w:hint="eastAsia"/>
        </w:rPr>
        <w:t xml:space="preserve">§9.1；人数平稳与招聘提前期</w:t>
      </w:r>
      <w:r>
        <w:t xml:space="preserve"> </w:t>
      </w:r>
      <w:r>
        <w:rPr>
          <w:rFonts w:hint="eastAsia"/>
        </w:rPr>
        <w:t xml:space="preserve">§5.18；加班</w:t>
      </w:r>
      <w:r>
        <w:t xml:space="preserve"> vs </w:t>
      </w:r>
      <w:r>
        <w:rPr>
          <w:rFonts w:hint="eastAsia"/>
        </w:rPr>
        <w:t xml:space="preserve">开班</w:t>
      </w:r>
      <w:r>
        <w:t xml:space="preserve"> §5.12.4。</w:t>
      </w:r>
    </w:p>
    <w:bookmarkEnd w:id="110"/>
    <w:bookmarkStart w:id="111" w:name="可选的模式切换约束已在模拟器中实现默认关闭"/>
    <w:p>
      <w:pPr>
        <w:pStyle w:val="Heading3"/>
      </w:pPr>
      <w:r>
        <w:t xml:space="preserve">15.3 </w:t>
      </w:r>
      <w:r>
        <w:rPr>
          <w:rFonts w:hint="eastAsia"/>
        </w:rPr>
        <w:t xml:space="preserve">可选的模式切换约束（已在模拟器中实现，默认关闭）</w:t>
      </w:r>
    </w:p>
    <w:p>
      <w:pPr>
        <w:pStyle w:val="FirstParagraph"/>
      </w:pPr>
      <w:r>
        <w:rPr>
          <w:rStyle w:val="VerbatimChar"/>
        </w:rPr>
        <w:t xml:space="preserve">model_builder.build(d, jph_step=False, shift_quarter=False)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v5/model_builder.py:12</w:t>
      </w:r>
      <w:r>
        <w:rPr>
          <w:rFonts w:hint="eastAsia"/>
        </w:rPr>
        <w:t xml:space="preserve">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jph_step=True</w:t>
      </w:r>
      <w:r>
        <w:rPr>
          <w:rFonts w:hint="eastAsia"/>
        </w:rPr>
        <w:t xml:space="preserve">：相邻月的</w:t>
      </w:r>
      <w:r>
        <w:t xml:space="preserve"> JPH </w:t>
      </w:r>
      <w:r>
        <w:rPr>
          <w:rFonts w:hint="eastAsia"/>
        </w:rPr>
        <w:t xml:space="preserve">档位序号最多变化</w:t>
      </w:r>
      <w:r>
        <w:t xml:space="preserve"> </w:t>
      </w:r>
      <w:r>
        <w:rPr>
          <w:rFonts w:hint="eastAsia"/>
        </w:rPr>
        <w:t xml:space="preserve">1（例如不能从</w:t>
      </w:r>
      <w:r>
        <w:t xml:space="preserve"> 50 </w:t>
      </w:r>
      <w:r>
        <w:rPr>
          <w:rFonts w:hint="eastAsia"/>
        </w:rPr>
        <w:t xml:space="preserve">直接跳到</w:t>
      </w:r>
      <w:r>
        <w:t xml:space="preserve"> </w:t>
      </w:r>
      <w:r>
        <w:rPr>
          <w:rFonts w:hint="eastAsia"/>
        </w:rPr>
        <w:t xml:space="preserve">30）。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shift_quarter=True</w:t>
      </w:r>
      <w:r>
        <w:rPr>
          <w:rFonts w:hint="eastAsia"/>
        </w:rPr>
        <w:t xml:space="preserve">：每个车间的班次数在一个季度内保持不变（只能在</w:t>
      </w:r>
      <w:r>
        <w:t xml:space="preserve"> 1、4、7、10 </w:t>
      </w:r>
      <w:r>
        <w:rPr>
          <w:rFonts w:hint="eastAsia"/>
        </w:rPr>
        <w:t xml:space="preserve">月调整）。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测试脚本：</w:t>
      </w:r>
      <w:r>
        <w:rPr>
          <w:rStyle w:val="VerbatimChar"/>
        </w:rPr>
        <w:t xml:space="preserve">v5/test_mode_constraints.py</w:t>
      </w:r>
      <w:r>
        <w:rPr>
          <w:rFonts w:hint="eastAsia"/>
        </w:rPr>
        <w:t xml:space="preserve">（本版在</w:t>
      </w:r>
      <w:r>
        <w:t xml:space="preserve"> v5 </w:t>
      </w:r>
      <w:r>
        <w:rPr>
          <w:rFonts w:hint="eastAsia"/>
        </w:rPr>
        <w:t xml:space="preserve">代码上重跑）。</w:t>
      </w:r>
    </w:p>
    <w:p>
      <w:pPr>
        <w:pStyle w:val="BodyText"/>
      </w:pPr>
      <w:r>
        <w:rPr>
          <w:rFonts w:hint="eastAsia"/>
        </w:rPr>
        <w:t xml:space="preserve">测试结果（v4</w:t>
      </w:r>
      <w:r>
        <w:t xml:space="preserve"> </w:t>
      </w:r>
      <w:r>
        <w:rPr>
          <w:rFonts w:hint="eastAsia"/>
        </w:rPr>
        <w:t xml:space="preserve">规则，示例数据）：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271"/>
        <w:gridCol w:w="1017"/>
        <w:gridCol w:w="635"/>
        <w:gridCol w:w="1653"/>
        <w:gridCol w:w="1017"/>
        <w:gridCol w:w="3815"/>
      </w:tblGrid>
      <w:tr>
        <w:trPr>
          <w:tblHeader w:val="on"/>
          <w:tblHeader w:val="true"/>
        </w:trPr>
        <w:tc>
          <w:tcPr>
            <w:tcW w:type="dxa" w:w="127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情形</w:t>
            </w:r>
          </w:p>
        </w:tc>
        <w:tc>
          <w:tcPr>
            <w:tcW w:type="dxa" w:w="1017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运营成本（万元）</w:t>
            </w:r>
          </w:p>
        </w:tc>
        <w:tc>
          <w:tcPr>
            <w:tcW w:type="dxa" w:w="636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单车（元）</w:t>
            </w:r>
          </w:p>
        </w:tc>
        <w:tc>
          <w:tcPr>
            <w:tcW w:type="dxa" w:w="1653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加班（万元，不含超限溢价）</w:t>
            </w:r>
          </w:p>
        </w:tc>
        <w:tc>
          <w:tcPr>
            <w:tcW w:type="dxa" w:w="1017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缓存持有（万元）</w:t>
            </w:r>
          </w:p>
        </w:tc>
        <w:tc>
          <w:tcPr>
            <w:tcW w:type="dxa" w:w="381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方案变化</w:t>
            </w:r>
          </w:p>
        </w:tc>
      </w:tr>
      <w:tr>
        <w:tc>
          <w:tcPr>
            <w:tcW w:type="dxa" w:w="12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无切换约束（基准）</w:t>
            </w:r>
          </w:p>
        </w:tc>
        <w:tc>
          <w:tcPr>
            <w:tcW w:type="dxa" w:w="101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43,433</w:t>
            </w:r>
          </w:p>
        </w:tc>
        <w:tc>
          <w:tcPr>
            <w:tcW w:type="dxa" w:w="6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3,619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962</w:t>
            </w:r>
          </w:p>
        </w:tc>
        <w:tc>
          <w:tcPr>
            <w:tcW w:type="dxa" w:w="101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116</w:t>
            </w:r>
          </w:p>
        </w:tc>
        <w:tc>
          <w:tcPr>
            <w:tcW w:type="dxa" w:w="381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127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 </w:t>
            </w:r>
            <w:r>
              <w:rPr>
                <w:rFonts w:hint="eastAsia"/>
                <w:sz w:val="18"/>
              </w:rPr>
              <w:t xml:space="preserve">相邻月最多变一档</w:t>
            </w:r>
          </w:p>
        </w:tc>
        <w:tc>
          <w:tcPr>
            <w:tcW w:type="dxa" w:w="101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43,433</w:t>
            </w:r>
          </w:p>
        </w:tc>
        <w:tc>
          <w:tcPr>
            <w:tcW w:type="dxa" w:w="6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3,619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962</w:t>
            </w:r>
          </w:p>
        </w:tc>
        <w:tc>
          <w:tcPr>
            <w:tcW w:type="dxa" w:w="101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116</w:t>
            </w:r>
          </w:p>
        </w:tc>
        <w:tc>
          <w:tcPr>
            <w:tcW w:type="dxa" w:w="381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无变化：基准解本来就只在相邻档位之间切换</w:t>
            </w:r>
          </w:p>
        </w:tc>
      </w:tr>
      <w:tr>
        <w:tc>
          <w:tcPr>
            <w:tcW w:type="dxa" w:w="12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班次按季度固定</w:t>
            </w:r>
          </w:p>
        </w:tc>
        <w:tc>
          <w:tcPr>
            <w:tcW w:type="dxa" w:w="101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43,456</w:t>
            </w:r>
          </w:p>
        </w:tc>
        <w:tc>
          <w:tcPr>
            <w:tcW w:type="dxa" w:w="6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3,621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1,033</w:t>
            </w:r>
          </w:p>
        </w:tc>
        <w:tc>
          <w:tcPr>
            <w:tcW w:type="dxa" w:w="101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103</w:t>
            </w:r>
          </w:p>
        </w:tc>
        <w:tc>
          <w:tcPr>
            <w:tcW w:type="dxa" w:w="381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冲压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月从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40x2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改成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50x1</w:t>
            </w:r>
            <w:r>
              <w:rPr>
                <w:rFonts w:hint="eastAsia"/>
                <w:sz w:val="18"/>
              </w:rPr>
              <w:t xml:space="preserve">（与同季度保持一班）；焊装、涂装</w:t>
            </w:r>
            <w:r>
              <w:rPr>
                <w:sz w:val="18"/>
              </w:rPr>
              <w:t xml:space="preserve"> 9 </w:t>
            </w:r>
            <w:r>
              <w:rPr>
                <w:rFonts w:hint="eastAsia"/>
                <w:sz w:val="18"/>
              </w:rPr>
              <w:t xml:space="preserve">月提前升到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36x2</w:t>
            </w:r>
            <w:r>
              <w:rPr>
                <w:sz w:val="18"/>
              </w:rPr>
              <w:t xml:space="preserve">、11 </w:t>
            </w:r>
            <w:r>
              <w:rPr>
                <w:rFonts w:hint="eastAsia"/>
                <w:sz w:val="18"/>
              </w:rPr>
              <w:t xml:space="preserve">月降回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30x2</w:t>
            </w:r>
            <w:r>
              <w:rPr>
                <w:rFonts w:hint="eastAsia"/>
                <w:sz w:val="18"/>
              </w:rPr>
              <w:t xml:space="preserve">；成本多</w:t>
            </w:r>
            <w:r>
              <w:rPr>
                <w:sz w:val="18"/>
              </w:rPr>
              <w:t xml:space="preserve"> 23 </w:t>
            </w:r>
            <w:r>
              <w:rPr>
                <w:rFonts w:hint="eastAsia"/>
                <w:sz w:val="18"/>
              </w:rPr>
              <w:t xml:space="preserve">万</w:t>
            </w:r>
          </w:p>
        </w:tc>
      </w:tr>
      <w:tr>
        <w:tc>
          <w:tcPr>
            <w:tcW w:type="dxa" w:w="12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两者都加</w:t>
            </w:r>
          </w:p>
        </w:tc>
        <w:tc>
          <w:tcPr>
            <w:tcW w:type="dxa" w:w="101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43,456</w:t>
            </w:r>
          </w:p>
        </w:tc>
        <w:tc>
          <w:tcPr>
            <w:tcW w:type="dxa" w:w="6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3,621</w:t>
            </w:r>
          </w:p>
        </w:tc>
        <w:tc>
          <w:tcPr>
            <w:tcW w:type="dxa" w:w="165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1,033</w:t>
            </w:r>
          </w:p>
        </w:tc>
        <w:tc>
          <w:tcPr>
            <w:tcW w:type="dxa" w:w="101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103</w:t>
            </w:r>
          </w:p>
        </w:tc>
        <w:tc>
          <w:tcPr>
            <w:tcW w:type="dxa" w:w="381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与「班次按季度固定」相同（满足一档约束）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解读：</w:t>
      </w:r>
      <w:r>
        <w:t xml:space="preserve"> </w:t>
      </w:r>
      <w:r>
        <w:t xml:space="preserve">- </w:t>
      </w:r>
      <w:r>
        <w:rPr>
          <w:rFonts w:hint="eastAsia"/>
        </w:rPr>
        <w:t xml:space="preserve">旧版（加班</w:t>
      </w:r>
      <w:r>
        <w:t xml:space="preserve"> 36h </w:t>
      </w:r>
      <w:r>
        <w:rPr>
          <w:rFonts w:hint="eastAsia"/>
        </w:rPr>
        <w:t xml:space="preserve">按线体计）里，季度固定班次要多付</w:t>
      </w:r>
      <w:r>
        <w:t xml:space="preserve"> 41–79 </w:t>
      </w:r>
      <w:r>
        <w:rPr>
          <w:rFonts w:hint="eastAsia"/>
        </w:rPr>
        <w:t xml:space="preserve">万元；v4</w:t>
      </w:r>
      <w:r>
        <w:t xml:space="preserve"> </w:t>
      </w:r>
      <w:r>
        <w:rPr>
          <w:rFonts w:hint="eastAsia"/>
        </w:rPr>
        <w:t xml:space="preserve">起加班按员工计（R4），两班车间的线体加班能力翻倍，冲压</w:t>
      </w:r>
      <w:r>
        <w:t xml:space="preserve"> 10 </w:t>
      </w:r>
      <w:r>
        <w:rPr>
          <w:rFonts w:hint="eastAsia"/>
        </w:rPr>
        <w:t xml:space="preserve">月可以用</w:t>
      </w:r>
      <w:r>
        <w:t xml:space="preserve"> 50×1 + </w:t>
      </w:r>
      <w:r>
        <w:rPr>
          <w:rFonts w:hint="eastAsia"/>
        </w:rPr>
        <w:t xml:space="preserve">加班（含少量超限）代替临时开第二班，所以</w:t>
      </w:r>
      <w:r>
        <w:rPr>
          <w:rFonts w:hint="eastAsia"/>
          <w:b/>
          <w:bCs/>
        </w:rPr>
        <w:t xml:space="preserve">灵活性的价格降到约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 xml:space="preserve">万元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这说明「切换约束值多少钱」高度依赖加班规则：如果</w:t>
      </w:r>
      <w:r>
        <w:t xml:space="preserve"> HR </w:t>
      </w:r>
      <w:r>
        <w:rPr>
          <w:rFonts w:hint="eastAsia"/>
        </w:rPr>
        <w:t xml:space="preserve">最终确认的加班绝对上限低于</w:t>
      </w:r>
      <w:r>
        <w:t xml:space="preserve"> 60h </w:t>
      </w:r>
      <w:r>
        <w:rPr>
          <w:rFonts w:hint="eastAsia"/>
        </w:rPr>
        <w:t xml:space="preserve">⚠，或超限溢价更高，这个价格会回升。</w:t>
      </w:r>
      <w:r>
        <w:t xml:space="preserve"> </w:t>
      </w:r>
      <w:r>
        <w:t xml:space="preserve">- </w:t>
      </w:r>
      <w:r>
        <w:rPr>
          <w:rFonts w:hint="eastAsia"/>
        </w:rPr>
        <w:t xml:space="preserve">反过来说，如果现实中切换真的有成本（招聘、培训、班车合同），不加这些约束，模型给出的方案就会过于乐观。</w:t>
      </w:r>
    </w:p>
    <w:bookmarkEnd w:id="111"/>
    <w:bookmarkStart w:id="112" w:name="例子总装-10-月引自第-1a.4-节v4-口径示例数据"/>
    <w:p>
      <w:pPr>
        <w:pStyle w:val="Heading3"/>
      </w:pPr>
      <w:r>
        <w:t xml:space="preserve">15.4 </w:t>
      </w:r>
      <w:r>
        <w:rPr>
          <w:rFonts w:hint="eastAsia"/>
        </w:rPr>
        <w:t xml:space="preserve">例子：总装</w:t>
      </w:r>
      <w:r>
        <w:t xml:space="preserve"> 10 </w:t>
      </w:r>
      <w:r>
        <w:rPr>
          <w:rFonts w:hint="eastAsia"/>
        </w:rPr>
        <w:t xml:space="preserve">月（引自第</w:t>
      </w:r>
      <w:r>
        <w:t xml:space="preserve"> 1A.4 </w:t>
      </w:r>
      <w:r>
        <w:rPr>
          <w:rFonts w:hint="eastAsia"/>
        </w:rPr>
        <w:t xml:space="preserve">节，v4</w:t>
      </w:r>
      <w:r>
        <w:t xml:space="preserve"> </w:t>
      </w:r>
      <w:r>
        <w:rPr>
          <w:rFonts w:hint="eastAsia"/>
        </w:rPr>
        <w:t xml:space="preserve">口径，示例数据）</w:t>
      </w:r>
    </w:p>
    <w:p>
      <w:pPr>
        <w:pStyle w:val="Compact"/>
        <w:numPr>
          <w:ilvl w:val="0"/>
          <w:numId w:val="1098"/>
        </w:numPr>
      </w:pPr>
      <w:r>
        <w:t xml:space="preserve">30 × 2 </w:t>
      </w:r>
      <w:r>
        <w:rPr>
          <w:rFonts w:hint="eastAsia"/>
        </w:rPr>
        <w:t xml:space="preserve">班：正常产能</w:t>
      </w:r>
      <w:r>
        <w:t xml:space="preserve"> 8,100 </w:t>
      </w:r>
      <w:r>
        <w:rPr>
          <w:rFonts w:hint="eastAsia"/>
        </w:rPr>
        <w:t xml:space="preserve">台，需要线体加班</w:t>
      </w:r>
      <w:r>
        <w:t xml:space="preserve"> 96.7 </w:t>
      </w:r>
      <w:r>
        <w:rPr>
          <w:rFonts w:hint="eastAsia"/>
        </w:rPr>
        <w:t xml:space="preserve">小时（人均</w:t>
      </w:r>
      <w:r>
        <w:t xml:space="preserve"> 48.3 </w:t>
      </w:r>
      <w:r>
        <w:rPr>
          <w:rFonts w:hint="eastAsia"/>
        </w:rPr>
        <w:t xml:space="preserve">小时）。旧版按线体</w:t>
      </w:r>
      <w:r>
        <w:t xml:space="preserve"> 36 </w:t>
      </w:r>
      <w:r>
        <w:rPr>
          <w:rFonts w:hint="eastAsia"/>
        </w:rPr>
        <w:t xml:space="preserve">小时上限算是</w:t>
      </w:r>
      <w:r>
        <w:rPr>
          <w:rFonts w:hint="eastAsia"/>
          <w:b/>
          <w:bCs/>
        </w:rPr>
        <w:t xml:space="preserve">不可行</w:t>
      </w:r>
      <w:r>
        <w:rPr>
          <w:rFonts w:hint="eastAsia"/>
        </w:rPr>
        <w:t xml:space="preserve">；v4</w:t>
      </w:r>
      <w:r>
        <w:t xml:space="preserve"> </w:t>
      </w:r>
      <w:r>
        <w:rPr>
          <w:rFonts w:hint="eastAsia"/>
        </w:rPr>
        <w:t xml:space="preserve">起人均</w:t>
      </w:r>
      <w:r>
        <w:t xml:space="preserve"> 36–60 </w:t>
      </w:r>
      <w:r>
        <w:rPr>
          <w:rFonts w:hint="eastAsia"/>
        </w:rPr>
        <w:t xml:space="preserve">小时属于「超限加班」，可行但有溢价（R4</w:t>
      </w:r>
      <w:r>
        <w:t xml:space="preserve"> </w:t>
      </w:r>
      <w:r>
        <w:rPr>
          <w:rFonts w:hint="eastAsia"/>
        </w:rPr>
        <w:t xml:space="preserve">⚠），当月</w:t>
      </w:r>
      <w:r>
        <w:t xml:space="preserve"> </w:t>
      </w:r>
      <w:r>
        <w:rPr>
          <w:b/>
          <w:bCs/>
        </w:rPr>
        <w:t xml:space="preserve">1,535.2 </w:t>
      </w:r>
      <w:r>
        <w:rPr>
          <w:rFonts w:hint="eastAsia"/>
          <w:b/>
          <w:bCs/>
        </w:rPr>
        <w:t xml:space="preserve">万元</w:t>
      </w:r>
      <w:r>
        <w:t xml:space="preserve">。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36 × 2 </w:t>
      </w:r>
      <w:r>
        <w:rPr>
          <w:rFonts w:hint="eastAsia"/>
          <w:b/>
          <w:bCs/>
        </w:rPr>
        <w:t xml:space="preserve">班</w:t>
      </w:r>
      <w:r>
        <w:rPr>
          <w:rFonts w:hint="eastAsia"/>
        </w:rPr>
        <w:t xml:space="preserve">：线体加班</w:t>
      </w:r>
      <w:r>
        <w:t xml:space="preserve"> 35.6 </w:t>
      </w:r>
      <w:r>
        <w:rPr>
          <w:rFonts w:hint="eastAsia"/>
        </w:rPr>
        <w:t xml:space="preserve">小时（人均</w:t>
      </w:r>
      <w:r>
        <w:t xml:space="preserve"> 17.8 </w:t>
      </w:r>
      <w:r>
        <w:rPr>
          <w:rFonts w:hint="eastAsia"/>
        </w:rPr>
        <w:t xml:space="preserve">小时），当月成本</w:t>
      </w:r>
      <w:r>
        <w:t xml:space="preserve"> </w:t>
      </w:r>
      <w:r>
        <w:rPr>
          <w:b/>
          <w:bCs/>
        </w:rPr>
        <w:t xml:space="preserve">1,475.9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，选中。</w:t>
      </w:r>
    </w:p>
    <w:p>
      <w:pPr>
        <w:pStyle w:val="Compact"/>
        <w:numPr>
          <w:ilvl w:val="0"/>
          <w:numId w:val="1098"/>
        </w:numPr>
      </w:pPr>
      <w:r>
        <w:t xml:space="preserve">30 × 3 </w:t>
      </w:r>
      <w:r>
        <w:rPr>
          <w:rFonts w:hint="eastAsia"/>
        </w:rPr>
        <w:t xml:space="preserve">班：不用加班，但成本</w:t>
      </w:r>
      <w:r>
        <w:t xml:space="preserve"> </w:t>
      </w:r>
      <w:r>
        <w:rPr>
          <w:b/>
          <w:bCs/>
        </w:rPr>
        <w:t xml:space="preserve">1,586.3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，贵约</w:t>
      </w:r>
      <w:r>
        <w:t xml:space="preserve"> 110 </w:t>
      </w:r>
      <w:r>
        <w:rPr>
          <w:rFonts w:hint="eastAsia"/>
        </w:rPr>
        <w:t xml:space="preserve">万元。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JPH </w:t>
      </w:r>
      <w:r>
        <w:rPr>
          <w:rFonts w:hint="eastAsia"/>
        </w:rPr>
        <w:t xml:space="preserve">和人数可以连续调整，模型会选一个「刚好够用」的</w:t>
      </w:r>
      <w:r>
        <w:t xml:space="preserve"> </w:t>
      </w:r>
      <w:r>
        <w:rPr>
          <w:rFonts w:hint="eastAsia"/>
        </w:rPr>
        <w:t xml:space="preserve">JPH，成本会被低估；正因为它们是离散档位，才会出现「加班补一点」和「多开一个班」之间的取舍（手册</w:t>
      </w:r>
      <w:r>
        <w:t xml:space="preserve"> </w:t>
      </w:r>
      <w:r>
        <w:rPr>
          <w:rFonts w:hint="eastAsia"/>
        </w:rPr>
        <w:t xml:space="preserve">§5.12.4、§12.6）。</w:t>
      </w:r>
    </w:p>
    <w:bookmarkEnd w:id="112"/>
    <w:bookmarkStart w:id="113" w:name="物流也是按模式计价的"/>
    <w:p>
      <w:pPr>
        <w:pStyle w:val="Heading3"/>
      </w:pPr>
      <w:r>
        <w:t xml:space="preserve">15.5 </w:t>
      </w:r>
      <w:r>
        <w:rPr>
          <w:rFonts w:hint="eastAsia"/>
        </w:rPr>
        <w:t xml:space="preserve">物流也是按模式计价的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整车运输</w:t>
      </w:r>
      <w:r>
        <w:rPr>
          <w:rFonts w:hint="eastAsia"/>
        </w:rPr>
        <w:t xml:space="preserve">：运费按车型（轿运车装载数）和线路计价，每趟车能装几台是固定的，运费按趟算。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  <w:b/>
          <w:bCs/>
        </w:rPr>
        <w:t xml:space="preserve">入厂物流</w:t>
      </w:r>
      <w:r>
        <w:rPr>
          <w:rFonts w:hint="eastAsia"/>
        </w:rPr>
        <w:t xml:space="preserve">：JIT</w:t>
      </w:r>
      <w:r>
        <w:t xml:space="preserve"> </w:t>
      </w:r>
      <w:r>
        <w:rPr>
          <w:rFonts w:hint="eastAsia"/>
        </w:rPr>
        <w:t xml:space="preserve">循环取货按趟次计价，包车按车次或按月计价。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所以物流成本是</w:t>
      </w:r>
      <w:r>
        <w:rPr>
          <w:rFonts w:hint="eastAsia"/>
          <w:b/>
          <w:bCs/>
        </w:rPr>
        <w:t xml:space="preserve">阶梯成本</w:t>
      </w:r>
      <w:r>
        <w:rPr>
          <w:rFonts w:hint="eastAsia"/>
        </w:rPr>
        <w:t xml:space="preserve">，不是每台车一个连续单价。</w:t>
      </w:r>
    </w:p>
    <w:p>
      <w:pPr>
        <w:pStyle w:val="FirstParagraph"/>
      </w:pPr>
      <w:r>
        <w:rPr>
          <w:rFonts w:hint="eastAsia"/>
          <w:b/>
          <w:bCs/>
        </w:rPr>
        <w:t xml:space="preserve">如何加入模型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新增整数变量：趟次数</w:t>
      </w:r>
      <w:r>
        <w:t xml:space="preserve"> </w:t>
      </w:r>
      <w:r>
        <w:rPr>
          <w:rStyle w:val="VerbatimChar"/>
          <w:rFonts w:hint="eastAsia"/>
        </w:rPr>
        <w:t xml:space="preserve">trips[线路,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运输方式,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月]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约束：运量</w:t>
      </w:r>
      <w:r>
        <w:t xml:space="preserve"> ≤ </w:t>
      </w:r>
      <w:r>
        <w:rPr>
          <w:rFonts w:hint="eastAsia"/>
        </w:rPr>
        <w:t xml:space="preserve">趟次数</w:t>
      </w:r>
      <w:r>
        <w:t xml:space="preserve"> × </w:t>
      </w:r>
      <w:r>
        <w:rPr>
          <w:rFonts w:hint="eastAsia"/>
        </w:rPr>
        <w:t xml:space="preserve">每趟容量（例如每趟</w:t>
      </w:r>
      <w:r>
        <w:t xml:space="preserve"> 8 </w:t>
      </w:r>
      <w:r>
        <w:rPr>
          <w:rFonts w:hint="eastAsia"/>
        </w:rPr>
        <w:t xml:space="preserve">台，示例数据）。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成本：趟次数</w:t>
      </w:r>
      <w:r>
        <w:t xml:space="preserve"> × </w:t>
      </w:r>
      <w:r>
        <w:rPr>
          <w:rFonts w:hint="eastAsia"/>
        </w:rPr>
        <w:t xml:space="preserve">每趟费用；包车模式用</w:t>
      </w:r>
      <w:r>
        <w:t xml:space="preserve"> 0/1 </w:t>
      </w:r>
      <w:r>
        <w:rPr>
          <w:rFonts w:hint="eastAsia"/>
        </w:rPr>
        <w:t xml:space="preserve">变量表示是否包车，包车后有固定月费。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模拟器全成本包已可选启用：</w:t>
      </w:r>
      <w:r>
        <w:rPr>
          <w:rStyle w:val="VerbatimChar"/>
        </w:rPr>
        <w:t xml:space="preserve">logistics.csv</w:t>
      </w:r>
      <w:r>
        <w:rPr>
          <w:rFonts w:hint="eastAsia"/>
        </w:rPr>
        <w:t xml:space="preserve">（趟次</w:t>
      </w:r>
      <w:r>
        <w:t xml:space="preserve"> + </w:t>
      </w:r>
      <w:r>
        <w:rPr>
          <w:rFonts w:hint="eastAsia"/>
        </w:rPr>
        <w:t xml:space="preserve">包车月费，示例数据），在</w:t>
      </w:r>
      <w:r>
        <w:t xml:space="preserve"> </w:t>
      </w:r>
      <w:r>
        <w:rPr>
          <w:rStyle w:val="VerbatimChar"/>
        </w:rPr>
        <w:t xml:space="preserve">model_builder.py</w:t>
      </w:r>
      <w:r>
        <w:t xml:space="preserve"> </w:t>
      </w:r>
      <w:r>
        <w:rPr>
          <w:rFonts w:hint="eastAsia"/>
        </w:rPr>
        <w:t xml:space="preserve">中把运量和总装产量关联（关联键：车型编码</w:t>
      </w:r>
      <w:r>
        <w:t xml:space="preserve"> + </w:t>
      </w:r>
      <w:r>
        <w:rPr>
          <w:rFonts w:hint="eastAsia"/>
        </w:rPr>
        <w:t xml:space="preserve">月份</w:t>
      </w:r>
      <w:r>
        <w:t xml:space="preserve"> + </w:t>
      </w:r>
      <w:r>
        <w:rPr>
          <w:rFonts w:hint="eastAsia"/>
        </w:rPr>
        <w:t xml:space="preserve">线路）；基础包未启用（手册</w:t>
      </w:r>
      <w:r>
        <w:t xml:space="preserve"> </w:t>
      </w:r>
      <w:r>
        <w:rPr>
          <w:rFonts w:hint="eastAsia"/>
        </w:rPr>
        <w:t xml:space="preserve">§7.11）。</w:t>
      </w:r>
    </w:p>
    <w:bookmarkEnd w:id="113"/>
    <w:bookmarkStart w:id="114" w:name="两班-12-小时模式说明"/>
    <w:p>
      <w:pPr>
        <w:pStyle w:val="Heading3"/>
      </w:pPr>
      <w:r>
        <w:t xml:space="preserve">15.6 </w:t>
      </w:r>
      <w:r>
        <w:rPr>
          <w:rFonts w:hint="eastAsia"/>
        </w:rPr>
        <w:t xml:space="preserve">两班</w:t>
      </w:r>
      <w:r>
        <w:t xml:space="preserve"> 12 </w:t>
      </w:r>
      <w:r>
        <w:rPr>
          <w:rFonts w:hint="eastAsia"/>
        </w:rPr>
        <w:t xml:space="preserve">小时模式（说明）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两班</w:t>
      </w:r>
      <w:r>
        <w:t xml:space="preserve"> 12 </w:t>
      </w:r>
      <w:r>
        <w:rPr>
          <w:rFonts w:hint="eastAsia"/>
        </w:rPr>
        <w:t xml:space="preserve">小时（每班</w:t>
      </w:r>
      <w:r>
        <w:t xml:space="preserve"> 12 </w:t>
      </w:r>
      <w:r>
        <w:rPr>
          <w:rFonts w:hint="eastAsia"/>
        </w:rPr>
        <w:t xml:space="preserve">小时、做四休四之类的轮班）是另一种班次模式：开动小时多、班次少，班车线路少，但每人工时长、需要更多轮换班组，加班和法规要求也不同。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模拟器目前用「班次数」0/1/2/3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Style w:val="VerbatimChar"/>
        </w:rPr>
        <w:t xml:space="preserve">shift_options.csv</w:t>
      </w:r>
      <w:r>
        <w:t xml:space="preserve"> </w:t>
      </w:r>
      <w:r>
        <w:rPr>
          <w:rFonts w:hint="eastAsia"/>
        </w:rPr>
        <w:t xml:space="preserve">的主键，并且把班次数直接当作人数倍数。加入「两班</w:t>
      </w:r>
      <w:r>
        <w:t xml:space="preserve"> 12 </w:t>
      </w:r>
      <w:r>
        <w:rPr>
          <w:rFonts w:hint="eastAsia"/>
        </w:rPr>
        <w:t xml:space="preserve">小时」需要把主键改为「班次模式</w:t>
      </w:r>
      <w:r>
        <w:t xml:space="preserve"> </w:t>
      </w:r>
      <w:r>
        <w:rPr>
          <w:rFonts w:hint="eastAsia"/>
        </w:rPr>
        <w:t xml:space="preserve">ID」，并为每个模式单独配置班组数、每班有效小时、人数倍数、补贴。这次</w:t>
      </w:r>
      <w:r>
        <w:rPr>
          <w:rFonts w:hint="eastAsia"/>
          <w:b/>
          <w:bCs/>
        </w:rPr>
        <w:t xml:space="preserve">没有改动</w:t>
      </w:r>
      <w:r>
        <w:rPr>
          <w:b/>
          <w:bCs/>
        </w:rPr>
        <w:t xml:space="preserve"> CSV</w:t>
      </w:r>
      <w:r>
        <w:rPr>
          <w:rFonts w:hint="eastAsia"/>
        </w:rPr>
        <w:t xml:space="preserve">，以免破坏现有逻辑；⚠</w:t>
      </w:r>
      <w:r>
        <w:t xml:space="preserve"> </w:t>
      </w:r>
      <w:r>
        <w:rPr>
          <w:rFonts w:hint="eastAsia"/>
        </w:rPr>
        <w:t xml:space="preserve">作为后续扩展。</w:t>
      </w:r>
    </w:p>
    <w:bookmarkEnd w:id="114"/>
    <w:bookmarkStart w:id="115" w:name="面试说法30-秒-3"/>
    <w:p>
      <w:pPr>
        <w:pStyle w:val="Heading3"/>
      </w:pPr>
      <w:r>
        <w:t xml:space="preserve">15.7 </w:t>
      </w:r>
      <w:r>
        <w:rPr>
          <w:rFonts w:hint="eastAsia"/>
        </w:rPr>
        <w:t xml:space="preserve">面试说法（30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</w:rPr>
        <w:t xml:space="preserve">「模型里的变量分三类：JPH</w:t>
      </w:r>
      <w:r>
        <w:t xml:space="preserve"> </w:t>
      </w:r>
      <w:r>
        <w:rPr>
          <w:rFonts w:hint="eastAsia"/>
        </w:rPr>
        <w:t xml:space="preserve">档和班次模式是离散选择，因为每个档位、每种班次对应固定的定员、班车和设备开动时间；加班、缓存是有上下限的连续量；人数、能耗、物流成本是派生量。现实中切换有成本，所以还要加『班次每季度最多调一次』这类约束。在示例数据里，加这条约束会多出约</w:t>
      </w:r>
      <w:r>
        <w:t xml:space="preserve"> 23 </w:t>
      </w:r>
      <w:r>
        <w:rPr>
          <w:rFonts w:hint="eastAsia"/>
        </w:rPr>
        <w:t xml:space="preserve">万（v4</w:t>
      </w:r>
      <w:r>
        <w:t xml:space="preserve"> </w:t>
      </w:r>
      <w:r>
        <w:rPr>
          <w:rFonts w:hint="eastAsia"/>
        </w:rPr>
        <w:t xml:space="preserve">加班按员工计之后；旧口径约</w:t>
      </w:r>
      <w:r>
        <w:t xml:space="preserve"> 41 </w:t>
      </w:r>
      <w:r>
        <w:rPr>
          <w:rFonts w:hint="eastAsia"/>
        </w:rPr>
        <w:t xml:space="preserve">万），这就是灵活性的价格。物流也一样，按车型、线路和趟次计价，是阶梯成本，要用整数趟次来建模。」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实体论ontology的作用与知识关联llm-驱动校验集成和分析"/>
    <w:p>
      <w:pPr>
        <w:pStyle w:val="Heading2"/>
      </w:pPr>
      <w:r>
        <w:t xml:space="preserve">16. </w:t>
      </w:r>
      <w:r>
        <w:rPr>
          <w:rFonts w:hint="eastAsia"/>
        </w:rPr>
        <w:t xml:space="preserve">实体论（Ontology）的作用与知识关联，LLM</w:t>
      </w:r>
      <w:r>
        <w:t xml:space="preserve"> </w:t>
      </w:r>
      <w:r>
        <w:rPr>
          <w:rFonts w:hint="eastAsia"/>
        </w:rPr>
        <w:t xml:space="preserve">驱动校验、集成和分析</w:t>
      </w:r>
    </w:p>
    <w:bookmarkStart w:id="117" w:name="实体论有什么用"/>
    <w:p>
      <w:pPr>
        <w:pStyle w:val="Heading3"/>
      </w:pPr>
      <w:r>
        <w:t xml:space="preserve">16.1 </w:t>
      </w:r>
      <w:r>
        <w:rPr>
          <w:rFonts w:hint="eastAsia"/>
        </w:rPr>
        <w:t xml:space="preserve">实体论有什么用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55"/>
        <w:gridCol w:w="3302"/>
        <w:gridCol w:w="4953"/>
      </w:tblGrid>
      <w:tr>
        <w:trPr>
          <w:tblHeader w:val="on"/>
          <w:tblHeader w:val="true"/>
        </w:trPr>
        <w:tc>
          <w:tcPr>
            <w:tcW w:type="dxa" w:w="115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作用</w:t>
            </w:r>
          </w:p>
        </w:tc>
        <w:tc>
          <w:tcPr>
            <w:tcW w:type="dxa" w:w="330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  <w:tc>
          <w:tcPr>
            <w:tcW w:type="dxa" w:w="495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在本模型中的例子</w:t>
            </w:r>
          </w:p>
        </w:tc>
      </w:tr>
      <w:tr>
        <w:tc>
          <w:tcPr>
            <w:tcW w:type="dxa" w:w="11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统一语言</w:t>
            </w:r>
          </w:p>
        </w:tc>
        <w:tc>
          <w:tcPr>
            <w:tcW w:type="dxa" w:w="330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对象、属性、取值范围都有唯一定义</w:t>
            </w:r>
          </w:p>
        </w:tc>
        <w:tc>
          <w:tcPr>
            <w:tcW w:type="dxa" w:w="49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「JPH </w:t>
            </w:r>
            <w:r>
              <w:rPr>
                <w:rFonts w:hint="eastAsia"/>
                <w:sz w:val="18"/>
              </w:rPr>
              <w:t xml:space="preserve">档」=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车间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档位</w:t>
            </w:r>
            <w:r>
              <w:rPr>
                <w:sz w:val="18"/>
              </w:rPr>
              <w:t xml:space="preserve"> JPH + </w:t>
            </w:r>
            <w:r>
              <w:rPr>
                <w:rFonts w:hint="eastAsia"/>
                <w:sz w:val="18"/>
              </w:rPr>
              <w:t xml:space="preserve">每班定员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运行功率；班次数只能取</w:t>
            </w:r>
            <w:r>
              <w:rPr>
                <w:sz w:val="18"/>
              </w:rPr>
              <w:t xml:space="preserve"> 1/2/3</w:t>
            </w:r>
          </w:p>
        </w:tc>
      </w:tr>
      <w:tr>
        <w:tc>
          <w:tcPr>
            <w:tcW w:type="dxa" w:w="11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关系即逻辑</w:t>
            </w:r>
          </w:p>
        </w:tc>
        <w:tc>
          <w:tcPr>
            <w:tcW w:type="dxa" w:w="330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计算链沿着关系走，关系定清楚，算法就清楚</w:t>
            </w:r>
          </w:p>
        </w:tc>
        <w:tc>
          <w:tcPr>
            <w:tcW w:type="dxa" w:w="49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→（BOM）→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车间工时；JPH档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→（定员标准）→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人数；班次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→（班车合同）→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班车成本</w:t>
            </w:r>
          </w:p>
        </w:tc>
      </w:tr>
      <w:tr>
        <w:tc>
          <w:tcPr>
            <w:tcW w:type="dxa" w:w="11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规则挂在对象上</w:t>
            </w:r>
          </w:p>
        </w:tc>
        <w:tc>
          <w:tcPr>
            <w:tcW w:type="dxa" w:w="330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每条规则属于某个对象，有负责人和版本</w:t>
            </w:r>
          </w:p>
        </w:tc>
        <w:tc>
          <w:tcPr>
            <w:tcW w:type="dxa" w:w="49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「人均加班</w:t>
            </w:r>
            <w:r>
              <w:rPr>
                <w:sz w:val="18"/>
              </w:rPr>
              <w:t xml:space="preserve"> ≤ 36 </w:t>
            </w:r>
            <w:r>
              <w:rPr>
                <w:rFonts w:hint="eastAsia"/>
                <w:sz w:val="18"/>
              </w:rPr>
              <w:t xml:space="preserve">小时/月（可突破至</w:t>
            </w:r>
            <w:r>
              <w:rPr>
                <w:sz w:val="18"/>
              </w:rPr>
              <w:t xml:space="preserve"> 60 h </w:t>
            </w:r>
            <w:r>
              <w:rPr>
                <w:rFonts w:hint="eastAsia"/>
                <w:sz w:val="18"/>
              </w:rPr>
              <w:t xml:space="preserve">⚠，R4）」挂在车间上，负责人人事，依据劳动法规、工会协议和</w:t>
            </w:r>
            <w:r>
              <w:rPr>
                <w:sz w:val="18"/>
              </w:rPr>
              <w:t xml:space="preserve"> 2026-10-17 </w:t>
            </w:r>
            <w:r>
              <w:rPr>
                <w:rFonts w:hint="eastAsia"/>
                <w:sz w:val="18"/>
              </w:rPr>
              <w:t xml:space="preserve">业务确认</w:t>
            </w:r>
          </w:p>
        </w:tc>
      </w:tr>
      <w:tr>
        <w:tc>
          <w:tcPr>
            <w:tcW w:type="dxa" w:w="11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复用</w:t>
            </w:r>
          </w:p>
        </w:tc>
        <w:tc>
          <w:tcPr>
            <w:tcW w:type="dxa" w:w="330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同一套对象和关系可以用于多个场景</w:t>
            </w:r>
          </w:p>
        </w:tc>
        <w:tc>
          <w:tcPr>
            <w:tcW w:type="dxa" w:w="49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模拟器、单车成本、产能规划、物流成本都用同一套车型、车间、日历和单价</w:t>
            </w:r>
          </w:p>
        </w:tc>
      </w:tr>
    </w:tbl>
    <w:bookmarkEnd w:id="117"/>
    <w:bookmarkStart w:id="118" w:name="四层知识及出处"/>
    <w:p>
      <w:pPr>
        <w:pStyle w:val="Heading3"/>
      </w:pPr>
      <w:r>
        <w:t xml:space="preserve">16.2 </w:t>
      </w:r>
      <w:r>
        <w:rPr>
          <w:rFonts w:hint="eastAsia"/>
        </w:rPr>
        <w:t xml:space="preserve">四层知识及出处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922"/>
        <w:gridCol w:w="2952"/>
        <w:gridCol w:w="5535"/>
      </w:tblGrid>
      <w:tr>
        <w:trPr>
          <w:tblHeader w:val="on"/>
          <w:tblHeader w:val="true"/>
        </w:trPr>
        <w:tc>
          <w:tcPr>
            <w:tcW w:type="dxa" w:w="92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层</w:t>
            </w:r>
          </w:p>
        </w:tc>
        <w:tc>
          <w:tcPr>
            <w:tcW w:type="dxa" w:w="29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  <w:tc>
          <w:tcPr>
            <w:tcW w:type="dxa" w:w="553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例子（示例数据）</w:t>
            </w:r>
          </w:p>
        </w:tc>
      </w:tr>
      <w:tr>
        <w:tc>
          <w:tcPr>
            <w:tcW w:type="dxa" w:w="9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定义</w:t>
            </w:r>
          </w:p>
        </w:tc>
        <w:tc>
          <w:tcPr>
            <w:tcW w:type="dxa" w:w="29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对象是什么、有哪些属性、取值范围</w:t>
            </w:r>
          </w:p>
        </w:tc>
        <w:tc>
          <w:tcPr>
            <w:tcW w:type="dxa" w:w="553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车间：编码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STP/BIW/PNT/TCF，工序顺序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1–4；JPH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档：正数，按车间离散取值</w:t>
            </w:r>
          </w:p>
        </w:tc>
      </w:tr>
      <w:tr>
        <w:tc>
          <w:tcPr>
            <w:tcW w:type="dxa" w:w="9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关系</w:t>
            </w:r>
          </w:p>
        </w:tc>
        <w:tc>
          <w:tcPr>
            <w:tcW w:type="dxa" w:w="29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对象之间怎么连接、用什么关联键</w:t>
            </w:r>
          </w:p>
        </w:tc>
        <w:tc>
          <w:tcPr>
            <w:tcW w:type="dxa" w:w="553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总装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—[有档位]→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档（车间编码）；JPH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—[决定]→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每班定员（车间编码</w:t>
            </w:r>
            <w:r>
              <w:rPr>
                <w:sz w:val="18"/>
              </w:rPr>
              <w:t xml:space="preserve"> + JPH </w:t>
            </w:r>
            <w:r>
              <w:rPr>
                <w:rFonts w:hint="eastAsia"/>
                <w:sz w:val="18"/>
              </w:rPr>
              <w:t xml:space="preserve">档）</w:t>
            </w:r>
          </w:p>
        </w:tc>
      </w:tr>
      <w:tr>
        <w:tc>
          <w:tcPr>
            <w:tcW w:type="dxa" w:w="9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规则</w:t>
            </w:r>
          </w:p>
        </w:tc>
        <w:tc>
          <w:tcPr>
            <w:tcW w:type="dxa" w:w="29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公式和约束</w:t>
            </w:r>
          </w:p>
        </w:tc>
        <w:tc>
          <w:tcPr>
            <w:tcW w:type="dxa" w:w="553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产能</w:t>
            </w:r>
            <w:r>
              <w:rPr>
                <w:sz w:val="18"/>
              </w:rPr>
              <w:t xml:space="preserve"> = JPH × </w:t>
            </w:r>
            <w:r>
              <w:rPr>
                <w:rFonts w:hint="eastAsia"/>
                <w:sz w:val="18"/>
              </w:rPr>
              <w:t xml:space="preserve">每班有效小时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工作日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f；人均加班</w:t>
            </w:r>
            <w:r>
              <w:rPr>
                <w:sz w:val="18"/>
              </w:rPr>
              <w:t xml:space="preserve"> ≤ 36 </w:t>
            </w:r>
            <w:r>
              <w:rPr>
                <w:rFonts w:hint="eastAsia"/>
                <w:sz w:val="18"/>
              </w:rPr>
              <w:t xml:space="preserve">小时/月（超限至</w:t>
            </w:r>
            <w:r>
              <w:rPr>
                <w:sz w:val="18"/>
              </w:rPr>
              <w:t xml:space="preserve"> 60 h </w:t>
            </w:r>
            <w:r>
              <w:rPr>
                <w:rFonts w:hint="eastAsia"/>
                <w:sz w:val="18"/>
              </w:rPr>
              <w:t xml:space="preserve">有溢价）</w:t>
            </w:r>
          </w:p>
        </w:tc>
      </w:tr>
      <w:tr>
        <w:tc>
          <w:tcPr>
            <w:tcW w:type="dxa" w:w="9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依据</w:t>
            </w:r>
          </w:p>
        </w:tc>
        <w:tc>
          <w:tcPr>
            <w:tcW w:type="dxa" w:w="29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每条关系和规则的来源</w:t>
            </w:r>
          </w:p>
        </w:tc>
        <w:tc>
          <w:tcPr>
            <w:tcW w:type="dxa" w:w="553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来源文件（工艺文件、合同、法规）、负责人、生效日期、适用范围（车间、车型、工厂）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每条关系和规则都记录四项出处：</w:t>
      </w:r>
      <w:r>
        <w:rPr>
          <w:rFonts w:hint="eastAsia"/>
          <w:b/>
          <w:bCs/>
        </w:rPr>
        <w:t xml:space="preserve">来源文件、负责人、生效日期、适用范围</w:t>
      </w:r>
      <w:r>
        <w:rPr>
          <w:rFonts w:hint="eastAsia"/>
        </w:rPr>
        <w:t xml:space="preserve">。这样任何结论都能回答「凭什么这么算」。</w:t>
      </w:r>
    </w:p>
    <w:p>
      <w:pPr>
        <w:pStyle w:val="BodyText"/>
      </w:pPr>
      <w:r>
        <w:rPr>
          <w:rFonts w:hint="eastAsia"/>
          <w:b/>
          <w:bCs/>
        </w:rPr>
        <w:t xml:space="preserve">可追溯解释的例子：总装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月（示例数据）</w:t>
      </w:r>
      <w:r>
        <w:t xml:space="preserve"> </w:t>
      </w:r>
      <w:r>
        <w:t xml:space="preserve">1. </w:t>
      </w:r>
      <w:r>
        <w:rPr>
          <w:rFonts w:hint="eastAsia"/>
        </w:rPr>
        <w:t xml:space="preserve">需求：10</w:t>
      </w:r>
      <w:r>
        <w:t xml:space="preserve"> </w:t>
      </w:r>
      <w:r>
        <w:rPr>
          <w:rFonts w:hint="eastAsia"/>
        </w:rPr>
        <w:t xml:space="preserve">月三个车型合计</w:t>
      </w:r>
      <w:r>
        <w:t xml:space="preserve"> 11,000 </w:t>
      </w:r>
      <w:r>
        <w:rPr>
          <w:rFonts w:hint="eastAsia"/>
        </w:rPr>
        <w:t xml:space="preserve">台（来源：需求表，场景「基准」）。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日历：10</w:t>
      </w:r>
      <w:r>
        <w:t xml:space="preserve"> </w:t>
      </w:r>
      <w:r>
        <w:rPr>
          <w:rFonts w:hint="eastAsia"/>
        </w:rPr>
        <w:t xml:space="preserve">月工作日</w:t>
      </w:r>
      <w:r>
        <w:t xml:space="preserve"> 18 </w:t>
      </w:r>
      <w:r>
        <w:rPr>
          <w:rFonts w:hint="eastAsia"/>
        </w:rPr>
        <w:t xml:space="preserve">天（来源：生产日历，负责人计划部）。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产能：选</w:t>
      </w:r>
      <w:r>
        <w:t xml:space="preserve"> 36 </w:t>
      </w:r>
      <w:r>
        <w:rPr>
          <w:rFonts w:hint="eastAsia"/>
        </w:rPr>
        <w:t xml:space="preserve">档两班，正常产能</w:t>
      </w:r>
      <w:r>
        <w:t xml:space="preserve"> = 36 × 7.5 × 2 × 18 = 9,720 </w:t>
      </w:r>
      <w:r>
        <w:rPr>
          <w:rFonts w:hint="eastAsia"/>
        </w:rPr>
        <w:t xml:space="preserve">台（规则：产能公式；参数：JPH</w:t>
      </w:r>
      <w:r>
        <w:t xml:space="preserve"> </w:t>
      </w:r>
      <w:r>
        <w:rPr>
          <w:rFonts w:hint="eastAsia"/>
        </w:rPr>
        <w:t xml:space="preserve">档表，负责人工艺）。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加班：缺口</w:t>
      </w:r>
      <w:r>
        <w:t xml:space="preserve"> 1,280 </w:t>
      </w:r>
      <w:r>
        <w:rPr>
          <w:rFonts w:hint="eastAsia"/>
        </w:rPr>
        <w:t xml:space="preserve">台</w:t>
      </w:r>
      <w:r>
        <w:t xml:space="preserve"> ÷ 36 = 35.6 </w:t>
      </w:r>
      <w:r>
        <w:rPr>
          <w:rFonts w:hint="eastAsia"/>
        </w:rPr>
        <w:t xml:space="preserve">线体小时，两个班组分担、人均</w:t>
      </w:r>
      <w:r>
        <w:t xml:space="preserve"> 17.8 </w:t>
      </w:r>
      <w:r>
        <w:rPr>
          <w:rFonts w:hint="eastAsia"/>
        </w:rPr>
        <w:t xml:space="preserve">小时，未超</w:t>
      </w:r>
      <w:r>
        <w:t xml:space="preserve"> 36 </w:t>
      </w:r>
      <w:r>
        <w:rPr>
          <w:rFonts w:hint="eastAsia"/>
        </w:rPr>
        <w:t xml:space="preserve">小时/人（规则：加班上限</w:t>
      </w:r>
      <w:r>
        <w:t xml:space="preserve"> </w:t>
      </w:r>
      <w:r>
        <w:rPr>
          <w:rFonts w:hint="eastAsia"/>
        </w:rPr>
        <w:t xml:space="preserve">R4，依据劳动法规与业务确认，负责人人事）。</w:t>
      </w:r>
      <w:r>
        <w:t xml:space="preserve"> </w:t>
      </w:r>
      <w:r>
        <w:t xml:space="preserve">5. </w:t>
      </w:r>
      <w:r>
        <w:rPr>
          <w:rFonts w:hint="eastAsia"/>
        </w:rPr>
        <w:t xml:space="preserve">比较：30</w:t>
      </w:r>
      <w:r>
        <w:t xml:space="preserve"> </w:t>
      </w:r>
      <w:r>
        <w:rPr>
          <w:rFonts w:hint="eastAsia"/>
        </w:rPr>
        <w:t xml:space="preserve">档三班不用加班，但当月成本贵约</w:t>
      </w:r>
      <w:r>
        <w:t xml:space="preserve"> 110 </w:t>
      </w:r>
      <w:r>
        <w:rPr>
          <w:rFonts w:hint="eastAsia"/>
        </w:rPr>
        <w:t xml:space="preserve">万元（人数、班车、外包都增加）；30</w:t>
      </w:r>
      <w:r>
        <w:t xml:space="preserve"> </w:t>
      </w:r>
      <w:r>
        <w:rPr>
          <w:rFonts w:hint="eastAsia"/>
        </w:rPr>
        <w:t xml:space="preserve">档两班要超限加班，贵约</w:t>
      </w:r>
      <w:r>
        <w:t xml:space="preserve"> 59 </w:t>
      </w:r>
      <w:r>
        <w:rPr>
          <w:rFonts w:hint="eastAsia"/>
        </w:rPr>
        <w:t xml:space="preserve">万元；所以选</w:t>
      </w:r>
      <w:r>
        <w:t xml:space="preserve"> 36 </w:t>
      </w:r>
      <w:r>
        <w:rPr>
          <w:rFonts w:hint="eastAsia"/>
        </w:rPr>
        <w:t xml:space="preserve">档两班加班（第</w:t>
      </w:r>
      <w:r>
        <w:t xml:space="preserve"> 1A.4 </w:t>
      </w:r>
      <w:r>
        <w:rPr>
          <w:rFonts w:hint="eastAsia"/>
        </w:rPr>
        <w:t xml:space="preserve">节）。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TCF[车间：总装</w:t>
      </w:r>
      <w:r>
        <w:rPr>
          <w:rStyle w:val="VerbatimChar"/>
        </w:rPr>
        <w:t xml:space="preserve"> TCF]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J36[JPH档：36]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SH2[班次模式：两班]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CAL10[日历：10月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18天]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DEM10[需求：10月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11,000台]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R1{{规则：产能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JPH×有效小时×班次×工作日}}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R2{{规则：人均加班</w:t>
      </w:r>
      <w:r>
        <w:rPr>
          <w:rStyle w:val="VerbatimChar"/>
        </w:rPr>
        <w:t xml:space="preserve"> ≤ 36 </w:t>
      </w:r>
      <w:r>
        <w:rPr>
          <w:rStyle w:val="VerbatimChar"/>
          <w:rFonts w:hint="eastAsia"/>
        </w:rPr>
        <w:t xml:space="preserve">小时/月&lt;br/&gt;超限至</w:t>
      </w:r>
      <w:r>
        <w:rPr>
          <w:rStyle w:val="VerbatimChar"/>
        </w:rPr>
        <w:t xml:space="preserve"> 60h </w:t>
      </w:r>
      <w:r>
        <w:rPr>
          <w:rStyle w:val="VerbatimChar"/>
          <w:rFonts w:hint="eastAsia"/>
        </w:rPr>
        <w:t xml:space="preserve">有溢价</w:t>
      </w:r>
      <w:r>
        <w:rPr>
          <w:rStyle w:val="VerbatimChar"/>
        </w:rPr>
        <w:t xml:space="preserve"> R4}}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R3{{规则：人数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每班定员×班次数}}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P1[(依据：工艺文件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v3&lt;br/&gt;负责人：IE&lt;br/&gt;生效：2026-01-01&lt;br/&gt;范围：总装)]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P2[(依据：劳动法规/工会协议&lt;br/&gt;负责人：人事&lt;br/&gt;范围：全厂)]</w:t>
      </w:r>
      <w:r>
        <w:br/>
      </w:r>
      <w:r>
        <w:rPr>
          <w:rStyle w:val="VerbatimChar"/>
        </w:rPr>
        <w:t xml:space="preserve">  TCF -- </w:t>
      </w:r>
      <w:r>
        <w:rPr>
          <w:rStyle w:val="VerbatimChar"/>
          <w:rFonts w:hint="eastAsia"/>
        </w:rPr>
        <w:t xml:space="preserve">有档位</w:t>
      </w:r>
      <w:r>
        <w:rPr>
          <w:rStyle w:val="VerbatimChar"/>
        </w:rPr>
        <w:t xml:space="preserve"> --&gt; J36</w:t>
      </w:r>
      <w:r>
        <w:br/>
      </w:r>
      <w:r>
        <w:rPr>
          <w:rStyle w:val="VerbatimChar"/>
        </w:rPr>
        <w:t xml:space="preserve">  TCF -- </w:t>
      </w:r>
      <w:r>
        <w:rPr>
          <w:rStyle w:val="VerbatimChar"/>
          <w:rFonts w:hint="eastAsia"/>
        </w:rPr>
        <w:t xml:space="preserve">采用</w:t>
      </w:r>
      <w:r>
        <w:rPr>
          <w:rStyle w:val="VerbatimChar"/>
        </w:rPr>
        <w:t xml:space="preserve"> --&gt; SH2</w:t>
      </w:r>
      <w:r>
        <w:br/>
      </w:r>
      <w:r>
        <w:rPr>
          <w:rStyle w:val="VerbatimChar"/>
        </w:rPr>
        <w:t xml:space="preserve">  J36 -- </w:t>
      </w:r>
      <w:r>
        <w:rPr>
          <w:rStyle w:val="VerbatimChar"/>
          <w:rFonts w:hint="eastAsia"/>
        </w:rPr>
        <w:t xml:space="preserve">定员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425人/班</w:t>
      </w:r>
      <w:r>
        <w:rPr>
          <w:rStyle w:val="VerbatimChar"/>
        </w:rPr>
        <w:t xml:space="preserve"> --&gt; R3</w:t>
      </w:r>
      <w:r>
        <w:br/>
      </w:r>
      <w:r>
        <w:rPr>
          <w:rStyle w:val="VerbatimChar"/>
        </w:rPr>
        <w:t xml:space="preserve">  SH2 --&gt; R3</w:t>
      </w:r>
      <w:r>
        <w:br/>
      </w:r>
      <w:r>
        <w:rPr>
          <w:rStyle w:val="VerbatimChar"/>
        </w:rPr>
        <w:t xml:space="preserve">  J36 --&gt; R1</w:t>
      </w:r>
      <w:r>
        <w:br/>
      </w:r>
      <w:r>
        <w:rPr>
          <w:rStyle w:val="VerbatimChar"/>
        </w:rPr>
        <w:t xml:space="preserve">  SH2 --&gt; R1</w:t>
      </w:r>
      <w:r>
        <w:br/>
      </w:r>
      <w:r>
        <w:rPr>
          <w:rStyle w:val="VerbatimChar"/>
        </w:rPr>
        <w:t xml:space="preserve">  CAL10 --&gt; R1</w:t>
      </w:r>
      <w:r>
        <w:br/>
      </w:r>
      <w:r>
        <w:rPr>
          <w:rStyle w:val="VerbatimChar"/>
        </w:rPr>
        <w:t xml:space="preserve">  R1 -- </w:t>
      </w:r>
      <w:r>
        <w:rPr>
          <w:rStyle w:val="VerbatimChar"/>
          <w:rFonts w:hint="eastAsia"/>
        </w:rPr>
        <w:t xml:space="preserve">正常产能</w:t>
      </w:r>
      <w:r>
        <w:rPr>
          <w:rStyle w:val="VerbatimChar"/>
        </w:rPr>
        <w:t xml:space="preserve"> 9,720 --&gt; R2</w:t>
      </w:r>
      <w:r>
        <w:br/>
      </w:r>
      <w:r>
        <w:rPr>
          <w:rStyle w:val="VerbatimChar"/>
        </w:rPr>
        <w:t xml:space="preserve">  DEM10 -- </w:t>
      </w:r>
      <w:r>
        <w:rPr>
          <w:rStyle w:val="VerbatimChar"/>
          <w:rFonts w:hint="eastAsia"/>
        </w:rPr>
        <w:t xml:space="preserve">缺口</w:t>
      </w:r>
      <w:r>
        <w:rPr>
          <w:rStyle w:val="VerbatimChar"/>
        </w:rPr>
        <w:t xml:space="preserve"> 1,280 --&gt; R2</w:t>
      </w:r>
      <w:r>
        <w:br/>
      </w:r>
      <w:r>
        <w:rPr>
          <w:rStyle w:val="VerbatimChar"/>
        </w:rPr>
        <w:t xml:space="preserve">  R2 -- </w:t>
      </w:r>
      <w:r>
        <w:rPr>
          <w:rStyle w:val="VerbatimChar"/>
          <w:rFonts w:hint="eastAsia"/>
        </w:rPr>
        <w:t xml:space="preserve">线体加班</w:t>
      </w:r>
      <w:r>
        <w:rPr>
          <w:rStyle w:val="VerbatimChar"/>
        </w:rPr>
        <w:t xml:space="preserve"> 35.6h </w:t>
      </w:r>
      <w:r>
        <w:rPr>
          <w:rStyle w:val="VerbatimChar"/>
          <w:rFonts w:hint="eastAsia"/>
        </w:rPr>
        <w:t xml:space="preserve">人均17.8h</w:t>
      </w:r>
      <w:r>
        <w:rPr>
          <w:rStyle w:val="VerbatimChar"/>
        </w:rPr>
        <w:t xml:space="preserve"> --&gt; TCF</w:t>
      </w:r>
      <w:r>
        <w:br/>
      </w:r>
      <w:r>
        <w:rPr>
          <w:rStyle w:val="VerbatimChar"/>
        </w:rPr>
        <w:t xml:space="preserve">  P1 -. </w:t>
      </w:r>
      <w:r>
        <w:rPr>
          <w:rStyle w:val="VerbatimChar"/>
          <w:rFonts w:hint="eastAsia"/>
        </w:rPr>
        <w:t xml:space="preserve">出处</w:t>
      </w:r>
      <w:r>
        <w:rPr>
          <w:rStyle w:val="VerbatimChar"/>
        </w:rPr>
        <w:t xml:space="preserve"> .- R1</w:t>
      </w:r>
      <w:r>
        <w:br/>
      </w:r>
      <w:r>
        <w:rPr>
          <w:rStyle w:val="VerbatimChar"/>
        </w:rPr>
        <w:t xml:space="preserve">  P1 -. </w:t>
      </w:r>
      <w:r>
        <w:rPr>
          <w:rStyle w:val="VerbatimChar"/>
          <w:rFonts w:hint="eastAsia"/>
        </w:rPr>
        <w:t xml:space="preserve">出处</w:t>
      </w:r>
      <w:r>
        <w:rPr>
          <w:rStyle w:val="VerbatimChar"/>
        </w:rPr>
        <w:t xml:space="preserve"> .- R3</w:t>
      </w:r>
      <w:r>
        <w:br/>
      </w:r>
      <w:r>
        <w:rPr>
          <w:rStyle w:val="VerbatimChar"/>
        </w:rPr>
        <w:t xml:space="preserve">  P2 -. </w:t>
      </w:r>
      <w:r>
        <w:rPr>
          <w:rStyle w:val="VerbatimChar"/>
          <w:rFonts w:hint="eastAsia"/>
        </w:rPr>
        <w:t xml:space="preserve">出处</w:t>
      </w:r>
      <w:r>
        <w:rPr>
          <w:rStyle w:val="VerbatimChar"/>
        </w:rPr>
        <w:t xml:space="preserve"> .- R2</w:t>
      </w:r>
    </w:p>
    <w:p>
      <w:pPr>
        <w:pStyle w:val="FirstParagraph"/>
      </w:pPr>
      <w:r>
        <w:rPr>
          <w:rFonts w:hint="eastAsia"/>
        </w:rPr>
        <w:t xml:space="preserve">（图中的文件版本、生效日期为示例。）</w:t>
      </w:r>
    </w:p>
    <w:bookmarkEnd w:id="118"/>
    <w:bookmarkStart w:id="119" w:name="llm-以实体论为地图自动校验自动集成自动分析"/>
    <w:p>
      <w:pPr>
        <w:pStyle w:val="Heading3"/>
      </w:pPr>
      <w:r>
        <w:t xml:space="preserve">16.3 LLM </w:t>
      </w:r>
      <w:r>
        <w:rPr>
          <w:rFonts w:hint="eastAsia"/>
        </w:rPr>
        <w:t xml:space="preserve">以实体论为地图：自动校验、自动集成、自动分析</w:t>
      </w:r>
    </w:p>
    <w:p>
      <w:pPr>
        <w:pStyle w:val="FirstParagraph"/>
      </w:pPr>
      <w:r>
        <w:rPr>
          <w:rFonts w:hint="eastAsia"/>
          <w:b/>
          <w:bCs/>
        </w:rPr>
        <w:t xml:space="preserve">自动校验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根据对象定义和规则生成检查项：例如「每班定员必须随</w:t>
      </w:r>
      <w:r>
        <w:t xml:space="preserve"> JPH </w:t>
      </w:r>
      <w:r>
        <w:rPr>
          <w:rFonts w:hint="eastAsia"/>
        </w:rPr>
        <w:t xml:space="preserve">档位单调递增」「班次数</w:t>
      </w:r>
      <w:r>
        <w:t xml:space="preserve"> ∈ </w:t>
      </w:r>
      <w:r>
        <w:rPr>
          <w:rFonts w:hint="eastAsia"/>
        </w:rPr>
        <w:t xml:space="preserve">{1,2,3}」「工作日</w:t>
      </w:r>
      <w:r>
        <w:t xml:space="preserve"> ≤ </w:t>
      </w:r>
      <w:r>
        <w:rPr>
          <w:rFonts w:hint="eastAsia"/>
        </w:rPr>
        <w:t xml:space="preserve">当月日历天数」。</w:t>
      </w:r>
      <w:r>
        <w:t xml:space="preserve"> </w:t>
      </w:r>
      <w:r>
        <w:t xml:space="preserve">- </w:t>
      </w:r>
      <w:r>
        <w:rPr>
          <w:rFonts w:hint="eastAsia"/>
        </w:rPr>
        <w:t xml:space="preserve">人确认后固化成确定性规则，每天自动运行。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结果合理性审查：LLM</w:t>
      </w:r>
      <w:r>
        <w:t xml:space="preserve"> </w:t>
      </w:r>
      <w:r>
        <w:rPr>
          <w:rFonts w:hint="eastAsia"/>
        </w:rPr>
        <w:t xml:space="preserve">对测算结果做常识检查（单车成本突增、利用率异常低），列出可疑点，由人判断。</w:t>
      </w:r>
    </w:p>
    <w:p>
      <w:pPr>
        <w:pStyle w:val="BodyText"/>
      </w:pPr>
      <w:r>
        <w:rPr>
          <w:rFonts w:hint="eastAsia"/>
          <w:b/>
          <w:bCs/>
        </w:rPr>
        <w:t xml:space="preserve">自动集成</w:t>
      </w:r>
      <w:r>
        <w:t xml:space="preserve"> </w:t>
      </w:r>
      <w:r>
        <w:t xml:space="preserve">- </w:t>
      </w:r>
      <w:r>
        <w:rPr>
          <w:rFonts w:hint="eastAsia"/>
        </w:rPr>
        <w:t xml:space="preserve">字段映射建议：例如把</w:t>
      </w:r>
      <w:r>
        <w:t xml:space="preserve"> MES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line_code</w:t>
      </w:r>
      <w:r>
        <w:t xml:space="preserve"> </w:t>
      </w:r>
      <w:r>
        <w:rPr>
          <w:rFonts w:hint="eastAsia"/>
        </w:rPr>
        <w:t xml:space="preserve">映射到实体框架里的「产线编码」，把人事系统的</w:t>
      </w:r>
      <w:r>
        <w:t xml:space="preserve"> </w:t>
      </w:r>
      <w:r>
        <w:rPr>
          <w:rStyle w:val="VerbatimChar"/>
        </w:rPr>
        <w:t xml:space="preserve">dept_id</w:t>
      </w:r>
      <w:r>
        <w:t xml:space="preserve"> </w:t>
      </w:r>
      <w:r>
        <w:rPr>
          <w:rFonts w:hint="eastAsia"/>
        </w:rPr>
        <w:t xml:space="preserve">映射到「车间编码」。LLM</w:t>
      </w:r>
      <w:r>
        <w:t xml:space="preserve"> </w:t>
      </w:r>
      <w:r>
        <w:rPr>
          <w:rFonts w:hint="eastAsia"/>
        </w:rPr>
        <w:t xml:space="preserve">给出建议和理由，人确认后存为映射表。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参数抽取：从工艺文件、合同中抽取参数，写入带版本的参数表，作为候选值等待负责人确认。</w:t>
      </w:r>
      <w:r>
        <w:t xml:space="preserve"> </w:t>
      </w:r>
      <w:r>
        <w:t xml:space="preserve">- </w:t>
      </w:r>
      <w:r>
        <w:rPr>
          <w:rFonts w:hint="eastAsia"/>
        </w:rPr>
        <w:t xml:space="preserve">编码统一：发现同一对象在不同系统里的不同编码，建议统一方案。</w:t>
      </w:r>
    </w:p>
    <w:p>
      <w:pPr>
        <w:pStyle w:val="BodyText"/>
      </w:pPr>
      <w:r>
        <w:rPr>
          <w:rFonts w:hint="eastAsia"/>
          <w:b/>
          <w:bCs/>
        </w:rPr>
        <w:t xml:space="preserve">自动分析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自然语言提问：「为什么</w:t>
      </w:r>
      <w:r>
        <w:t xml:space="preserve"> 10 </w:t>
      </w:r>
      <w:r>
        <w:rPr>
          <w:rFonts w:hint="eastAsia"/>
        </w:rPr>
        <w:t xml:space="preserve">月单车成本高？」→</w:t>
      </w:r>
      <w:r>
        <w:t xml:space="preserve"> LLM </w:t>
      </w:r>
      <w:r>
        <w:rPr>
          <w:rFonts w:hint="eastAsia"/>
        </w:rPr>
        <w:t xml:space="preserve">沿实体关系拆成查询（需求、日历、产能、加班、成本科目），逐层取数，给出带出处的归因。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自然语言场景：「如果</w:t>
      </w:r>
      <w:r>
        <w:t xml:space="preserve"> 10 </w:t>
      </w:r>
      <w:r>
        <w:rPr>
          <w:rFonts w:hint="eastAsia"/>
        </w:rPr>
        <w:t xml:space="preserve">月需求加</w:t>
      </w:r>
      <w:r>
        <w:t xml:space="preserve"> </w:t>
      </w:r>
      <w:r>
        <w:rPr>
          <w:rFonts w:hint="eastAsia"/>
        </w:rPr>
        <w:t xml:space="preserve">25%，总装要不要开三班？」→</w:t>
      </w:r>
      <w:r>
        <w:t xml:space="preserve"> </w:t>
      </w:r>
      <w:r>
        <w:rPr>
          <w:rFonts w:hint="eastAsia"/>
        </w:rPr>
        <w:t xml:space="preserve">转成场景参数，调用求解器，返回结果和解释。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定期简报：每月自动生成测算与实际的偏差简报，指出主要偏差来源。</w:t>
      </w:r>
    </w:p>
    <w:p>
      <w:pPr>
        <w:pStyle w:val="BodyText"/>
      </w:pPr>
      <w:r>
        <w:rPr>
          <w:rFonts w:hint="eastAsia"/>
          <w:b/>
          <w:bCs/>
        </w:rPr>
        <w:t xml:space="preserve">原则</w:t>
      </w:r>
      <w:r>
        <w:t xml:space="preserve"> </w:t>
      </w:r>
      <w:r>
        <w:t xml:space="preserve">- </w:t>
      </w:r>
      <w:r>
        <w:rPr>
          <w:rFonts w:hint="eastAsia"/>
        </w:rPr>
        <w:t xml:space="preserve">实体论划定边界：LLM</w:t>
      </w:r>
      <w:r>
        <w:t xml:space="preserve"> </w:t>
      </w:r>
      <w:r>
        <w:rPr>
          <w:rFonts w:hint="eastAsia"/>
        </w:rPr>
        <w:t xml:space="preserve">只能在定义好的对象、关系和规则里推理。</w:t>
      </w:r>
      <w:r>
        <w:t xml:space="preserve"> </w:t>
      </w:r>
      <w:r>
        <w:t xml:space="preserve">- </w:t>
      </w:r>
      <w:r>
        <w:rPr>
          <w:rFonts w:hint="eastAsia"/>
        </w:rPr>
        <w:t xml:space="preserve">数字由规则和求解器保证：LLM</w:t>
      </w:r>
      <w:r>
        <w:t xml:space="preserve"> </w:t>
      </w:r>
      <w:r>
        <w:rPr>
          <w:rFonts w:hint="eastAsia"/>
        </w:rPr>
        <w:t xml:space="preserve">不自己算成本。</w:t>
      </w:r>
      <w:r>
        <w:t xml:space="preserve"> </w:t>
      </w:r>
      <w:r>
        <w:t xml:space="preserve">- LLM </w:t>
      </w:r>
      <w:r>
        <w:rPr>
          <w:rFonts w:hint="eastAsia"/>
        </w:rPr>
        <w:t xml:space="preserve">负责理解问题、生成检查和代码、发现可疑点、解释结果。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结论必须可追溯到参数和规则，并经业务确认。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Q[用户问题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新数据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新文档]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LLM[LLM：理解、拆解、生成]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ONT[(实体论：对象、关系、规则、出处)]</w:t>
      </w:r>
      <w:r>
        <w:rPr>
          <w:rStyle w:val="VerbatimChar"/>
        </w:rPr>
        <w:t xml:space="preserve"> --&gt; LLM</w:t>
      </w:r>
      <w:r>
        <w:br/>
      </w:r>
      <w:r>
        <w:rPr>
          <w:rStyle w:val="VerbatimChar"/>
        </w:rPr>
        <w:t xml:space="preserve">  LLM -- </w:t>
      </w:r>
      <w:r>
        <w:rPr>
          <w:rStyle w:val="VerbatimChar"/>
          <w:rFonts w:hint="eastAsia"/>
        </w:rPr>
        <w:t xml:space="preserve">生成检查项/映射建议/场景参数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HUM{人确认}</w:t>
      </w:r>
      <w:r>
        <w:br/>
      </w:r>
      <w:r>
        <w:rPr>
          <w:rStyle w:val="VerbatimChar"/>
        </w:rPr>
        <w:t xml:space="preserve">  HUM -- </w:t>
      </w:r>
      <w:r>
        <w:rPr>
          <w:rStyle w:val="VerbatimChar"/>
          <w:rFonts w:hint="eastAsia"/>
        </w:rPr>
        <w:t xml:space="preserve">固化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RULE[确定性规则：质量检查、对账]</w:t>
      </w:r>
      <w:r>
        <w:br/>
      </w:r>
      <w:r>
        <w:rPr>
          <w:rStyle w:val="VerbatimChar"/>
        </w:rPr>
        <w:t xml:space="preserve">  HUM -- </w:t>
      </w:r>
      <w:r>
        <w:rPr>
          <w:rStyle w:val="VerbatimChar"/>
          <w:rFonts w:hint="eastAsia"/>
        </w:rPr>
        <w:t xml:space="preserve">发起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SOL[求解器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测算引擎]</w:t>
      </w:r>
      <w:r>
        <w:br/>
      </w:r>
      <w:r>
        <w:rPr>
          <w:rStyle w:val="VerbatimChar"/>
        </w:rPr>
        <w:t xml:space="preserve">  RULE --&gt; </w:t>
      </w:r>
      <w:r>
        <w:rPr>
          <w:rStyle w:val="VerbatimChar"/>
          <w:rFonts w:hint="eastAsia"/>
        </w:rPr>
        <w:t xml:space="preserve">RES[结果与校验报告]</w:t>
      </w:r>
      <w:r>
        <w:br/>
      </w:r>
      <w:r>
        <w:rPr>
          <w:rStyle w:val="VerbatimChar"/>
        </w:rPr>
        <w:t xml:space="preserve">  SOL --&gt; RES</w:t>
      </w:r>
      <w:r>
        <w:br/>
      </w:r>
      <w:r>
        <w:rPr>
          <w:rStyle w:val="VerbatimChar"/>
        </w:rPr>
        <w:t xml:space="preserve">  RES --&gt; LLM</w:t>
      </w:r>
      <w:r>
        <w:br/>
      </w:r>
      <w:r>
        <w:rPr>
          <w:rStyle w:val="VerbatimChar"/>
        </w:rPr>
        <w:t xml:space="preserve">  LLM -- </w:t>
      </w:r>
      <w:r>
        <w:rPr>
          <w:rStyle w:val="VerbatimChar"/>
          <w:rFonts w:hint="eastAsia"/>
        </w:rPr>
        <w:t xml:space="preserve">带出处的解释、可疑点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OUT[回答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简报]</w:t>
      </w:r>
      <w:r>
        <w:br/>
      </w:r>
      <w:r>
        <w:rPr>
          <w:rStyle w:val="VerbatimChar"/>
        </w:rPr>
        <w:t xml:space="preserve">  OUT --&gt; </w:t>
      </w:r>
      <w:r>
        <w:rPr>
          <w:rStyle w:val="VerbatimChar"/>
          <w:rFonts w:hint="eastAsia"/>
        </w:rPr>
        <w:t xml:space="preserve">BIZ[业务确认后使用]</w:t>
      </w:r>
    </w:p>
    <w:bookmarkEnd w:id="119"/>
    <w:bookmarkStart w:id="120" w:name="面试说法30-秒-4"/>
    <w:p>
      <w:pPr>
        <w:pStyle w:val="Heading3"/>
      </w:pPr>
      <w:r>
        <w:t xml:space="preserve">16.4 </w:t>
      </w:r>
      <w:r>
        <w:rPr>
          <w:rFonts w:hint="eastAsia"/>
        </w:rPr>
        <w:t xml:space="preserve">面试说法（30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</w:rPr>
        <w:t xml:space="preserve">「实体论的作用是统一语言、让关系变成计算逻辑、把规则挂在对象上并且可以复用。每条关系和规则都记录来源文件、负责人、生效日期和适用范围，所以任何结果都能追溯，比如总装</w:t>
      </w:r>
      <w:r>
        <w:t xml:space="preserve"> 10 </w:t>
      </w:r>
      <w:r>
        <w:rPr>
          <w:rFonts w:hint="eastAsia"/>
        </w:rPr>
        <w:t xml:space="preserve">月为什么线体加班</w:t>
      </w:r>
      <w:r>
        <w:t xml:space="preserve"> 35.6 </w:t>
      </w:r>
      <w:r>
        <w:rPr>
          <w:rFonts w:hint="eastAsia"/>
        </w:rPr>
        <w:t xml:space="preserve">小时。LLM</w:t>
      </w:r>
      <w:r>
        <w:t xml:space="preserve"> </w:t>
      </w:r>
      <w:r>
        <w:rPr>
          <w:rFonts w:hint="eastAsia"/>
        </w:rPr>
        <w:t xml:space="preserve">以实体论为地图做三件事：自动生成校验规则、建议字段映射和抽取参数、用自然语言拆解问题并调用求解器。原则是实体论定边界，规则和求解器保证数字，LLM</w:t>
      </w:r>
      <w:r>
        <w:t xml:space="preserve"> </w:t>
      </w:r>
      <w:r>
        <w:rPr>
          <w:rFonts w:hint="eastAsia"/>
        </w:rPr>
        <w:t xml:space="preserve">负责理解和解释，结论由业务确认。」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0" w:name="假设与策略如何理解模型结果"/>
    <w:p>
      <w:pPr>
        <w:pStyle w:val="Heading2"/>
      </w:pPr>
      <w:r>
        <w:t xml:space="preserve">17. </w:t>
      </w:r>
      <w:r>
        <w:rPr>
          <w:rFonts w:hint="eastAsia"/>
        </w:rPr>
        <w:t xml:space="preserve">假设与策略：如何理解模型结果</w:t>
      </w:r>
    </w:p>
    <w:bookmarkStart w:id="122" w:name="模型是如果那么"/>
    <w:p>
      <w:pPr>
        <w:pStyle w:val="Heading3"/>
      </w:pPr>
      <w:r>
        <w:t xml:space="preserve">17.1 </w:t>
      </w:r>
      <w:r>
        <w:rPr>
          <w:rFonts w:hint="eastAsia"/>
        </w:rPr>
        <w:t xml:space="preserve">模型是「如果……那么……」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模型结果不是预言，而是在一组明确假设下的推演：</w:t>
      </w:r>
      <w:r>
        <w:rPr>
          <w:rFonts w:hint="eastAsia"/>
          <w:b/>
          <w:bCs/>
        </w:rPr>
        <w:t xml:space="preserve">如果</w:t>
      </w:r>
      <w:r>
        <w:rPr>
          <w:rFonts w:hint="eastAsia"/>
        </w:rPr>
        <w:t xml:space="preserve">需求是这样、工时是这样、单价是这样、约束是这样，</w:t>
      </w:r>
      <w:r>
        <w:rPr>
          <w:rFonts w:hint="eastAsia"/>
          <w:b/>
          <w:bCs/>
        </w:rPr>
        <w:t xml:space="preserve">那么</w:t>
      </w:r>
      <w:r>
        <w:rPr>
          <w:rFonts w:hint="eastAsia"/>
        </w:rPr>
        <w:t xml:space="preserve">成本最低的方案是这样。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模型的价值在于：把假设摆到桌面上，让计划、工艺、人事、财务用同一套语言讨论，争论的焦点从「谁的</w:t>
      </w:r>
      <w:r>
        <w:t xml:space="preserve"> Excel </w:t>
      </w:r>
      <w:r>
        <w:rPr>
          <w:rFonts w:hint="eastAsia"/>
        </w:rPr>
        <w:t xml:space="preserve">对」变成「哪个假设该改」。</w:t>
      </w:r>
    </w:p>
    <w:bookmarkEnd w:id="122"/>
    <w:bookmarkStart w:id="123" w:name="策略就是不同的目标和约束"/>
    <w:p>
      <w:pPr>
        <w:pStyle w:val="Heading3"/>
      </w:pPr>
      <w:r>
        <w:t xml:space="preserve">17.2 </w:t>
      </w:r>
      <w:r>
        <w:rPr>
          <w:rFonts w:hint="eastAsia"/>
        </w:rPr>
        <w:t xml:space="preserve">策略就是不同的目标和约束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：多目标与策略包</w:t>
      </w:r>
      <w:r>
        <w:t xml:space="preserve"> </w:t>
      </w:r>
      <w:r>
        <w:rPr>
          <w:rFonts w:hint="eastAsia"/>
        </w:rPr>
        <w:t xml:space="preserve">§11.11；人数平稳性</w:t>
      </w:r>
      <w:r>
        <w:t xml:space="preserve"> §5.18。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955"/>
        <w:gridCol w:w="4043"/>
        <w:gridCol w:w="4411"/>
      </w:tblGrid>
      <w:tr>
        <w:trPr>
          <w:tblHeader w:val="on"/>
          <w:tblHeader w:val="true"/>
        </w:trPr>
        <w:tc>
          <w:tcPr>
            <w:tcW w:type="dxa" w:w="95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策略</w:t>
            </w:r>
          </w:p>
        </w:tc>
        <w:tc>
          <w:tcPr>
            <w:tcW w:type="dxa" w:w="404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怎么表达</w:t>
            </w:r>
          </w:p>
        </w:tc>
        <w:tc>
          <w:tcPr>
            <w:tcW w:type="dxa" w:w="441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模拟器中的实现（默认关闭）</w:t>
            </w:r>
          </w:p>
        </w:tc>
      </w:tr>
      <w:tr>
        <w:tc>
          <w:tcPr>
            <w:tcW w:type="dxa" w:w="9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成本优先</w:t>
            </w:r>
          </w:p>
        </w:tc>
        <w:tc>
          <w:tcPr>
            <w:tcW w:type="dxa" w:w="40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只求总成本最低</w:t>
            </w:r>
          </w:p>
        </w:tc>
        <w:tc>
          <w:tcPr>
            <w:tcW w:type="dxa" w:w="441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默认设置</w:t>
            </w:r>
          </w:p>
        </w:tc>
      </w:tr>
      <w:tr>
        <w:tc>
          <w:tcPr>
            <w:tcW w:type="dxa" w:w="9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安全/稳定优先</w:t>
            </w:r>
          </w:p>
        </w:tc>
        <w:tc>
          <w:tcPr>
            <w:tcW w:type="dxa" w:w="40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留产能余量、少加班、少切换</w:t>
            </w:r>
          </w:p>
        </w:tc>
        <w:tc>
          <w:tcPr>
            <w:tcW w:type="dxa" w:w="441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util_cap=0.9</w:t>
            </w:r>
            <w:r>
              <w:rPr>
                <w:rFonts w:hint="eastAsia"/>
                <w:sz w:val="18"/>
              </w:rPr>
              <w:t xml:space="preserve">（正常班产能利用率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90%）、加班上限</w:t>
            </w:r>
            <w:r>
              <w:rPr>
                <w:sz w:val="18"/>
              </w:rPr>
              <w:t xml:space="preserve"> 36→24 </w:t>
            </w:r>
            <w:r>
              <w:rPr>
                <w:rFonts w:hint="eastAsia"/>
                <w:sz w:val="18"/>
              </w:rPr>
              <w:t xml:space="preserve">小时、</w:t>
            </w:r>
            <w:r>
              <w:rPr>
                <w:rStyle w:val="VerbatimChar"/>
                <w:sz w:val="18"/>
              </w:rPr>
              <w:t xml:space="preserve">jph_step=True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shift_quarter=True</w:t>
            </w:r>
          </w:p>
        </w:tc>
      </w:tr>
      <w:tr>
        <w:tc>
          <w:tcPr>
            <w:tcW w:type="dxa" w:w="9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保人力</w:t>
            </w:r>
          </w:p>
        </w:tc>
        <w:tc>
          <w:tcPr>
            <w:tcW w:type="dxa" w:w="40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人数平稳，不频繁招聘或调岗</w:t>
            </w:r>
          </w:p>
        </w:tc>
        <w:tc>
          <w:tcPr>
            <w:tcW w:type="dxa" w:w="441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head_change=0.05</w:t>
            </w:r>
            <w:r>
              <w:rPr>
                <w:rFonts w:hint="eastAsia"/>
                <w:sz w:val="18"/>
              </w:rPr>
              <w:t xml:space="preserve">（各车间人数月环比变化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5%）</w:t>
            </w:r>
          </w:p>
        </w:tc>
      </w:tr>
      <w:tr>
        <w:tc>
          <w:tcPr>
            <w:tcW w:type="dxa" w:w="9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保交付</w:t>
            </w:r>
          </w:p>
        </w:tc>
        <w:tc>
          <w:tcPr>
            <w:tcW w:type="dxa" w:w="40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缺货代价很高</w:t>
            </w:r>
          </w:p>
        </w:tc>
        <w:tc>
          <w:tcPr>
            <w:tcW w:type="dxa" w:w="441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提高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shortage_penalty</w:t>
            </w:r>
            <w:r>
              <w:rPr>
                <w:rFonts w:hint="eastAsia"/>
                <w:sz w:val="18"/>
              </w:rPr>
              <w:t xml:space="preserve">（流失）或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backlog_cost_per_unit_month</w:t>
            </w:r>
            <w:r>
              <w:rPr>
                <w:rFonts w:hint="eastAsia"/>
                <w:sz w:val="18"/>
              </w:rPr>
              <w:t xml:space="preserve">（延期）</w:t>
            </w:r>
          </w:p>
        </w:tc>
      </w:tr>
      <w:tr>
        <w:tc>
          <w:tcPr>
            <w:tcW w:type="dxa" w:w="95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v5 </w:t>
            </w:r>
            <w:r>
              <w:rPr>
                <w:rFonts w:hint="eastAsia"/>
                <w:sz w:val="18"/>
              </w:rPr>
              <w:t xml:space="preserve">加权策略</w:t>
            </w:r>
          </w:p>
        </w:tc>
        <w:tc>
          <w:tcPr>
            <w:tcW w:type="dxa" w:w="40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稳定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交付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人力权重，扫描</w:t>
            </w:r>
            <w:r>
              <w:rPr>
                <w:sz w:val="18"/>
              </w:rPr>
              <w:t xml:space="preserve"> 17 </w:t>
            </w:r>
            <w:r>
              <w:rPr>
                <w:rFonts w:hint="eastAsia"/>
                <w:sz w:val="18"/>
              </w:rPr>
              <w:t xml:space="preserve">组得到帕累托前沿</w:t>
            </w:r>
          </w:p>
        </w:tc>
        <w:tc>
          <w:tcPr>
            <w:tcW w:type="dxa" w:w="441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model_builder.build(weights=...)</w:t>
            </w:r>
            <w:r>
              <w:rPr>
                <w:rFonts w:hint="eastAsia"/>
                <w:sz w:val="18"/>
              </w:rPr>
              <w:t xml:space="preserve">；</w:t>
            </w:r>
            <w:r>
              <w:rPr>
                <w:rStyle w:val="VerbatimChar"/>
                <w:sz w:val="18"/>
              </w:rPr>
              <w:t xml:space="preserve">strategy_v5.py</w:t>
            </w:r>
            <w:r>
              <w:rPr>
                <w:rFonts w:hint="eastAsia"/>
                <w:sz w:val="18"/>
              </w:rPr>
              <w:t xml:space="preserve">（第</w:t>
            </w:r>
            <w:r>
              <w:rPr>
                <w:sz w:val="18"/>
              </w:rPr>
              <w:t xml:space="preserve"> 25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</w:t>
      </w:r>
      <w:r>
        <w:t xml:space="preserve"> 15.3 </w:t>
      </w:r>
      <w:r>
        <w:rPr>
          <w:rFonts w:hint="eastAsia"/>
        </w:rPr>
        <w:t xml:space="preserve">节已经测过：只加「JPH</w:t>
      </w:r>
      <w:r>
        <w:t xml:space="preserve"> </w:t>
      </w:r>
      <w:r>
        <w:rPr>
          <w:rFonts w:hint="eastAsia"/>
        </w:rPr>
        <w:t xml:space="preserve">每月最多变一档</w:t>
      </w:r>
      <w:r>
        <w:t xml:space="preserve"> + </w:t>
      </w:r>
      <w:r>
        <w:rPr>
          <w:rFonts w:hint="eastAsia"/>
        </w:rPr>
        <w:t xml:space="preserve">班次按季度固定」，v4</w:t>
      </w:r>
      <w:r>
        <w:t xml:space="preserve"> </w:t>
      </w:r>
      <w:r>
        <w:rPr>
          <w:rFonts w:hint="eastAsia"/>
        </w:rPr>
        <w:t xml:space="preserve">口径下成本多约</w:t>
      </w:r>
      <w:r>
        <w:t xml:space="preserve"> 23 </w:t>
      </w:r>
      <w:r>
        <w:rPr>
          <w:rFonts w:hint="eastAsia"/>
        </w:rPr>
        <w:t xml:space="preserve">万元（旧口径约</w:t>
      </w:r>
      <w:r>
        <w:t xml:space="preserve"> 79 </w:t>
      </w:r>
      <w:r>
        <w:rPr>
          <w:rFonts w:hint="eastAsia"/>
        </w:rPr>
        <w:t xml:space="preserve">万元）。下面把完整的稳定优先策略也算出来。</w:t>
      </w:r>
    </w:p>
    <w:bookmarkEnd w:id="123"/>
    <w:bookmarkStart w:id="127" w:name="结果是区间和取舍不是一个数"/>
    <w:p>
      <w:pPr>
        <w:pStyle w:val="Heading3"/>
      </w:pPr>
      <w:r>
        <w:t xml:space="preserve">17.3 </w:t>
      </w:r>
      <w:r>
        <w:rPr>
          <w:rFonts w:hint="eastAsia"/>
        </w:rPr>
        <w:t xml:space="preserve">结果是区间和取舍，不是一个数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：多目标与策略包</w:t>
      </w:r>
      <w:r>
        <w:t xml:space="preserve"> </w:t>
      </w:r>
      <w:r>
        <w:rPr>
          <w:rFonts w:hint="eastAsia"/>
        </w:rPr>
        <w:t xml:space="preserve">§11.11；敏感性分析</w:t>
      </w:r>
      <w:r>
        <w:t xml:space="preserve"> </w:t>
      </w:r>
      <w:r>
        <w:rPr>
          <w:rFonts w:hint="eastAsia"/>
        </w:rPr>
        <w:t xml:space="preserve">§11.3；蒙特卡洛</w:t>
      </w:r>
      <w:r>
        <w:t xml:space="preserve"> </w:t>
      </w:r>
      <w:r>
        <w:rPr>
          <w:rFonts w:hint="eastAsia"/>
        </w:rPr>
        <w:t xml:space="preserve">§11.4；缺口惩罚</w:t>
      </w:r>
      <w:r>
        <w:t xml:space="preserve"> vs </w:t>
      </w:r>
      <w:r>
        <w:rPr>
          <w:rFonts w:hint="eastAsia"/>
        </w:rPr>
        <w:t xml:space="preserve">机会成本</w:t>
      </w:r>
      <w:r>
        <w:t xml:space="preserve"> </w:t>
      </w:r>
      <w:r>
        <w:rPr>
          <w:rFonts w:hint="eastAsia"/>
        </w:rPr>
        <w:t xml:space="preserve">§9.9；延期</w:t>
      </w:r>
      <w:r>
        <w:t xml:space="preserve"> §8.6。</w:t>
      </w:r>
    </w:p>
    <w:p>
      <w:pPr>
        <w:pStyle w:val="FirstParagraph"/>
      </w:pPr>
      <w:r>
        <w:rPr>
          <w:rFonts w:hint="eastAsia"/>
          <w:b/>
          <w:bCs/>
        </w:rPr>
        <w:t xml:space="preserve">策略对比（</w:t>
      </w:r>
      <w:r>
        <w:rPr>
          <w:rStyle w:val="VerbatimChar"/>
          <w:b/>
          <w:bCs/>
        </w:rPr>
        <w:t xml:space="preserve">v5/strategies.py</w:t>
      </w:r>
      <w:r>
        <w:rPr>
          <w:rFonts w:hint="eastAsia"/>
          <w:b/>
          <w:bCs/>
        </w:rPr>
        <w:t xml:space="preserve">，v4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规则，示例数据；</w:t>
      </w:r>
      <w:r>
        <w:rPr>
          <w:rStyle w:val="VerbatimChar"/>
          <w:b/>
          <w:bCs/>
        </w:rPr>
        <w:t xml:space="preserve">v5/output/strategy_summary.csv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247"/>
        <w:gridCol w:w="1404"/>
        <w:gridCol w:w="702"/>
        <w:gridCol w:w="842"/>
        <w:gridCol w:w="913"/>
        <w:gridCol w:w="913"/>
        <w:gridCol w:w="983"/>
        <w:gridCol w:w="702"/>
        <w:gridCol w:w="702"/>
      </w:tblGrid>
      <w:tr>
        <w:trPr>
          <w:tblHeader w:val="on"/>
          <w:tblHeader w:val="true"/>
        </w:trPr>
        <w:tc>
          <w:tcPr>
            <w:tcW w:type="dxa" w:w="224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策略</w:t>
            </w:r>
          </w:p>
        </w:tc>
        <w:tc>
          <w:tcPr>
            <w:tcW w:type="dxa" w:w="1405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总成本（万元）</w:t>
            </w:r>
          </w:p>
        </w:tc>
        <w:tc>
          <w:tcPr>
            <w:tcW w:type="dxa" w:w="702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单车（元）</w:t>
            </w:r>
          </w:p>
        </w:tc>
        <w:tc>
          <w:tcPr>
            <w:tcW w:type="dxa" w:w="843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加班（万元）</w:t>
            </w:r>
          </w:p>
        </w:tc>
        <w:tc>
          <w:tcPr>
            <w:tcW w:type="dxa" w:w="913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超限加班（h）</w:t>
            </w:r>
          </w:p>
        </w:tc>
        <w:tc>
          <w:tcPr>
            <w:tcW w:type="dxa" w:w="913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延期（台·月）</w:t>
            </w:r>
          </w:p>
        </w:tc>
        <w:tc>
          <w:tcPr>
            <w:tcW w:type="dxa" w:w="983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最大人数月波动</w:t>
            </w:r>
          </w:p>
        </w:tc>
        <w:tc>
          <w:tcPr>
            <w:tcW w:type="dxa" w:w="702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平均利用率</w:t>
            </w:r>
          </w:p>
        </w:tc>
        <w:tc>
          <w:tcPr>
            <w:tcW w:type="dxa" w:w="702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流失（台）</w:t>
            </w:r>
          </w:p>
        </w:tc>
      </w:tr>
      <w:tr>
        <w:tc>
          <w:tcPr>
            <w:tcW w:type="dxa" w:w="22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成本优先</w:t>
            </w:r>
          </w:p>
        </w:tc>
        <w:tc>
          <w:tcPr>
            <w:tcW w:type="dxa" w:w="140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43,433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3,619</w:t>
            </w:r>
          </w:p>
        </w:tc>
        <w:tc>
          <w:tcPr>
            <w:tcW w:type="dxa" w:w="84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973</w:t>
            </w:r>
          </w:p>
        </w:tc>
        <w:tc>
          <w:tcPr>
            <w:tcW w:type="dxa" w:w="91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59</w:t>
            </w:r>
          </w:p>
        </w:tc>
        <w:tc>
          <w:tcPr>
            <w:tcW w:type="dxa" w:w="91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98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61%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99.7%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type="dxa" w:w="22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稳定优先</w:t>
            </w:r>
          </w:p>
        </w:tc>
        <w:tc>
          <w:tcPr>
            <w:tcW w:type="dxa" w:w="140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45,361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3,780</w:t>
            </w:r>
          </w:p>
        </w:tc>
        <w:tc>
          <w:tcPr>
            <w:tcW w:type="dxa" w:w="84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1,199</w:t>
            </w:r>
          </w:p>
        </w:tc>
        <w:tc>
          <w:tcPr>
            <w:tcW w:type="dxa" w:w="91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91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702</w:t>
            </w:r>
          </w:p>
        </w:tc>
        <w:tc>
          <w:tcPr>
            <w:tcW w:type="dxa" w:w="98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25%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89.9%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type="dxa" w:w="22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保人力（≤5%）</w:t>
            </w:r>
          </w:p>
        </w:tc>
        <w:tc>
          <w:tcPr>
            <w:tcW w:type="dxa" w:w="140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43,636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3,636</w:t>
            </w:r>
          </w:p>
        </w:tc>
        <w:tc>
          <w:tcPr>
            <w:tcW w:type="dxa" w:w="84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1,824</w:t>
            </w:r>
          </w:p>
        </w:tc>
        <w:tc>
          <w:tcPr>
            <w:tcW w:type="dxa" w:w="91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167</w:t>
            </w:r>
          </w:p>
        </w:tc>
        <w:tc>
          <w:tcPr>
            <w:tcW w:type="dxa" w:w="91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600</w:t>
            </w:r>
          </w:p>
        </w:tc>
        <w:tc>
          <w:tcPr>
            <w:tcW w:type="dxa" w:w="98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99.7%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type="dxa" w:w="22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压力：需求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+20%，低惩罚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 xml:space="preserve">千/台</w:t>
            </w:r>
          </w:p>
        </w:tc>
        <w:tc>
          <w:tcPr>
            <w:tcW w:type="dxa" w:w="1405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sz w:val="18"/>
              </w:rPr>
              <w:t xml:space="preserve">49,838（含惩罚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396）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3,465</w:t>
            </w:r>
          </w:p>
        </w:tc>
        <w:tc>
          <w:tcPr>
            <w:tcW w:type="dxa" w:w="84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2,182</w:t>
            </w:r>
          </w:p>
        </w:tc>
        <w:tc>
          <w:tcPr>
            <w:tcW w:type="dxa" w:w="91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155</w:t>
            </w:r>
          </w:p>
        </w:tc>
        <w:tc>
          <w:tcPr>
            <w:tcW w:type="dxa" w:w="91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480</w:t>
            </w:r>
          </w:p>
        </w:tc>
        <w:tc>
          <w:tcPr>
            <w:tcW w:type="dxa" w:w="98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61%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100.0%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1,320</w:t>
            </w:r>
          </w:p>
        </w:tc>
      </w:tr>
      <w:tr>
        <w:tc>
          <w:tcPr>
            <w:tcW w:type="dxa" w:w="22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压力：需求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+20%，保交付</w:t>
            </w:r>
            <w:r>
              <w:rPr>
                <w:sz w:val="18"/>
              </w:rPr>
              <w:t xml:space="preserve"> 20 </w:t>
            </w:r>
            <w:r>
              <w:rPr>
                <w:rFonts w:hint="eastAsia"/>
                <w:sz w:val="18"/>
              </w:rPr>
              <w:t xml:space="preserve">万/台</w:t>
            </w:r>
          </w:p>
        </w:tc>
        <w:tc>
          <w:tcPr>
            <w:tcW w:type="dxa" w:w="140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49,836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3,461</w:t>
            </w:r>
          </w:p>
        </w:tc>
        <w:tc>
          <w:tcPr>
            <w:tcW w:type="dxa" w:w="84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2,382</w:t>
            </w:r>
          </w:p>
        </w:tc>
        <w:tc>
          <w:tcPr>
            <w:tcW w:type="dxa" w:w="91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155</w:t>
            </w:r>
          </w:p>
        </w:tc>
        <w:tc>
          <w:tcPr>
            <w:tcW w:type="dxa" w:w="91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480</w:t>
            </w:r>
          </w:p>
        </w:tc>
        <w:tc>
          <w:tcPr>
            <w:tcW w:type="dxa" w:w="98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61%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100.0%</w:t>
            </w:r>
          </w:p>
        </w:tc>
        <w:tc>
          <w:tcPr>
            <w:tcW w:type="dxa" w:w="70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「最大人数月波动」是四个车间中人数环比变化最大的一次；「平均利用率」按含加班产能计算。</w:t>
      </w:r>
      <w:r>
        <w:t xml:space="preserve"> </w:t>
      </w:r>
      <w:r>
        <w:t xml:space="preserve">- </w:t>
      </w:r>
      <w:r>
        <w:rPr>
          <w:rFonts w:hint="eastAsia"/>
        </w:rPr>
        <w:t xml:space="preserve">稳定优先仍有</w:t>
      </w:r>
      <w:r>
        <w:t xml:space="preserve"> 25% </w:t>
      </w:r>
      <w:r>
        <w:rPr>
          <w:rFonts w:hint="eastAsia"/>
        </w:rPr>
        <w:t xml:space="preserve">的波动，是因为它允许在季初调整班次；要压住人数，需要用保人力策略。</w:t>
      </w:r>
      <w:r>
        <w:t xml:space="preserve"> </w:t>
      </w:r>
      <w:r>
        <w:t xml:space="preserve">- </w:t>
      </w:r>
      <w:r>
        <w:rPr>
          <w:rFonts w:hint="eastAsia"/>
        </w:rPr>
        <w:t xml:space="preserve">单车成本</w:t>
      </w:r>
      <w:r>
        <w:t xml:space="preserve"> = </w:t>
      </w:r>
      <w:r>
        <w:rPr>
          <w:rFonts w:hint="eastAsia"/>
        </w:rPr>
        <w:t xml:space="preserve">总成本（含惩罚）÷</w:t>
      </w:r>
      <w:r>
        <w:t xml:space="preserve"> </w:t>
      </w:r>
      <w:r>
        <w:rPr>
          <w:rFonts w:hint="eastAsia"/>
        </w:rPr>
        <w:t xml:space="preserve">总装产量。</w:t>
      </w:r>
      <w:r>
        <w:t xml:space="preserve"> </w:t>
      </w:r>
      <w:r>
        <w:t xml:space="preserve">- v4 </w:t>
      </w:r>
      <w:r>
        <w:rPr>
          <w:rFonts w:hint="eastAsia"/>
        </w:rPr>
        <w:t xml:space="preserve">的「流失」=</w:t>
      </w:r>
      <w:r>
        <w:t xml:space="preserve"> </w:t>
      </w:r>
      <w:r>
        <w:rPr>
          <w:rFonts w:hint="eastAsia"/>
        </w:rPr>
        <w:t xml:space="preserve">年末仍未交付的车（旧版叫「缺口」）；中间月份交不了的车先延期（R2），记延期成本，不记惩罚。</w:t>
      </w:r>
    </w:p>
    <w:p>
      <w:pPr>
        <w:pStyle w:val="CaptionedFigure"/>
      </w:pPr>
      <w:r>
        <w:drawing>
          <wp:inline>
            <wp:extent cx="5969000" cy="1947778"/>
            <wp:effectExtent b="0" l="0" r="0" t="0"/>
            <wp:docPr descr="策略对比" title="" id="125" name="Picture"/>
            <a:graphic>
              <a:graphicData uri="http://schemas.openxmlformats.org/drawingml/2006/picture">
                <pic:pic>
                  <pic:nvPicPr>
                    <pic:cNvPr descr="图表-v5.1/策略对比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947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策略对比</w:t>
      </w:r>
    </w:p>
    <w:p>
      <w:pPr>
        <w:pStyle w:val="BodyText"/>
      </w:pPr>
      <w:r>
        <w:rPr>
          <w:rFonts w:hint="eastAsia"/>
        </w:rPr>
        <w:t xml:space="preserve">（图由</w:t>
      </w:r>
      <w:r>
        <w:t xml:space="preserve"> </w:t>
      </w:r>
      <w:r>
        <w:rPr>
          <w:rStyle w:val="VerbatimChar"/>
        </w:rPr>
        <w:t xml:space="preserve">v5/plot_strategy.py</w:t>
      </w:r>
      <w:r>
        <w:t xml:space="preserve"> </w:t>
      </w:r>
      <w:r>
        <w:rPr>
          <w:rFonts w:hint="eastAsia"/>
        </w:rPr>
        <w:t xml:space="preserve">用</w:t>
      </w:r>
      <w:r>
        <w:t xml:space="preserve"> v4 </w:t>
      </w:r>
      <w:r>
        <w:rPr>
          <w:rFonts w:hint="eastAsia"/>
        </w:rPr>
        <w:t xml:space="preserve">结果重新生成，见《重要图表汇编</w:t>
      </w:r>
      <w:r>
        <w:t xml:space="preserve"> </w:t>
      </w:r>
      <w:r>
        <w:rPr>
          <w:rFonts w:hint="eastAsia"/>
        </w:rPr>
        <w:t xml:space="preserve">v5》。）</w:t>
      </w:r>
    </w:p>
    <w:p>
      <w:pPr>
        <w:pStyle w:val="BodyText"/>
      </w:pPr>
      <w:r>
        <w:rPr>
          <w:rFonts w:hint="eastAsia"/>
          <w:b/>
          <w:bCs/>
        </w:rPr>
        <w:t xml:space="preserve">怎么读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稳定优先</w:t>
      </w:r>
      <w:r>
        <w:rPr>
          <w:rFonts w:hint="eastAsia"/>
        </w:rPr>
        <w:t xml:space="preserve">比成本优先贵约</w:t>
      </w:r>
      <w:r>
        <w:t xml:space="preserve"> 1,928 </w:t>
      </w:r>
      <w:r>
        <w:rPr>
          <w:rFonts w:hint="eastAsia"/>
        </w:rPr>
        <w:t xml:space="preserve">万元（约</w:t>
      </w:r>
      <w:r>
        <w:t xml:space="preserve"> </w:t>
      </w:r>
      <w:r>
        <w:rPr>
          <w:rFonts w:hint="eastAsia"/>
        </w:rPr>
        <w:t xml:space="preserve">4.4%），换来约</w:t>
      </w:r>
      <w:r>
        <w:t xml:space="preserve"> 10% </w:t>
      </w:r>
      <w:r>
        <w:rPr>
          <w:rFonts w:hint="eastAsia"/>
        </w:rPr>
        <w:t xml:space="preserve">的产能余量、零超限加班和更少的切换。这就是稳定的价格（旧版约</w:t>
      </w:r>
      <w:r>
        <w:t xml:space="preserve"> </w:t>
      </w:r>
      <w:r>
        <w:rPr>
          <w:rFonts w:hint="eastAsia"/>
        </w:rPr>
        <w:t xml:space="preserve">5.9%）。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保人力</w:t>
      </w:r>
      <w:r>
        <w:rPr>
          <w:rFonts w:hint="eastAsia"/>
        </w:rPr>
        <w:t xml:space="preserve">只贵约</w:t>
      </w:r>
      <w:r>
        <w:t xml:space="preserve"> 203 </w:t>
      </w:r>
      <w:r>
        <w:rPr>
          <w:rFonts w:hint="eastAsia"/>
        </w:rPr>
        <w:t xml:space="preserve">万元（约</w:t>
      </w:r>
      <w:r>
        <w:t xml:space="preserve"> </w:t>
      </w:r>
      <w:r>
        <w:rPr>
          <w:rFonts w:hint="eastAsia"/>
        </w:rPr>
        <w:t xml:space="preserve">0.5%，旧版约</w:t>
      </w:r>
      <w:r>
        <w:t xml:space="preserve"> </w:t>
      </w:r>
      <w:r>
        <w:rPr>
          <w:rFonts w:hint="eastAsia"/>
        </w:rPr>
        <w:t xml:space="preserve">2.5%）：人数全年不变，靠加班（含超限</w:t>
      </w:r>
      <w:r>
        <w:t xml:space="preserve"> 167 </w:t>
      </w:r>
      <w:r>
        <w:rPr>
          <w:rFonts w:hint="eastAsia"/>
        </w:rPr>
        <w:t xml:space="preserve">h）、缓存和延期吸收波动。R4</w:t>
      </w:r>
      <w:r>
        <w:t xml:space="preserve"> </w:t>
      </w:r>
      <w:r>
        <w:rPr>
          <w:rFonts w:hint="eastAsia"/>
        </w:rPr>
        <w:t xml:space="preserve">让「人数不动、多加班」变得便宜，所以保人力的代价大幅下降；但它把超限加班推到最高，依赖</w:t>
      </w:r>
      <w:r>
        <w:t xml:space="preserve"> HR </w:t>
      </w:r>
      <w:r>
        <w:rPr>
          <w:rFonts w:hint="eastAsia"/>
        </w:rPr>
        <w:t xml:space="preserve">对</w:t>
      </w:r>
      <w:r>
        <w:t xml:space="preserve"> 60h </w:t>
      </w:r>
      <w:r>
        <w:rPr>
          <w:rFonts w:hint="eastAsia"/>
        </w:rPr>
        <w:t xml:space="preserve">上限的确认</w:t>
      </w:r>
      <w:r>
        <w:t xml:space="preserve"> ⚠。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需求</w:t>
      </w:r>
      <w:r>
        <w:rPr>
          <w:b/>
          <w:bCs/>
        </w:rPr>
        <w:t xml:space="preserve"> +20% </w:t>
      </w:r>
      <w:r>
        <w:rPr>
          <w:rFonts w:hint="eastAsia"/>
          <w:b/>
          <w:bCs/>
        </w:rPr>
        <w:t xml:space="preserve">压力测试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惩罚低（3</w:t>
      </w:r>
      <w:r>
        <w:t xml:space="preserve"> </w:t>
      </w:r>
      <w:r>
        <w:rPr>
          <w:rFonts w:hint="eastAsia"/>
        </w:rPr>
        <w:t xml:space="preserve">千元/台）时，模型宁可流失</w:t>
      </w:r>
      <w:r>
        <w:t xml:space="preserve"> 1,320 </w:t>
      </w:r>
      <w:r>
        <w:rPr>
          <w:rFonts w:hint="eastAsia"/>
        </w:rPr>
        <w:t xml:space="preserve">台，惩罚只计</w:t>
      </w:r>
      <w:r>
        <w:t xml:space="preserve"> 396 </w:t>
      </w:r>
      <w:r>
        <w:rPr>
          <w:rFonts w:hint="eastAsia"/>
        </w:rPr>
        <w:t xml:space="preserve">万元。</w:t>
      </w:r>
      <w:r>
        <w:t xml:space="preserve"> </w:t>
      </w:r>
      <w:r>
        <w:t xml:space="preserve">- </w:t>
      </w:r>
      <w:r>
        <w:rPr>
          <w:rFonts w:hint="eastAsia"/>
        </w:rPr>
        <w:t xml:space="preserve">惩罚高（20</w:t>
      </w:r>
      <w:r>
        <w:t xml:space="preserve"> </w:t>
      </w:r>
      <w:r>
        <w:rPr>
          <w:rFonts w:hint="eastAsia"/>
        </w:rPr>
        <w:t xml:space="preserve">万元/台）时，模型把产能补足、零流失，运营成本从</w:t>
      </w:r>
      <w:r>
        <w:t xml:space="preserve"> 49,442 </w:t>
      </w:r>
      <w:r>
        <w:rPr>
          <w:rFonts w:hint="eastAsia"/>
        </w:rPr>
        <w:t xml:space="preserve">万元升到</w:t>
      </w:r>
      <w:r>
        <w:t xml:space="preserve"> 49,836 </w:t>
      </w:r>
      <w:r>
        <w:rPr>
          <w:rFonts w:hint="eastAsia"/>
        </w:rPr>
        <w:t xml:space="preserve">万元：多花约</w:t>
      </w:r>
      <w:r>
        <w:t xml:space="preserve"> 394 </w:t>
      </w:r>
      <w:r>
        <w:rPr>
          <w:rFonts w:hint="eastAsia"/>
        </w:rPr>
        <w:t xml:space="preserve">万元，多交付</w:t>
      </w:r>
      <w:r>
        <w:t xml:space="preserve"> 1,320 </w:t>
      </w:r>
      <w:r>
        <w:rPr>
          <w:rFonts w:hint="eastAsia"/>
        </w:rPr>
        <w:t xml:space="preserve">台，相当于每台约</w:t>
      </w:r>
      <w:r>
        <w:t xml:space="preserve"> 3,000 </w:t>
      </w:r>
      <w:r>
        <w:rPr>
          <w:rFonts w:hint="eastAsia"/>
        </w:rPr>
        <w:t xml:space="preserve">元。</w:t>
      </w:r>
      <w:r>
        <w:t xml:space="preserve"> </w:t>
      </w:r>
      <w:r>
        <w:t xml:space="preserve">- </w:t>
      </w:r>
      <w:r>
        <w:rPr>
          <w:rFonts w:hint="eastAsia"/>
        </w:rPr>
        <w:t xml:space="preserve">旧版这里差</w:t>
      </w:r>
      <w:r>
        <w:t xml:space="preserve"> 10,878 </w:t>
      </w:r>
      <w:r>
        <w:rPr>
          <w:rFonts w:hint="eastAsia"/>
        </w:rPr>
        <w:t xml:space="preserve">台；v4</w:t>
      </w:r>
      <w:r>
        <w:t xml:space="preserve"> </w:t>
      </w:r>
      <w:r>
        <w:rPr>
          <w:rFonts w:hint="eastAsia"/>
        </w:rPr>
        <w:t xml:space="preserve">因为加班按员工计、可延期，同样</w:t>
      </w:r>
      <w:r>
        <w:t xml:space="preserve"> +20% </w:t>
      </w:r>
      <w:r>
        <w:rPr>
          <w:rFonts w:hint="eastAsia"/>
        </w:rPr>
        <w:t xml:space="preserve">需求只差</w:t>
      </w:r>
      <w:r>
        <w:t xml:space="preserve"> 1,320 </w:t>
      </w:r>
      <w:r>
        <w:rPr>
          <w:rFonts w:hint="eastAsia"/>
        </w:rPr>
        <w:t xml:space="preserve">台，说明</w:t>
      </w:r>
      <w:r>
        <w:t xml:space="preserve"> v4 </w:t>
      </w:r>
      <w:r>
        <w:rPr>
          <w:rFonts w:hint="eastAsia"/>
        </w:rPr>
        <w:t xml:space="preserve">规则大幅增加了系统弹性。</w:t>
      </w:r>
      <w:r>
        <w:t xml:space="preserve"> </w:t>
      </w:r>
      <w:r>
        <w:t xml:space="preserve">- </w:t>
      </w:r>
      <w:r>
        <w:rPr>
          <w:rFonts w:hint="eastAsia"/>
        </w:rPr>
        <w:t xml:space="preserve">惩罚该设多高，取决于每台车的边际利润，这是业务决策，不是模型决策（手册</w:t>
      </w:r>
      <w:r>
        <w:t xml:space="preserve"> </w:t>
      </w:r>
      <w:r>
        <w:rPr>
          <w:rFonts w:hint="eastAsia"/>
        </w:rPr>
        <w:t xml:space="preserve">§9.8–9.9）。</w:t>
      </w:r>
    </w:p>
    <w:p>
      <w:pPr>
        <w:pStyle w:val="BodyText"/>
      </w:pPr>
      <w:r>
        <w:rPr>
          <w:rFonts w:hint="eastAsia"/>
          <w:b/>
          <w:bCs/>
        </w:rPr>
        <w:t xml:space="preserve">蒙特卡洛压力测试（v4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规则，示例数据）</w:t>
      </w:r>
    </w:p>
    <w:p>
      <w:pPr>
        <w:pStyle w:val="BodyText"/>
      </w:pPr>
      <w:r>
        <w:rPr>
          <w:rFonts w:hint="eastAsia"/>
        </w:rPr>
        <w:t xml:space="preserve">把成本优先和稳定优先两个方案的「JPH档</w:t>
      </w:r>
      <w:r>
        <w:t xml:space="preserve"> × </w:t>
      </w:r>
      <w:r>
        <w:rPr>
          <w:rFonts w:hint="eastAsia"/>
        </w:rPr>
        <w:t xml:space="preserve">班次」固定住，按月独立抽样需求</w:t>
      </w:r>
      <w:r>
        <w:t xml:space="preserve"> </w:t>
      </w:r>
      <w:r>
        <w:rPr>
          <w:rFonts w:hint="eastAsia"/>
        </w:rPr>
        <w:t xml:space="preserve">±8%，抽</w:t>
      </w:r>
      <w:r>
        <w:t xml:space="preserve"> 20 </w:t>
      </w:r>
      <w:r>
        <w:rPr>
          <w:rFonts w:hint="eastAsia"/>
        </w:rPr>
        <w:t xml:space="preserve">次。每次只重新优化加班、产量、缓存和延期，成本统计不含惩罚（</w:t>
      </w:r>
      <w:r>
        <w:rPr>
          <w:rStyle w:val="VerbatimChar"/>
        </w:rPr>
        <w:t xml:space="preserve">strategies.py:monte_carlo</w:t>
      </w:r>
      <w:r>
        <w:rPr>
          <w:rFonts w:hint="eastAsia"/>
        </w:rPr>
        <w:t xml:space="preserve">）。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081"/>
        <w:gridCol w:w="1730"/>
        <w:gridCol w:w="1730"/>
        <w:gridCol w:w="1514"/>
        <w:gridCol w:w="1514"/>
        <w:gridCol w:w="1838"/>
      </w:tblGrid>
      <w:tr>
        <w:trPr>
          <w:tblHeader w:val="on"/>
          <w:tblHeader w:val="true"/>
        </w:trPr>
        <w:tc>
          <w:tcPr>
            <w:tcW w:type="dxa" w:w="108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方案</w:t>
            </w:r>
          </w:p>
        </w:tc>
        <w:tc>
          <w:tcPr>
            <w:tcW w:type="dxa" w:w="173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平均成本（万元）</w:t>
            </w:r>
          </w:p>
        </w:tc>
        <w:tc>
          <w:tcPr>
            <w:tcW w:type="dxa" w:w="173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P90 </w:t>
            </w:r>
            <w:r>
              <w:rPr>
                <w:rFonts w:hint="eastAsia"/>
                <w:b/>
                <w:sz w:val="18"/>
              </w:rPr>
              <w:t xml:space="preserve">成本（万元）</w:t>
            </w:r>
          </w:p>
        </w:tc>
        <w:tc>
          <w:tcPr>
            <w:tcW w:type="dxa" w:w="1514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平均流失（台）</w:t>
            </w:r>
          </w:p>
        </w:tc>
        <w:tc>
          <w:tcPr>
            <w:tcW w:type="dxa" w:w="1514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有流失样本占比</w:t>
            </w:r>
          </w:p>
        </w:tc>
        <w:tc>
          <w:tcPr>
            <w:tcW w:type="dxa" w:w="183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平均延期（台·月）</w:t>
            </w:r>
          </w:p>
        </w:tc>
      </w:tr>
      <w:tr>
        <w:tc>
          <w:tcPr>
            <w:tcW w:type="dxa" w:w="10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成本优先</w:t>
            </w:r>
          </w:p>
        </w:tc>
        <w:tc>
          <w:tcPr>
            <w:tcW w:type="dxa" w:w="173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43,424</w:t>
            </w:r>
          </w:p>
        </w:tc>
        <w:tc>
          <w:tcPr>
            <w:tcW w:type="dxa" w:w="173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43,837</w:t>
            </w:r>
          </w:p>
        </w:tc>
        <w:tc>
          <w:tcPr>
            <w:tcW w:type="dxa" w:w="151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51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183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562</w:t>
            </w:r>
          </w:p>
        </w:tc>
      </w:tr>
      <w:tr>
        <w:tc>
          <w:tcPr>
            <w:tcW w:type="dxa" w:w="10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稳定优先</w:t>
            </w:r>
          </w:p>
        </w:tc>
        <w:tc>
          <w:tcPr>
            <w:tcW w:type="dxa" w:w="173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44,177</w:t>
            </w:r>
          </w:p>
        </w:tc>
        <w:tc>
          <w:tcPr>
            <w:tcW w:type="dxa" w:w="173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44,493</w:t>
            </w:r>
          </w:p>
        </w:tc>
        <w:tc>
          <w:tcPr>
            <w:tcW w:type="dxa" w:w="151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51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183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738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解读：旧版里成本优先方案在</w:t>
      </w:r>
      <w:r>
        <w:t xml:space="preserve"> ±8% </w:t>
      </w:r>
      <w:r>
        <w:rPr>
          <w:rFonts w:hint="eastAsia"/>
        </w:rPr>
        <w:t xml:space="preserve">波动下</w:t>
      </w:r>
      <w:r>
        <w:t xml:space="preserve"> 90% </w:t>
      </w:r>
      <w:r>
        <w:rPr>
          <w:rFonts w:hint="eastAsia"/>
        </w:rPr>
        <w:t xml:space="preserve">的样本出现缺口；v4</w:t>
      </w:r>
      <w:r>
        <w:t xml:space="preserve"> </w:t>
      </w:r>
      <w:r>
        <w:rPr>
          <w:rFonts w:hint="eastAsia"/>
        </w:rPr>
        <w:t xml:space="preserve">允许延期和超限加班后，两个方案都</w:t>
      </w:r>
      <w:r>
        <w:rPr>
          <w:rFonts w:hint="eastAsia"/>
          <w:b/>
          <w:bCs/>
        </w:rPr>
        <w:t xml:space="preserve">没有流失</w:t>
      </w:r>
      <w:r>
        <w:rPr>
          <w:rFonts w:hint="eastAsia"/>
        </w:rPr>
        <w:t xml:space="preserve">，波动被延期（平均</w:t>
      </w:r>
      <w:r>
        <w:t xml:space="preserve"> 562 / 738 </w:t>
      </w:r>
      <w:r>
        <w:rPr>
          <w:rFonts w:hint="eastAsia"/>
        </w:rPr>
        <w:t xml:space="preserve">台·月）和加班吸收。稳定优先每年多花约</w:t>
      </w:r>
      <w:r>
        <w:t xml:space="preserve"> 750 </w:t>
      </w:r>
      <w:r>
        <w:rPr>
          <w:rFonts w:hint="eastAsia"/>
        </w:rPr>
        <w:t xml:space="preserve">万元，换来的主要是更平稳的人数和余量，而不是「不缺货」。所以</w:t>
      </w:r>
      <w:r>
        <w:t xml:space="preserve"> v4 </w:t>
      </w:r>
      <w:r>
        <w:rPr>
          <w:rFonts w:hint="eastAsia"/>
        </w:rPr>
        <w:t xml:space="preserve">之后，比较方案的风险要看</w:t>
      </w:r>
      <w:r>
        <w:rPr>
          <w:rFonts w:hint="eastAsia"/>
          <w:b/>
          <w:bCs/>
        </w:rPr>
        <w:t xml:space="preserve">延期台·月、积压峰值和超限加班</w:t>
      </w:r>
      <w:r>
        <w:rPr>
          <w:rFonts w:hint="eastAsia"/>
        </w:rPr>
        <w:t xml:space="preserve">，而不仅是缺货——这正是</w:t>
      </w:r>
      <w:r>
        <w:t xml:space="preserve"> v5 </w:t>
      </w:r>
      <w:r>
        <w:rPr>
          <w:rFonts w:hint="eastAsia"/>
        </w:rPr>
        <w:t xml:space="preserve">风险评估（第</w:t>
      </w:r>
      <w:r>
        <w:t xml:space="preserve"> 27 </w:t>
      </w:r>
      <w:r>
        <w:rPr>
          <w:rFonts w:hint="eastAsia"/>
        </w:rPr>
        <w:t xml:space="preserve">节）引入</w:t>
      </w:r>
      <w:r>
        <w:t xml:space="preserve"> </w:t>
      </w:r>
      <w:r>
        <w:rPr>
          <w:rFonts w:hint="eastAsia"/>
        </w:rPr>
        <w:t xml:space="preserve">P(积压超限)、P(成本超预算)</w:t>
      </w:r>
      <w:r>
        <w:t xml:space="preserve"> </w:t>
      </w:r>
      <w:r>
        <w:rPr>
          <w:rFonts w:hint="eastAsia"/>
        </w:rPr>
        <w:t xml:space="preserve">的原因。</w:t>
      </w:r>
    </w:p>
    <w:p>
      <w:pPr>
        <w:pStyle w:val="BodyText"/>
      </w:pPr>
      <w:r>
        <w:rPr>
          <w:rFonts w:hint="eastAsia"/>
          <w:b/>
          <w:bCs/>
        </w:rPr>
        <w:t xml:space="preserve">灵敏度</w:t>
      </w:r>
      <w:r>
        <w:rPr>
          <w:rFonts w:hint="eastAsia"/>
        </w:rPr>
        <w:t xml:space="preserve">：第</w:t>
      </w:r>
      <w:r>
        <w:t xml:space="preserve"> 6 </w:t>
      </w:r>
      <w:r>
        <w:rPr>
          <w:rFonts w:hint="eastAsia"/>
        </w:rPr>
        <w:t xml:space="preserve">节和使用说明里的场景（需求</w:t>
      </w:r>
      <w:r>
        <w:t xml:space="preserve"> </w:t>
      </w:r>
      <w:r>
        <w:rPr>
          <w:rFonts w:hint="eastAsia"/>
        </w:rPr>
        <w:t xml:space="preserve">±10%、电价</w:t>
      </w:r>
      <w:r>
        <w:t xml:space="preserve"> </w:t>
      </w:r>
      <w:r>
        <w:rPr>
          <w:rFonts w:hint="eastAsia"/>
        </w:rPr>
        <w:t xml:space="preserve">+20%、工资</w:t>
      </w:r>
      <w:r>
        <w:t xml:space="preserve"> </w:t>
      </w:r>
      <w:r>
        <w:rPr>
          <w:rFonts w:hint="eastAsia"/>
        </w:rPr>
        <w:t xml:space="preserve">+5%）就是灵敏度分析；v5</w:t>
      </w:r>
      <w:r>
        <w:t xml:space="preserve"> </w:t>
      </w:r>
      <w:r>
        <w:rPr>
          <w:rFonts w:hint="eastAsia"/>
        </w:rPr>
        <w:t xml:space="preserve">的极限搜索（第</w:t>
      </w:r>
      <w:r>
        <w:t xml:space="preserve"> 24 </w:t>
      </w:r>
      <w:r>
        <w:rPr>
          <w:rFonts w:hint="eastAsia"/>
        </w:rPr>
        <w:t xml:space="preserve">节）把它自动化为「临界值」。</w:t>
      </w:r>
    </w:p>
    <w:bookmarkEnd w:id="127"/>
    <w:bookmarkStart w:id="128" w:name="让假设可信"/>
    <w:p>
      <w:pPr>
        <w:pStyle w:val="Heading3"/>
      </w:pPr>
      <w:r>
        <w:t xml:space="preserve">17.4 </w:t>
      </w:r>
      <w:r>
        <w:rPr>
          <w:rFonts w:hint="eastAsia"/>
        </w:rPr>
        <w:t xml:space="preserve">让假设可信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透明和留痕</w:t>
      </w:r>
      <w:r>
        <w:rPr>
          <w:rFonts w:hint="eastAsia"/>
        </w:rPr>
        <w:t xml:space="preserve">：每次测算记录场景</w:t>
      </w:r>
      <w:r>
        <w:t xml:space="preserve"> </w:t>
      </w:r>
      <w:r>
        <w:rPr>
          <w:rFonts w:hint="eastAsia"/>
        </w:rPr>
        <w:t xml:space="preserve">ID、参数版本、计算方法版本，假设清单随结果一起发布。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对账校准</w:t>
      </w:r>
      <w:r>
        <w:rPr>
          <w:rFonts w:hint="eastAsia"/>
        </w:rPr>
        <w:t xml:space="preserve">：每月用实际产量、工时、能耗和成本与测算对比，偏差大的参数要修正（第</w:t>
      </w:r>
      <w:r>
        <w:t xml:space="preserve"> 9.4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滚动重算</w:t>
      </w:r>
      <w:r>
        <w:rPr>
          <w:rFonts w:hint="eastAsia"/>
        </w:rPr>
        <w:t xml:space="preserve">：每月用最新需求和参数重跑，而不是一年只算一次。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  <w:b/>
          <w:bCs/>
        </w:rPr>
        <w:t xml:space="preserve">人做决策</w:t>
      </w:r>
      <w:r>
        <w:rPr>
          <w:rFonts w:hint="eastAsia"/>
        </w:rPr>
        <w:t xml:space="preserve">：模型给出方案、代价和风险，最终由管理层在策略之间选择；v5</w:t>
      </w:r>
      <w:r>
        <w:t xml:space="preserve"> </w:t>
      </w:r>
      <w:r>
        <w:rPr>
          <w:rFonts w:hint="eastAsia"/>
        </w:rPr>
        <w:t xml:space="preserve">用一页决策单把「推荐</w:t>
      </w:r>
      <w:r>
        <w:t xml:space="preserve"> + </w:t>
      </w:r>
      <w:r>
        <w:rPr>
          <w:rFonts w:hint="eastAsia"/>
        </w:rPr>
        <w:t xml:space="preserve">备选</w:t>
      </w:r>
      <w:r>
        <w:t xml:space="preserve"> + </w:t>
      </w:r>
      <w:r>
        <w:rPr>
          <w:rFonts w:hint="eastAsia"/>
        </w:rPr>
        <w:t xml:space="preserve">风险</w:t>
      </w:r>
      <w:r>
        <w:t xml:space="preserve"> + </w:t>
      </w:r>
      <w:r>
        <w:rPr>
          <w:rFonts w:hint="eastAsia"/>
        </w:rPr>
        <w:t xml:space="preserve">边界</w:t>
      </w:r>
      <w:r>
        <w:t xml:space="preserve"> + </w:t>
      </w:r>
      <w:r>
        <w:rPr>
          <w:rFonts w:hint="eastAsia"/>
        </w:rPr>
        <w:t xml:space="preserve">要拍板的事」摆在一起（第</w:t>
      </w:r>
      <w:r>
        <w:t xml:space="preserve"> 28.3 </w:t>
      </w:r>
      <w:r>
        <w:rPr>
          <w:rFonts w:hint="eastAsia"/>
        </w:rPr>
        <w:t xml:space="preserve">节）。</w:t>
      </w:r>
    </w:p>
    <w:bookmarkEnd w:id="128"/>
    <w:bookmarkStart w:id="129" w:name="面试说法30-秒-5"/>
    <w:p>
      <w:pPr>
        <w:pStyle w:val="Heading3"/>
      </w:pPr>
      <w:r>
        <w:t xml:space="preserve">17.5 </w:t>
      </w:r>
      <w:r>
        <w:rPr>
          <w:rFonts w:hint="eastAsia"/>
        </w:rPr>
        <w:t xml:space="preserve">面试说法（30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</w:rPr>
        <w:t xml:space="preserve">「模型结果是在明确假设下的『如果……那么……』，它的价值是把假设摆出来，让各部门用同一套语言讨论。策略就是不同的目标和约束：成本优先、稳定优先、保人力、保交付；v5</w:t>
      </w:r>
      <w:r>
        <w:t xml:space="preserve"> </w:t>
      </w:r>
      <w:r>
        <w:rPr>
          <w:rFonts w:hint="eastAsia"/>
        </w:rPr>
        <w:t xml:space="preserve">把它们统一成加权目标，扫出一条帕累托前沿，再按管理层阈值推荐。在示例数据里，硬约束的稳定优先多花约</w:t>
      </w:r>
      <w:r>
        <w:t xml:space="preserve"> </w:t>
      </w:r>
      <w:r>
        <w:rPr>
          <w:rFonts w:hint="eastAsia"/>
        </w:rPr>
        <w:t xml:space="preserve">4.4%，而加一点稳定权重就能把人数波动从</w:t>
      </w:r>
      <w:r>
        <w:t xml:space="preserve"> 61% </w:t>
      </w:r>
      <w:r>
        <w:rPr>
          <w:rFonts w:hint="eastAsia"/>
        </w:rPr>
        <w:t xml:space="preserve">压到</w:t>
      </w:r>
      <w:r>
        <w:t xml:space="preserve"> </w:t>
      </w:r>
      <w:r>
        <w:rPr>
          <w:rFonts w:hint="eastAsia"/>
        </w:rPr>
        <w:t xml:space="preserve">19%，只多约</w:t>
      </w:r>
      <w:r>
        <w:t xml:space="preserve"> 116 </w:t>
      </w:r>
      <w:r>
        <w:rPr>
          <w:rFonts w:hint="eastAsia"/>
        </w:rPr>
        <w:t xml:space="preserve">万元。但在预测分布下，这个推荐方案超预算的概率是</w:t>
      </w:r>
      <w:r>
        <w:t xml:space="preserve"> </w:t>
      </w:r>
      <w:r>
        <w:rPr>
          <w:rFonts w:hint="eastAsia"/>
        </w:rPr>
        <w:t xml:space="preserve">70%，稳健方案只有</w:t>
      </w:r>
      <w:r>
        <w:t xml:space="preserve"> </w:t>
      </w:r>
      <w:r>
        <w:rPr>
          <w:rFonts w:hint="eastAsia"/>
        </w:rPr>
        <w:t xml:space="preserve">5%。所以我给管理层的不是一个数，而是几个方案的成本、风险和取舍，假设留痕，按月对账、滚动重算，由人来做决策。」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0" w:name="极端情况与场景模拟参数化场景场景库压力测试"/>
    <w:p>
      <w:pPr>
        <w:pStyle w:val="Heading2"/>
      </w:pPr>
      <w:r>
        <w:t xml:space="preserve">18. </w:t>
      </w:r>
      <w:r>
        <w:rPr>
          <w:rFonts w:hint="eastAsia"/>
        </w:rPr>
        <w:t xml:space="preserve">极端情况与场景模拟：参数化场景、场景库、压力测试</w:t>
      </w:r>
    </w:p>
    <w:bookmarkStart w:id="131" w:name="场景参数化几个旋钮"/>
    <w:p>
      <w:pPr>
        <w:pStyle w:val="Heading3"/>
      </w:pPr>
      <w:r>
        <w:t xml:space="preserve">18.1 </w:t>
      </w:r>
      <w:r>
        <w:rPr>
          <w:rFonts w:hint="eastAsia"/>
        </w:rPr>
        <w:t xml:space="preserve">场景参数化：几个旋钮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：场景分析与压力测试</w:t>
      </w:r>
      <w:r>
        <w:t xml:space="preserve"> </w:t>
      </w:r>
      <w:r>
        <w:rPr>
          <w:rFonts w:hint="eastAsia"/>
        </w:rPr>
        <w:t xml:space="preserve">§11.5；停线</w:t>
      </w:r>
      <w:r>
        <w:t xml:space="preserve"> </w:t>
      </w:r>
      <w:r>
        <w:rPr>
          <w:rFonts w:hint="eastAsia"/>
        </w:rPr>
        <w:t xml:space="preserve">§1.8；开动率口径</w:t>
      </w:r>
      <w:r>
        <w:t xml:space="preserve"> §2.9。</w:t>
      </w:r>
    </w:p>
    <w:p>
      <w:pPr>
        <w:pStyle w:val="FirstParagraph"/>
      </w:pPr>
      <w:r>
        <w:rPr>
          <w:rFonts w:hint="eastAsia"/>
        </w:rPr>
        <w:t xml:space="preserve">不为每个场景写一套新逻辑，而是把场景抽象成几个「旋钮」。一个场景就是一条记录，记下各旋钮的取值。旋钮改了，下游的产能、加班、人数、能耗和成本，沿实体关系自动重算。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113"/>
        <w:gridCol w:w="1107"/>
        <w:gridCol w:w="1660"/>
        <w:gridCol w:w="3529"/>
      </w:tblGrid>
      <w:tr>
        <w:trPr>
          <w:tblHeader w:val="on"/>
          <w:tblHeader w:val="true"/>
        </w:trPr>
        <w:tc>
          <w:tcPr>
            <w:tcW w:type="dxa" w:w="311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旋钮</w:t>
            </w:r>
          </w:p>
        </w:tc>
        <w:tc>
          <w:tcPr>
            <w:tcW w:type="dxa" w:w="110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作用在哪个对象上</w:t>
            </w:r>
          </w:p>
        </w:tc>
        <w:tc>
          <w:tcPr>
            <w:tcW w:type="dxa" w:w="166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下游影响</w:t>
            </w:r>
          </w:p>
        </w:tc>
        <w:tc>
          <w:tcPr>
            <w:tcW w:type="dxa" w:w="352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模拟器中的写法（</w:t>
            </w:r>
            <w:r>
              <w:rPr>
                <w:rStyle w:val="VerbatimChar"/>
                <w:b/>
                <w:sz w:val="18"/>
              </w:rPr>
              <w:t xml:space="preserve">scenarios.py</w:t>
            </w:r>
            <w:r>
              <w:rPr>
                <w:rFonts w:hint="eastAsia"/>
                <w:b/>
                <w:sz w:val="18"/>
              </w:rPr>
              <w:t xml:space="preserve">）</w:t>
            </w:r>
          </w:p>
        </w:tc>
      </w:tr>
      <w:tr>
        <w:tc>
          <w:tcPr>
            <w:tcW w:type="dxa" w:w="311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需求系数（全局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按月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按车型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某月某车型）</w:t>
            </w:r>
          </w:p>
        </w:tc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</w:t>
            </w:r>
          </w:p>
        </w:tc>
        <w:tc>
          <w:tcPr>
            <w:tcW w:type="dxa" w:w="16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产量、加班、班次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demand_all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demand_month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demand_model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demand_cell</w:t>
            </w:r>
          </w:p>
        </w:tc>
      </w:tr>
      <w:tr>
        <w:tc>
          <w:tcPr>
            <w:tcW w:type="dxa" w:w="311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车间开动率系数</w:t>
            </w:r>
          </w:p>
        </w:tc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</w:t>
            </w:r>
          </w:p>
        </w:tc>
        <w:tc>
          <w:tcPr>
            <w:tcW w:type="dxa" w:w="16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产能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avail: {"BIW|5": 0.8, "ALL|7": 0.8}</w:t>
            </w:r>
          </w:p>
        </w:tc>
      </w:tr>
      <w:tr>
        <w:tc>
          <w:tcPr>
            <w:tcW w:type="dxa" w:w="311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车间停线天数</w:t>
            </w:r>
          </w:p>
        </w:tc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</w:t>
            </w:r>
          </w:p>
        </w:tc>
        <w:tc>
          <w:tcPr>
            <w:tcW w:type="dxa" w:w="16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可用小时、产能、固定能耗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down: {"BIW|6": 5}</w:t>
            </w:r>
          </w:p>
        </w:tc>
      </w:tr>
      <w:tr>
        <w:tc>
          <w:tcPr>
            <w:tcW w:type="dxa" w:w="311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零件供应上限</w:t>
            </w:r>
          </w:p>
        </w:tc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车型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</w:t>
            </w:r>
          </w:p>
        </w:tc>
        <w:tc>
          <w:tcPr>
            <w:tcW w:type="dxa" w:w="16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总装产量上限、缺口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supply: {"V451|4": 0.7}</w:t>
            </w:r>
            <w:r>
              <w:rPr>
                <w:rFonts w:hint="eastAsia"/>
                <w:sz w:val="18"/>
              </w:rPr>
              <w:t xml:space="preserve">（=</w:t>
            </w:r>
            <w:r>
              <w:rPr>
                <w:sz w:val="18"/>
              </w:rPr>
              <w:t xml:space="preserve"> 0.7 × </w:t>
            </w:r>
            <w:r>
              <w:rPr>
                <w:rFonts w:hint="eastAsia"/>
                <w:sz w:val="18"/>
              </w:rPr>
              <w:t xml:space="preserve">当月该车型需求）</w:t>
            </w:r>
          </w:p>
        </w:tc>
      </w:tr>
      <w:tr>
        <w:tc>
          <w:tcPr>
            <w:tcW w:type="dxa" w:w="311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单价系数</w:t>
            </w:r>
          </w:p>
        </w:tc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电价、工资</w:t>
            </w:r>
          </w:p>
        </w:tc>
        <w:tc>
          <w:tcPr>
            <w:tcW w:type="dxa" w:w="16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elec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wage</w:t>
            </w:r>
          </w:p>
        </w:tc>
      </w:tr>
      <w:tr>
        <w:tc>
          <w:tcPr>
            <w:tcW w:type="dxa" w:w="311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加班上限</w:t>
            </w:r>
          </w:p>
        </w:tc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</w:t>
            </w:r>
          </w:p>
        </w:tc>
        <w:tc>
          <w:tcPr>
            <w:tcW w:type="dxa" w:w="166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产能弹性</w:t>
            </w:r>
          </w:p>
        </w:tc>
        <w:tc>
          <w:tcPr>
            <w:tcW w:type="dxa" w:w="3529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ot: 24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代码位置：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scenarios.apply_knobs(base, knobs)</w:t>
      </w:r>
      <w:r>
        <w:t xml:space="preserve"> </w:t>
      </w:r>
      <w:r>
        <w:rPr>
          <w:rFonts w:hint="eastAsia"/>
        </w:rPr>
        <w:t xml:space="preserve">把旋钮写入参数字典。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cost_functions.hours()</w:t>
      </w:r>
      <w:r>
        <w:t xml:space="preserve"> </w:t>
      </w:r>
      <w:r>
        <w:rPr>
          <w:rFonts w:hint="eastAsia"/>
        </w:rPr>
        <w:t xml:space="preserve">扣除停线天数，</w:t>
      </w:r>
      <w:r>
        <w:rPr>
          <w:rStyle w:val="VerbatimChar"/>
        </w:rPr>
        <w:t xml:space="preserve">capacity()</w:t>
      </w:r>
      <w:r>
        <w:t xml:space="preserve"> </w:t>
      </w:r>
      <w:r>
        <w:rPr>
          <w:rFonts w:hint="eastAsia"/>
        </w:rPr>
        <w:t xml:space="preserve">乘以开动率系数。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model_builder.build()</w:t>
      </w:r>
      <w:r>
        <w:t xml:space="preserve"> </w:t>
      </w:r>
      <w:r>
        <w:rPr>
          <w:rFonts w:hint="eastAsia"/>
        </w:rPr>
        <w:t xml:space="preserve">加入供应上限约束</w:t>
      </w:r>
      <w:r>
        <w:t xml:space="preserve"> </w:t>
      </w:r>
      <w:r>
        <w:rPr>
          <w:rStyle w:val="VerbatimChar"/>
        </w:rPr>
        <w:t xml:space="preserve">sup_*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不设旋钮时结果与基准完全一致（v4：43,433</w:t>
      </w:r>
      <w:r>
        <w:t xml:space="preserve"> </w:t>
      </w:r>
      <w:r>
        <w:rPr>
          <w:rFonts w:hint="eastAsia"/>
        </w:rPr>
        <w:t xml:space="preserve">万元）。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「加班上限」旋钮通过</w:t>
      </w:r>
      <w:r>
        <w:t xml:space="preserve"> </w:t>
      </w:r>
      <w:r>
        <w:rPr>
          <w:rStyle w:val="VerbatimChar"/>
        </w:rPr>
        <w:t xml:space="preserve">data_loader.set_ot_cap()</w:t>
      </w:r>
      <w:r>
        <w:t xml:space="preserve"> </w:t>
      </w:r>
      <w:r>
        <w:rPr>
          <w:rFonts w:hint="eastAsia"/>
        </w:rPr>
        <w:t xml:space="preserve">同时设为常规和绝对上限（严格上限，R4</w:t>
      </w:r>
      <w:r>
        <w:t xml:space="preserve"> </w:t>
      </w:r>
      <w:r>
        <w:rPr>
          <w:rFonts w:hint="eastAsia"/>
        </w:rPr>
        <w:t xml:space="preserve">下的场景口径）。</w:t>
      </w:r>
      <w:r>
        <w:t xml:space="preserve"> </w:t>
      </w:r>
      <w:r>
        <w:t xml:space="preserve">- v5 </w:t>
      </w:r>
      <w:r>
        <w:rPr>
          <w:rFonts w:hint="eastAsia"/>
        </w:rPr>
        <w:t xml:space="preserve">极限搜索复用同一套旋钮，自动拧到临界点（第</w:t>
      </w:r>
      <w:r>
        <w:t xml:space="preserve"> 24 </w:t>
      </w:r>
      <w:r>
        <w:rPr>
          <w:rFonts w:hint="eastAsia"/>
        </w:rPr>
        <w:t xml:space="preserve">节）。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NL[自然语言场景描述]</w:t>
      </w:r>
      <w:r>
        <w:rPr>
          <w:rStyle w:val="VerbatimChar"/>
        </w:rPr>
        <w:t xml:space="preserve"> -- LLM </w:t>
      </w:r>
      <w:r>
        <w:rPr>
          <w:rStyle w:val="VerbatimChar"/>
          <w:rFonts w:hint="eastAsia"/>
        </w:rPr>
        <w:t xml:space="preserve">翻译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KN[旋钮取值草稿]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LIB[(场景库</w:t>
      </w:r>
      <w:r>
        <w:rPr>
          <w:rStyle w:val="VerbatimChar"/>
        </w:rPr>
        <w:t xml:space="preserve"> scenario_library.csv)] --&gt; KN</w:t>
      </w:r>
      <w:r>
        <w:br/>
      </w:r>
      <w:r>
        <w:rPr>
          <w:rStyle w:val="VerbatimChar"/>
        </w:rPr>
        <w:t xml:space="preserve">  KN -- </w:t>
      </w:r>
      <w:r>
        <w:rPr>
          <w:rStyle w:val="VerbatimChar"/>
          <w:rFonts w:hint="eastAsia"/>
        </w:rPr>
        <w:t xml:space="preserve">人确认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REC[场景记录：场景ID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旋钮]</w:t>
      </w:r>
      <w:r>
        <w:br/>
      </w:r>
      <w:r>
        <w:rPr>
          <w:rStyle w:val="VerbatimChar"/>
        </w:rPr>
        <w:t xml:space="preserve">  REC --&gt; </w:t>
      </w:r>
      <w:r>
        <w:rPr>
          <w:rStyle w:val="VerbatimChar"/>
          <w:rFonts w:hint="eastAsia"/>
        </w:rPr>
        <w:t xml:space="preserve">APP[apply_knobs：写入参数]</w:t>
      </w:r>
      <w:r>
        <w:br/>
      </w:r>
      <w:r>
        <w:rPr>
          <w:rStyle w:val="VerbatimChar"/>
        </w:rPr>
        <w:t xml:space="preserve">  APP --&gt; </w:t>
      </w:r>
      <w:r>
        <w:rPr>
          <w:rStyle w:val="VerbatimChar"/>
          <w:rFonts w:hint="eastAsia"/>
        </w:rPr>
        <w:t xml:space="preserve">REL[沿实体关系重算：产能、加班、人数、能耗]</w:t>
      </w:r>
      <w:r>
        <w:br/>
      </w:r>
      <w:r>
        <w:rPr>
          <w:rStyle w:val="VerbatimChar"/>
        </w:rPr>
        <w:t xml:space="preserve">  REL --&gt; </w:t>
      </w:r>
      <w:r>
        <w:rPr>
          <w:rStyle w:val="VerbatimChar"/>
          <w:rFonts w:hint="eastAsia"/>
        </w:rPr>
        <w:t xml:space="preserve">SOL[优化求解]</w:t>
      </w:r>
      <w:r>
        <w:br/>
      </w:r>
      <w:r>
        <w:rPr>
          <w:rStyle w:val="VerbatimChar"/>
        </w:rPr>
        <w:t xml:space="preserve">  SOL --&gt; </w:t>
      </w:r>
      <w:r>
        <w:rPr>
          <w:rStyle w:val="VerbatimChar"/>
          <w:rFonts w:hint="eastAsia"/>
        </w:rPr>
        <w:t xml:space="preserve">OUT[成本、缺口、瓶颈车间、方案]</w:t>
      </w:r>
      <w:r>
        <w:br/>
      </w:r>
      <w:r>
        <w:rPr>
          <w:rStyle w:val="VerbatimChar"/>
        </w:rPr>
        <w:t xml:space="preserve">  OUT --&gt; </w:t>
      </w:r>
      <w:r>
        <w:rPr>
          <w:rStyle w:val="VerbatimChar"/>
          <w:rFonts w:hint="eastAsia"/>
        </w:rPr>
        <w:t xml:space="preserve">CMP[与基准对比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压力曲线]</w:t>
      </w:r>
      <w:r>
        <w:br/>
      </w:r>
      <w:r>
        <w:rPr>
          <w:rStyle w:val="VerbatimChar"/>
        </w:rPr>
        <w:t xml:space="preserve">  CMP -- </w:t>
      </w:r>
      <w:r>
        <w:rPr>
          <w:rStyle w:val="VerbatimChar"/>
          <w:rFonts w:hint="eastAsia"/>
        </w:rPr>
        <w:t xml:space="preserve">应急预案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BIZ[业务决策]</w:t>
      </w:r>
    </w:p>
    <w:bookmarkEnd w:id="131"/>
    <w:bookmarkStart w:id="132" w:name="预置场景库"/>
    <w:p>
      <w:pPr>
        <w:pStyle w:val="Heading3"/>
      </w:pPr>
      <w:r>
        <w:t xml:space="preserve">18.2 </w:t>
      </w:r>
      <w:r>
        <w:rPr>
          <w:rFonts w:hint="eastAsia"/>
        </w:rPr>
        <w:t xml:space="preserve">预置场景库</w:t>
      </w:r>
    </w:p>
    <w:p>
      <w:pPr>
        <w:pStyle w:val="FirstParagraph"/>
      </w:pPr>
      <w:r>
        <w:rPr>
          <w:rFonts w:hint="eastAsia"/>
        </w:rPr>
        <w:t xml:space="preserve">文件：</w:t>
      </w:r>
      <w:r>
        <w:rPr>
          <w:rStyle w:val="VerbatimChar"/>
        </w:rPr>
        <w:t xml:space="preserve">v5/data/scenario_library.csv</w:t>
      </w:r>
      <w:r>
        <w:rPr>
          <w:rFonts w:hint="eastAsia"/>
        </w:rPr>
        <w:t xml:space="preserve">，字段为</w:t>
      </w:r>
      <w:r>
        <w:t xml:space="preserve"> </w:t>
      </w:r>
      <w:r>
        <w:rPr>
          <w:rStyle w:val="VerbatimChar"/>
        </w:rPr>
        <w:t xml:space="preserve">name, category, description, knobs</w:t>
      </w:r>
      <w:r>
        <w:rPr>
          <w:rFonts w:hint="eastAsia"/>
        </w:rPr>
        <w:t xml:space="preserve">，其中</w:t>
      </w:r>
      <w:r>
        <w:t xml:space="preserve"> </w:t>
      </w:r>
      <w:r>
        <w:rPr>
          <w:rStyle w:val="VerbatimChar"/>
        </w:rPr>
        <w:t xml:space="preserve">knobs</w:t>
      </w:r>
      <w:r>
        <w:t xml:space="preserve"> </w:t>
      </w:r>
      <w:r>
        <w:rPr>
          <w:rFonts w:hint="eastAsia"/>
        </w:rPr>
        <w:t xml:space="preserve">是</w:t>
      </w:r>
      <w:r>
        <w:t xml:space="preserve"> JSON。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206"/>
        <w:gridCol w:w="1447"/>
        <w:gridCol w:w="6756"/>
      </w:tblGrid>
      <w:tr>
        <w:trPr>
          <w:tblHeader w:val="on"/>
          <w:tblHeader w:val="true"/>
        </w:trPr>
        <w:tc>
          <w:tcPr>
            <w:tcW w:type="dxa" w:w="120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类别</w:t>
            </w:r>
          </w:p>
        </w:tc>
        <w:tc>
          <w:tcPr>
            <w:tcW w:type="dxa" w:w="144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场景</w:t>
            </w:r>
          </w:p>
        </w:tc>
        <w:tc>
          <w:tcPr>
            <w:tcW w:type="dxa" w:w="675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旋钮（示例数据）</w:t>
            </w:r>
          </w:p>
        </w:tc>
      </w:tr>
      <w:tr>
        <w:tc>
          <w:tcPr>
            <w:tcW w:type="dxa" w:w="12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</w:t>
            </w:r>
          </w:p>
        </w:tc>
        <w:tc>
          <w:tcPr>
            <w:tcW w:type="dxa" w:w="14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旺季冲量</w:t>
            </w:r>
          </w:p>
        </w:tc>
        <w:tc>
          <w:tcPr>
            <w:tcW w:type="dxa" w:w="675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9–12 </w:t>
            </w:r>
            <w:r>
              <w:rPr>
                <w:rFonts w:hint="eastAsia"/>
                <w:sz w:val="18"/>
              </w:rPr>
              <w:t xml:space="preserve">月需求</w:t>
            </w:r>
            <w:r>
              <w:rPr>
                <w:sz w:val="18"/>
              </w:rPr>
              <w:t xml:space="preserve"> ×1.15</w:t>
            </w:r>
          </w:p>
        </w:tc>
      </w:tr>
      <w:tr>
        <w:tc>
          <w:tcPr>
            <w:tcW w:type="dxa" w:w="12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物流</w:t>
            </w:r>
          </w:p>
        </w:tc>
        <w:tc>
          <w:tcPr>
            <w:tcW w:type="dxa" w:w="14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出口集中发运</w:t>
            </w:r>
          </w:p>
        </w:tc>
        <w:tc>
          <w:tcPr>
            <w:tcW w:type="dxa" w:w="675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V446K </w:t>
            </w:r>
            <w:r>
              <w:rPr>
                <w:rFonts w:hint="eastAsia"/>
                <w:sz w:val="18"/>
              </w:rPr>
              <w:t xml:space="preserve">季末月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×1.3、季初月</w:t>
            </w:r>
            <w:r>
              <w:rPr>
                <w:sz w:val="18"/>
              </w:rPr>
              <w:t xml:space="preserve"> ×0.85</w:t>
            </w:r>
          </w:p>
        </w:tc>
      </w:tr>
      <w:tr>
        <w:tc>
          <w:tcPr>
            <w:tcW w:type="dxa" w:w="12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供应</w:t>
            </w:r>
          </w:p>
        </w:tc>
        <w:tc>
          <w:tcPr>
            <w:tcW w:type="dxa" w:w="14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缺芯</w:t>
            </w:r>
          </w:p>
        </w:tc>
        <w:tc>
          <w:tcPr>
            <w:tcW w:type="dxa" w:w="675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V451 </w:t>
            </w:r>
            <w:r>
              <w:rPr>
                <w:rFonts w:hint="eastAsia"/>
                <w:sz w:val="18"/>
              </w:rPr>
              <w:t xml:space="preserve">在</w:t>
            </w:r>
            <w:r>
              <w:rPr>
                <w:sz w:val="18"/>
              </w:rPr>
              <w:t xml:space="preserve"> 4–5 </w:t>
            </w:r>
            <w:r>
              <w:rPr>
                <w:rFonts w:hint="eastAsia"/>
                <w:sz w:val="18"/>
              </w:rPr>
              <w:t xml:space="preserve">月供应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需求的</w:t>
            </w:r>
            <w:r>
              <w:rPr>
                <w:sz w:val="18"/>
              </w:rPr>
              <w:t xml:space="preserve"> 70%</w:t>
            </w:r>
          </w:p>
        </w:tc>
      </w:tr>
      <w:tr>
        <w:tc>
          <w:tcPr>
            <w:tcW w:type="dxa" w:w="12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设备</w:t>
            </w:r>
          </w:p>
        </w:tc>
        <w:tc>
          <w:tcPr>
            <w:tcW w:type="dxa" w:w="14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焊装停线一周</w:t>
            </w:r>
          </w:p>
        </w:tc>
        <w:tc>
          <w:tcPr>
            <w:tcW w:type="dxa" w:w="67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焊装</w:t>
            </w:r>
            <w:r>
              <w:rPr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 xml:space="preserve">月停线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 xml:space="preserve">天</w:t>
            </w:r>
          </w:p>
        </w:tc>
      </w:tr>
      <w:tr>
        <w:tc>
          <w:tcPr>
            <w:tcW w:type="dxa" w:w="12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人力</w:t>
            </w:r>
          </w:p>
        </w:tc>
        <w:tc>
          <w:tcPr>
            <w:tcW w:type="dxa" w:w="14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春节后出勤低</w:t>
            </w:r>
          </w:p>
        </w:tc>
        <w:tc>
          <w:tcPr>
            <w:tcW w:type="dxa" w:w="675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2–3 </w:t>
            </w:r>
            <w:r>
              <w:rPr>
                <w:rFonts w:hint="eastAsia"/>
                <w:sz w:val="18"/>
              </w:rPr>
              <w:t xml:space="preserve">月所有车间开动率</w:t>
            </w:r>
            <w:r>
              <w:rPr>
                <w:sz w:val="18"/>
              </w:rPr>
              <w:t xml:space="preserve"> ×0.9</w:t>
            </w:r>
          </w:p>
        </w:tc>
      </w:tr>
      <w:tr>
        <w:tc>
          <w:tcPr>
            <w:tcW w:type="dxa" w:w="12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能源政策</w:t>
            </w:r>
          </w:p>
        </w:tc>
        <w:tc>
          <w:tcPr>
            <w:tcW w:type="dxa" w:w="14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限电</w:t>
            </w:r>
          </w:p>
        </w:tc>
        <w:tc>
          <w:tcPr>
            <w:tcW w:type="dxa" w:w="675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7–8 </w:t>
            </w:r>
            <w:r>
              <w:rPr>
                <w:rFonts w:hint="eastAsia"/>
                <w:sz w:val="18"/>
              </w:rPr>
              <w:t xml:space="preserve">月所有车间开动率</w:t>
            </w:r>
            <w:r>
              <w:rPr>
                <w:sz w:val="18"/>
              </w:rPr>
              <w:t xml:space="preserve"> ×0.8</w:t>
            </w:r>
          </w:p>
        </w:tc>
      </w:tr>
      <w:tr>
        <w:tc>
          <w:tcPr>
            <w:tcW w:type="dxa" w:w="12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能源政策</w:t>
            </w:r>
          </w:p>
        </w:tc>
        <w:tc>
          <w:tcPr>
            <w:tcW w:type="dxa" w:w="14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电价上涨</w:t>
            </w:r>
          </w:p>
        </w:tc>
        <w:tc>
          <w:tcPr>
            <w:tcW w:type="dxa" w:w="67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</w:t>
            </w:r>
            <w:r>
              <w:rPr>
                <w:sz w:val="18"/>
              </w:rPr>
              <w:t xml:space="preserve"> ×1.3</w:t>
            </w:r>
          </w:p>
        </w:tc>
      </w:tr>
      <w:tr>
        <w:tc>
          <w:tcPr>
            <w:tcW w:type="dxa" w:w="12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组合</w:t>
            </w:r>
          </w:p>
        </w:tc>
        <w:tc>
          <w:tcPr>
            <w:tcW w:type="dxa" w:w="144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组合冲击</w:t>
            </w:r>
          </w:p>
        </w:tc>
        <w:tc>
          <w:tcPr>
            <w:tcW w:type="dxa" w:w="67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旺季冲量</w:t>
            </w:r>
            <w:r>
              <w:rPr>
                <w:sz w:val="18"/>
              </w:rPr>
              <w:t xml:space="preserve"> + 10–11 </w:t>
            </w:r>
            <w:r>
              <w:rPr>
                <w:rFonts w:hint="eastAsia"/>
                <w:sz w:val="18"/>
              </w:rPr>
              <w:t xml:space="preserve">月</w:t>
            </w:r>
            <w:r>
              <w:rPr>
                <w:sz w:val="18"/>
              </w:rPr>
              <w:t xml:space="preserve"> V451 </w:t>
            </w:r>
            <w:r>
              <w:rPr>
                <w:rFonts w:hint="eastAsia"/>
                <w:sz w:val="18"/>
              </w:rPr>
              <w:t xml:space="preserve">缺芯</w:t>
            </w:r>
            <w:r>
              <w:rPr>
                <w:sz w:val="18"/>
              </w:rPr>
              <w:t xml:space="preserve"> 30% + 10–11 </w:t>
            </w:r>
            <w:r>
              <w:rPr>
                <w:rFonts w:hint="eastAsia"/>
                <w:sz w:val="18"/>
              </w:rPr>
              <w:t xml:space="preserve">月开动率</w:t>
            </w:r>
            <w:r>
              <w:rPr>
                <w:sz w:val="18"/>
              </w:rPr>
              <w:t xml:space="preserve"> ×0.85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场景库运行结果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v5/stress_test.py</w:t>
      </w:r>
      <w:r>
        <w:t xml:space="preserve"> </w:t>
      </w:r>
      <w:r>
        <w:rPr>
          <w:rFonts w:hint="eastAsia"/>
        </w:rPr>
        <w:t xml:space="preserve">第</w:t>
      </w:r>
      <w:r>
        <w:t xml:space="preserve"> (a) </w:t>
      </w:r>
      <w:r>
        <w:rPr>
          <w:rFonts w:hint="eastAsia"/>
        </w:rPr>
        <w:t xml:space="preserve">部分，v4</w:t>
      </w:r>
      <w:r>
        <w:t xml:space="preserve"> </w:t>
      </w:r>
      <w:r>
        <w:rPr>
          <w:rFonts w:hint="eastAsia"/>
        </w:rPr>
        <w:t xml:space="preserve">规则，示例数据；运营成本不含流失惩罚；</w:t>
      </w:r>
      <w:r>
        <w:rPr>
          <w:rStyle w:val="VerbatimChar"/>
        </w:rPr>
        <w:t xml:space="preserve">v5/output/stress_library.csv</w:t>
      </w:r>
      <w:r>
        <w:rPr>
          <w:rFonts w:hint="eastAsia"/>
        </w:rPr>
        <w:t xml:space="preserve">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045"/>
        <w:gridCol w:w="1394"/>
        <w:gridCol w:w="871"/>
        <w:gridCol w:w="871"/>
        <w:gridCol w:w="1132"/>
        <w:gridCol w:w="1045"/>
        <w:gridCol w:w="1132"/>
        <w:gridCol w:w="1045"/>
        <w:gridCol w:w="871"/>
      </w:tblGrid>
      <w:tr>
        <w:trPr>
          <w:tblHeader w:val="on"/>
          <w:tblHeader w:val="true"/>
        </w:trPr>
        <w:tc>
          <w:tcPr>
            <w:tcW w:type="dxa" w:w="104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场景</w:t>
            </w:r>
          </w:p>
        </w:tc>
        <w:tc>
          <w:tcPr>
            <w:tcW w:type="dxa" w:w="1394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运营成本（万元）</w:t>
            </w:r>
          </w:p>
        </w:tc>
        <w:tc>
          <w:tcPr>
            <w:tcW w:type="dxa" w:w="87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与基准差</w:t>
            </w:r>
          </w:p>
        </w:tc>
        <w:tc>
          <w:tcPr>
            <w:tcW w:type="dxa" w:w="87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流失（台）</w:t>
            </w:r>
          </w:p>
        </w:tc>
        <w:tc>
          <w:tcPr>
            <w:tcW w:type="dxa" w:w="1133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延期（台·月）</w:t>
            </w:r>
          </w:p>
        </w:tc>
        <w:tc>
          <w:tcPr>
            <w:tcW w:type="dxa" w:w="104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积压月份</w:t>
            </w:r>
          </w:p>
        </w:tc>
        <w:tc>
          <w:tcPr>
            <w:tcW w:type="dxa" w:w="1133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超限加班（h）</w:t>
            </w:r>
          </w:p>
        </w:tc>
        <w:tc>
          <w:tcPr>
            <w:tcW w:type="dxa" w:w="1046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加班（万元）</w:t>
            </w:r>
          </w:p>
        </w:tc>
        <w:tc>
          <w:tcPr>
            <w:tcW w:type="dxa" w:w="87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瓶颈车间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基准</w:t>
            </w:r>
          </w:p>
        </w:tc>
        <w:tc>
          <w:tcPr>
            <w:tcW w:type="dxa" w:w="13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43,433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4/6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59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962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旺季冲量</w:t>
            </w:r>
          </w:p>
        </w:tc>
        <w:tc>
          <w:tcPr>
            <w:tcW w:type="dxa" w:w="13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45,140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+1,707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4/6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49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1,184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出口集中发运</w:t>
            </w:r>
          </w:p>
        </w:tc>
        <w:tc>
          <w:tcPr>
            <w:tcW w:type="dxa" w:w="13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44,034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+601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1,200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2/3/7/12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152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962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TCF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缺芯</w:t>
            </w:r>
          </w:p>
        </w:tc>
        <w:tc>
          <w:tcPr>
            <w:tcW w:type="dxa" w:w="13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43,881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+448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3,783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3/4/5/6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61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958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焊装停线一周</w:t>
            </w:r>
          </w:p>
        </w:tc>
        <w:tc>
          <w:tcPr>
            <w:tcW w:type="dxa" w:w="13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43,542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+109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4/6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59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1,002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春节后出勤低</w:t>
            </w:r>
          </w:p>
        </w:tc>
        <w:tc>
          <w:tcPr>
            <w:tcW w:type="dxa" w:w="13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43,827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+394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825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4/6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117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923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TCF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限电</w:t>
            </w:r>
          </w:p>
        </w:tc>
        <w:tc>
          <w:tcPr>
            <w:tcW w:type="dxa" w:w="13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44,035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+602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572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4/6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88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890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TCF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电价上涨</w:t>
            </w:r>
          </w:p>
        </w:tc>
        <w:tc>
          <w:tcPr>
            <w:tcW w:type="dxa" w:w="13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44,644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+1,211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4/6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59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962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组合冲击</w:t>
            </w:r>
          </w:p>
        </w:tc>
        <w:tc>
          <w:tcPr>
            <w:tcW w:type="dxa" w:w="13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45,951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+2,518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1,879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4,657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4/6/10/11/12</w:t>
            </w:r>
          </w:p>
        </w:tc>
        <w:tc>
          <w:tcPr>
            <w:tcW w:type="dxa" w:w="113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92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1,548</w:t>
            </w:r>
          </w:p>
        </w:tc>
        <w:tc>
          <w:tcPr>
            <w:tcW w:type="dxa" w:w="87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缺芯</w:t>
      </w:r>
      <w:r>
        <w:rPr>
          <w:rFonts w:hint="eastAsia"/>
        </w:rPr>
        <w:t xml:space="preserve">：旧版运营成本反而下降（少做</w:t>
      </w:r>
      <w:r>
        <w:t xml:space="preserve"> 2,030 </w:t>
      </w:r>
      <w:r>
        <w:rPr>
          <w:rFonts w:hint="eastAsia"/>
        </w:rPr>
        <w:t xml:space="preserve">台，记缺口）；v4</w:t>
      </w:r>
      <w:r>
        <w:t xml:space="preserve"> </w:t>
      </w:r>
      <w:r>
        <w:rPr>
          <w:rFonts w:hint="eastAsia"/>
        </w:rPr>
        <w:t xml:space="preserve">允许延期后，V451</w:t>
      </w:r>
      <w:r>
        <w:t xml:space="preserve"> </w:t>
      </w:r>
      <w:r>
        <w:rPr>
          <w:rFonts w:hint="eastAsia"/>
        </w:rPr>
        <w:t xml:space="preserve">缺的车被推迟到</w:t>
      </w:r>
      <w:r>
        <w:t xml:space="preserve"> 6 </w:t>
      </w:r>
      <w:r>
        <w:rPr>
          <w:rFonts w:hint="eastAsia"/>
        </w:rPr>
        <w:t xml:space="preserve">月以后补做，</w:t>
      </w:r>
      <w:r>
        <w:rPr>
          <w:rFonts w:hint="eastAsia"/>
          <w:b/>
          <w:bCs/>
        </w:rPr>
        <w:t xml:space="preserve">流失</w:t>
      </w:r>
      <w:r>
        <w:rPr>
          <w:b/>
          <w:bCs/>
        </w:rPr>
        <w:t xml:space="preserve"> 0</w:t>
      </w:r>
      <w:r>
        <w:rPr>
          <w:rFonts w:hint="eastAsia"/>
        </w:rPr>
        <w:t xml:space="preserve">，代价是延期</w:t>
      </w:r>
      <w:r>
        <w:t xml:space="preserve"> 3,783 </w:t>
      </w:r>
      <w:r>
        <w:rPr>
          <w:rFonts w:hint="eastAsia"/>
        </w:rPr>
        <w:t xml:space="preserve">台·月和多</w:t>
      </w:r>
      <w:r>
        <w:t xml:space="preserve"> 448 </w:t>
      </w:r>
      <w:r>
        <w:rPr>
          <w:rFonts w:hint="eastAsia"/>
        </w:rPr>
        <w:t xml:space="preserve">万元。延期能不能接受，要看客户和经销商（⚠</w:t>
      </w:r>
      <w:r>
        <w:t xml:space="preserve"> </w:t>
      </w:r>
      <w:r>
        <w:rPr>
          <w:rFonts w:hint="eastAsia"/>
        </w:rPr>
        <w:t xml:space="preserve">业务确认）。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焊装停线一周、春节后出勤低、限电</w:t>
      </w:r>
      <w:r>
        <w:rPr>
          <w:rFonts w:hint="eastAsia"/>
        </w:rPr>
        <w:t xml:space="preserve">：都被加班、升档、缓存和延期吸收，没有流失，代价是一百到六百万元。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组合冲击</w:t>
      </w:r>
      <w:r>
        <w:rPr>
          <w:rFonts w:hint="eastAsia"/>
        </w:rPr>
        <w:t xml:space="preserve">：单个冲击都能吸收，叠加后年末仍有</w:t>
      </w:r>
      <w:r>
        <w:t xml:space="preserve"> 1,879 </w:t>
      </w:r>
      <w:r>
        <w:rPr>
          <w:rFonts w:hint="eastAsia"/>
        </w:rPr>
        <w:t xml:space="preserve">台交不了（流失），全年延期</w:t>
      </w:r>
      <w:r>
        <w:t xml:space="preserve"> 4,657 </w:t>
      </w:r>
      <w:r>
        <w:rPr>
          <w:rFonts w:hint="eastAsia"/>
        </w:rPr>
        <w:t xml:space="preserve">台·月，积压月份延伸到</w:t>
      </w:r>
      <w:r>
        <w:t xml:space="preserve"> 10–12 </w:t>
      </w:r>
      <w:r>
        <w:rPr>
          <w:rFonts w:hint="eastAsia"/>
        </w:rPr>
        <w:t xml:space="preserve">月。旺季、缺芯和限电同时发生，产能已经没有余量。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出口集中发运</w:t>
      </w:r>
      <w:r>
        <w:rPr>
          <w:rFonts w:hint="eastAsia"/>
        </w:rPr>
        <w:t xml:space="preserve">仍有</w:t>
      </w:r>
      <w:r>
        <w:t xml:space="preserve"> 6 </w:t>
      </w:r>
      <w:r>
        <w:rPr>
          <w:rFonts w:hint="eastAsia"/>
        </w:rPr>
        <w:t xml:space="preserve">台流失（12</w:t>
      </w:r>
      <w:r>
        <w:t xml:space="preserve"> </w:t>
      </w:r>
      <w:r>
        <w:rPr>
          <w:rFonts w:hint="eastAsia"/>
        </w:rPr>
        <w:t xml:space="preserve">月季末月</w:t>
      </w:r>
      <w:r>
        <w:t xml:space="preserve"> </w:t>
      </w:r>
      <w:r>
        <w:rPr>
          <w:rFonts w:hint="eastAsia"/>
        </w:rPr>
        <w:t xml:space="preserve">+30%），量级很小，可能和求解精度/时限有关（见</w:t>
      </w:r>
      <w:r>
        <w:t xml:space="preserve"> </w:t>
      </w:r>
      <w:r>
        <w:rPr>
          <w:rFonts w:hint="eastAsia"/>
        </w:rPr>
        <w:t xml:space="preserve">18.6）。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「瓶颈车间」由</w:t>
      </w:r>
      <w:r>
        <w:t xml:space="preserve"> </w:t>
      </w:r>
      <w:r>
        <w:rPr>
          <w:rStyle w:val="VerbatimChar"/>
        </w:rPr>
        <w:t xml:space="preserve">stress_test.py:bottleneck</w:t>
      </w:r>
      <w:r>
        <w:t xml:space="preserve"> </w:t>
      </w:r>
      <w:r>
        <w:rPr>
          <w:rFonts w:hint="eastAsia"/>
        </w:rPr>
        <w:t xml:space="preserve">按「积压月份里最大可能产能余量最小者」判断，只作参考</w:t>
      </w:r>
      <w:r>
        <w:t xml:space="preserve"> ⚠。</w:t>
      </w:r>
    </w:p>
    <w:bookmarkEnd w:id="132"/>
    <w:bookmarkStart w:id="136" w:name="极端情况的三种做法"/>
    <w:p>
      <w:pPr>
        <w:pStyle w:val="Heading3"/>
      </w:pPr>
      <w:r>
        <w:t xml:space="preserve">18.3 </w:t>
      </w:r>
      <w:r>
        <w:rPr>
          <w:rFonts w:hint="eastAsia"/>
        </w:rPr>
        <w:t xml:space="preserve">极端情况的三种做法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压力测试</w:t>
      </w:r>
      <w:r>
        <w:rPr>
          <w:rFonts w:hint="eastAsia"/>
        </w:rPr>
        <w:t xml:space="preserve">：把一个旋钮逐步拧大，找出第一次不可行（出现缺口）的点和最先到顶的车间。产出是「能吸收多少」。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组合冲击</w:t>
      </w:r>
      <w:r>
        <w:rPr>
          <w:rFonts w:hint="eastAsia"/>
        </w:rPr>
        <w:t xml:space="preserve">：多个冲击同时发生（如上表的组合冲击），看单项能吸收、叠加后不能吸收的情况。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随机模拟</w:t>
      </w:r>
      <w:r>
        <w:rPr>
          <w:rFonts w:hint="eastAsia"/>
        </w:rPr>
        <w:t xml:space="preserve">：按概率分布抽样（见第</w:t>
      </w:r>
      <w:r>
        <w:t xml:space="preserve"> 17.3 </w:t>
      </w:r>
      <w:r>
        <w:rPr>
          <w:rFonts w:hint="eastAsia"/>
        </w:rPr>
        <w:t xml:space="preserve">节蒙特卡洛；v5</w:t>
      </w:r>
      <w:r>
        <w:t xml:space="preserve"> </w:t>
      </w:r>
      <w:r>
        <w:rPr>
          <w:rFonts w:hint="eastAsia"/>
        </w:rPr>
        <w:t xml:space="preserve">改为按预测分布抽样，并给出</w:t>
      </w:r>
      <w:r>
        <w:t xml:space="preserve"> </w:t>
      </w:r>
      <w:r>
        <w:rPr>
          <w:rFonts w:hint="eastAsia"/>
        </w:rPr>
        <w:t xml:space="preserve">P(流失)、P(积压超限)、P(超预算)，第</w:t>
      </w:r>
      <w:r>
        <w:t xml:space="preserve"> 27 </w:t>
      </w:r>
      <w:r>
        <w:rPr>
          <w:rFonts w:hint="eastAsia"/>
        </w:rPr>
        <w:t xml:space="preserve">节），看缺口和成本的分布。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  <w:b/>
          <w:bCs/>
        </w:rPr>
        <w:t xml:space="preserve">自动找极限（v5）</w:t>
      </w:r>
      <w:r>
        <w:rPr>
          <w:rFonts w:hint="eastAsia"/>
        </w:rPr>
        <w:t xml:space="preserve">：网格并行</w:t>
      </w:r>
      <w:r>
        <w:t xml:space="preserve"> + </w:t>
      </w:r>
      <w:r>
        <w:rPr>
          <w:rFonts w:hint="eastAsia"/>
        </w:rPr>
        <w:t xml:space="preserve">二分，自动给出每个维度的临界值（第</w:t>
      </w:r>
      <w:r>
        <w:t xml:space="preserve"> 24 </w:t>
      </w:r>
      <w:r>
        <w:rPr>
          <w:rFonts w:hint="eastAsia"/>
        </w:rPr>
        <w:t xml:space="preserve">节）。</w:t>
      </w:r>
    </w:p>
    <w:p>
      <w:pPr>
        <w:pStyle w:val="FirstParagraph"/>
      </w:pPr>
      <w:r>
        <w:rPr>
          <w:rFonts w:hint="eastAsia"/>
        </w:rPr>
        <w:t xml:space="preserve">价值：知道系统的极限在哪里，提前准备应急预案（例如什么情况下要启动三班、周末加班、外协或跨工厂调产）。</w:t>
      </w:r>
    </w:p>
    <w:p>
      <w:pPr>
        <w:pStyle w:val="BodyText"/>
      </w:pPr>
      <w:r>
        <w:rPr>
          <w:rFonts w:hint="eastAsia"/>
          <w:b/>
          <w:bCs/>
        </w:rPr>
        <w:t xml:space="preserve">压力测试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1：焊装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月停线天数扫描（v4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规则，示例数据；</w:t>
      </w:r>
      <w:r>
        <w:rPr>
          <w:rStyle w:val="VerbatimChar"/>
          <w:b/>
          <w:bCs/>
        </w:rPr>
        <w:t xml:space="preserve">stress_downtime_sweep.csv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818"/>
        <w:gridCol w:w="1063"/>
        <w:gridCol w:w="2209"/>
        <w:gridCol w:w="1063"/>
        <w:gridCol w:w="1063"/>
        <w:gridCol w:w="818"/>
        <w:gridCol w:w="1063"/>
        <w:gridCol w:w="1309"/>
      </w:tblGrid>
      <w:tr>
        <w:trPr>
          <w:tblHeader w:val="on"/>
          <w:tblHeader w:val="true"/>
        </w:trPr>
        <w:tc>
          <w:tcPr>
            <w:tcW w:type="dxa" w:w="81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停线天数</w:t>
            </w:r>
          </w:p>
        </w:tc>
        <w:tc>
          <w:tcPr>
            <w:tcW w:type="dxa" w:w="106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焊装</w:t>
            </w:r>
            <w:r>
              <w:rPr>
                <w:b/>
                <w:sz w:val="18"/>
              </w:rPr>
              <w:t xml:space="preserve"> 6 </w:t>
            </w:r>
            <w:r>
              <w:rPr>
                <w:rFonts w:hint="eastAsia"/>
                <w:b/>
                <w:sz w:val="18"/>
              </w:rPr>
              <w:t xml:space="preserve">月方案</w:t>
            </w:r>
          </w:p>
        </w:tc>
        <w:tc>
          <w:tcPr>
            <w:tcW w:type="dxa" w:w="2210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焊装</w:t>
            </w:r>
            <w:r>
              <w:rPr>
                <w:b/>
                <w:sz w:val="18"/>
              </w:rPr>
              <w:t xml:space="preserve"> 6 </w:t>
            </w:r>
            <w:r>
              <w:rPr>
                <w:rFonts w:hint="eastAsia"/>
                <w:b/>
                <w:sz w:val="18"/>
              </w:rPr>
              <w:t xml:space="preserve">月线体加班（h）</w:t>
            </w:r>
          </w:p>
        </w:tc>
        <w:tc>
          <w:tcPr>
            <w:tcW w:type="dxa" w:w="1064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焊装</w:t>
            </w:r>
            <w:r>
              <w:rPr>
                <w:b/>
                <w:sz w:val="18"/>
              </w:rPr>
              <w:t xml:space="preserve"> 5 </w:t>
            </w:r>
            <w:r>
              <w:rPr>
                <w:rFonts w:hint="eastAsia"/>
                <w:b/>
                <w:sz w:val="18"/>
              </w:rPr>
              <w:t xml:space="preserve">月产量</w:t>
            </w:r>
          </w:p>
        </w:tc>
        <w:tc>
          <w:tcPr>
            <w:tcW w:type="dxa" w:w="1064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焊装</w:t>
            </w:r>
            <w:r>
              <w:rPr>
                <w:b/>
                <w:sz w:val="18"/>
              </w:rPr>
              <w:t xml:space="preserve"> 6 </w:t>
            </w:r>
            <w:r>
              <w:rPr>
                <w:rFonts w:hint="eastAsia"/>
                <w:b/>
                <w:sz w:val="18"/>
              </w:rPr>
              <w:t xml:space="preserve">月产量</w:t>
            </w:r>
          </w:p>
        </w:tc>
        <w:tc>
          <w:tcPr>
            <w:tcW w:type="dxa" w:w="81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流失</w:t>
            </w:r>
          </w:p>
        </w:tc>
        <w:tc>
          <w:tcPr>
            <w:tcW w:type="dxa" w:w="1064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延期（台·月）</w:t>
            </w:r>
          </w:p>
        </w:tc>
        <w:tc>
          <w:tcPr>
            <w:tcW w:type="dxa" w:w="130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运营成本（万元）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30x2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10,800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9,900</w:t>
            </w:r>
          </w:p>
        </w:tc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30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43,433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36x2（升档）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10,800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10,500</w:t>
            </w:r>
          </w:p>
        </w:tc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300</w:t>
            </w:r>
          </w:p>
        </w:tc>
        <w:tc>
          <w:tcPr>
            <w:tcW w:type="dxa" w:w="130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43,530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36x2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5.0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10,800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9,900</w:t>
            </w:r>
          </w:p>
        </w:tc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30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43,513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36x2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35.0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10,800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9,900</w:t>
            </w:r>
          </w:p>
        </w:tc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30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43,571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36x2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sz w:val="18"/>
              </w:rPr>
              <w:t xml:space="preserve">65.0（人均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32.5）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10,800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9,900</w:t>
            </w:r>
          </w:p>
        </w:tc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30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43,629</w:t>
            </w:r>
          </w:p>
        </w:tc>
      </w:tr>
      <w:tr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36x2</w:t>
            </w:r>
          </w:p>
        </w:tc>
        <w:tc>
          <w:tcPr>
            <w:tcW w:type="dxa" w:w="2210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sz w:val="18"/>
              </w:rPr>
              <w:t xml:space="preserve">86.7（人均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43.4，进入超限）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10,800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9,600</w:t>
            </w:r>
          </w:p>
        </w:tc>
        <w:tc>
          <w:tcPr>
            <w:tcW w:type="dxa" w:w="8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06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600</w:t>
            </w:r>
          </w:p>
        </w:tc>
        <w:tc>
          <w:tcPr>
            <w:tcW w:type="dxa" w:w="130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43,703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解读：</w:t>
      </w:r>
      <w:r>
        <w:t xml:space="preserve"> </w:t>
      </w:r>
      <w:r>
        <w:t xml:space="preserve">- v4 </w:t>
      </w:r>
      <w:r>
        <w:rPr>
          <w:rFonts w:hint="eastAsia"/>
        </w:rPr>
        <w:t xml:space="preserve">下焊装</w:t>
      </w:r>
      <w:r>
        <w:t xml:space="preserve"> 6 </w:t>
      </w:r>
      <w:r>
        <w:rPr>
          <w:rFonts w:hint="eastAsia"/>
        </w:rPr>
        <w:t xml:space="preserve">月基准就是</w:t>
      </w:r>
      <w:r>
        <w:t xml:space="preserve"> 30×2 </w:t>
      </w:r>
      <w:r>
        <w:rPr>
          <w:rFonts w:hint="eastAsia"/>
        </w:rPr>
        <w:t xml:space="preserve">且</w:t>
      </w:r>
      <w:r>
        <w:t xml:space="preserve"> 6 </w:t>
      </w:r>
      <w:r>
        <w:rPr>
          <w:rFonts w:hint="eastAsia"/>
        </w:rPr>
        <w:t xml:space="preserve">月本身有</w:t>
      </w:r>
      <w:r>
        <w:t xml:space="preserve"> 900 </w:t>
      </w:r>
      <w:r>
        <w:rPr>
          <w:rFonts w:hint="eastAsia"/>
        </w:rPr>
        <w:t xml:space="preserve">台·月的「主动延期」（4、6</w:t>
      </w:r>
      <w:r>
        <w:t xml:space="preserve"> </w:t>
      </w:r>
      <w:r>
        <w:rPr>
          <w:rFonts w:hint="eastAsia"/>
        </w:rPr>
        <w:t xml:space="preserve">月积压）。停</w:t>
      </w:r>
      <w:r>
        <w:t xml:space="preserve"> 2 </w:t>
      </w:r>
      <w:r>
        <w:rPr>
          <w:rFonts w:hint="eastAsia"/>
        </w:rPr>
        <w:t xml:space="preserve">天时，模型升到</w:t>
      </w:r>
      <w:r>
        <w:t xml:space="preserve"> 36 </w:t>
      </w:r>
      <w:r>
        <w:rPr>
          <w:rFonts w:hint="eastAsia"/>
        </w:rPr>
        <w:t xml:space="preserve">档，6</w:t>
      </w:r>
      <w:r>
        <w:t xml:space="preserve"> </w:t>
      </w:r>
      <w:r>
        <w:rPr>
          <w:rFonts w:hint="eastAsia"/>
        </w:rPr>
        <w:t xml:space="preserve">月反而多做、延期降到</w:t>
      </w:r>
      <w:r>
        <w:t xml:space="preserve"> 300 </w:t>
      </w:r>
      <w:r>
        <w:rPr>
          <w:rFonts w:hint="eastAsia"/>
        </w:rPr>
        <w:t xml:space="preserve">台·月；停</w:t>
      </w:r>
      <w:r>
        <w:t xml:space="preserve"> 4 </w:t>
      </w:r>
      <w:r>
        <w:rPr>
          <w:rFonts w:hint="eastAsia"/>
        </w:rPr>
        <w:t xml:space="preserve">天以上，靠</w:t>
      </w:r>
      <w:r>
        <w:t xml:space="preserve"> 36×2 + </w:t>
      </w:r>
      <w:r>
        <w:rPr>
          <w:rFonts w:hint="eastAsia"/>
        </w:rPr>
        <w:t xml:space="preserve">线体加班补足，加班随停线天数线性增加。</w:t>
      </w:r>
      <w:r>
        <w:t xml:space="preserve"> </w:t>
      </w:r>
      <w:r>
        <w:t xml:space="preserve">- </w:t>
      </w:r>
      <w:r>
        <w:rPr>
          <w:rFonts w:hint="eastAsia"/>
        </w:rPr>
        <w:t xml:space="preserve">停</w:t>
      </w:r>
      <w:r>
        <w:t xml:space="preserve"> 10 </w:t>
      </w:r>
      <w:r>
        <w:rPr>
          <w:rFonts w:hint="eastAsia"/>
        </w:rPr>
        <w:t xml:space="preserve">天时人均加班</w:t>
      </w:r>
      <w:r>
        <w:t xml:space="preserve"> 43.4 </w:t>
      </w:r>
      <w:r>
        <w:rPr>
          <w:rFonts w:hint="eastAsia"/>
        </w:rPr>
        <w:t xml:space="preserve">小时，超过</w:t>
      </w:r>
      <w:r>
        <w:t xml:space="preserve"> 36 </w:t>
      </w:r>
      <w:r>
        <w:rPr>
          <w:rFonts w:hint="eastAsia"/>
        </w:rPr>
        <w:t xml:space="preserve">小时/人，进入超限（R4）；运营成本只多约</w:t>
      </w:r>
      <w:r>
        <w:t xml:space="preserve"> 270 </w:t>
      </w:r>
      <w:r>
        <w:rPr>
          <w:rFonts w:hint="eastAsia"/>
        </w:rPr>
        <w:t xml:space="preserve">万元，无流失。旧版这里靠「5</w:t>
      </w:r>
      <w:r>
        <w:t xml:space="preserve"> </w:t>
      </w:r>
      <w:r>
        <w:rPr>
          <w:rFonts w:hint="eastAsia"/>
        </w:rPr>
        <w:t xml:space="preserve">月提前多做存进白车身缓存」，v4</w:t>
      </w:r>
      <w:r>
        <w:t xml:space="preserve"> </w:t>
      </w:r>
      <w:r>
        <w:rPr>
          <w:rFonts w:hint="eastAsia"/>
        </w:rPr>
        <w:t xml:space="preserve">因为加班按员工计（两班</w:t>
      </w:r>
      <w:r>
        <w:t xml:space="preserve"> = 72 </w:t>
      </w:r>
      <w:r>
        <w:rPr>
          <w:rFonts w:hint="eastAsia"/>
        </w:rPr>
        <w:t xml:space="preserve">线体小时常规能力），基本不需要提前备货。</w:t>
      </w:r>
      <w:r>
        <w:t xml:space="preserve"> </w:t>
      </w:r>
      <w:r>
        <w:t xml:space="preserve">- </w:t>
      </w:r>
      <w:r>
        <w:rPr>
          <w:rFonts w:hint="eastAsia"/>
        </w:rPr>
        <w:t xml:space="preserve">这个结论依赖加班绝对上限</w:t>
      </w:r>
      <w:r>
        <w:t xml:space="preserve"> 60h ⚠ </w:t>
      </w:r>
      <w:r>
        <w:rPr>
          <w:rFonts w:hint="eastAsia"/>
        </w:rPr>
        <w:t xml:space="preserve">和延期成本</w:t>
      </w:r>
      <w:r>
        <w:t xml:space="preserve"> 1,500 </w:t>
      </w:r>
      <w:r>
        <w:rPr>
          <w:rFonts w:hint="eastAsia"/>
        </w:rPr>
        <w:t xml:space="preserve">元/台·月</w:t>
      </w:r>
      <w:r>
        <w:t xml:space="preserve"> </w:t>
      </w:r>
      <w:r>
        <w:rPr>
          <w:rFonts w:hint="eastAsia"/>
        </w:rPr>
        <w:t xml:space="preserve">⚠；如果停线发生在</w:t>
      </w:r>
      <w:r>
        <w:t xml:space="preserve"> 10 </w:t>
      </w:r>
      <w:r>
        <w:rPr>
          <w:rFonts w:hint="eastAsia"/>
        </w:rPr>
        <w:t xml:space="preserve">月旺季，结论会不同（v5</w:t>
      </w:r>
      <w:r>
        <w:t xml:space="preserve"> </w:t>
      </w:r>
      <w:r>
        <w:rPr>
          <w:rFonts w:hint="eastAsia"/>
        </w:rPr>
        <w:t xml:space="preserve">极限搜索：焊装</w:t>
      </w:r>
      <w:r>
        <w:t xml:space="preserve"> 10 </w:t>
      </w:r>
      <w:r>
        <w:rPr>
          <w:rFonts w:hint="eastAsia"/>
        </w:rPr>
        <w:t xml:space="preserve">月最多停</w:t>
      </w:r>
      <w:r>
        <w:t xml:space="preserve"> 13.9 </w:t>
      </w:r>
      <w:r>
        <w:rPr>
          <w:rFonts w:hint="eastAsia"/>
        </w:rPr>
        <w:t xml:space="preserve">天，第</w:t>
      </w:r>
      <w:r>
        <w:t xml:space="preserve"> 24 </w:t>
      </w:r>
      <w:r>
        <w:rPr>
          <w:rFonts w:hint="eastAsia"/>
        </w:rPr>
        <w:t xml:space="preserve">节）。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模拟器没有「周末加班」的单独模式，月加班上限已经包含在内；要区分周末加班（2</w:t>
      </w:r>
      <w:r>
        <w:t xml:space="preserve"> </w:t>
      </w:r>
      <w:r>
        <w:rPr>
          <w:rFonts w:hint="eastAsia"/>
        </w:rPr>
        <w:t xml:space="preserve">倍）和法定节假日（3</w:t>
      </w:r>
      <w:r>
        <w:t xml:space="preserve"> </w:t>
      </w:r>
      <w:r>
        <w:rPr>
          <w:rFonts w:hint="eastAsia"/>
        </w:rPr>
        <w:t xml:space="preserve">倍），需要加一个加班档位</w:t>
      </w:r>
      <w:r>
        <w:t xml:space="preserve"> </w:t>
      </w:r>
      <w:r>
        <w:rPr>
          <w:rFonts w:hint="eastAsia"/>
        </w:rPr>
        <w:t xml:space="preserve">⚠（手册</w:t>
      </w:r>
      <w:r>
        <w:t xml:space="preserve"> </w:t>
      </w:r>
      <w:r>
        <w:rPr>
          <w:rFonts w:hint="eastAsia"/>
        </w:rPr>
        <w:t xml:space="preserve">§1.7、§5.12.3）。</w:t>
      </w:r>
    </w:p>
    <w:p>
      <w:pPr>
        <w:pStyle w:val="BodyText"/>
      </w:pPr>
      <w:r>
        <w:rPr>
          <w:rFonts w:hint="eastAsia"/>
          <w:b/>
          <w:bCs/>
        </w:rPr>
        <w:t xml:space="preserve">压力测试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2：需求上限（流失惩罚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万元/台，v4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规则，示例数据；</w:t>
      </w:r>
      <w:r>
        <w:rPr>
          <w:rStyle w:val="VerbatimChar"/>
          <w:b/>
          <w:bCs/>
        </w:rPr>
        <w:t xml:space="preserve">stress_demand_ceiling.csv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18"/>
        <w:gridCol w:w="931"/>
        <w:gridCol w:w="931"/>
        <w:gridCol w:w="1211"/>
        <w:gridCol w:w="1490"/>
        <w:gridCol w:w="1118"/>
        <w:gridCol w:w="1304"/>
        <w:gridCol w:w="1304"/>
      </w:tblGrid>
      <w:tr>
        <w:trPr>
          <w:tblHeader w:val="on"/>
          <w:tblHeader w:val="true"/>
        </w:trPr>
        <w:tc>
          <w:tcPr>
            <w:tcW w:type="dxa" w:w="111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全局需求系数</w:t>
            </w:r>
          </w:p>
        </w:tc>
        <w:tc>
          <w:tcPr>
            <w:tcW w:type="dxa" w:w="932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年需求</w:t>
            </w:r>
          </w:p>
        </w:tc>
        <w:tc>
          <w:tcPr>
            <w:tcW w:type="dxa" w:w="932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流失（台）</w:t>
            </w:r>
          </w:p>
        </w:tc>
        <w:tc>
          <w:tcPr>
            <w:tcW w:type="dxa" w:w="121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延期（台·月）</w:t>
            </w:r>
          </w:p>
        </w:tc>
        <w:tc>
          <w:tcPr>
            <w:tcW w:type="dxa" w:w="149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运营成本（万元）</w:t>
            </w:r>
          </w:p>
        </w:tc>
        <w:tc>
          <w:tcPr>
            <w:tcW w:type="dxa" w:w="111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三班车间月数</w:t>
            </w:r>
          </w:p>
        </w:tc>
        <w:tc>
          <w:tcPr>
            <w:tcW w:type="dxa" w:w="130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积压月份</w:t>
            </w:r>
          </w:p>
        </w:tc>
        <w:tc>
          <w:tcPr>
            <w:tcW w:type="dxa" w:w="130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判断的瓶颈车间</w:t>
            </w:r>
          </w:p>
        </w:tc>
      </w:tr>
      <w:tr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120,000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2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4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43,433</w:t>
            </w:r>
          </w:p>
        </w:tc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4/6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1.10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132,000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2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570</w:t>
            </w:r>
          </w:p>
        </w:tc>
        <w:tc>
          <w:tcPr>
            <w:tcW w:type="dxa" w:w="14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46,366</w:t>
            </w:r>
          </w:p>
        </w:tc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3/5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1.20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144,000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2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480</w:t>
            </w:r>
          </w:p>
        </w:tc>
        <w:tc>
          <w:tcPr>
            <w:tcW w:type="dxa" w:w="14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49,836</w:t>
            </w:r>
          </w:p>
        </w:tc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1.30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156,000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18</w:t>
            </w:r>
          </w:p>
        </w:tc>
        <w:tc>
          <w:tcPr>
            <w:tcW w:type="dxa" w:w="12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18</w:t>
            </w:r>
          </w:p>
        </w:tc>
        <w:tc>
          <w:tcPr>
            <w:tcW w:type="dxa" w:w="14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53,310</w:t>
            </w:r>
          </w:p>
        </w:tc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10/11/12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TCF</w:t>
            </w:r>
          </w:p>
        </w:tc>
      </w:tr>
      <w:tr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1.35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162,000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1,012</w:t>
            </w:r>
          </w:p>
        </w:tc>
        <w:tc>
          <w:tcPr>
            <w:tcW w:type="dxa" w:w="12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1,012</w:t>
            </w:r>
          </w:p>
        </w:tc>
        <w:tc>
          <w:tcPr>
            <w:tcW w:type="dxa" w:w="14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55,037</w:t>
            </w:r>
          </w:p>
        </w:tc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10/11/12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1.40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168,000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2,475</w:t>
            </w:r>
          </w:p>
        </w:tc>
        <w:tc>
          <w:tcPr>
            <w:tcW w:type="dxa" w:w="12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3,600</w:t>
            </w:r>
          </w:p>
        </w:tc>
        <w:tc>
          <w:tcPr>
            <w:tcW w:type="dxa" w:w="14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56,863</w:t>
            </w:r>
          </w:p>
        </w:tc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5/6/9/10/11/12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1.45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174,000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4,646</w:t>
            </w:r>
          </w:p>
        </w:tc>
        <w:tc>
          <w:tcPr>
            <w:tcW w:type="dxa" w:w="12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10,939</w:t>
            </w:r>
          </w:p>
        </w:tc>
        <w:tc>
          <w:tcPr>
            <w:tcW w:type="dxa" w:w="14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59,234</w:t>
            </w:r>
          </w:p>
        </w:tc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3–12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  <w:tr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1.50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180,000</w:t>
            </w:r>
          </w:p>
        </w:tc>
        <w:tc>
          <w:tcPr>
            <w:tcW w:type="dxa" w:w="93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8,438</w:t>
            </w:r>
          </w:p>
        </w:tc>
        <w:tc>
          <w:tcPr>
            <w:tcW w:type="dxa" w:w="12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27,825</w:t>
            </w:r>
          </w:p>
        </w:tc>
        <w:tc>
          <w:tcPr>
            <w:tcW w:type="dxa" w:w="14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62,478</w:t>
            </w:r>
          </w:p>
        </w:tc>
        <w:tc>
          <w:tcPr>
            <w:tcW w:type="dxa" w:w="111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3–12</w:t>
            </w:r>
          </w:p>
        </w:tc>
        <w:tc>
          <w:tcPr>
            <w:tcW w:type="dxa" w:w="130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解读：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示例数据下，全年需求增加到约</w:t>
      </w:r>
      <w:r>
        <w:t xml:space="preserve"> </w:t>
      </w:r>
      <w:r>
        <w:rPr>
          <w:b/>
          <w:bCs/>
        </w:rPr>
        <w:t xml:space="preserve">+20%~+28%</w:t>
      </w:r>
      <w:r>
        <w:t xml:space="preserve"> </w:t>
      </w:r>
      <w:r>
        <w:rPr>
          <w:rFonts w:hint="eastAsia"/>
        </w:rPr>
        <w:t xml:space="preserve">都能吸收；v5</w:t>
      </w:r>
      <w:r>
        <w:t xml:space="preserve"> </w:t>
      </w:r>
      <w:r>
        <w:rPr>
          <w:rFonts w:hint="eastAsia"/>
        </w:rPr>
        <w:t xml:space="preserve">极限搜索给出更精确的临界值</w:t>
      </w:r>
      <w:r>
        <w:t xml:space="preserve"> </w:t>
      </w:r>
      <w:r>
        <w:rPr>
          <w:b/>
          <w:bCs/>
        </w:rPr>
        <w:t xml:space="preserve">+28.5%</w:t>
      </w:r>
      <w:r>
        <w:rPr>
          <w:rFonts w:hint="eastAsia"/>
        </w:rPr>
        <w:t xml:space="preserve">（流失或月末积压</w:t>
      </w:r>
      <w:r>
        <w:t xml:space="preserve"> &gt; 1,000 </w:t>
      </w:r>
      <w:r>
        <w:rPr>
          <w:rFonts w:hint="eastAsia"/>
        </w:rPr>
        <w:t xml:space="preserve">台为不达标，第</w:t>
      </w:r>
      <w:r>
        <w:t xml:space="preserve"> 24 </w:t>
      </w:r>
      <w:r>
        <w:rPr>
          <w:rFonts w:hint="eastAsia"/>
        </w:rPr>
        <w:t xml:space="preserve">节）。超过约</w:t>
      </w:r>
      <w:r>
        <w:t xml:space="preserve"> 1.3 </w:t>
      </w:r>
      <w:r>
        <w:rPr>
          <w:rFonts w:hint="eastAsia"/>
        </w:rPr>
        <w:t xml:space="preserve">倍开始流失，最先在旺季</w:t>
      </w:r>
      <w:r>
        <w:t xml:space="preserve"> 10–12 </w:t>
      </w:r>
      <w:r>
        <w:rPr>
          <w:rFonts w:hint="eastAsia"/>
        </w:rPr>
        <w:t xml:space="preserve">月出现。</w:t>
      </w:r>
      <w:r>
        <w:t xml:space="preserve"> </w:t>
      </w:r>
      <w:r>
        <w:t xml:space="preserve">- </w:t>
      </w:r>
      <w:r>
        <w:rPr>
          <w:rFonts w:hint="eastAsia"/>
        </w:rPr>
        <w:t xml:space="preserve">和旧版最大的不同：v4</w:t>
      </w:r>
      <w:r>
        <w:t xml:space="preserve">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超限加班</w:t>
      </w:r>
      <w:r>
        <w:rPr>
          <w:rFonts w:hint="eastAsia"/>
        </w:rPr>
        <w:t xml:space="preserve">而不是</w:t>
      </w:r>
      <w:r>
        <w:rPr>
          <w:rFonts w:hint="eastAsia"/>
          <w:b/>
          <w:bCs/>
        </w:rPr>
        <w:t xml:space="preserve">开三班</w:t>
      </w:r>
      <w:r>
        <w:rPr>
          <w:rFonts w:hint="eastAsia"/>
        </w:rPr>
        <w:t xml:space="preserve">来吸收需求——1.2</w:t>
      </w:r>
      <w:r>
        <w:t xml:space="preserve"> </w:t>
      </w:r>
      <w:r>
        <w:rPr>
          <w:rFonts w:hint="eastAsia"/>
        </w:rPr>
        <w:t xml:space="preserve">倍时三班车间月数从旧版</w:t>
      </w:r>
      <w:r>
        <w:t xml:space="preserve"> 6 </w:t>
      </w:r>
      <w:r>
        <w:rPr>
          <w:rFonts w:hint="eastAsia"/>
        </w:rPr>
        <w:t xml:space="preserve">个降到</w:t>
      </w:r>
      <w:r>
        <w:t xml:space="preserve"> 0 </w:t>
      </w:r>
      <w:r>
        <w:rPr>
          <w:rFonts w:hint="eastAsia"/>
        </w:rPr>
        <w:t xml:space="preserve">个，1.5</w:t>
      </w:r>
      <w:r>
        <w:t xml:space="preserve"> </w:t>
      </w:r>
      <w:r>
        <w:rPr>
          <w:rFonts w:hint="eastAsia"/>
        </w:rPr>
        <w:t xml:space="preserve">倍时从</w:t>
      </w:r>
      <w:r>
        <w:t xml:space="preserve"> 33 </w:t>
      </w:r>
      <w:r>
        <w:rPr>
          <w:rFonts w:hint="eastAsia"/>
        </w:rPr>
        <w:t xml:space="preserve">个降到</w:t>
      </w:r>
      <w:r>
        <w:t xml:space="preserve"> 5 </w:t>
      </w:r>
      <w:r>
        <w:rPr>
          <w:rFonts w:hint="eastAsia"/>
        </w:rPr>
        <w:t xml:space="preserve">个。这完全取决于超限加班的溢价和上限（⚠</w:t>
      </w:r>
      <w:r>
        <w:t xml:space="preserve"> HR </w:t>
      </w:r>
      <w:r>
        <w:rPr>
          <w:rFonts w:hint="eastAsia"/>
        </w:rPr>
        <w:t xml:space="preserve">确认），如果上限收紧，结论会回到「多开三班」。</w:t>
      </w:r>
      <w:r>
        <w:t xml:space="preserve"> </w:t>
      </w:r>
      <w:r>
        <w:t xml:space="preserve">- </w:t>
      </w:r>
      <w:r>
        <w:rPr>
          <w:rFonts w:hint="eastAsia"/>
        </w:rPr>
        <w:t xml:space="preserve">「瓶颈车间」判断见上；四个车间的最大产能接近，真实工厂应该看具体车间的产能曲线</w:t>
      </w:r>
      <w:r>
        <w:t xml:space="preserve"> ⚠。</w:t>
      </w:r>
    </w:p>
    <w:p>
      <w:pPr>
        <w:pStyle w:val="CaptionedFigure"/>
      </w:pPr>
      <w:r>
        <w:drawing>
          <wp:inline>
            <wp:extent cx="5969000" cy="1939925"/>
            <wp:effectExtent b="0" l="0" r="0" t="0"/>
            <wp:docPr descr="压力测试" title="" id="134" name="Picture"/>
            <a:graphic>
              <a:graphicData uri="http://schemas.openxmlformats.org/drawingml/2006/picture">
                <pic:pic>
                  <pic:nvPicPr>
                    <pic:cNvPr descr="图表-v5.1/压力测试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939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压力测试</w:t>
      </w:r>
    </w:p>
    <w:p>
      <w:pPr>
        <w:pStyle w:val="BodyText"/>
      </w:pPr>
      <w:r>
        <w:rPr>
          <w:rFonts w:hint="eastAsia"/>
        </w:rPr>
        <w:t xml:space="preserve">（图由</w:t>
      </w:r>
      <w:r>
        <w:t xml:space="preserve"> </w:t>
      </w:r>
      <w:r>
        <w:rPr>
          <w:rStyle w:val="VerbatimChar"/>
        </w:rPr>
        <w:t xml:space="preserve">v5/plot_stress.py</w:t>
      </w:r>
      <w:r>
        <w:t xml:space="preserve"> </w:t>
      </w:r>
      <w:r>
        <w:rPr>
          <w:rFonts w:hint="eastAsia"/>
        </w:rPr>
        <w:t xml:space="preserve">用</w:t>
      </w:r>
      <w:r>
        <w:t xml:space="preserve"> v4 </w:t>
      </w:r>
      <w:r>
        <w:rPr>
          <w:rFonts w:hint="eastAsia"/>
        </w:rPr>
        <w:t xml:space="preserve">结果重新生成，见《重要图表汇编</w:t>
      </w:r>
      <w:r>
        <w:t xml:space="preserve"> </w:t>
      </w:r>
      <w:r>
        <w:rPr>
          <w:rFonts w:hint="eastAsia"/>
        </w:rPr>
        <w:t xml:space="preserve">v5》。）</w:t>
      </w:r>
    </w:p>
    <w:bookmarkEnd w:id="136"/>
    <w:bookmarkStart w:id="137" w:name="真正的新场景"/>
    <w:p>
      <w:pPr>
        <w:pStyle w:val="Heading3"/>
      </w:pPr>
      <w:r>
        <w:t xml:space="preserve">18.4 </w:t>
      </w:r>
      <w:r>
        <w:rPr>
          <w:rFonts w:hint="eastAsia"/>
        </w:rPr>
        <w:t xml:space="preserve">真正的新场景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759"/>
        <w:gridCol w:w="2907"/>
        <w:gridCol w:w="3825"/>
        <w:gridCol w:w="918"/>
      </w:tblGrid>
      <w:tr>
        <w:trPr>
          <w:tblHeader w:val="on"/>
          <w:tblHeader w:val="true"/>
        </w:trPr>
        <w:tc>
          <w:tcPr>
            <w:tcW w:type="dxa" w:w="176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类型</w:t>
            </w:r>
          </w:p>
        </w:tc>
        <w:tc>
          <w:tcPr>
            <w:tcW w:type="dxa" w:w="290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例子</w:t>
            </w:r>
          </w:p>
        </w:tc>
        <w:tc>
          <w:tcPr>
            <w:tcW w:type="dxa" w:w="382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怎么做</w:t>
            </w:r>
          </w:p>
        </w:tc>
        <w:tc>
          <w:tcPr>
            <w:tcW w:type="dxa" w:w="91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时间预期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用现有旋钮就能表达</w:t>
            </w:r>
          </w:p>
        </w:tc>
        <w:tc>
          <w:tcPr>
            <w:tcW w:type="dxa" w:w="290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「8 </w:t>
            </w:r>
            <w:r>
              <w:rPr>
                <w:rFonts w:hint="eastAsia"/>
                <w:sz w:val="18"/>
              </w:rPr>
              <w:t xml:space="preserve">月需求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+20%，同时限电」</w:t>
            </w:r>
          </w:p>
        </w:tc>
        <w:tc>
          <w:tcPr>
            <w:tcW w:type="dxa" w:w="382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在场景库加一行</w:t>
            </w:r>
          </w:p>
        </w:tc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分钟级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需要新旋钮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改一个模块</w:t>
            </w:r>
          </w:p>
        </w:tc>
        <w:tc>
          <w:tcPr>
            <w:tcW w:type="dxa" w:w="29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「夜班电价打折」「某车型换型时间加倍」</w:t>
            </w:r>
          </w:p>
        </w:tc>
        <w:tc>
          <w:tcPr>
            <w:tcW w:type="dxa" w:w="382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加一个旋钮，改对应的子模块（如能源、产能），补测试</w:t>
            </w:r>
          </w:p>
        </w:tc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天级</w:t>
            </w:r>
          </w:p>
        </w:tc>
      </w:tr>
      <w:tr>
        <w:tc>
          <w:tcPr>
            <w:tcW w:type="dxa" w:w="176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新逻辑、新产线、新工厂</w:t>
            </w:r>
          </w:p>
        </w:tc>
        <w:tc>
          <w:tcPr>
            <w:tcW w:type="dxa" w:w="29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「新增一条电池包产线」「跨工厂调产」</w:t>
            </w:r>
          </w:p>
        </w:tc>
        <w:tc>
          <w:tcPr>
            <w:tcW w:type="dxa" w:w="382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扩展实体框架、新增约束和数据，回测验收</w:t>
            </w:r>
          </w:p>
        </w:tc>
        <w:tc>
          <w:tcPr>
            <w:tcW w:type="dxa" w:w="9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项目级（周）</w:t>
            </w:r>
          </w:p>
        </w:tc>
      </w:tr>
    </w:tbl>
    <w:p>
      <w:pPr>
        <w:pStyle w:val="BodyText"/>
      </w:pPr>
      <w:r>
        <w:t xml:space="preserve">LLM </w:t>
      </w:r>
      <w:r>
        <w:rPr>
          <w:rFonts w:hint="eastAsia"/>
        </w:rPr>
        <w:t xml:space="preserve">的作用：把自然语言描述的场景（「如果</w:t>
      </w:r>
      <w:r>
        <w:t xml:space="preserve"> V451 </w:t>
      </w:r>
      <w:r>
        <w:rPr>
          <w:rFonts w:hint="eastAsia"/>
        </w:rPr>
        <w:t xml:space="preserve">芯片在</w:t>
      </w:r>
      <w:r>
        <w:t xml:space="preserve"> 10、11 </w:t>
      </w:r>
      <w:r>
        <w:rPr>
          <w:rFonts w:hint="eastAsia"/>
        </w:rPr>
        <w:t xml:space="preserve">月只供应七成，同时</w:t>
      </w:r>
      <w:r>
        <w:t xml:space="preserve"> 10 </w:t>
      </w:r>
      <w:r>
        <w:rPr>
          <w:rFonts w:hint="eastAsia"/>
        </w:rPr>
        <w:t xml:space="preserve">月限电」）翻译成旋钮取值草稿，人确认后入库运行。旋钮之外的需求，LLM</w:t>
      </w:r>
      <w:r>
        <w:t xml:space="preserve"> </w:t>
      </w:r>
      <w:r>
        <w:rPr>
          <w:rFonts w:hint="eastAsia"/>
        </w:rPr>
        <w:t xml:space="preserve">应该明确说明「需要新旋钮」，而不是硬凑。</w:t>
      </w:r>
    </w:p>
    <w:p>
      <w:pPr>
        <w:pStyle w:val="BodyText"/>
      </w:pPr>
      <w:r>
        <w:rPr>
          <w:rFonts w:hint="eastAsia"/>
        </w:rPr>
        <w:t xml:space="preserve">和业务的预期管理：</w:t>
      </w:r>
      <w:r>
        <w:rPr>
          <w:rFonts w:hint="eastAsia"/>
          <w:b/>
          <w:bCs/>
        </w:rPr>
        <w:t xml:space="preserve">常规场景分钟级，新类型场景天级，结构性变化周级。</w:t>
      </w:r>
    </w:p>
    <w:bookmarkEnd w:id="137"/>
    <w:bookmarkStart w:id="138" w:name="面试说法30-秒-6"/>
    <w:p>
      <w:pPr>
        <w:pStyle w:val="Heading3"/>
      </w:pPr>
      <w:r>
        <w:t xml:space="preserve">18.5 </w:t>
      </w:r>
      <w:r>
        <w:rPr>
          <w:rFonts w:hint="eastAsia"/>
        </w:rPr>
        <w:t xml:space="preserve">面试说法（30</w:t>
      </w:r>
      <w:r>
        <w:t xml:space="preserve"> </w:t>
      </w:r>
      <w:r>
        <w:rPr>
          <w:rFonts w:hint="eastAsia"/>
        </w:rPr>
        <w:t xml:space="preserve">秒）</w:t>
      </w:r>
    </w:p>
    <w:p>
      <w:pPr>
        <w:pStyle w:val="FirstParagraph"/>
      </w:pPr>
      <w:r>
        <w:rPr>
          <w:rFonts w:hint="eastAsia"/>
        </w:rPr>
        <w:t xml:space="preserve">「我把场景参数化成几个旋钮：需求系数、车间开动率、停线天数、零件供应上限、单价系数和加班上限。一个场景就是一条旋钮记录，下游沿实体关系自动重算。我们预置了旺季、缺芯、停线、限电、组合冲击等场景库。极端情况做压力测试，比如把焊装停线天数从</w:t>
      </w:r>
      <w:r>
        <w:t xml:space="preserve"> 0 </w:t>
      </w:r>
      <w:r>
        <w:rPr>
          <w:rFonts w:hint="eastAsia"/>
        </w:rPr>
        <w:t xml:space="preserve">拧到</w:t>
      </w:r>
      <w:r>
        <w:t xml:space="preserve"> 10 </w:t>
      </w:r>
      <w:r>
        <w:rPr>
          <w:rFonts w:hint="eastAsia"/>
        </w:rPr>
        <w:t xml:space="preserve">天，看什么时候加班到顶、什么时候要升档、什么时候开始延期或流失，得出能吸收多少；v5</w:t>
      </w:r>
      <w:r>
        <w:t xml:space="preserve"> </w:t>
      </w:r>
      <w:r>
        <w:rPr>
          <w:rFonts w:hint="eastAsia"/>
        </w:rPr>
        <w:t xml:space="preserve">再用极限搜索自动找临界点，比如旺季总装最多停</w:t>
      </w:r>
      <w:r>
        <w:t xml:space="preserve"> 13.1 </w:t>
      </w:r>
      <w:r>
        <w:rPr>
          <w:rFonts w:hint="eastAsia"/>
        </w:rPr>
        <w:t xml:space="preserve">天、工资涨</w:t>
      </w:r>
      <w:r>
        <w:t xml:space="preserve"> 7.5% </w:t>
      </w:r>
      <w:r>
        <w:rPr>
          <w:rFonts w:hint="eastAsia"/>
        </w:rPr>
        <w:t xml:space="preserve">就超预算，再准备应急预案。新场景能用旋钮表达的分钟级，加新旋钮天级，结构性变化按项目做。LLM</w:t>
      </w:r>
      <w:r>
        <w:t xml:space="preserve"> </w:t>
      </w:r>
      <w:r>
        <w:rPr>
          <w:rFonts w:hint="eastAsia"/>
        </w:rPr>
        <w:t xml:space="preserve">负责把自然语言场景翻译成旋钮，人确认后运行。」</w:t>
      </w:r>
    </w:p>
    <w:bookmarkEnd w:id="138"/>
    <w:bookmarkStart w:id="139" w:name="局限"/>
    <w:p>
      <w:pPr>
        <w:pStyle w:val="Heading3"/>
      </w:pPr>
      <w:r>
        <w:t xml:space="preserve">18.6 </w:t>
      </w: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场景库和压力测试单次求解时限</w:t>
      </w:r>
      <w:r>
        <w:t xml:space="preserve"> 30 </w:t>
      </w:r>
      <w:r>
        <w:rPr>
          <w:rFonts w:hint="eastAsia"/>
        </w:rPr>
        <w:t xml:space="preserve">秒（</w:t>
      </w:r>
      <w:r>
        <w:rPr>
          <w:rStyle w:val="VerbatimChar"/>
        </w:rPr>
        <w:t xml:space="preserve">stress_test.py:solve</w:t>
      </w:r>
      <w:r>
        <w:rPr>
          <w:rFonts w:hint="eastAsia"/>
        </w:rPr>
        <w:t xml:space="preserve">），个别场景可能不是严格最优，出现个位数的流失（如出口集中发运的</w:t>
      </w:r>
      <w:r>
        <w:t xml:space="preserve"> 6 </w:t>
      </w:r>
      <w:r>
        <w:rPr>
          <w:rFonts w:hint="eastAsia"/>
        </w:rPr>
        <w:t xml:space="preserve">台、需求</w:t>
      </w:r>
      <w:r>
        <w:t xml:space="preserve"> 1.3 </w:t>
      </w:r>
      <w:r>
        <w:rPr>
          <w:rFonts w:hint="eastAsia"/>
        </w:rPr>
        <w:t xml:space="preserve">倍的</w:t>
      </w:r>
      <w:r>
        <w:t xml:space="preserve"> 18 </w:t>
      </w:r>
      <w:r>
        <w:rPr>
          <w:rFonts w:hint="eastAsia"/>
        </w:rPr>
        <w:t xml:space="preserve">台），解读时应看量级；v5</w:t>
      </w:r>
      <w:r>
        <w:t xml:space="preserve"> </w:t>
      </w:r>
      <w:r>
        <w:rPr>
          <w:rFonts w:hint="eastAsia"/>
        </w:rPr>
        <w:t xml:space="preserve">扫描和极限搜索用</w:t>
      </w:r>
      <w:r>
        <w:t xml:space="preserve"> 0.2% </w:t>
      </w:r>
      <w:r>
        <w:rPr>
          <w:rFonts w:hint="eastAsia"/>
        </w:rPr>
        <w:t xml:space="preserve">间隙，同理。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开动率系数同时代表设备、出勤和限电的影响，没有分开建模（全成本包可用</w:t>
      </w:r>
      <w:r>
        <w:t xml:space="preserve"> </w:t>
      </w:r>
      <w:r>
        <w:rPr>
          <w:rStyle w:val="VerbatimChar"/>
        </w:rPr>
        <w:t xml:space="preserve">oee.csv</w:t>
      </w:r>
      <w:r>
        <w:t xml:space="preserve">、</w:t>
      </w:r>
      <w:r>
        <w:rPr>
          <w:rStyle w:val="VerbatimChar"/>
        </w:rPr>
        <w:t xml:space="preserve">attendance.csv</w:t>
      </w:r>
      <w:r>
        <w:t xml:space="preserve">、</w:t>
      </w:r>
      <w:r>
        <w:rPr>
          <w:rStyle w:val="VerbatimChar"/>
        </w:rPr>
        <w:t xml:space="preserve">avail.csv</w:t>
      </w:r>
      <w:r>
        <w:t xml:space="preserve"> </w:t>
      </w:r>
      <w:r>
        <w:rPr>
          <w:rFonts w:hint="eastAsia"/>
        </w:rPr>
        <w:t xml:space="preserve">分开）。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没有周末加班、外协、跨工厂调产等应急手段的单独选项</w:t>
      </w:r>
      <w:r>
        <w:t xml:space="preserve"> </w:t>
      </w:r>
      <w:r>
        <w:rPr>
          <w:rFonts w:hint="eastAsia"/>
        </w:rPr>
        <w:t xml:space="preserve">⚠（跨厂曲线见</w:t>
      </w:r>
      <w:r>
        <w:t xml:space="preserve"> </w:t>
      </w:r>
      <w:r>
        <w:rPr>
          <w:rStyle w:val="VerbatimChar"/>
        </w:rPr>
        <w:t xml:space="preserve">multiplant.py</w:t>
      </w:r>
      <w:r>
        <w:t xml:space="preserve"> </w:t>
      </w:r>
      <w:r>
        <w:rPr>
          <w:rFonts w:hint="eastAsia"/>
        </w:rPr>
        <w:t xml:space="preserve">第一版）。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延期成本</w:t>
      </w:r>
      <w:r>
        <w:t xml:space="preserve"> 1,500 </w:t>
      </w:r>
      <w:r>
        <w:rPr>
          <w:rFonts w:hint="eastAsia"/>
        </w:rPr>
        <w:t xml:space="preserve">元/台·月</w:t>
      </w:r>
      <w:r>
        <w:t xml:space="preserve"> ⚠ </w:t>
      </w:r>
      <w:r>
        <w:rPr>
          <w:rFonts w:hint="eastAsia"/>
        </w:rPr>
        <w:t xml:space="preserve">偏低时，模型倾向于用延期吸收冲击；场景结论对这个参数敏感。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stress_test.py</w:t>
      </w:r>
      <w:r>
        <w:t xml:space="preserve"> </w:t>
      </w:r>
      <w:r>
        <w:rPr>
          <w:rFonts w:hint="eastAsia"/>
        </w:rPr>
        <w:t xml:space="preserve">共</w:t>
      </w:r>
      <w:r>
        <w:t xml:space="preserve"> 23 </w:t>
      </w:r>
      <w:r>
        <w:rPr>
          <w:rFonts w:hint="eastAsia"/>
        </w:rPr>
        <w:t xml:space="preserve">次求解，约</w:t>
      </w:r>
      <w:r>
        <w:t xml:space="preserve"> 4–5 </w:t>
      </w:r>
      <w:r>
        <w:rPr>
          <w:rFonts w:hint="eastAsia"/>
        </w:rPr>
        <w:t xml:space="preserve">分钟；v5</w:t>
      </w:r>
      <w:r>
        <w:t xml:space="preserve"> </w:t>
      </w:r>
      <w:r>
        <w:rPr>
          <w:rFonts w:hint="eastAsia"/>
        </w:rPr>
        <w:t xml:space="preserve">用并行</w:t>
      </w:r>
      <w:r>
        <w:t xml:space="preserve"> + </w:t>
      </w:r>
      <w:r>
        <w:rPr>
          <w:rFonts w:hint="eastAsia"/>
        </w:rPr>
        <w:t xml:space="preserve">缓存后重复运行显著加快（第</w:t>
      </w:r>
      <w:r>
        <w:t xml:space="preserve"> 23.3 </w:t>
      </w:r>
      <w:r>
        <w:rPr>
          <w:rFonts w:hint="eastAsia"/>
        </w:rPr>
        <w:t xml:space="preserve">节）。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0" w:name="用-laya-这类结构化决策模型做决策模拟"/>
    <w:p>
      <w:pPr>
        <w:pStyle w:val="Heading2"/>
      </w:pPr>
      <w:r>
        <w:t xml:space="preserve">19. </w:t>
      </w:r>
      <w:r>
        <w:rPr>
          <w:rFonts w:hint="eastAsia"/>
        </w:rPr>
        <w:t xml:space="preserve">用</w:t>
      </w:r>
      <w:r>
        <w:t xml:space="preserve"> Laya </w:t>
      </w:r>
      <w:r>
        <w:rPr>
          <w:rFonts w:hint="eastAsia"/>
        </w:rPr>
        <w:t xml:space="preserve">这类结构化决策模型做决策模拟</w:t>
      </w:r>
    </w:p>
    <w:p>
      <w:pPr>
        <w:pStyle w:val="BlockText"/>
      </w:pPr>
      <w:r>
        <w:rPr>
          <w:rFonts w:hint="eastAsia"/>
        </w:rPr>
        <w:t xml:space="preserve">资料来源：</w:t>
      </w:r>
      <w:hyperlink r:id="rId141">
        <w:r>
          <w:rPr>
            <w:rStyle w:val="Hyperlink"/>
          </w:rPr>
          <w:t xml:space="preserve">Laya AI Playground</w:t>
        </w:r>
      </w:hyperlink>
      <w:r>
        <w:t xml:space="preserve">、</w:t>
      </w:r>
      <w:hyperlink r:id="rId142">
        <w:r>
          <w:rPr>
            <w:rStyle w:val="Hyperlink"/>
          </w:rPr>
          <w:t xml:space="preserve">AWS </w:t>
        </w:r>
        <w:r>
          <w:rPr>
            <w:rStyle w:val="Hyperlink"/>
            <w:rFonts w:hint="eastAsia"/>
          </w:rPr>
          <w:t xml:space="preserve">中文博客：Laya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部署实践</w:t>
        </w:r>
      </w:hyperlink>
      <w:r>
        <w:t xml:space="preserve">、</w:t>
      </w:r>
      <w:hyperlink r:id="rId143">
        <w:r>
          <w:rPr>
            <w:rStyle w:val="Hyperlink"/>
          </w:rPr>
          <w:t xml:space="preserve">layaForWorkflows</w:t>
        </w:r>
      </w:hyperlink>
      <w:r>
        <w:rPr>
          <w:rFonts w:hint="eastAsia"/>
        </w:rPr>
        <w:t xml:space="preserve">。如果实际指的是别的工具，按工具调整。</w:t>
      </w:r>
    </w:p>
    <w:bookmarkStart w:id="144" w:name="laya-是什么"/>
    <w:p>
      <w:pPr>
        <w:pStyle w:val="Heading3"/>
      </w:pPr>
      <w:r>
        <w:t xml:space="preserve">19.1 Laya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rPr>
          <w:rFonts w:hint="eastAsia"/>
        </w:rPr>
        <w:t xml:space="preserve">开源的「结构化决策模型」（typed</w:t>
      </w:r>
      <w:r>
        <w:t xml:space="preserve"> </w:t>
      </w:r>
      <w:r>
        <w:rPr>
          <w:rFonts w:hint="eastAsia"/>
        </w:rPr>
        <w:t xml:space="preserve">decision），不生成文字，而是针对一段状态（文本或</w:t>
      </w:r>
      <w:r>
        <w:t xml:space="preserve"> </w:t>
      </w:r>
      <w:r>
        <w:rPr>
          <w:rFonts w:hint="eastAsia"/>
        </w:rPr>
        <w:t xml:space="preserve">JSON）回答三类问题，每个结果都带概率：</w:t>
      </w:r>
    </w:p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882"/>
        <w:gridCol w:w="3764"/>
        <w:gridCol w:w="3764"/>
      </w:tblGrid>
      <w:tr>
        <w:trPr>
          <w:tblHeader w:val="on"/>
          <w:tblHeader w:val="true"/>
        </w:trPr>
        <w:tc>
          <w:tcPr>
            <w:tcW w:type="dxa" w:w="188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问题类型</w:t>
            </w:r>
          </w:p>
        </w:tc>
        <w:tc>
          <w:tcPr>
            <w:tcW w:type="dxa" w:w="376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用途</w:t>
            </w:r>
          </w:p>
        </w:tc>
        <w:tc>
          <w:tcPr>
            <w:tcW w:type="dxa" w:w="376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输出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choice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从有限选项里挑一个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选中项和各选项概率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score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打有序等级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期望分数和各等级概率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noul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判断一个命题是否成立</w:t>
            </w:r>
          </w:p>
        </w:tc>
        <w:tc>
          <w:tcPr>
            <w:tcW w:type="dxa" w:w="37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成立概率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它擅长分流、判断、把关，</w:t>
      </w:r>
      <w:r>
        <w:rPr>
          <w:rFonts w:hint="eastAsia"/>
          <w:b/>
          <w:bCs/>
        </w:rPr>
        <w:t xml:space="preserve">不做优化计算</w:t>
      </w:r>
      <w:r>
        <w:t xml:space="preserve">。</w:t>
      </w:r>
    </w:p>
    <w:bookmarkEnd w:id="144"/>
    <w:bookmarkStart w:id="145" w:name="分工laya-不替代求解器"/>
    <w:p>
      <w:pPr>
        <w:pStyle w:val="Heading3"/>
      </w:pPr>
      <w:r>
        <w:t xml:space="preserve">19.2 </w:t>
      </w:r>
      <w:r>
        <w:rPr>
          <w:rFonts w:hint="eastAsia"/>
        </w:rPr>
        <w:t xml:space="preserve">分工：Laya</w:t>
      </w:r>
      <w:r>
        <w:t xml:space="preserve"> </w:t>
      </w:r>
      <w:r>
        <w:rPr>
          <w:rFonts w:hint="eastAsia"/>
        </w:rPr>
        <w:t xml:space="preserve">不替代求解器</w:t>
      </w:r>
    </w:p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383"/>
        <w:gridCol w:w="4982"/>
        <w:gridCol w:w="3044"/>
      </w:tblGrid>
      <w:tr>
        <w:trPr>
          <w:tblHeader w:val="on"/>
          <w:tblHeader w:val="true"/>
        </w:trPr>
        <w:tc>
          <w:tcPr>
            <w:tcW w:type="dxa" w:w="138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角色</w:t>
            </w:r>
          </w:p>
        </w:tc>
        <w:tc>
          <w:tcPr>
            <w:tcW w:type="dxa" w:w="498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负责</w:t>
            </w:r>
          </w:p>
        </w:tc>
        <w:tc>
          <w:tcPr>
            <w:tcW w:type="dxa" w:w="304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要求</w:t>
            </w:r>
          </w:p>
        </w:tc>
      </w:tr>
      <w:tr>
        <w:tc>
          <w:tcPr>
            <w:tcW w:type="dxa" w:w="13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求解器</w:t>
            </w:r>
          </w:p>
        </w:tc>
        <w:tc>
          <w:tcPr>
            <w:tcW w:type="dxa" w:w="4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在约束下算最优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JPH、班次、排产</w:t>
            </w:r>
          </w:p>
        </w:tc>
        <w:tc>
          <w:tcPr>
            <w:tcW w:type="dxa" w:w="304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数字必须精确</w:t>
            </w:r>
          </w:p>
        </w:tc>
      </w:tr>
      <w:tr>
        <w:tc>
          <w:tcPr>
            <w:tcW w:type="dxa" w:w="138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Laya</w:t>
            </w:r>
          </w:p>
        </w:tc>
        <w:tc>
          <w:tcPr>
            <w:tcW w:type="dxa" w:w="4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识别、分类、风险判断、决定走哪条路</w:t>
            </w:r>
          </w:p>
        </w:tc>
        <w:tc>
          <w:tcPr>
            <w:tcW w:type="dxa" w:w="304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带概率，按阈值分级处理</w:t>
            </w:r>
          </w:p>
        </w:tc>
      </w:tr>
      <w:tr>
        <w:tc>
          <w:tcPr>
            <w:tcW w:type="dxa" w:w="13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实体框架</w:t>
            </w:r>
          </w:p>
        </w:tc>
        <w:tc>
          <w:tcPr>
            <w:tcW w:type="dxa" w:w="4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给</w:t>
            </w:r>
            <w:r>
              <w:rPr>
                <w:sz w:val="18"/>
              </w:rPr>
              <w:t xml:space="preserve"> Laya </w:t>
            </w:r>
            <w:r>
              <w:rPr>
                <w:rFonts w:hint="eastAsia"/>
                <w:sz w:val="18"/>
              </w:rPr>
              <w:t xml:space="preserve">提供结构化状态，记录决策痕迹</w:t>
            </w:r>
          </w:p>
        </w:tc>
        <w:tc>
          <w:tcPr>
            <w:tcW w:type="dxa" w:w="304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可追溯</w:t>
            </w:r>
          </w:p>
        </w:tc>
      </w:tr>
    </w:tbl>
    <w:bookmarkEnd w:id="145"/>
    <w:bookmarkStart w:id="146" w:name="在本案例中的四个用法"/>
    <w:p>
      <w:pPr>
        <w:pStyle w:val="Heading3"/>
      </w:pPr>
      <w:r>
        <w:t xml:space="preserve">19.3 </w:t>
      </w:r>
      <w:r>
        <w:rPr>
          <w:rFonts w:hint="eastAsia"/>
        </w:rPr>
        <w:t xml:space="preserve">在本案例中的四个用法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场景识别和路由（choice）</w:t>
      </w:r>
      <w:r>
        <w:rPr>
          <w:rFonts w:hint="eastAsia"/>
        </w:rPr>
        <w:t xml:space="preserve">：把业务事件（如「供应商通知下月芯片减供</w:t>
      </w:r>
      <w:r>
        <w:t xml:space="preserve"> </w:t>
      </w:r>
      <w:r>
        <w:rPr>
          <w:rFonts w:hint="eastAsia"/>
        </w:rPr>
        <w:t xml:space="preserve">30%」）识别成场景库里的某一类（缺芯、需求波动、设备停线、限电），自动套用参数模板，再交给求解器（衔接第</w:t>
      </w:r>
      <w:r>
        <w:t xml:space="preserve"> 18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结果风险把关（noul）</w:t>
      </w:r>
      <w:r>
        <w:rPr>
          <w:rFonts w:hint="eastAsia"/>
        </w:rPr>
        <w:t xml:space="preserve">：对求解器方案问是非题，如「是否超出人员承受能力」「缓存是否溢出」「是否违反工时法规」，概率高的拦下来交给人。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策略推荐（score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choice）</w:t>
      </w:r>
      <w:r>
        <w:rPr>
          <w:rFonts w:hint="eastAsia"/>
        </w:rPr>
        <w:t xml:space="preserve">：根据订单确定性、库存水平、人员紧张程度，评估更适合成本优先、稳定优先还是保人力（衔接第</w:t>
      </w:r>
      <w:r>
        <w:t xml:space="preserve"> 17 </w:t>
      </w:r>
      <w:r>
        <w:rPr>
          <w:rFonts w:hint="eastAsia"/>
        </w:rPr>
        <w:t xml:space="preserve">节），由求解器算具体方案，业务拍板。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  <w:b/>
          <w:bCs/>
        </w:rPr>
        <w:t xml:space="preserve">异常分级（score）</w:t>
      </w:r>
      <w:r>
        <w:rPr>
          <w:rFonts w:hint="eastAsia"/>
        </w:rPr>
        <w:t xml:space="preserve">：对测算与实际偏差、参数变更、数据质量问题打紧急程度分，决定自动修正、通知负责人还是升级管理层。</w:t>
      </w:r>
    </w:p>
    <w:bookmarkEnd w:id="146"/>
    <w:bookmarkStart w:id="147" w:name="决策流程"/>
    <w:p>
      <w:pPr>
        <w:pStyle w:val="Heading3"/>
      </w:pPr>
      <w:r>
        <w:t xml:space="preserve">19.4 </w:t>
      </w:r>
      <w:r>
        <w:rPr>
          <w:rFonts w:hint="eastAsia"/>
        </w:rPr>
        <w:t xml:space="preserve">决策流程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  <w:rFonts w:hint="eastAsia"/>
        </w:rPr>
        <w:t xml:space="preserve">E[业务事件/描述]</w:t>
      </w:r>
      <w:r>
        <w:rPr>
          <w:rStyle w:val="VerbatimChar"/>
        </w:rPr>
        <w:t xml:space="preserve"> --&gt; L1[Laya </w:t>
      </w:r>
      <w:r>
        <w:rPr>
          <w:rStyle w:val="VerbatimChar"/>
          <w:rFonts w:hint="eastAsia"/>
        </w:rPr>
        <w:t xml:space="preserve">场景识别]</w:t>
      </w:r>
      <w:r>
        <w:br/>
      </w:r>
      <w:r>
        <w:rPr>
          <w:rStyle w:val="VerbatimChar"/>
        </w:rPr>
        <w:t xml:space="preserve">L1 --&gt; </w:t>
      </w:r>
      <w:r>
        <w:rPr>
          <w:rStyle w:val="VerbatimChar"/>
          <w:rFonts w:hint="eastAsia"/>
        </w:rPr>
        <w:t xml:space="preserve">K[套用场景参数]</w:t>
      </w:r>
      <w:r>
        <w:br/>
      </w:r>
      <w:r>
        <w:rPr>
          <w:rStyle w:val="VerbatimChar"/>
        </w:rPr>
        <w:t xml:space="preserve">K --&gt; </w:t>
      </w:r>
      <w:r>
        <w:rPr>
          <w:rStyle w:val="VerbatimChar"/>
          <w:rFonts w:hint="eastAsia"/>
        </w:rPr>
        <w:t xml:space="preserve">S[求解器算方案]</w:t>
      </w:r>
      <w:r>
        <w:br/>
      </w:r>
      <w:r>
        <w:rPr>
          <w:rStyle w:val="VerbatimChar"/>
        </w:rPr>
        <w:t xml:space="preserve">S --&gt; L2[Laya </w:t>
      </w:r>
      <w:r>
        <w:rPr>
          <w:rStyle w:val="VerbatimChar"/>
          <w:rFonts w:hint="eastAsia"/>
        </w:rPr>
        <w:t xml:space="preserve">风险把关]</w:t>
      </w:r>
      <w:r>
        <w:br/>
      </w:r>
      <w:r>
        <w:rPr>
          <w:rStyle w:val="VerbatimChar"/>
        </w:rPr>
        <w:t xml:space="preserve">L2 </w:t>
      </w:r>
      <w:r>
        <w:rPr>
          <w:rStyle w:val="VerbatimChar"/>
          <w:rFonts w:hint="eastAsia"/>
        </w:rPr>
        <w:t xml:space="preserve">--&gt;|低风险|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A[自动发布]</w:t>
      </w:r>
      <w:r>
        <w:br/>
      </w:r>
      <w:r>
        <w:rPr>
          <w:rStyle w:val="VerbatimChar"/>
        </w:rPr>
        <w:t xml:space="preserve">L2 </w:t>
      </w:r>
      <w:r>
        <w:rPr>
          <w:rStyle w:val="VerbatimChar"/>
          <w:rFonts w:hint="eastAsia"/>
        </w:rPr>
        <w:t xml:space="preserve">--&gt;|不确定|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H[人工复核]</w:t>
      </w:r>
      <w:r>
        <w:br/>
      </w:r>
      <w:r>
        <w:rPr>
          <w:rStyle w:val="VerbatimChar"/>
        </w:rPr>
        <w:t xml:space="preserve">L2 </w:t>
      </w:r>
      <w:r>
        <w:rPr>
          <w:rStyle w:val="VerbatimChar"/>
          <w:rFonts w:hint="eastAsia"/>
        </w:rPr>
        <w:t xml:space="preserve">--&gt;|高风险|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B[拦截并说明原因]</w:t>
      </w:r>
      <w:r>
        <w:br/>
      </w:r>
      <w:r>
        <w:rPr>
          <w:rStyle w:val="VerbatimChar"/>
        </w:rPr>
        <w:t xml:space="preserve">A &amp; H &amp; B --&gt; </w:t>
      </w:r>
      <w:r>
        <w:rPr>
          <w:rStyle w:val="VerbatimChar"/>
          <w:rFonts w:hint="eastAsia"/>
        </w:rPr>
        <w:t xml:space="preserve">T[决策留痕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挂到实体框架]</w:t>
      </w:r>
    </w:p>
    <w:bookmarkEnd w:id="147"/>
    <w:bookmarkStart w:id="148" w:name="怎么用好"/>
    <w:p>
      <w:pPr>
        <w:pStyle w:val="Heading3"/>
      </w:pPr>
      <w:r>
        <w:t xml:space="preserve">19.5 </w:t>
      </w:r>
      <w:r>
        <w:rPr>
          <w:rFonts w:hint="eastAsia"/>
        </w:rPr>
        <w:t xml:space="preserve">怎么用好</w:t>
      </w:r>
    </w:p>
    <w:p>
      <w:pPr>
        <w:numPr>
          <w:ilvl w:val="0"/>
          <w:numId w:val="1106"/>
        </w:numPr>
      </w:pPr>
      <w:r>
        <w:rPr>
          <w:rFonts w:hint="eastAsia"/>
          <w:b/>
          <w:bCs/>
        </w:rPr>
        <w:t xml:space="preserve">问题设计</w:t>
      </w:r>
      <w:r>
        <w:rPr>
          <w:rFonts w:hint="eastAsia"/>
        </w:rPr>
        <w:t xml:space="preserve">：选项明确、互不重叠、数量不宜多；资料提到选项过多效果下降，score</w:t>
      </w:r>
      <w:r>
        <w:t xml:space="preserve"> </w:t>
      </w:r>
      <w:r>
        <w:rPr>
          <w:rFonts w:hint="eastAsia"/>
        </w:rPr>
        <w:t xml:space="preserve">类相对较弱。</w:t>
      </w:r>
    </w:p>
    <w:p>
      <w:pPr>
        <w:numPr>
          <w:ilvl w:val="0"/>
          <w:numId w:val="1106"/>
        </w:numPr>
      </w:pPr>
      <w:r>
        <w:rPr>
          <w:rFonts w:hint="eastAsia"/>
          <w:b/>
          <w:bCs/>
        </w:rPr>
        <w:t xml:space="preserve">阈值分级</w:t>
      </w:r>
      <w:r>
        <w:rPr>
          <w:rFonts w:hint="eastAsia"/>
        </w:rPr>
        <w:t xml:space="preserve">：例如概率</w:t>
      </w:r>
      <w:r>
        <w:t xml:space="preserve"> ≥0.8 </w:t>
      </w:r>
      <w:r>
        <w:rPr>
          <w:rFonts w:hint="eastAsia"/>
        </w:rPr>
        <w:t xml:space="preserve">自动执行，0.5–0.8</w:t>
      </w:r>
      <w:r>
        <w:t xml:space="preserve"> </w:t>
      </w:r>
      <w:r>
        <w:rPr>
          <w:rFonts w:hint="eastAsia"/>
        </w:rPr>
        <w:t xml:space="preserve">人工复核，&lt;0.5</w:t>
      </w:r>
      <w:r>
        <w:t xml:space="preserve"> </w:t>
      </w:r>
      <w:r>
        <w:rPr>
          <w:rFonts w:hint="eastAsia"/>
        </w:rPr>
        <w:t xml:space="preserve">拦截；关键决策收紧阈值。⚠</w:t>
      </w:r>
      <w:r>
        <w:t xml:space="preserve"> </w:t>
      </w:r>
      <w:r>
        <w:rPr>
          <w:rFonts w:hint="eastAsia"/>
        </w:rPr>
        <w:t xml:space="preserve">阈值为示例，需要按验证结果定。</w:t>
      </w:r>
    </w:p>
    <w:p>
      <w:pPr>
        <w:numPr>
          <w:ilvl w:val="0"/>
          <w:numId w:val="1106"/>
        </w:numPr>
      </w:pPr>
      <w:r>
        <w:rPr>
          <w:rFonts w:hint="eastAsia"/>
          <w:b/>
          <w:bCs/>
        </w:rPr>
        <w:t xml:space="preserve">先验证再上线</w:t>
      </w:r>
      <w:r>
        <w:rPr>
          <w:rFonts w:hint="eastAsia"/>
        </w:rPr>
        <w:t xml:space="preserve">：基础模型零样本能力有限，用历史场景和人工判断做测试集评估准确率，必要时微调。</w:t>
      </w:r>
    </w:p>
    <w:p>
      <w:pPr>
        <w:numPr>
          <w:ilvl w:val="0"/>
          <w:numId w:val="1106"/>
        </w:numPr>
      </w:pPr>
      <w:r>
        <w:rPr>
          <w:rFonts w:hint="eastAsia"/>
          <w:b/>
          <w:bCs/>
        </w:rPr>
        <w:t xml:space="preserve">决策留痕</w:t>
      </w:r>
      <w:r>
        <w:rPr>
          <w:rFonts w:hint="eastAsia"/>
        </w:rPr>
        <w:t xml:space="preserve">：记录输入状态、选项、概率、阈值、最终路径，挂到实体框架，方便复盘。</w:t>
      </w:r>
    </w:p>
    <w:p>
      <w:pPr>
        <w:numPr>
          <w:ilvl w:val="0"/>
          <w:numId w:val="1106"/>
        </w:numPr>
      </w:pPr>
      <w:r>
        <w:rPr>
          <w:rFonts w:hint="eastAsia"/>
          <w:b/>
          <w:bCs/>
        </w:rPr>
        <w:t xml:space="preserve">数字交给求解器和规则</w:t>
      </w:r>
      <w:r>
        <w:rPr>
          <w:rFonts w:hint="eastAsia"/>
        </w:rPr>
        <w:t xml:space="preserve">：Laya</w:t>
      </w:r>
      <w:r>
        <w:t xml:space="preserve"> </w:t>
      </w:r>
      <w:r>
        <w:rPr>
          <w:rFonts w:hint="eastAsia"/>
        </w:rPr>
        <w:t xml:space="preserve">只做判断、分流和把关。</w:t>
      </w:r>
    </w:p>
    <w:p>
      <w:pPr>
        <w:numPr>
          <w:ilvl w:val="0"/>
          <w:numId w:val="1106"/>
        </w:numPr>
      </w:pPr>
      <w:r>
        <w:rPr>
          <w:rFonts w:hint="eastAsia"/>
          <w:b/>
          <w:bCs/>
        </w:rPr>
        <w:t xml:space="preserve">部署</w:t>
      </w:r>
      <w:r>
        <w:rPr>
          <w:rFonts w:hint="eastAsia"/>
        </w:rPr>
        <w:t xml:space="preserve">：有开放权重，可本地或私有云部署，数据不出厂。</w:t>
      </w:r>
    </w:p>
    <w:p>
      <w:pPr>
        <w:numPr>
          <w:ilvl w:val="0"/>
          <w:numId w:val="1106"/>
        </w:numPr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v5 </w:t>
      </w:r>
      <w:r>
        <w:rPr>
          <w:rFonts w:hint="eastAsia"/>
          <w:b/>
          <w:bCs/>
        </w:rPr>
        <w:t xml:space="preserve">的关系</w:t>
      </w:r>
      <w:r>
        <w:rPr>
          <w:rFonts w:hint="eastAsia"/>
        </w:rPr>
        <w:t xml:space="preserve">：v5</w:t>
      </w:r>
      <w:r>
        <w:t xml:space="preserve"> </w:t>
      </w:r>
      <w:r>
        <w:rPr>
          <w:rFonts w:hint="eastAsia"/>
        </w:rPr>
        <w:t xml:space="preserve">的推荐是阈值</w:t>
      </w:r>
      <w:r>
        <w:t xml:space="preserve"> + </w:t>
      </w:r>
      <w:r>
        <w:rPr>
          <w:rFonts w:hint="eastAsia"/>
        </w:rPr>
        <w:t xml:space="preserve">帕累托的确定性规则（第</w:t>
      </w:r>
      <w:r>
        <w:t xml:space="preserve"> 25.3 </w:t>
      </w:r>
      <w:r>
        <w:rPr>
          <w:rFonts w:hint="eastAsia"/>
        </w:rPr>
        <w:t xml:space="preserve">节），可审计、可复现；Laya</w:t>
      </w:r>
      <w:r>
        <w:t xml:space="preserve"> </w:t>
      </w:r>
      <w:r>
        <w:rPr>
          <w:rFonts w:hint="eastAsia"/>
        </w:rPr>
        <w:t xml:space="preserve">适合放在其后做风险把关（如「推荐方案超预算概率</w:t>
      </w:r>
      <w:r>
        <w:t xml:space="preserve"> 70% </w:t>
      </w:r>
      <w:r>
        <w:rPr>
          <w:rFonts w:hint="eastAsia"/>
        </w:rPr>
        <w:t xml:space="preserve">是否需要升级审批」）和异常分级，不替代计算。</w:t>
      </w:r>
    </w:p>
    <w:bookmarkEnd w:id="148"/>
    <w:bookmarkStart w:id="149" w:name="面试-30-秒说法"/>
    <w:p>
      <w:pPr>
        <w:pStyle w:val="Heading3"/>
      </w:pPr>
      <w:r>
        <w:t xml:space="preserve">19.6 </w:t>
      </w:r>
      <w:r>
        <w:rPr>
          <w:rFonts w:hint="eastAsia"/>
        </w:rPr>
        <w:t xml:space="preserve">面试</w:t>
      </w:r>
      <w:r>
        <w:t xml:space="preserve"> 30 </w:t>
      </w:r>
      <w:r>
        <w:rPr>
          <w:rFonts w:hint="eastAsia"/>
        </w:rPr>
        <w:t xml:space="preserve">秒说法</w:t>
      </w:r>
    </w:p>
    <w:p>
      <w:pPr>
        <w:pStyle w:val="BlockText"/>
      </w:pPr>
      <w:r>
        <w:rPr>
          <w:rFonts w:hint="eastAsia"/>
        </w:rPr>
        <w:t xml:space="preserve">决策模拟里我会分工：求解器负责在约束下算出最优方案，数字必须精确；Laya</w:t>
      </w:r>
      <w:r>
        <w:t xml:space="preserve"> </w:t>
      </w:r>
      <w:r>
        <w:rPr>
          <w:rFonts w:hint="eastAsia"/>
        </w:rPr>
        <w:t xml:space="preserve">这类结构化决策模型负责判断和分流，比如把业务事件识别成场景、对方案做风险把关、推荐策略、给异常分级。每个判断都带概率，高置信度自动执行，不确定的交给人，高风险拦截，全过程留痕并挂到实体框架上，可以追溯。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67" w:name="业务架构与协作点v2"/>
    <w:p>
      <w:pPr>
        <w:pStyle w:val="Heading2"/>
      </w:pPr>
      <w:r>
        <w:t xml:space="preserve">20. </w:t>
      </w:r>
      <w:r>
        <w:rPr>
          <w:rFonts w:hint="eastAsia"/>
        </w:rPr>
        <w:t xml:space="preserve">业务架构与协作点（v2）</w:t>
      </w:r>
    </w:p>
    <w:p>
      <w:pPr>
        <w:pStyle w:val="BlockText"/>
      </w:pPr>
      <w:r>
        <w:rPr>
          <w:rFonts w:hint="eastAsia"/>
        </w:rPr>
        <w:t xml:space="preserve">第</w:t>
      </w:r>
      <w:r>
        <w:t xml:space="preserve"> 0A </w:t>
      </w:r>
      <w:r>
        <w:rPr>
          <w:rFonts w:hint="eastAsia"/>
        </w:rPr>
        <w:t xml:space="preserve">节是</w:t>
      </w:r>
      <w:r>
        <w:rPr>
          <w:rFonts w:hint="eastAsia"/>
          <w:b/>
          <w:bCs/>
        </w:rPr>
        <w:t xml:space="preserve">技术架构</w:t>
      </w:r>
      <w:r>
        <w:rPr>
          <w:rFonts w:hint="eastAsia"/>
        </w:rPr>
        <w:t xml:space="preserve">（数据</w:t>
      </w:r>
      <w:r>
        <w:t xml:space="preserve"> → </w:t>
      </w:r>
      <w:r>
        <w:rPr>
          <w:rFonts w:hint="eastAsia"/>
        </w:rPr>
        <w:t xml:space="preserve">规则</w:t>
      </w:r>
      <w:r>
        <w:t xml:space="preserve"> → </w:t>
      </w:r>
      <w:r>
        <w:rPr>
          <w:rFonts w:hint="eastAsia"/>
        </w:rPr>
        <w:t xml:space="preserve">求解</w:t>
      </w:r>
      <w:r>
        <w:t xml:space="preserve"> → </w:t>
      </w:r>
      <w:r>
        <w:rPr>
          <w:rFonts w:hint="eastAsia"/>
        </w:rPr>
        <w:t xml:space="preserve">应用）。这一节是</w:t>
      </w:r>
      <w:r>
        <w:rPr>
          <w:rFonts w:hint="eastAsia"/>
          <w:b/>
          <w:bCs/>
        </w:rPr>
        <w:t xml:space="preserve">业务架构</w:t>
      </w:r>
      <w:r>
        <w:rPr>
          <w:rFonts w:hint="eastAsia"/>
        </w:rPr>
        <w:t xml:space="preserve">：模拟器在业务里怎么转起来，每一步哪个部门负责、交什么、AI</w:t>
      </w:r>
      <w:r>
        <w:t xml:space="preserve"> &amp; Data </w:t>
      </w:r>
      <w:r>
        <w:rPr>
          <w:rFonts w:hint="eastAsia"/>
        </w:rPr>
        <w:t xml:space="preserve">组交付什么、在哪里交接、多久一次、谁拍板。</w:t>
      </w:r>
      <w:r>
        <w:t xml:space="preserve"> </w:t>
      </w:r>
      <w:r>
        <w:rPr>
          <w:rFonts w:hint="eastAsia"/>
        </w:rPr>
        <w:t xml:space="preserve">部门分工以《AI&amp;Data组合作建议-产量成本模拟器.md》第</w:t>
      </w:r>
      <w:r>
        <w:t xml:space="preserve"> 5 </w:t>
      </w:r>
      <w:r>
        <w:rPr>
          <w:rFonts w:hint="eastAsia"/>
        </w:rPr>
        <w:t xml:space="preserve">节</w:t>
      </w:r>
      <w:r>
        <w:t xml:space="preserve"> RACI </w:t>
      </w:r>
      <w:r>
        <w:rPr>
          <w:rFonts w:hint="eastAsia"/>
        </w:rPr>
        <w:t xml:space="preserve">为基础细化。</w:t>
      </w:r>
      <w:r>
        <w:rPr>
          <w:rFonts w:hint="eastAsia"/>
          <w:b/>
          <w:bCs/>
        </w:rPr>
        <w:t xml:space="preserve">全部是建议结构</w:t>
      </w:r>
      <w:r>
        <w:rPr>
          <w:rFonts w:hint="eastAsia"/>
        </w:rPr>
        <w:t xml:space="preserve">，⚠</w:t>
      </w:r>
      <w:r>
        <w:t xml:space="preserve"> </w:t>
      </w:r>
      <w:r>
        <w:rPr>
          <w:rFonts w:hint="eastAsia"/>
        </w:rPr>
        <w:t xml:space="preserve">需在阶段</w:t>
      </w:r>
      <w:r>
        <w:t xml:space="preserve"> 0 </w:t>
      </w:r>
      <w:r>
        <w:rPr>
          <w:rFonts w:hint="eastAsia"/>
        </w:rPr>
        <w:t xml:space="preserve">联合诊断时和各部门逐条确认。</w:t>
      </w:r>
    </w:p>
    <w:bookmarkStart w:id="154" w:name="业务架构图"/>
    <w:p>
      <w:pPr>
        <w:pStyle w:val="Heading3"/>
      </w:pPr>
      <w:r>
        <w:t xml:space="preserve">20.1 </w:t>
      </w:r>
      <w:r>
        <w:rPr>
          <w:rFonts w:hint="eastAsia"/>
        </w:rPr>
        <w:t xml:space="preserve">业务架构图</w:t>
      </w:r>
    </w:p>
    <w:p>
      <w:pPr>
        <w:pStyle w:val="CaptionedFigure"/>
      </w:pPr>
      <w:r>
        <w:drawing>
          <wp:inline>
            <wp:extent cx="5969000" cy="4843267"/>
            <wp:effectExtent b="0" l="0" r="0" t="0"/>
            <wp:docPr descr="业务架构图" title="" id="152" name="Picture"/>
            <a:graphic>
              <a:graphicData uri="http://schemas.openxmlformats.org/drawingml/2006/picture">
                <pic:pic>
                  <pic:nvPicPr>
                    <pic:cNvPr descr="图表-v5.1/业务架构图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84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业务架构图</w:t>
      </w:r>
    </w:p>
    <w:p>
      <w:pPr>
        <w:pStyle w:val="BodyText"/>
      </w:pPr>
      <w:r>
        <w:rPr>
          <w:rFonts w:hint="eastAsia"/>
        </w:rPr>
        <w:t xml:space="preserve">（图由</w:t>
      </w:r>
      <w:r>
        <w:t xml:space="preserve"> </w:t>
      </w:r>
      <w:r>
        <w:rPr>
          <w:rStyle w:val="VerbatimChar"/>
        </w:rPr>
        <w:t xml:space="preserve">v5/plot_business_arch.py</w:t>
      </w:r>
      <w:r>
        <w:t xml:space="preserve"> </w:t>
      </w:r>
      <w:r>
        <w:rPr>
          <w:rFonts w:hint="eastAsia"/>
        </w:rPr>
        <w:t xml:space="preserve">生成；模拟器模块级的业务架构见</w:t>
      </w:r>
      <w:r>
        <w:t xml:space="preserve"> v4 </w:t>
      </w:r>
      <w:r>
        <w:rPr>
          <w:rFonts w:hint="eastAsia"/>
        </w:rPr>
        <w:t xml:space="preserve">业务架构图，二者都收录在《重要图表汇编</w:t>
      </w:r>
      <w:r>
        <w:t xml:space="preserve"> </w:t>
      </w:r>
      <w:r>
        <w:rPr>
          <w:rFonts w:hint="eastAsia"/>
        </w:rPr>
        <w:t xml:space="preserve">v5》。）</w:t>
      </w:r>
    </w:p>
    <w:p>
      <w:pPr>
        <w:pStyle w:val="BodyText"/>
      </w:pPr>
      <w:r>
        <w:rPr>
          <w:rFonts w:hint="eastAsia"/>
          <w:b/>
          <w:bCs/>
        </w:rPr>
        <w:t xml:space="preserve">怎么读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横向是业务流程（7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需求输入</w:t>
      </w:r>
      <w:r>
        <w:t xml:space="preserve"> → ② </w:t>
      </w:r>
      <w:r>
        <w:rPr>
          <w:rFonts w:hint="eastAsia"/>
        </w:rPr>
        <w:t xml:space="preserve">参数维护</w:t>
      </w:r>
      <w:r>
        <w:t xml:space="preserve"> → ③ </w:t>
      </w:r>
      <w:r>
        <w:rPr>
          <w:rFonts w:hint="eastAsia"/>
        </w:rPr>
        <w:t xml:space="preserve">测算</w:t>
      </w:r>
      <w:r>
        <w:t xml:space="preserve"> / </w:t>
      </w:r>
      <w:r>
        <w:rPr>
          <w:rFonts w:hint="eastAsia"/>
        </w:rPr>
        <w:t xml:space="preserve">模拟</w:t>
      </w:r>
      <w:r>
        <w:t xml:space="preserve"> → ④ </w:t>
      </w:r>
      <w:r>
        <w:rPr>
          <w:rFonts w:hint="eastAsia"/>
        </w:rPr>
        <w:t xml:space="preserve">策略决策</w:t>
      </w:r>
      <w:r>
        <w:t xml:space="preserve"> → ⑤ </w:t>
      </w:r>
      <w:r>
        <w:rPr>
          <w:rFonts w:hint="eastAsia"/>
        </w:rPr>
        <w:t xml:space="preserve">执行</w:t>
      </w:r>
      <w:r>
        <w:t xml:space="preserve"> → ⑥ </w:t>
      </w:r>
      <w:r>
        <w:rPr>
          <w:rFonts w:hint="eastAsia"/>
        </w:rPr>
        <w:t xml:space="preserve">实际回收</w:t>
      </w:r>
      <w:r>
        <w:t xml:space="preserve"> → ⑦ </w:t>
      </w:r>
      <w:r>
        <w:rPr>
          <w:rFonts w:hint="eastAsia"/>
        </w:rPr>
        <w:t xml:space="preserve">对账校准。⑦</w:t>
      </w:r>
      <w:r>
        <w:t xml:space="preserve"> </w:t>
      </w:r>
      <w:r>
        <w:rPr>
          <w:rFonts w:hint="eastAsia"/>
        </w:rPr>
        <w:t xml:space="preserve">的偏差回写到</w:t>
      </w:r>
      <w:r>
        <w:t xml:space="preserve"> </w:t>
      </w:r>
      <w:r>
        <w:rPr>
          <w:rFonts w:hint="eastAsia"/>
        </w:rPr>
        <w:t xml:space="preserve">②，形成闭环（绿色虚线）。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纵向是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个角色泳道</w:t>
      </w:r>
      <w:r>
        <w:rPr>
          <w:rFonts w:hint="eastAsia"/>
        </w:rPr>
        <w:t xml:space="preserve">：管理层、计划/排产（VCS</w:t>
      </w:r>
      <w:r>
        <w:t xml:space="preserve"> </w:t>
      </w:r>
      <w:r>
        <w:rPr>
          <w:rFonts w:hint="eastAsia"/>
        </w:rPr>
        <w:t xml:space="preserve">业务</w:t>
      </w:r>
      <w:r>
        <w:t xml:space="preserve"> </w:t>
      </w:r>
      <w:r>
        <w:rPr>
          <w:rFonts w:hint="eastAsia"/>
        </w:rPr>
        <w:t xml:space="preserve">Owner）、生产/制造工程（IE）、人事/HR、能源/设施、财务/成本、物流/供应、IT/数字化、AI</w:t>
      </w:r>
      <w:r>
        <w:t xml:space="preserve"> &amp; Data </w:t>
      </w:r>
      <w:r>
        <w:rPr>
          <w:rFonts w:hint="eastAsia"/>
        </w:rPr>
        <w:t xml:space="preserve">组。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红色编号是协作点</w:t>
      </w:r>
      <w:r>
        <w:rPr>
          <w:rFonts w:hint="eastAsia"/>
        </w:rPr>
        <w:t xml:space="preserve">：C1–C9</w:t>
      </w:r>
      <w:r>
        <w:t xml:space="preserve"> </w:t>
      </w:r>
      <w:r>
        <w:rPr>
          <w:rFonts w:hint="eastAsia"/>
        </w:rPr>
        <w:t xml:space="preserve">落在具体流程步骤上；C10</w:t>
      </w:r>
      <w:r>
        <w:t xml:space="preserve"> </w:t>
      </w:r>
      <w:r>
        <w:rPr>
          <w:rFonts w:hint="eastAsia"/>
        </w:rPr>
        <w:t xml:space="preserve">小模型开发、C11</w:t>
      </w:r>
      <w:r>
        <w:t xml:space="preserve"> </w:t>
      </w:r>
      <w:r>
        <w:rPr>
          <w:rFonts w:hint="eastAsia"/>
        </w:rPr>
        <w:t xml:space="preserve">推广复制、C12</w:t>
      </w:r>
      <w:r>
        <w:t xml:space="preserve"> </w:t>
      </w:r>
      <w:r>
        <w:rPr>
          <w:rFonts w:hint="eastAsia"/>
        </w:rPr>
        <w:t xml:space="preserve">治理节奏跨越所有步骤，画在底部。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一个格子里有多个编号，说明这个动作同时属于几个协作点（例如</w:t>
      </w:r>
      <w:r>
        <w:t xml:space="preserve"> AI &amp; Data </w:t>
      </w:r>
      <w:r>
        <w:rPr>
          <w:rFonts w:hint="eastAsia"/>
        </w:rPr>
        <w:t xml:space="preserve">组的「参数表</w:t>
      </w:r>
      <w:r>
        <w:t xml:space="preserve"> · </w:t>
      </w:r>
      <w:r>
        <w:rPr>
          <w:rFonts w:hint="eastAsia"/>
        </w:rPr>
        <w:t xml:space="preserve">版本</w:t>
      </w:r>
      <w:r>
        <w:t xml:space="preserve"> · </w:t>
      </w:r>
      <w:r>
        <w:rPr>
          <w:rFonts w:hint="eastAsia"/>
        </w:rPr>
        <w:t xml:space="preserve">质量规则」同时属于</w:t>
      </w:r>
      <w:r>
        <w:t xml:space="preserve"> C1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C2）。</w:t>
      </w:r>
    </w:p>
    <w:bookmarkEnd w:id="154"/>
    <w:bookmarkStart w:id="155" w:name="业务流程七步每步的输入输出主责"/>
    <w:p>
      <w:pPr>
        <w:pStyle w:val="Heading3"/>
      </w:pPr>
      <w:r>
        <w:t xml:space="preserve">20.2 </w:t>
      </w:r>
      <w:r>
        <w:rPr>
          <w:rFonts w:hint="eastAsia"/>
        </w:rPr>
        <w:t xml:space="preserve">业务流程七步（每步的输入、输出、主责）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89"/>
        <w:gridCol w:w="1798"/>
        <w:gridCol w:w="1798"/>
        <w:gridCol w:w="1798"/>
        <w:gridCol w:w="989"/>
        <w:gridCol w:w="1738"/>
        <w:gridCol w:w="899"/>
      </w:tblGrid>
      <w:tr>
        <w:trPr>
          <w:tblHeader w:val="on"/>
          <w:tblHeader w:val="true"/>
        </w:trPr>
        <w:tc>
          <w:tcPr>
            <w:tcW w:type="dxa" w:w="39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步骤</w:t>
            </w:r>
          </w:p>
        </w:tc>
        <w:tc>
          <w:tcPr>
            <w:tcW w:type="dxa" w:w="179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做什么</w:t>
            </w:r>
          </w:p>
        </w:tc>
        <w:tc>
          <w:tcPr>
            <w:tcW w:type="dxa" w:w="179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主要输入</w:t>
            </w:r>
          </w:p>
        </w:tc>
        <w:tc>
          <w:tcPr>
            <w:tcW w:type="dxa" w:w="179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主要输出</w:t>
            </w:r>
          </w:p>
        </w:tc>
        <w:tc>
          <w:tcPr>
            <w:tcW w:type="dxa" w:w="98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主责部门</w:t>
            </w:r>
          </w:p>
        </w:tc>
        <w:tc>
          <w:tcPr>
            <w:tcW w:type="dxa" w:w="173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AI &amp; Data </w:t>
            </w:r>
            <w:r>
              <w:rPr>
                <w:rFonts w:hint="eastAsia"/>
                <w:b/>
                <w:sz w:val="18"/>
              </w:rPr>
              <w:t xml:space="preserve">组的角色</w:t>
            </w:r>
          </w:p>
        </w:tc>
        <w:tc>
          <w:tcPr>
            <w:tcW w:type="dxa" w:w="89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频率（⚠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建议）</w:t>
            </w:r>
          </w:p>
        </w:tc>
      </w:tr>
      <w:tr>
        <w:tc>
          <w:tcPr>
            <w:tcW w:type="dxa" w:w="3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① </w:t>
            </w:r>
            <w:r>
              <w:rPr>
                <w:rFonts w:hint="eastAsia"/>
                <w:sz w:val="18"/>
              </w:rPr>
              <w:t xml:space="preserve">需求输入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确定要算的需求：销量预测、订单、车型组合、出口船期、供应能力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S&amp;OP </w:t>
            </w:r>
            <w:r>
              <w:rPr>
                <w:rFonts w:hint="eastAsia"/>
                <w:sz w:val="18"/>
              </w:rPr>
              <w:t xml:space="preserve">需求、经营目标、供应商能力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一版带版本号的需求数据（月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车型）</w:t>
            </w:r>
          </w:p>
        </w:tc>
        <w:tc>
          <w:tcPr>
            <w:tcW w:type="dxa" w:w="9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</w:t>
            </w:r>
          </w:p>
        </w:tc>
        <w:tc>
          <w:tcPr>
            <w:tcW w:type="dxa" w:w="173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需求预测小模型给参考值（C10）；需求数据入数仓</w:t>
            </w:r>
          </w:p>
        </w:tc>
        <w:tc>
          <w:tcPr>
            <w:tcW w:type="dxa" w:w="8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月度（滚动）</w:t>
            </w:r>
          </w:p>
        </w:tc>
      </w:tr>
      <w:tr>
        <w:tc>
          <w:tcPr>
            <w:tcW w:type="dxa" w:w="3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② </w:t>
            </w:r>
            <w:r>
              <w:rPr>
                <w:rFonts w:hint="eastAsia"/>
                <w:sz w:val="18"/>
              </w:rPr>
              <w:t xml:space="preserve">参数维护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各部门维护自己负责的参数，变更走审批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工时、JPH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档、定员、工资、电价、OH、班车、外包、产能上限、日历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一份参数快照（版本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生效日期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负责人）</w:t>
            </w:r>
          </w:p>
        </w:tc>
        <w:tc>
          <w:tcPr>
            <w:tcW w:type="dxa" w:w="9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各参数负责人（见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20.4）</w:t>
            </w:r>
          </w:p>
        </w:tc>
        <w:tc>
          <w:tcPr>
            <w:tcW w:type="dxa" w:w="173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参数表、版本管理、质量规则、到期提醒（C1、C2）</w:t>
            </w:r>
          </w:p>
        </w:tc>
        <w:tc>
          <w:tcPr>
            <w:tcW w:type="dxa" w:w="8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按参数：月度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季度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事件触发</w:t>
            </w:r>
          </w:p>
        </w:tc>
      </w:tr>
      <w:tr>
        <w:tc>
          <w:tcPr>
            <w:tcW w:type="dxa" w:w="3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③ </w:t>
            </w:r>
            <w:r>
              <w:rPr>
                <w:rFonts w:hint="eastAsia"/>
                <w:sz w:val="18"/>
              </w:rPr>
              <w:t xml:space="preserve">测算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模拟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跑基准场景和业务提出的场景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参数快照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场景旋钮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方案（各车间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档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班次、加班、缓存、产量）、成本、缺口</w:t>
            </w:r>
          </w:p>
        </w:tc>
        <w:tc>
          <w:tcPr>
            <w:tcW w:type="dxa" w:w="9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计划/排产（发起）</w:t>
            </w:r>
          </w:p>
        </w:tc>
        <w:tc>
          <w:tcPr>
            <w:tcW w:type="dxa" w:w="173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求解器、场景库、旋钮、LLM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结果解释和常识审查（C3、C4、C5）</w:t>
            </w:r>
          </w:p>
        </w:tc>
        <w:tc>
          <w:tcPr>
            <w:tcW w:type="dxa" w:w="8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月度基准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按需</w:t>
            </w:r>
          </w:p>
        </w:tc>
      </w:tr>
      <w:tr>
        <w:tc>
          <w:tcPr>
            <w:tcW w:type="dxa" w:w="3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④ </w:t>
            </w:r>
            <w:r>
              <w:rPr>
                <w:rFonts w:hint="eastAsia"/>
                <w:sz w:val="18"/>
              </w:rPr>
              <w:t xml:space="preserve">策略决策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在几种策略之间选，确认风险接受度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策略对比、压力测试、风险把关结果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选定的策略和方案、决策记录</w:t>
            </w:r>
          </w:p>
        </w:tc>
        <w:tc>
          <w:tcPr>
            <w:tcW w:type="dxa" w:w="9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管理层（拍板），计划/排产（提报）</w:t>
            </w:r>
          </w:p>
        </w:tc>
        <w:tc>
          <w:tcPr>
            <w:tcW w:type="dxa" w:w="173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策略对比视图；Laya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类模型做风险把关和推荐，只提建议（C6）</w:t>
            </w:r>
          </w:p>
        </w:tc>
        <w:tc>
          <w:tcPr>
            <w:tcW w:type="dxa" w:w="8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重大事件</w:t>
            </w:r>
          </w:p>
        </w:tc>
      </w:tr>
      <w:tr>
        <w:tc>
          <w:tcPr>
            <w:tcW w:type="dxa" w:w="3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⑤ </w:t>
            </w:r>
            <w:r>
              <w:rPr>
                <w:rFonts w:hint="eastAsia"/>
                <w:sz w:val="18"/>
              </w:rPr>
              <w:t xml:space="preserve">执行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把月度方案下达，做周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日排产、排班、物料配合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选定方案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月度生产计划、班组排班、人员调配、物料计划</w:t>
            </w:r>
          </w:p>
        </w:tc>
        <w:tc>
          <w:tcPr>
            <w:tcW w:type="dxa" w:w="9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计划/排产、生产、HR、物流</w:t>
            </w:r>
          </w:p>
        </w:tc>
        <w:tc>
          <w:tcPr>
            <w:tcW w:type="dxa" w:w="173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提供下层排班接口；下层不可行时把问题转成新约束回到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③（C7）</w:t>
            </w:r>
          </w:p>
        </w:tc>
        <w:tc>
          <w:tcPr>
            <w:tcW w:type="dxa" w:w="8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周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日</w:t>
            </w:r>
          </w:p>
        </w:tc>
      </w:tr>
      <w:tr>
        <w:tc>
          <w:tcPr>
            <w:tcW w:type="dxa" w:w="3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⑥ </w:t>
            </w:r>
            <w:r>
              <w:rPr>
                <w:rFonts w:hint="eastAsia"/>
                <w:sz w:val="18"/>
              </w:rPr>
              <w:t xml:space="preserve">实际回收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收集实际发生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MES、HR、能源计量、财务、物流系统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实际产量、工时、加班、能耗、成本、缺料（按车间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科目）</w:t>
            </w:r>
          </w:p>
        </w:tc>
        <w:tc>
          <w:tcPr>
            <w:tcW w:type="dxa" w:w="9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各数据产生部门</w:t>
            </w:r>
            <w:r>
              <w:rPr>
                <w:sz w:val="18"/>
              </w:rPr>
              <w:t xml:space="preserve"> + IT</w:t>
            </w:r>
          </w:p>
        </w:tc>
        <w:tc>
          <w:tcPr>
            <w:tcW w:type="dxa" w:w="173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数据入湖、质量检查、口径对齐（C2、C8）</w:t>
            </w:r>
          </w:p>
        </w:tc>
        <w:tc>
          <w:tcPr>
            <w:tcW w:type="dxa" w:w="8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月度（月结后</w:t>
            </w:r>
            <w:r>
              <w:rPr>
                <w:sz w:val="18"/>
              </w:rPr>
              <w:t xml:space="preserve"> ⚠ </w:t>
            </w:r>
            <w:r>
              <w:rPr>
                <w:rFonts w:hint="eastAsia"/>
                <w:sz w:val="18"/>
              </w:rPr>
              <w:t xml:space="preserve">第</w:t>
            </w:r>
            <w:r>
              <w:rPr>
                <w:sz w:val="18"/>
              </w:rPr>
              <w:t xml:space="preserve"> N </w:t>
            </w:r>
            <w:r>
              <w:rPr>
                <w:rFonts w:hint="eastAsia"/>
                <w:sz w:val="18"/>
              </w:rPr>
              <w:t xml:space="preserve">个工作日）</w:t>
            </w:r>
          </w:p>
        </w:tc>
      </w:tr>
      <w:tr>
        <w:tc>
          <w:tcPr>
            <w:tcW w:type="dxa" w:w="39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⑦ </w:t>
            </w:r>
            <w:r>
              <w:rPr>
                <w:rFonts w:hint="eastAsia"/>
                <w:sz w:val="18"/>
              </w:rPr>
              <w:t xml:space="preserve">对账校准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测算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实际，追溯偏差到参数，决定是否修正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测算结果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实际数据</w:t>
            </w:r>
          </w:p>
        </w:tc>
        <w:tc>
          <w:tcPr>
            <w:tcW w:type="dxa" w:w="17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偏差报告、校准建议、新参数版本</w:t>
            </w:r>
          </w:p>
        </w:tc>
        <w:tc>
          <w:tcPr>
            <w:tcW w:type="dxa" w:w="9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计划/排产（确认）、财务（签认）</w:t>
            </w:r>
          </w:p>
        </w:tc>
        <w:tc>
          <w:tcPr>
            <w:tcW w:type="dxa" w:w="173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偏差报告、偏差追溯、异常分级、校准建议（C9）</w:t>
            </w:r>
          </w:p>
        </w:tc>
        <w:tc>
          <w:tcPr>
            <w:tcW w:type="dxa" w:w="8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</w:t>
            </w:r>
          </w:p>
        </w:tc>
      </w:tr>
    </w:tbl>
    <w:bookmarkEnd w:id="155"/>
    <w:bookmarkStart w:id="161" w:name="协作点总表c1c12"/>
    <w:p>
      <w:pPr>
        <w:pStyle w:val="Heading3"/>
      </w:pPr>
      <w:r>
        <w:t xml:space="preserve">20.3 </w:t>
      </w:r>
      <w:r>
        <w:rPr>
          <w:rFonts w:hint="eastAsia"/>
        </w:rPr>
        <w:t xml:space="preserve">协作点总表（C1–C12）</w:t>
      </w:r>
    </w:p>
    <w:p>
      <w:pPr>
        <w:pStyle w:val="FirstParagraph"/>
      </w:pPr>
      <w:r>
        <w:rPr>
          <w:rFonts w:hint="eastAsia"/>
        </w:rPr>
        <w:t xml:space="preserve">每个协作点写清楚</w:t>
      </w:r>
      <w:r>
        <w:t xml:space="preserve"> 7 </w:t>
      </w:r>
      <w:r>
        <w:rPr>
          <w:rFonts w:hint="eastAsia"/>
        </w:rPr>
        <w:t xml:space="preserve">件事：</w:t>
      </w:r>
      <w:r>
        <w:rPr>
          <w:rFonts w:hint="eastAsia"/>
          <w:b/>
          <w:bCs/>
        </w:rPr>
        <w:t xml:space="preserve">谁主责</w:t>
      </w:r>
      <w:r>
        <w:t xml:space="preserve">、</w:t>
      </w:r>
      <w:r>
        <w:rPr>
          <w:rFonts w:hint="eastAsia"/>
          <w:b/>
          <w:bCs/>
        </w:rPr>
        <w:t xml:space="preserve">谁提供什么</w:t>
      </w:r>
      <w:r>
        <w:t xml:space="preserve">、</w:t>
      </w:r>
      <w:r>
        <w:rPr>
          <w:b/>
          <w:bCs/>
        </w:rPr>
        <w:t xml:space="preserve">AI &amp; Data </w:t>
      </w:r>
      <w:r>
        <w:rPr>
          <w:rFonts w:hint="eastAsia"/>
          <w:b/>
          <w:bCs/>
        </w:rPr>
        <w:t xml:space="preserve">组交付什么</w:t>
      </w:r>
      <w:r>
        <w:t xml:space="preserve">、</w:t>
      </w:r>
      <w:r>
        <w:rPr>
          <w:rFonts w:hint="eastAsia"/>
          <w:b/>
          <w:bCs/>
        </w:rPr>
        <w:t xml:space="preserve">交接物</w:t>
      </w:r>
      <w:r>
        <w:t xml:space="preserve">、</w:t>
      </w:r>
      <w:r>
        <w:rPr>
          <w:rFonts w:hint="eastAsia"/>
          <w:b/>
          <w:bCs/>
        </w:rPr>
        <w:t xml:space="preserve">节奏</w:t>
      </w:r>
      <w:r>
        <w:t xml:space="preserve">、</w:t>
      </w:r>
      <w:r>
        <w:rPr>
          <w:rFonts w:hint="eastAsia"/>
          <w:b/>
          <w:bCs/>
        </w:rPr>
        <w:t xml:space="preserve">决策权</w:t>
      </w:r>
      <w:r>
        <w:t xml:space="preserve">、</w:t>
      </w:r>
      <w:r>
        <w:rPr>
          <w:rFonts w:hint="eastAsia"/>
          <w:b/>
          <w:bCs/>
        </w:rPr>
        <w:t xml:space="preserve">验收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衡量</w:t>
      </w:r>
      <w:r>
        <w:t xml:space="preserve">。</w:t>
      </w:r>
    </w:p>
    <w:bookmarkStart w:id="156" w:name="块-a参数与数据c1c2"/>
    <w:p>
      <w:pPr>
        <w:pStyle w:val="Heading4"/>
      </w:pPr>
      <w:r>
        <w:rPr>
          <w:rFonts w:hint="eastAsia"/>
        </w:rPr>
        <w:t xml:space="preserve">块</w:t>
      </w:r>
      <w:r>
        <w:t xml:space="preserve"> </w:t>
      </w:r>
      <w:r>
        <w:rPr>
          <w:rFonts w:hint="eastAsia"/>
        </w:rPr>
        <w:t xml:space="preserve">A：参数与数据（C1、C2）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07"/>
        <w:gridCol w:w="4151"/>
        <w:gridCol w:w="4151"/>
      </w:tblGrid>
      <w:tr>
        <w:trPr>
          <w:tblHeader w:val="on"/>
          <w:tblHeader w:val="true"/>
        </w:trPr>
        <w:tc>
          <w:tcPr>
            <w:tcW w:type="dxa" w:w="110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项</w:t>
            </w:r>
          </w:p>
        </w:tc>
        <w:tc>
          <w:tcPr>
            <w:tcW w:type="dxa" w:w="41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C1 </w:t>
            </w:r>
            <w:r>
              <w:rPr>
                <w:rFonts w:hint="eastAsia"/>
                <w:b/>
                <w:sz w:val="18"/>
              </w:rPr>
              <w:t xml:space="preserve">参数口径与归属</w:t>
            </w:r>
          </w:p>
        </w:tc>
        <w:tc>
          <w:tcPr>
            <w:tcW w:type="dxa" w:w="41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C2 </w:t>
            </w:r>
            <w:r>
              <w:rPr>
                <w:rFonts w:hint="eastAsia"/>
                <w:b/>
                <w:sz w:val="18"/>
              </w:rPr>
              <w:t xml:space="preserve">数据接入与质量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要解决的问题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参数散在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Excel、口径不一、没人负责、过期没人更新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手工导数、数据缺失、各系统编码不一致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主责（A）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各参数负责人（见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20.4）；口径争议由业务</w:t>
            </w:r>
            <w:r>
              <w:rPr>
                <w:sz w:val="18"/>
              </w:rPr>
              <w:t xml:space="preserve"> Owner </w:t>
            </w:r>
            <w:r>
              <w:rPr>
                <w:rFonts w:hint="eastAsia"/>
                <w:sz w:val="18"/>
              </w:rPr>
              <w:t xml:space="preserve">定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业务提供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参数取值、口径说明、来源文件、更新频率；确认参数表结构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源系统说明、字段含义、数据访问审批；IT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提供接口和权限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组交付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参数表（带版本号、生效/失效日期、负责人）；口径字典；到期提醒；LLM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从文件抽取参数候选值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数据接入（ODS</w:t>
            </w:r>
            <w:r>
              <w:rPr>
                <w:sz w:val="18"/>
              </w:rPr>
              <w:t xml:space="preserve"> → DWD → </w:t>
            </w:r>
            <w:r>
              <w:rPr>
                <w:rFonts w:hint="eastAsia"/>
                <w:sz w:val="18"/>
              </w:rPr>
              <w:t xml:space="preserve">参数层）；字段映射表；质量规则库（空值、范围、一致性，如定员随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档单调递增）；质量看板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交接物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参数字典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参数表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v1；参数变更审批单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数据接入清单、映射表、质量规则清单、质量日报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节奏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参数按自身频率更新；变更随时提，月度发布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质量规则每日跑；接入问题周度清理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决策权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参数值和口径：参数负责人；变更是否发布：业务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Owner（在基准场景跑完影响分析后）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数据标准和模型结构：AI</w:t>
            </w:r>
            <w:r>
              <w:rPr>
                <w:sz w:val="18"/>
              </w:rPr>
              <w:t xml:space="preserve"> &amp; Data </w:t>
            </w:r>
            <w:r>
              <w:rPr>
                <w:rFonts w:hint="eastAsia"/>
                <w:sz w:val="18"/>
              </w:rPr>
              <w:t xml:space="preserve">组；数据访问：数据所有部门</w:t>
            </w:r>
            <w:r>
              <w:rPr>
                <w:sz w:val="18"/>
              </w:rPr>
              <w:t xml:space="preserve"> + IT </w:t>
            </w:r>
            <w:r>
              <w:rPr>
                <w:rFonts w:hint="eastAsia"/>
                <w:sz w:val="18"/>
              </w:rPr>
              <w:t xml:space="preserve">安全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验收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衡量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试点参数不再依赖手工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Excel；每个参数有负责人；过期参数数为</w:t>
            </w:r>
            <w:r>
              <w:rPr>
                <w:sz w:val="18"/>
              </w:rPr>
              <w:t xml:space="preserve"> 0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数据可用率、质量规则通过率、手工导数次数（⚠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目标待定）</w:t>
            </w:r>
          </w:p>
        </w:tc>
      </w:tr>
    </w:tbl>
    <w:bookmarkEnd w:id="156"/>
    <w:bookmarkStart w:id="157" w:name="块-b场景模型与结果c3c4c5"/>
    <w:p>
      <w:pPr>
        <w:pStyle w:val="Heading4"/>
      </w:pPr>
      <w:r>
        <w:rPr>
          <w:rFonts w:hint="eastAsia"/>
        </w:rPr>
        <w:t xml:space="preserve">块</w:t>
      </w:r>
      <w:r>
        <w:t xml:space="preserve"> </w:t>
      </w:r>
      <w:r>
        <w:rPr>
          <w:rFonts w:hint="eastAsia"/>
        </w:rPr>
        <w:t xml:space="preserve">B：场景、模型与结果（C3、C4、C5）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768"/>
        <w:gridCol w:w="2880"/>
        <w:gridCol w:w="2880"/>
        <w:gridCol w:w="2880"/>
      </w:tblGrid>
      <w:tr>
        <w:trPr>
          <w:tblHeader w:val="on"/>
          <w:tblHeader w:val="true"/>
        </w:trPr>
        <w:tc>
          <w:tcPr>
            <w:tcW w:type="dxa" w:w="76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项</w:t>
            </w:r>
          </w:p>
        </w:tc>
        <w:tc>
          <w:tcPr>
            <w:tcW w:type="dxa" w:w="288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C3 </w:t>
            </w:r>
            <w:r>
              <w:rPr>
                <w:rFonts w:hint="eastAsia"/>
                <w:b/>
                <w:sz w:val="18"/>
              </w:rPr>
              <w:t xml:space="preserve">需求与场景定义</w:t>
            </w:r>
          </w:p>
        </w:tc>
        <w:tc>
          <w:tcPr>
            <w:tcW w:type="dxa" w:w="288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C4 </w:t>
            </w:r>
            <w:r>
              <w:rPr>
                <w:rFonts w:hint="eastAsia"/>
                <w:b/>
                <w:sz w:val="18"/>
              </w:rPr>
              <w:t xml:space="preserve">模型逻辑变更</w:t>
            </w:r>
          </w:p>
        </w:tc>
        <w:tc>
          <w:tcPr>
            <w:tcW w:type="dxa" w:w="288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C5 </w:t>
            </w:r>
            <w:r>
              <w:rPr>
                <w:rFonts w:hint="eastAsia"/>
                <w:b/>
                <w:sz w:val="18"/>
              </w:rPr>
              <w:t xml:space="preserve">测算发布与解释</w:t>
            </w:r>
          </w:p>
        </w:tc>
      </w:tr>
      <w:tr>
        <w:tc>
          <w:tcPr>
            <w:tcW w:type="dxa" w:w="76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要解决的问题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「如果……会怎样」说不清，口径各算各的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业务规则变了，公式直接改，历史结果无法复现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结果是一堆数字，管理层看不懂、不信</w:t>
            </w:r>
          </w:p>
        </w:tc>
      </w:tr>
      <w:tr>
        <w:tc>
          <w:tcPr>
            <w:tcW w:type="dxa" w:w="76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主责（A）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Owner（规则对不对），AI</w:t>
            </w:r>
            <w:r>
              <w:rPr>
                <w:sz w:val="18"/>
              </w:rPr>
              <w:t xml:space="preserve"> &amp; Data </w:t>
            </w:r>
            <w:r>
              <w:rPr>
                <w:rFonts w:hint="eastAsia"/>
                <w:sz w:val="18"/>
              </w:rPr>
              <w:t xml:space="preserve">组（实现对不对）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计划/排产（发布），AI</w:t>
            </w:r>
            <w:r>
              <w:rPr>
                <w:sz w:val="18"/>
              </w:rPr>
              <w:t xml:space="preserve"> &amp; Data </w:t>
            </w:r>
            <w:r>
              <w:rPr>
                <w:rFonts w:hint="eastAsia"/>
                <w:sz w:val="18"/>
              </w:rPr>
              <w:t xml:space="preserve">组（解释工具）</w:t>
            </w:r>
          </w:p>
        </w:tc>
      </w:tr>
      <w:tr>
        <w:tc>
          <w:tcPr>
            <w:tcW w:type="dxa" w:w="76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业务提供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场景描述（自然语言即可）、业务假设、关注指标；物流/供应提供船期、供应能力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新规则说明（例如能源改为固定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变动、新增两班</w:t>
            </w:r>
            <w:r>
              <w:rPr>
                <w:sz w:val="18"/>
              </w:rPr>
              <w:t xml:space="preserve"> 12 </w:t>
            </w:r>
            <w:r>
              <w:rPr>
                <w:rFonts w:hint="eastAsia"/>
                <w:sz w:val="18"/>
              </w:rPr>
              <w:t xml:space="preserve">小时模式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⚠）；IE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确认工艺约束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发布范围、汇报口径</w:t>
            </w:r>
          </w:p>
        </w:tc>
      </w:tr>
      <w:tr>
        <w:tc>
          <w:tcPr>
            <w:tcW w:type="dxa" w:w="7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组交付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场景旋钮和场景库（第</w:t>
            </w:r>
            <w:r>
              <w:rPr>
                <w:sz w:val="18"/>
              </w:rPr>
              <w:t xml:space="preserve"> 18 </w:t>
            </w:r>
            <w:r>
              <w:rPr>
                <w:rFonts w:hint="eastAsia"/>
                <w:sz w:val="18"/>
              </w:rPr>
              <w:t xml:space="preserve">节）；LLM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把自然语言场景翻译成旋钮草稿；Laya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类模型做场景识别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新计算方法版本（不覆盖旧公式）；单元测试；新旧并行比较报告；影响分析（基准场景总成本和方案变化）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结果报表（注明场景号和参数版本）；LLM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带出处的解释；常识审查可疑点</w:t>
            </w:r>
          </w:p>
        </w:tc>
      </w:tr>
      <w:tr>
        <w:tc>
          <w:tcPr>
            <w:tcW w:type="dxa" w:w="76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交接物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场景定义卡（场景ID、旋钮取值、假设、提出人）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变更申请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影响分析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测试报告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测算报告：方案、成本分项、缺口、瓶颈车间、假设清单</w:t>
            </w:r>
          </w:p>
        </w:tc>
      </w:tr>
      <w:tr>
        <w:tc>
          <w:tcPr>
            <w:tcW w:type="dxa" w:w="76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节奏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常规场景分钟级；新旋钮天级；结构性变化周级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随需求；按版本发布（⚠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建议月度窗口）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月度基准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按需</w:t>
            </w:r>
          </w:p>
        </w:tc>
      </w:tr>
      <w:tr>
        <w:tc>
          <w:tcPr>
            <w:tcW w:type="dxa" w:w="76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决策权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场景是否进入场景库：业务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是否上线新方法：业务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Owner（有否决权）；技术实现：AI</w:t>
            </w:r>
            <w:r>
              <w:rPr>
                <w:sz w:val="18"/>
              </w:rPr>
              <w:t xml:space="preserve"> &amp; Data </w:t>
            </w:r>
            <w:r>
              <w:rPr>
                <w:rFonts w:hint="eastAsia"/>
                <w:sz w:val="18"/>
              </w:rPr>
              <w:t xml:space="preserve">组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是否对管理层发布：业务</w:t>
            </w:r>
            <w:r>
              <w:rPr>
                <w:sz w:val="18"/>
              </w:rPr>
              <w:t xml:space="preserve"> Owner</w:t>
            </w:r>
          </w:p>
        </w:tc>
      </w:tr>
      <w:tr>
        <w:tc>
          <w:tcPr>
            <w:tcW w:type="dxa" w:w="76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验收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衡量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场景响应时间；场景库覆盖率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任一历史测算可复现；变更都有影响分析</w:t>
            </w:r>
          </w:p>
        </w:tc>
        <w:tc>
          <w:tcPr>
            <w:tcW w:type="dxa" w:w="288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管理层能看懂；解释能追溯到参数版本</w:t>
            </w:r>
          </w:p>
        </w:tc>
      </w:tr>
    </w:tbl>
    <w:bookmarkEnd w:id="157"/>
    <w:bookmarkStart w:id="158" w:name="块-c决策与执行c6c7"/>
    <w:p>
      <w:pPr>
        <w:pStyle w:val="Heading4"/>
      </w:pPr>
      <w:r>
        <w:rPr>
          <w:rFonts w:hint="eastAsia"/>
        </w:rPr>
        <w:t xml:space="preserve">块</w:t>
      </w:r>
      <w:r>
        <w:t xml:space="preserve"> </w:t>
      </w:r>
      <w:r>
        <w:rPr>
          <w:rFonts w:hint="eastAsia"/>
        </w:rPr>
        <w:t xml:space="preserve">C：决策与执行（C6、C7）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07"/>
        <w:gridCol w:w="4151"/>
        <w:gridCol w:w="4151"/>
      </w:tblGrid>
      <w:tr>
        <w:trPr>
          <w:tblHeader w:val="on"/>
          <w:tblHeader w:val="true"/>
        </w:trPr>
        <w:tc>
          <w:tcPr>
            <w:tcW w:type="dxa" w:w="110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项</w:t>
            </w:r>
          </w:p>
        </w:tc>
        <w:tc>
          <w:tcPr>
            <w:tcW w:type="dxa" w:w="41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C6 </w:t>
            </w:r>
            <w:r>
              <w:rPr>
                <w:rFonts w:hint="eastAsia"/>
                <w:b/>
                <w:sz w:val="18"/>
              </w:rPr>
              <w:t xml:space="preserve">策略决策与留痕</w:t>
            </w:r>
          </w:p>
        </w:tc>
        <w:tc>
          <w:tcPr>
            <w:tcW w:type="dxa" w:w="41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C7 </w:t>
            </w:r>
            <w:r>
              <w:rPr>
                <w:rFonts w:hint="eastAsia"/>
                <w:b/>
                <w:sz w:val="18"/>
              </w:rPr>
              <w:t xml:space="preserve">执行下达与下层反馈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要解决的问题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只给一个「最优答案」，没说代价和风险；决策过程没有记录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月度方案落不了地（某技能工种不够、班车排不开），信息回不到模型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主责（A）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管理层（拍板）；计划/排产（提报）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计划/排产；生产、HR、物流各自执行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业务提供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策略偏好（成本、稳定、保人力、保交付）；风险接受度；财务认可成本口径和节约额口径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周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日排产结果；不可行原因（人、设备、物料）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组交付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策略对比（第</w:t>
            </w:r>
            <w:r>
              <w:rPr>
                <w:sz w:val="18"/>
              </w:rPr>
              <w:t xml:space="preserve"> 17 </w:t>
            </w:r>
            <w:r>
              <w:rPr>
                <w:rFonts w:hint="eastAsia"/>
                <w:sz w:val="18"/>
              </w:rPr>
              <w:t xml:space="preserve">节）、压力测试（第</w:t>
            </w:r>
            <w:r>
              <w:rPr>
                <w:sz w:val="18"/>
              </w:rPr>
              <w:t xml:space="preserve"> 18 </w:t>
            </w:r>
            <w:r>
              <w:rPr>
                <w:rFonts w:hint="eastAsia"/>
                <w:sz w:val="18"/>
              </w:rPr>
              <w:t xml:space="preserve">节）；Laya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类模型做风险把关、策略推荐（带概率，按阈值分自动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复核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拦截，第</w:t>
            </w:r>
            <w:r>
              <w:rPr>
                <w:sz w:val="18"/>
              </w:rPr>
              <w:t xml:space="preserve"> 19 </w:t>
            </w:r>
            <w:r>
              <w:rPr>
                <w:rFonts w:hint="eastAsia"/>
                <w:sz w:val="18"/>
              </w:rPr>
              <w:t xml:space="preserve">节）；决策留痕挂到实体框架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下层排班接口；把不可行反馈转成新约束（如某车间某月班次上限），重新求解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交接物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决策单：选定策略、方案、理由、风险、决策人、日期（v5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已能自动生成草稿：</w:t>
            </w:r>
            <w:r>
              <w:rPr>
                <w:rStyle w:val="VerbatimChar"/>
                <w:rFonts w:hint="eastAsia"/>
                <w:sz w:val="18"/>
              </w:rPr>
              <w:t xml:space="preserve">管理层决策单.md/.png</w:t>
            </w:r>
            <w:r>
              <w:rPr>
                <w:rFonts w:hint="eastAsia"/>
                <w:sz w:val="18"/>
              </w:rPr>
              <w:t xml:space="preserve">，第</w:t>
            </w:r>
            <w:r>
              <w:rPr>
                <w:sz w:val="18"/>
              </w:rPr>
              <w:t xml:space="preserve"> 28.3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月度计划下达单；不可行反馈单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节奏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月度经营会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重大事件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周度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决策权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管理层；AI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只提建议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验收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衡量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决策采纳率；决策留痕完整率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计划达成率；不可行反馈处理时长（⚠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目标待定）</w:t>
            </w:r>
          </w:p>
        </w:tc>
      </w:tr>
    </w:tbl>
    <w:bookmarkEnd w:id="158"/>
    <w:bookmarkStart w:id="159" w:name="块-d实际与校准c8c9"/>
    <w:p>
      <w:pPr>
        <w:pStyle w:val="Heading4"/>
      </w:pPr>
      <w:r>
        <w:rPr>
          <w:rFonts w:hint="eastAsia"/>
        </w:rPr>
        <w:t xml:space="preserve">块</w:t>
      </w:r>
      <w:r>
        <w:t xml:space="preserve"> </w:t>
      </w:r>
      <w:r>
        <w:rPr>
          <w:rFonts w:hint="eastAsia"/>
        </w:rPr>
        <w:t xml:space="preserve">D：实际与校准（C8、C9）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07"/>
        <w:gridCol w:w="4151"/>
        <w:gridCol w:w="4151"/>
      </w:tblGrid>
      <w:tr>
        <w:trPr>
          <w:tblHeader w:val="on"/>
          <w:tblHeader w:val="true"/>
        </w:trPr>
        <w:tc>
          <w:tcPr>
            <w:tcW w:type="dxa" w:w="110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项</w:t>
            </w:r>
          </w:p>
        </w:tc>
        <w:tc>
          <w:tcPr>
            <w:tcW w:type="dxa" w:w="41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C8 </w:t>
            </w:r>
            <w:r>
              <w:rPr>
                <w:rFonts w:hint="eastAsia"/>
                <w:b/>
                <w:sz w:val="18"/>
              </w:rPr>
              <w:t xml:space="preserve">实际数据回收</w:t>
            </w:r>
          </w:p>
        </w:tc>
        <w:tc>
          <w:tcPr>
            <w:tcW w:type="dxa" w:w="41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C9 </w:t>
            </w:r>
            <w:r>
              <w:rPr>
                <w:rFonts w:hint="eastAsia"/>
                <w:b/>
                <w:sz w:val="18"/>
              </w:rPr>
              <w:t xml:space="preserve">月度对账校准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要解决的问题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实际数据分散在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MES、HR、能源、财务，月结口径和测算口径不一致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不知道模型准不准；偏差找不到原因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主责（A）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各数据产生部门（生产、HR、能源、财务、物流）；IT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负责抽取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计划/排产（确认校准）；财务（签认成本）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业务提供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实际产量、开动率、停线、工时、加班、能耗、实际成本（按车间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科目）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偏差原因解释（IE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解释工艺类，能源解释能耗，HR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解释人工）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组交付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实际数据入湖、口径对齐、质量检查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偏差报告（车间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科目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月）；偏差追溯到参数；异常分级（Laya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score）；校准建议；新参数版本草稿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交接物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实际数据表（按统一编码）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月度偏差报告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校准清单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新参数版本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节奏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月度，月结后</w:t>
            </w:r>
            <w:r>
              <w:rPr>
                <w:sz w:val="18"/>
              </w:rPr>
              <w:t xml:space="preserve"> ⚠ </w:t>
            </w:r>
            <w:r>
              <w:rPr>
                <w:rFonts w:hint="eastAsia"/>
                <w:sz w:val="18"/>
              </w:rPr>
              <w:t xml:space="preserve">第</w:t>
            </w:r>
            <w:r>
              <w:rPr>
                <w:sz w:val="18"/>
              </w:rPr>
              <w:t xml:space="preserve"> N </w:t>
            </w:r>
            <w:r>
              <w:rPr>
                <w:rFonts w:hint="eastAsia"/>
                <w:sz w:val="18"/>
              </w:rPr>
              <w:t xml:space="preserve">个工作日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决策权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数据口径：财务（成本）、生产（产量）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是否修正参数：参数负责人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Owner</w:t>
            </w:r>
          </w:p>
        </w:tc>
      </w:tr>
      <w:tr>
        <w:tc>
          <w:tcPr>
            <w:tcW w:type="dxa" w:w="110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验收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衡量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实际数据按时到位率</w:t>
            </w:r>
          </w:p>
        </w:tc>
        <w:tc>
          <w:tcPr>
            <w:tcW w:type="dxa" w:w="41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测算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实际偏差率（按车间、科目）；偏差超阈值数量</w:t>
            </w:r>
            <w:r>
              <w:rPr>
                <w:sz w:val="18"/>
              </w:rPr>
              <w:t xml:space="preserve"> ⚠ </w:t>
            </w:r>
            <w:r>
              <w:rPr>
                <w:rFonts w:hint="eastAsia"/>
                <w:sz w:val="18"/>
              </w:rPr>
              <w:t xml:space="preserve">阈值待定</w:t>
            </w:r>
          </w:p>
        </w:tc>
      </w:tr>
    </w:tbl>
    <w:bookmarkEnd w:id="159"/>
    <w:bookmarkStart w:id="160" w:name="块-e跨流程c10c11c12"/>
    <w:p>
      <w:pPr>
        <w:pStyle w:val="Heading4"/>
      </w:pPr>
      <w:r>
        <w:rPr>
          <w:rFonts w:hint="eastAsia"/>
        </w:rPr>
        <w:t xml:space="preserve">块</w:t>
      </w:r>
      <w:r>
        <w:t xml:space="preserve"> </w:t>
      </w:r>
      <w:r>
        <w:rPr>
          <w:rFonts w:hint="eastAsia"/>
        </w:rPr>
        <w:t xml:space="preserve">E：跨流程（C10、C11、C12）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885"/>
        <w:gridCol w:w="3321"/>
        <w:gridCol w:w="2712"/>
        <w:gridCol w:w="2491"/>
      </w:tblGrid>
      <w:tr>
        <w:trPr>
          <w:tblHeader w:val="on"/>
          <w:tblHeader w:val="true"/>
        </w:trPr>
        <w:tc>
          <w:tcPr>
            <w:tcW w:type="dxa" w:w="88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项</w:t>
            </w:r>
          </w:p>
        </w:tc>
        <w:tc>
          <w:tcPr>
            <w:tcW w:type="dxa" w:w="332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C10 </w:t>
            </w:r>
            <w:r>
              <w:rPr>
                <w:rFonts w:hint="eastAsia"/>
                <w:b/>
                <w:sz w:val="18"/>
              </w:rPr>
              <w:t xml:space="preserve">小模型开发与上线</w:t>
            </w:r>
          </w:p>
        </w:tc>
        <w:tc>
          <w:tcPr>
            <w:tcW w:type="dxa" w:w="271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C11 </w:t>
            </w:r>
            <w:r>
              <w:rPr>
                <w:rFonts w:hint="eastAsia"/>
                <w:b/>
                <w:sz w:val="18"/>
              </w:rPr>
              <w:t xml:space="preserve">推广复制（多工厂）</w:t>
            </w:r>
          </w:p>
        </w:tc>
        <w:tc>
          <w:tcPr>
            <w:tcW w:type="dxa" w:w="249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C12 </w:t>
            </w:r>
            <w:r>
              <w:rPr>
                <w:rFonts w:hint="eastAsia"/>
                <w:b/>
                <w:sz w:val="18"/>
              </w:rPr>
              <w:t xml:space="preserve">治理节奏</w:t>
            </w:r>
          </w:p>
        </w:tc>
      </w:tr>
      <w:tr>
        <w:tc>
          <w:tcPr>
            <w:tcW w:type="dxa" w:w="8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要解决的问题</w:t>
            </w:r>
          </w:p>
        </w:tc>
        <w:tc>
          <w:tcPr>
            <w:tcW w:type="dxa" w:w="33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固定参数（需求、开动率、能耗、新配置工时）误差大</w:t>
            </w:r>
          </w:p>
        </w:tc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示例工厂做完，其他工厂从头再来，工作量巨大</w:t>
            </w:r>
          </w:p>
        </w:tc>
        <w:tc>
          <w:tcPr>
            <w:tcW w:type="dxa" w:w="249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合作靠人情，没有固定节奏和决策机制</w:t>
            </w:r>
          </w:p>
        </w:tc>
      </w:tr>
      <w:tr>
        <w:tc>
          <w:tcPr>
            <w:tcW w:type="dxa" w:w="8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主责（A）</w:t>
            </w:r>
          </w:p>
        </w:tc>
        <w:tc>
          <w:tcPr>
            <w:tcW w:type="dxa" w:w="332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组（开发）；业务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Owner（是否上线）</w:t>
            </w:r>
          </w:p>
        </w:tc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推广委员会；中心团队执行（第</w:t>
            </w:r>
            <w:r>
              <w:rPr>
                <w:sz w:val="18"/>
              </w:rPr>
              <w:t xml:space="preserve"> 21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  <w:tc>
          <w:tcPr>
            <w:tcW w:type="dxa" w:w="249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联合项目组（业务</w:t>
            </w:r>
            <w:r>
              <w:rPr>
                <w:sz w:val="18"/>
              </w:rPr>
              <w:t xml:space="preserve"> Owner </w:t>
            </w:r>
            <w:r>
              <w:rPr>
                <w:rFonts w:hint="eastAsia"/>
                <w:sz w:val="18"/>
              </w:rPr>
              <w:t xml:space="preserve">任项目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Owner）</w:t>
            </w:r>
          </w:p>
        </w:tc>
      </w:tr>
      <w:tr>
        <w:tc>
          <w:tcPr>
            <w:tcW w:type="dxa" w:w="8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业务提供</w:t>
            </w:r>
          </w:p>
        </w:tc>
        <w:tc>
          <w:tcPr>
            <w:tcW w:type="dxa" w:w="33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要预测的问题；历史数据；判断标准</w:t>
            </w:r>
          </w:p>
        </w:tc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Owner、key </w:t>
            </w:r>
            <w:r>
              <w:rPr>
                <w:rFonts w:hint="eastAsia"/>
                <w:sz w:val="18"/>
              </w:rPr>
              <w:t xml:space="preserve">user；本厂参数和数据</w:t>
            </w:r>
          </w:p>
        </w:tc>
        <w:tc>
          <w:tcPr>
            <w:tcW w:type="dxa" w:w="249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例会参会人、决策人</w:t>
            </w:r>
          </w:p>
        </w:tc>
      </w:tr>
      <w:tr>
        <w:tc>
          <w:tcPr>
            <w:tcW w:type="dxa" w:w="8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组交付</w:t>
            </w:r>
          </w:p>
        </w:tc>
        <w:tc>
          <w:tcPr>
            <w:tcW w:type="dxa" w:w="33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基线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小模型；回测报告；接入模拟器（预测值作为参数的一个版本）；月度监控、重训</w:t>
            </w:r>
          </w:p>
        </w:tc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核心平台、配置包模板、上线手册、AI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加速工具、培训</w:t>
            </w:r>
          </w:p>
        </w:tc>
        <w:tc>
          <w:tcPr>
            <w:tcW w:type="dxa" w:w="249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例会材料、进度、对账结果、风险清单</w:t>
            </w:r>
          </w:p>
        </w:tc>
      </w:tr>
      <w:tr>
        <w:tc>
          <w:tcPr>
            <w:tcW w:type="dxa" w:w="8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交接物</w:t>
            </w:r>
          </w:p>
        </w:tc>
        <w:tc>
          <w:tcPr>
            <w:tcW w:type="dxa" w:w="33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模型卡（用途、数据、指标、限制、负责人）</w:t>
            </w:r>
          </w:p>
        </w:tc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工厂配置包、就绪度报告、上线验收单</w:t>
            </w:r>
          </w:p>
        </w:tc>
        <w:tc>
          <w:tcPr>
            <w:tcW w:type="dxa" w:w="249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会议纪要、决策清单</w:t>
            </w:r>
          </w:p>
        </w:tc>
      </w:tr>
      <w:tr>
        <w:tc>
          <w:tcPr>
            <w:tcW w:type="dxa" w:w="8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节奏</w:t>
            </w:r>
          </w:p>
        </w:tc>
        <w:tc>
          <w:tcPr>
            <w:tcW w:type="dxa" w:w="33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季度迭代；月度监控</w:t>
            </w:r>
          </w:p>
        </w:tc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按波次</w:t>
            </w:r>
          </w:p>
        </w:tc>
        <w:tc>
          <w:tcPr>
            <w:tcW w:type="dxa" w:w="249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双周例会；月度管理层简报；阶段评审</w:t>
            </w:r>
            <w:r>
              <w:rPr>
                <w:sz w:val="18"/>
              </w:rPr>
              <w:t xml:space="preserve"> ⚠ </w:t>
            </w:r>
            <w:r>
              <w:rPr>
                <w:rFonts w:hint="eastAsia"/>
                <w:sz w:val="18"/>
              </w:rPr>
              <w:t xml:space="preserve">频率待定</w:t>
            </w:r>
          </w:p>
        </w:tc>
      </w:tr>
      <w:tr>
        <w:tc>
          <w:tcPr>
            <w:tcW w:type="dxa" w:w="8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决策权</w:t>
            </w:r>
          </w:p>
        </w:tc>
        <w:tc>
          <w:tcPr>
            <w:tcW w:type="dxa" w:w="33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上线：业务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Owner（否决权）；方法：AI</w:t>
            </w:r>
            <w:r>
              <w:rPr>
                <w:sz w:val="18"/>
              </w:rPr>
              <w:t xml:space="preserve"> &amp; Data </w:t>
            </w:r>
            <w:r>
              <w:rPr>
                <w:rFonts w:hint="eastAsia"/>
                <w:sz w:val="18"/>
              </w:rPr>
              <w:t xml:space="preserve">组</w:t>
            </w:r>
          </w:p>
        </w:tc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波次和验收：推广委员会</w:t>
            </w:r>
          </w:p>
        </w:tc>
        <w:tc>
          <w:tcPr>
            <w:tcW w:type="dxa" w:w="249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阶段是否继续：业务</w:t>
            </w:r>
            <w:r>
              <w:rPr>
                <w:sz w:val="18"/>
              </w:rPr>
              <w:t xml:space="preserve"> Owner</w:t>
            </w:r>
          </w:p>
        </w:tc>
      </w:tr>
      <w:tr>
        <w:tc>
          <w:tcPr>
            <w:tcW w:type="dxa" w:w="8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验收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衡量</w:t>
            </w:r>
          </w:p>
        </w:tc>
        <w:tc>
          <w:tcPr>
            <w:tcW w:type="dxa" w:w="33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回测优于基线；预测误差（MAPE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等）</w:t>
            </w:r>
          </w:p>
        </w:tc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见</w:t>
            </w:r>
            <w:r>
              <w:rPr>
                <w:sz w:val="18"/>
              </w:rPr>
              <w:t xml:space="preserve"> 21.8 </w:t>
            </w:r>
            <w:r>
              <w:rPr>
                <w:rFonts w:hint="eastAsia"/>
                <w:sz w:val="18"/>
              </w:rPr>
              <w:t xml:space="preserve">推广</w:t>
            </w:r>
            <w:r>
              <w:rPr>
                <w:sz w:val="18"/>
              </w:rPr>
              <w:t xml:space="preserve"> KPI</w:t>
            </w:r>
          </w:p>
        </w:tc>
        <w:tc>
          <w:tcPr>
            <w:tcW w:type="dxa" w:w="249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例会准时率、待办关闭率</w:t>
            </w:r>
          </w:p>
        </w:tc>
      </w:tr>
    </w:tbl>
    <w:bookmarkEnd w:id="160"/>
    <w:bookmarkEnd w:id="161"/>
    <w:bookmarkStart w:id="162" w:name="参数归属谁产生谁负责"/>
    <w:p>
      <w:pPr>
        <w:pStyle w:val="Heading3"/>
      </w:pPr>
      <w:r>
        <w:t xml:space="preserve">20.4 </w:t>
      </w:r>
      <w:r>
        <w:rPr>
          <w:rFonts w:hint="eastAsia"/>
        </w:rPr>
        <w:t xml:space="preserve">参数归属（谁产生谁负责）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103"/>
        <w:gridCol w:w="1734"/>
        <w:gridCol w:w="3154"/>
        <w:gridCol w:w="1261"/>
        <w:gridCol w:w="1156"/>
      </w:tblGrid>
      <w:tr>
        <w:trPr>
          <w:tblHeader w:val="on"/>
          <w:tblHeader w:val="true"/>
        </w:trPr>
        <w:tc>
          <w:tcPr>
            <w:tcW w:type="dxa" w:w="210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参数类</w:t>
            </w:r>
          </w:p>
        </w:tc>
        <w:tc>
          <w:tcPr>
            <w:tcW w:type="dxa" w:w="173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负责部门</w:t>
            </w:r>
          </w:p>
        </w:tc>
        <w:tc>
          <w:tcPr>
            <w:tcW w:type="dxa" w:w="315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对应模拟器参数表</w:t>
            </w:r>
          </w:p>
        </w:tc>
        <w:tc>
          <w:tcPr>
            <w:tcW w:type="dxa" w:w="126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更新频率（⚠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建议）</w:t>
            </w:r>
          </w:p>
        </w:tc>
        <w:tc>
          <w:tcPr>
            <w:tcW w:type="dxa" w:w="115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变更触发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需求、车型组合</w:t>
            </w:r>
          </w:p>
        </w:tc>
        <w:tc>
          <w:tcPr>
            <w:tcW w:type="dxa" w:w="17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计划/排产（S&amp;OP）</w:t>
            </w:r>
          </w:p>
        </w:tc>
        <w:tc>
          <w:tcPr>
            <w:tcW w:type="dxa" w:w="315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demand.csv</w:t>
            </w:r>
          </w:p>
        </w:tc>
        <w:tc>
          <w:tcPr>
            <w:tcW w:type="dxa" w:w="12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月度滚动</w:t>
            </w:r>
          </w:p>
        </w:tc>
        <w:tc>
          <w:tcPr>
            <w:tcW w:type="dxa" w:w="1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销量预测更新、订单变化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产能上限、工厂日历</w:t>
            </w:r>
          </w:p>
        </w:tc>
        <w:tc>
          <w:tcPr>
            <w:tcW w:type="dxa" w:w="17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</w:t>
            </w:r>
          </w:p>
        </w:tc>
        <w:tc>
          <w:tcPr>
            <w:tcW w:type="dxa" w:w="315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capacity_limit.csv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calendar.csv</w:t>
            </w:r>
          </w:p>
        </w:tc>
        <w:tc>
          <w:tcPr>
            <w:tcW w:type="dxa" w:w="12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季度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事件</w:t>
            </w:r>
          </w:p>
        </w:tc>
        <w:tc>
          <w:tcPr>
            <w:tcW w:type="dxa" w:w="1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产线改造、节假日调整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工时、JPH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档、每班定员、运行功率</w:t>
            </w:r>
          </w:p>
        </w:tc>
        <w:tc>
          <w:tcPr>
            <w:tcW w:type="dxa" w:w="17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生产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制造工程（IE）</w:t>
            </w:r>
          </w:p>
        </w:tc>
        <w:tc>
          <w:tcPr>
            <w:tcW w:type="dxa" w:w="315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jph_options.csv</w:t>
            </w:r>
          </w:p>
        </w:tc>
        <w:tc>
          <w:tcPr>
            <w:tcW w:type="dxa" w:w="12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事件（工程变更、线平衡）</w:t>
            </w:r>
          </w:p>
        </w:tc>
        <w:tc>
          <w:tcPr>
            <w:tcW w:type="dxa" w:w="1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ECN、新车型导入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工资、加班费率、夜班补贴、出勤、劳动规则</w:t>
            </w:r>
          </w:p>
        </w:tc>
        <w:tc>
          <w:tcPr>
            <w:tcW w:type="dxa" w:w="17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人事</w:t>
            </w:r>
            <w:r>
              <w:rPr>
                <w:sz w:val="18"/>
              </w:rPr>
              <w:t xml:space="preserve"> / HR</w:t>
            </w:r>
          </w:p>
        </w:tc>
        <w:tc>
          <w:tcPr>
            <w:tcW w:type="dxa" w:w="315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global_params.csv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shift_options.csv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shop_params.csv</w:t>
            </w:r>
            <w:r>
              <w:rPr>
                <w:rFonts w:hint="eastAsia"/>
                <w:sz w:val="18"/>
              </w:rPr>
              <w:t xml:space="preserve">（加班上限）</w:t>
            </w:r>
          </w:p>
        </w:tc>
        <w:tc>
          <w:tcPr>
            <w:tcW w:type="dxa" w:w="12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年度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政策变化</w:t>
            </w:r>
          </w:p>
        </w:tc>
        <w:tc>
          <w:tcPr>
            <w:tcW w:type="dxa" w:w="1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调薪、政策变化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电价、单车能耗</w:t>
            </w:r>
          </w:p>
        </w:tc>
        <w:tc>
          <w:tcPr>
            <w:tcW w:type="dxa" w:w="17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设施</w:t>
            </w:r>
          </w:p>
        </w:tc>
        <w:tc>
          <w:tcPr>
            <w:tcW w:type="dxa" w:w="315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global_params.csv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shop_params.csv</w:t>
            </w:r>
          </w:p>
        </w:tc>
        <w:tc>
          <w:tcPr>
            <w:tcW w:type="dxa" w:w="12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季度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电价调整</w:t>
            </w:r>
          </w:p>
        </w:tc>
        <w:tc>
          <w:tcPr>
            <w:tcW w:type="dxa" w:w="1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电价政策、设备改造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OH、班车、外包单价、成本科目口径</w:t>
            </w:r>
          </w:p>
        </w:tc>
        <w:tc>
          <w:tcPr>
            <w:tcW w:type="dxa" w:w="17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财务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成本</w:t>
            </w:r>
          </w:p>
        </w:tc>
        <w:tc>
          <w:tcPr>
            <w:tcW w:type="dxa" w:w="315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shop_params.csv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shift_options.csv</w:t>
            </w:r>
          </w:p>
        </w:tc>
        <w:tc>
          <w:tcPr>
            <w:tcW w:type="dxa" w:w="12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年度预算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合同变更</w:t>
            </w:r>
          </w:p>
        </w:tc>
        <w:tc>
          <w:tcPr>
            <w:tcW w:type="dxa" w:w="1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合同续签、预算调整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缓存容量、持有成本、物流费率</w:t>
            </w:r>
          </w:p>
        </w:tc>
        <w:tc>
          <w:tcPr>
            <w:tcW w:type="dxa" w:w="17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物流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供应（与生产共同）</w:t>
            </w:r>
          </w:p>
        </w:tc>
        <w:tc>
          <w:tcPr>
            <w:tcW w:type="dxa" w:w="315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shop_params.csv</w:t>
            </w:r>
          </w:p>
        </w:tc>
        <w:tc>
          <w:tcPr>
            <w:tcW w:type="dxa" w:w="12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事件</w:t>
            </w:r>
          </w:p>
        </w:tc>
        <w:tc>
          <w:tcPr>
            <w:tcW w:type="dxa" w:w="1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场地调整、物流合同</w:t>
            </w:r>
          </w:p>
        </w:tc>
      </w:tr>
      <w:tr>
        <w:tc>
          <w:tcPr>
            <w:tcW w:type="dxa" w:w="210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缺货惩罚、求解时限、策略参数</w:t>
            </w:r>
          </w:p>
        </w:tc>
        <w:tc>
          <w:tcPr>
            <w:tcW w:type="dxa" w:w="17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Owner（与</w:t>
            </w:r>
            <w:r>
              <w:rPr>
                <w:sz w:val="18"/>
              </w:rPr>
              <w:t xml:space="preserve"> AI &amp; Data </w:t>
            </w:r>
            <w:r>
              <w:rPr>
                <w:rFonts w:hint="eastAsia"/>
                <w:sz w:val="18"/>
              </w:rPr>
              <w:t xml:space="preserve">组共同）</w:t>
            </w:r>
          </w:p>
        </w:tc>
        <w:tc>
          <w:tcPr>
            <w:tcW w:type="dxa" w:w="315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global_params.csv</w:t>
            </w:r>
          </w:p>
        </w:tc>
        <w:tc>
          <w:tcPr>
            <w:tcW w:type="dxa" w:w="12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事件</w:t>
            </w:r>
          </w:p>
        </w:tc>
        <w:tc>
          <w:tcPr>
            <w:tcW w:type="dxa" w:w="115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策略调整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参数谁产生谁负责</w:t>
      </w:r>
      <w:r>
        <w:rPr>
          <w:rFonts w:hint="eastAsia"/>
        </w:rPr>
        <w:t xml:space="preserve">；AI</w:t>
      </w:r>
      <w:r>
        <w:t xml:space="preserve"> &amp; Data </w:t>
      </w:r>
      <w:r>
        <w:rPr>
          <w:rFonts w:hint="eastAsia"/>
        </w:rPr>
        <w:t xml:space="preserve">组负责参数表结构、版本、质量规则和提醒，</w:t>
      </w:r>
      <w:r>
        <w:rPr>
          <w:rFonts w:hint="eastAsia"/>
          <w:b/>
          <w:bCs/>
        </w:rPr>
        <w:t xml:space="preserve">不替业务决定参数值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v4/v5 </w:t>
      </w:r>
      <w:r>
        <w:rPr>
          <w:rFonts w:hint="eastAsia"/>
          <w:b/>
          <w:bCs/>
        </w:rPr>
        <w:t xml:space="preserve">新增参数的归属（⚠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建议）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789"/>
        <w:gridCol w:w="1579"/>
        <w:gridCol w:w="2526"/>
        <w:gridCol w:w="1515"/>
      </w:tblGrid>
      <w:tr>
        <w:trPr>
          <w:tblHeader w:val="on"/>
          <w:tblHeader w:val="true"/>
        </w:trPr>
        <w:tc>
          <w:tcPr>
            <w:tcW w:type="dxa" w:w="379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参数</w:t>
            </w:r>
          </w:p>
        </w:tc>
        <w:tc>
          <w:tcPr>
            <w:tcW w:type="dxa" w:w="157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负责部门</w:t>
            </w:r>
          </w:p>
        </w:tc>
        <w:tc>
          <w:tcPr>
            <w:tcW w:type="dxa" w:w="252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参数表</w:t>
            </w:r>
          </w:p>
        </w:tc>
        <w:tc>
          <w:tcPr>
            <w:tcW w:type="dxa" w:w="151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标准月工时、加班倍数、加班绝对上限、超限溢价、夜班补贴、夜班个数</w:t>
            </w:r>
          </w:p>
        </w:tc>
        <w:tc>
          <w:tcPr>
            <w:tcW w:type="dxa" w:w="157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人事</w:t>
            </w:r>
            <w:r>
              <w:rPr>
                <w:sz w:val="18"/>
              </w:rPr>
              <w:t xml:space="preserve"> / HR</w:t>
            </w:r>
          </w:p>
        </w:tc>
        <w:tc>
          <w:tcPr>
            <w:tcW w:type="dxa" w:w="252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global_params.csv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shift_options.csv</w:t>
            </w:r>
          </w:p>
        </w:tc>
        <w:tc>
          <w:tcPr>
            <w:tcW w:type="dxa" w:w="1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R4、R5、R6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延期成本、流失惩罚</w:t>
            </w:r>
          </w:p>
        </w:tc>
        <w:tc>
          <w:tcPr>
            <w:tcW w:type="dxa" w:w="157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Owner + </w:t>
            </w:r>
            <w:r>
              <w:rPr>
                <w:rFonts w:hint="eastAsia"/>
                <w:sz w:val="18"/>
              </w:rPr>
              <w:t xml:space="preserve">销售</w:t>
            </w:r>
          </w:p>
        </w:tc>
        <w:tc>
          <w:tcPr>
            <w:tcW w:type="dxa" w:w="252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global_params.csv</w:t>
            </w:r>
          </w:p>
        </w:tc>
        <w:tc>
          <w:tcPr>
            <w:tcW w:type="dxa" w:w="151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R2；决定「延期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加班」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停线固定</w:t>
            </w:r>
          </w:p>
        </w:tc>
        <w:tc>
          <w:tcPr>
            <w:tcW w:type="dxa" w:w="157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财务</w:t>
            </w:r>
          </w:p>
        </w:tc>
        <w:tc>
          <w:tcPr>
            <w:tcW w:type="dxa" w:w="252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shop_params.csv:idle_fixed_month</w:t>
            </w:r>
          </w:p>
        </w:tc>
        <w:tc>
          <w:tcPr>
            <w:tcW w:type="dxa" w:w="1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R3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间接定员</w:t>
            </w:r>
          </w:p>
        </w:tc>
        <w:tc>
          <w:tcPr>
            <w:tcW w:type="dxa" w:w="157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IE + HR</w:t>
            </w:r>
          </w:p>
        </w:tc>
        <w:tc>
          <w:tcPr>
            <w:tcW w:type="dxa" w:w="252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indirect.csv</w:t>
            </w:r>
          </w:p>
        </w:tc>
        <w:tc>
          <w:tcPr>
            <w:tcW w:type="dxa" w:w="1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R7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权重换算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λ、推荐阈值、交付标准、预算安全垫</w:t>
            </w:r>
          </w:p>
        </w:tc>
        <w:tc>
          <w:tcPr>
            <w:tcW w:type="dxa" w:w="157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管理层（业务</w:t>
            </w:r>
            <w:r>
              <w:rPr>
                <w:sz w:val="18"/>
              </w:rPr>
              <w:t xml:space="preserve"> Owner </w:t>
            </w:r>
            <w:r>
              <w:rPr>
                <w:rFonts w:hint="eastAsia"/>
                <w:sz w:val="18"/>
              </w:rPr>
              <w:t xml:space="preserve">提报）</w:t>
            </w:r>
          </w:p>
        </w:tc>
        <w:tc>
          <w:tcPr>
            <w:tcW w:type="dxa" w:w="252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global_params.csv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strategy_v5.py:THRESH</w:t>
            </w:r>
          </w:p>
        </w:tc>
        <w:tc>
          <w:tcPr>
            <w:tcW w:type="dxa" w:w="1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v5 </w:t>
            </w:r>
            <w:r>
              <w:rPr>
                <w:rFonts w:hint="eastAsia"/>
                <w:sz w:val="18"/>
              </w:rPr>
              <w:t xml:space="preserve">决策口径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预测历史（需求、开动率）</w:t>
            </w:r>
          </w:p>
        </w:tc>
        <w:tc>
          <w:tcPr>
            <w:tcW w:type="dxa" w:w="157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排产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生产</w:t>
            </w:r>
          </w:p>
        </w:tc>
        <w:tc>
          <w:tcPr>
            <w:tcW w:type="dxa" w:w="252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history_demand.csv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history_avail.csv</w:t>
            </w:r>
          </w:p>
        </w:tc>
        <w:tc>
          <w:tcPr>
            <w:tcW w:type="dxa" w:w="1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v5 </w:t>
            </w:r>
            <w:r>
              <w:rPr>
                <w:rFonts w:hint="eastAsia"/>
                <w:sz w:val="18"/>
              </w:rPr>
              <w:t xml:space="preserve">预测输入</w:t>
            </w:r>
          </w:p>
        </w:tc>
      </w:tr>
    </w:tbl>
    <w:bookmarkEnd w:id="162"/>
    <w:bookmarkStart w:id="163" w:name="决策权一览"/>
    <w:p>
      <w:pPr>
        <w:pStyle w:val="Heading3"/>
      </w:pPr>
      <w:r>
        <w:t xml:space="preserve">20.5 </w:t>
      </w:r>
      <w:r>
        <w:rPr>
          <w:rFonts w:hint="eastAsia"/>
        </w:rPr>
        <w:t xml:space="preserve">决策权一览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530"/>
        <w:gridCol w:w="1739"/>
        <w:gridCol w:w="2847"/>
        <w:gridCol w:w="2293"/>
      </w:tblGrid>
      <w:tr>
        <w:trPr>
          <w:tblHeader w:val="on"/>
          <w:tblHeader w:val="true"/>
        </w:trPr>
        <w:tc>
          <w:tcPr>
            <w:tcW w:type="dxa" w:w="253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决策</w:t>
            </w:r>
          </w:p>
        </w:tc>
        <w:tc>
          <w:tcPr>
            <w:tcW w:type="dxa" w:w="174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谁决定</w:t>
            </w:r>
          </w:p>
        </w:tc>
        <w:tc>
          <w:tcPr>
            <w:tcW w:type="dxa" w:w="284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谁参与</w:t>
            </w:r>
          </w:p>
        </w:tc>
        <w:tc>
          <w:tcPr>
            <w:tcW w:type="dxa" w:w="229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AI </w:t>
            </w:r>
            <w:r>
              <w:rPr>
                <w:rFonts w:hint="eastAsia"/>
                <w:b/>
                <w:sz w:val="18"/>
              </w:rPr>
              <w:t xml:space="preserve">的位置</w:t>
            </w:r>
          </w:p>
        </w:tc>
      </w:tr>
      <w:tr>
        <w:tc>
          <w:tcPr>
            <w:tcW w:type="dxa" w:w="25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参数值和口径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参数负责人</w:t>
            </w:r>
          </w:p>
        </w:tc>
        <w:tc>
          <w:tcPr>
            <w:tcW w:type="dxa" w:w="28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Owner、财务</w:t>
            </w:r>
          </w:p>
        </w:tc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LLM </w:t>
            </w:r>
            <w:r>
              <w:rPr>
                <w:rFonts w:hint="eastAsia"/>
                <w:sz w:val="18"/>
              </w:rPr>
              <w:t xml:space="preserve">抽取候选值、提示异常</w:t>
            </w:r>
          </w:p>
        </w:tc>
      </w:tr>
      <w:tr>
        <w:tc>
          <w:tcPr>
            <w:tcW w:type="dxa" w:w="25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参数变更发布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type="dxa" w:w="28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参数负责人、AI</w:t>
            </w:r>
            <w:r>
              <w:rPr>
                <w:sz w:val="18"/>
              </w:rPr>
              <w:t xml:space="preserve"> &amp; Data </w:t>
            </w:r>
            <w:r>
              <w:rPr>
                <w:rFonts w:hint="eastAsia"/>
                <w:sz w:val="18"/>
              </w:rPr>
              <w:t xml:space="preserve">组（影响分析）</w:t>
            </w:r>
          </w:p>
        </w:tc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无</w:t>
            </w:r>
          </w:p>
        </w:tc>
      </w:tr>
      <w:tr>
        <w:tc>
          <w:tcPr>
            <w:tcW w:type="dxa" w:w="25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模型逻辑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计算方法上线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Owner（有否决权）</w:t>
            </w:r>
          </w:p>
        </w:tc>
        <w:tc>
          <w:tcPr>
            <w:tcW w:type="dxa" w:w="284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组、IE、财务</w:t>
            </w:r>
          </w:p>
        </w:tc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无</w:t>
            </w:r>
          </w:p>
        </w:tc>
      </w:tr>
      <w:tr>
        <w:tc>
          <w:tcPr>
            <w:tcW w:type="dxa" w:w="25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数据标准、实体框架、平台技术方案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</w:t>
            </w:r>
          </w:p>
        </w:tc>
        <w:tc>
          <w:tcPr>
            <w:tcW w:type="dxa" w:w="28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IT、业务</w:t>
            </w:r>
          </w:p>
        </w:tc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LLM </w:t>
            </w:r>
            <w:r>
              <w:rPr>
                <w:rFonts w:hint="eastAsia"/>
                <w:sz w:val="18"/>
              </w:rPr>
              <w:t xml:space="preserve">建议映射和规则</w:t>
            </w:r>
          </w:p>
        </w:tc>
      </w:tr>
      <w:tr>
        <w:tc>
          <w:tcPr>
            <w:tcW w:type="dxa" w:w="25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场景是否进入场景库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type="dxa" w:w="28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计划、物流、AI</w:t>
            </w:r>
            <w:r>
              <w:rPr>
                <w:sz w:val="18"/>
              </w:rPr>
              <w:t xml:space="preserve"> &amp; Data </w:t>
            </w:r>
            <w:r>
              <w:rPr>
                <w:rFonts w:hint="eastAsia"/>
                <w:sz w:val="18"/>
              </w:rPr>
              <w:t xml:space="preserve">组</w:t>
            </w:r>
          </w:p>
        </w:tc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LLM </w:t>
            </w:r>
            <w:r>
              <w:rPr>
                <w:rFonts w:hint="eastAsia"/>
                <w:sz w:val="18"/>
              </w:rPr>
              <w:t xml:space="preserve">翻译场景；Laya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识别场景</w:t>
            </w:r>
          </w:p>
        </w:tc>
      </w:tr>
      <w:tr>
        <w:tc>
          <w:tcPr>
            <w:tcW w:type="dxa" w:w="25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策略选择、方案采纳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</w:t>
            </w:r>
          </w:p>
        </w:tc>
        <w:tc>
          <w:tcPr>
            <w:tcW w:type="dxa" w:w="28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计划/排产、财务</w:t>
            </w:r>
          </w:p>
        </w:tc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Laya </w:t>
            </w:r>
            <w:r>
              <w:rPr>
                <w:rFonts w:hint="eastAsia"/>
                <w:sz w:val="18"/>
              </w:rPr>
              <w:t xml:space="preserve">推荐和风险把关，只提建议</w:t>
            </w:r>
          </w:p>
        </w:tc>
      </w:tr>
      <w:tr>
        <w:tc>
          <w:tcPr>
            <w:tcW w:type="dxa" w:w="25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小模型上线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Owner（否决权）</w:t>
            </w:r>
          </w:p>
        </w:tc>
        <w:tc>
          <w:tcPr>
            <w:tcW w:type="dxa" w:w="284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</w:t>
            </w:r>
          </w:p>
        </w:tc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25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推广波次和工厂验收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推广委员会</w:t>
            </w:r>
          </w:p>
        </w:tc>
        <w:tc>
          <w:tcPr>
            <w:tcW w:type="dxa" w:w="28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中心团队、工厂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type="dxa" w:w="229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bookmarkEnd w:id="163"/>
    <w:bookmarkStart w:id="164" w:name="协作节奏-建议待确认"/>
    <w:p>
      <w:pPr>
        <w:pStyle w:val="Heading3"/>
      </w:pPr>
      <w:r>
        <w:t xml:space="preserve">20.6 </w:t>
      </w:r>
      <w:r>
        <w:rPr>
          <w:rFonts w:hint="eastAsia"/>
        </w:rPr>
        <w:t xml:space="preserve">协作节奏（⚠</w:t>
      </w:r>
      <w:r>
        <w:t xml:space="preserve"> </w:t>
      </w:r>
      <w:r>
        <w:rPr>
          <w:rFonts w:hint="eastAsia"/>
        </w:rPr>
        <w:t xml:space="preserve">建议，待确认）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11"/>
        <w:gridCol w:w="2223"/>
        <w:gridCol w:w="2519"/>
        <w:gridCol w:w="1482"/>
        <w:gridCol w:w="2074"/>
      </w:tblGrid>
      <w:tr>
        <w:trPr>
          <w:tblHeader w:val="on"/>
          <w:tblHeader w:val="true"/>
        </w:trPr>
        <w:tc>
          <w:tcPr>
            <w:tcW w:type="dxa" w:w="111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节奏</w:t>
            </w:r>
          </w:p>
        </w:tc>
        <w:tc>
          <w:tcPr>
            <w:tcW w:type="dxa" w:w="222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会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动作</w:t>
            </w:r>
          </w:p>
        </w:tc>
        <w:tc>
          <w:tcPr>
            <w:tcW w:type="dxa" w:w="251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参加</w:t>
            </w:r>
          </w:p>
        </w:tc>
        <w:tc>
          <w:tcPr>
            <w:tcW w:type="dxa" w:w="148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输入</w:t>
            </w:r>
          </w:p>
        </w:tc>
        <w:tc>
          <w:tcPr>
            <w:tcW w:type="dxa" w:w="207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输出</w:t>
            </w:r>
          </w:p>
        </w:tc>
      </w:tr>
      <w:tr>
        <w:tc>
          <w:tcPr>
            <w:tcW w:type="dxa" w:w="111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每日</w:t>
            </w:r>
          </w:p>
        </w:tc>
        <w:tc>
          <w:tcPr>
            <w:tcW w:type="dxa" w:w="22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质量规则自动运行</w:t>
            </w:r>
          </w:p>
        </w:tc>
        <w:tc>
          <w:tcPr>
            <w:tcW w:type="dxa" w:w="251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组（自动）</w:t>
            </w:r>
          </w:p>
        </w:tc>
        <w:tc>
          <w:tcPr>
            <w:tcW w:type="dxa" w:w="14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新入数据</w:t>
            </w:r>
          </w:p>
        </w:tc>
        <w:tc>
          <w:tcPr>
            <w:tcW w:type="dxa" w:w="207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质量日报、异常通知参数负责人</w:t>
            </w:r>
          </w:p>
        </w:tc>
      </w:tr>
      <w:tr>
        <w:tc>
          <w:tcPr>
            <w:tcW w:type="dxa" w:w="111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每周</w:t>
            </w:r>
          </w:p>
        </w:tc>
        <w:tc>
          <w:tcPr>
            <w:tcW w:type="dxa" w:w="22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执行反馈</w:t>
            </w:r>
          </w:p>
        </w:tc>
        <w:tc>
          <w:tcPr>
            <w:tcW w:type="dxa" w:w="251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计划、生产、HR、物流</w:t>
            </w:r>
          </w:p>
        </w:tc>
        <w:tc>
          <w:tcPr>
            <w:tcW w:type="dxa" w:w="14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周排产、不可行反馈</w:t>
            </w:r>
          </w:p>
        </w:tc>
        <w:tc>
          <w:tcPr>
            <w:tcW w:type="dxa" w:w="207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新约束或调整</w:t>
            </w:r>
          </w:p>
        </w:tc>
      </w:tr>
      <w:tr>
        <w:tc>
          <w:tcPr>
            <w:tcW w:type="dxa" w:w="111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双周</w:t>
            </w:r>
          </w:p>
        </w:tc>
        <w:tc>
          <w:tcPr>
            <w:tcW w:type="dxa" w:w="22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联合例会（1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小时）</w:t>
            </w:r>
          </w:p>
        </w:tc>
        <w:tc>
          <w:tcPr>
            <w:tcW w:type="dxa" w:w="251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Owner、AI &amp; Data </w:t>
            </w:r>
            <w:r>
              <w:rPr>
                <w:rFonts w:hint="eastAsia"/>
                <w:sz w:val="18"/>
              </w:rPr>
              <w:t xml:space="preserve">组、各接口人</w:t>
            </w:r>
          </w:p>
        </w:tc>
        <w:tc>
          <w:tcPr>
            <w:tcW w:type="dxa" w:w="14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进度、问题、对账结果</w:t>
            </w:r>
          </w:p>
        </w:tc>
        <w:tc>
          <w:tcPr>
            <w:tcW w:type="dxa" w:w="207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两周任务、决策清单</w:t>
            </w:r>
          </w:p>
        </w:tc>
      </w:tr>
      <w:tr>
        <w:tc>
          <w:tcPr>
            <w:tcW w:type="dxa" w:w="111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每月</w:t>
            </w:r>
          </w:p>
        </w:tc>
        <w:tc>
          <w:tcPr>
            <w:tcW w:type="dxa" w:w="22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参数发布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基准测算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对账校准</w:t>
            </w:r>
          </w:p>
        </w:tc>
        <w:tc>
          <w:tcPr>
            <w:tcW w:type="dxa" w:w="251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计划、财务、AI</w:t>
            </w:r>
            <w:r>
              <w:rPr>
                <w:sz w:val="18"/>
              </w:rPr>
              <w:t xml:space="preserve"> &amp; Data </w:t>
            </w:r>
            <w:r>
              <w:rPr>
                <w:rFonts w:hint="eastAsia"/>
                <w:sz w:val="18"/>
              </w:rPr>
              <w:t xml:space="preserve">组</w:t>
            </w:r>
          </w:p>
        </w:tc>
        <w:tc>
          <w:tcPr>
            <w:tcW w:type="dxa" w:w="14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新参数版本、实际数据</w:t>
            </w:r>
          </w:p>
        </w:tc>
        <w:tc>
          <w:tcPr>
            <w:tcW w:type="dxa" w:w="207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基准方案、偏差报告、校准清单</w:t>
            </w:r>
          </w:p>
        </w:tc>
      </w:tr>
      <w:tr>
        <w:tc>
          <w:tcPr>
            <w:tcW w:type="dxa" w:w="111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每月</w:t>
            </w:r>
          </w:p>
        </w:tc>
        <w:tc>
          <w:tcPr>
            <w:tcW w:type="dxa" w:w="22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管理层简报</w:t>
            </w:r>
          </w:p>
        </w:tc>
        <w:tc>
          <w:tcPr>
            <w:tcW w:type="dxa" w:w="251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管理层、业务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type="dxa" w:w="14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策略对比、偏差、风险</w:t>
            </w:r>
          </w:p>
        </w:tc>
        <w:tc>
          <w:tcPr>
            <w:tcW w:type="dxa" w:w="207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策略决策、留痕</w:t>
            </w:r>
          </w:p>
        </w:tc>
      </w:tr>
      <w:tr>
        <w:tc>
          <w:tcPr>
            <w:tcW w:type="dxa" w:w="111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每阶段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每季度</w:t>
            </w:r>
          </w:p>
        </w:tc>
        <w:tc>
          <w:tcPr>
            <w:tcW w:type="dxa" w:w="22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阶段评审</w:t>
            </w:r>
          </w:p>
        </w:tc>
        <w:tc>
          <w:tcPr>
            <w:tcW w:type="dxa" w:w="251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Owner、管理层、AI</w:t>
            </w:r>
            <w:r>
              <w:rPr>
                <w:sz w:val="18"/>
              </w:rPr>
              <w:t xml:space="preserve"> &amp; Data </w:t>
            </w:r>
            <w:r>
              <w:rPr>
                <w:rFonts w:hint="eastAsia"/>
                <w:sz w:val="18"/>
              </w:rPr>
              <w:t xml:space="preserve">组</w:t>
            </w:r>
          </w:p>
        </w:tc>
        <w:tc>
          <w:tcPr>
            <w:tcW w:type="dxa" w:w="14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阶段成果、KPI</w:t>
            </w:r>
          </w:p>
        </w:tc>
        <w:tc>
          <w:tcPr>
            <w:tcW w:type="dxa" w:w="207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是否进入下一阶段</w:t>
            </w:r>
          </w:p>
        </w:tc>
      </w:tr>
    </w:tbl>
    <w:bookmarkEnd w:id="164"/>
    <w:bookmarkStart w:id="165" w:name="mermaid-版本流程-协作点"/>
    <w:p>
      <w:pPr>
        <w:pStyle w:val="Heading3"/>
      </w:pPr>
      <w:r>
        <w:t xml:space="preserve">20.7 mermaid </w:t>
      </w:r>
      <w:r>
        <w:rPr>
          <w:rFonts w:hint="eastAsia"/>
        </w:rPr>
        <w:t xml:space="preserve">版本（流程</w:t>
      </w:r>
      <w:r>
        <w:t xml:space="preserve"> + </w:t>
      </w:r>
      <w:r>
        <w:rPr>
          <w:rFonts w:hint="eastAsia"/>
        </w:rPr>
        <w:t xml:space="preserve">协作点）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</w:t>
      </w:r>
      <w:r>
        <w:rPr>
          <w:rStyle w:val="VerbatimChar"/>
          <w:rFonts w:hint="eastAsia"/>
        </w:rPr>
        <w:t xml:space="preserve">BIZ[业务部门]</w:t>
      </w:r>
      <w:r>
        <w:br/>
      </w:r>
      <w:r>
        <w:rPr>
          <w:rStyle w:val="VerbatimChar"/>
        </w:rPr>
        <w:t xml:space="preserve">    D1[① </w:t>
      </w:r>
      <w:r>
        <w:rPr>
          <w:rStyle w:val="VerbatimChar"/>
          <w:rFonts w:hint="eastAsia"/>
        </w:rPr>
        <w:t xml:space="preserve">需求输入&lt;br/&gt;计划/排产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物流供应]</w:t>
      </w:r>
      <w:r>
        <w:br/>
      </w:r>
      <w:r>
        <w:rPr>
          <w:rStyle w:val="VerbatimChar"/>
        </w:rPr>
        <w:t xml:space="preserve">    D2[② </w:t>
      </w:r>
      <w:r>
        <w:rPr>
          <w:rStyle w:val="VerbatimChar"/>
          <w:rFonts w:hint="eastAsia"/>
        </w:rPr>
        <w:t xml:space="preserve">参数维护&lt;br/&gt;IE</w:t>
      </w:r>
      <w:r>
        <w:rPr>
          <w:rStyle w:val="VerbatimChar"/>
        </w:rPr>
        <w:t xml:space="preserve"> · HR · </w:t>
      </w:r>
      <w:r>
        <w:rPr>
          <w:rStyle w:val="VerbatimChar"/>
          <w:rFonts w:hint="eastAsia"/>
        </w:rPr>
        <w:t xml:space="preserve">能源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财务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计划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物流]</w:t>
      </w:r>
      <w:r>
        <w:br/>
      </w:r>
      <w:r>
        <w:rPr>
          <w:rStyle w:val="VerbatimChar"/>
        </w:rPr>
        <w:t xml:space="preserve">    D4[④ </w:t>
      </w:r>
      <w:r>
        <w:rPr>
          <w:rStyle w:val="VerbatimChar"/>
          <w:rFonts w:hint="eastAsia"/>
        </w:rPr>
        <w:t xml:space="preserve">策略决策&lt;br/&gt;管理层拍板]</w:t>
      </w:r>
      <w:r>
        <w:br/>
      </w:r>
      <w:r>
        <w:rPr>
          <w:rStyle w:val="VerbatimChar"/>
        </w:rPr>
        <w:t xml:space="preserve">    D5[⑤ </w:t>
      </w:r>
      <w:r>
        <w:rPr>
          <w:rStyle w:val="VerbatimChar"/>
          <w:rFonts w:hint="eastAsia"/>
        </w:rPr>
        <w:t xml:space="preserve">执行&lt;br/&gt;计划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生产</w:t>
      </w:r>
      <w:r>
        <w:rPr>
          <w:rStyle w:val="VerbatimChar"/>
        </w:rPr>
        <w:t xml:space="preserve"> · HR · </w:t>
      </w:r>
      <w:r>
        <w:rPr>
          <w:rStyle w:val="VerbatimChar"/>
          <w:rFonts w:hint="eastAsia"/>
        </w:rPr>
        <w:t xml:space="preserve">物流]</w:t>
      </w:r>
      <w:r>
        <w:br/>
      </w:r>
      <w:r>
        <w:rPr>
          <w:rStyle w:val="VerbatimChar"/>
        </w:rPr>
        <w:t xml:space="preserve">    D6[⑥ </w:t>
      </w:r>
      <w:r>
        <w:rPr>
          <w:rStyle w:val="VerbatimChar"/>
          <w:rFonts w:hint="eastAsia"/>
        </w:rPr>
        <w:t xml:space="preserve">实际回收&lt;br/&gt;MES</w:t>
      </w:r>
      <w:r>
        <w:rPr>
          <w:rStyle w:val="VerbatimChar"/>
        </w:rPr>
        <w:t xml:space="preserve"> · HR · </w:t>
      </w:r>
      <w:r>
        <w:rPr>
          <w:rStyle w:val="VerbatimChar"/>
          <w:rFonts w:hint="eastAsia"/>
        </w:rPr>
        <w:t xml:space="preserve">能源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财务]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AID[AI &amp; Data </w:t>
      </w:r>
      <w:r>
        <w:rPr>
          <w:rStyle w:val="VerbatimChar"/>
          <w:rFonts w:hint="eastAsia"/>
        </w:rPr>
        <w:t xml:space="preserve">组</w:t>
      </w:r>
      <w:r>
        <w:rPr>
          <w:rStyle w:val="VerbatimChar"/>
        </w:rPr>
        <w:t xml:space="preserve"> + IT]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A2[参数表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质量规则&lt;br/&gt;数据接入]</w:t>
      </w:r>
      <w:r>
        <w:br/>
      </w:r>
      <w:r>
        <w:rPr>
          <w:rStyle w:val="VerbatimChar"/>
        </w:rPr>
        <w:t xml:space="preserve">    A3[③ </w:t>
      </w:r>
      <w:r>
        <w:rPr>
          <w:rStyle w:val="VerbatimChar"/>
          <w:rFonts w:hint="eastAsia"/>
        </w:rPr>
        <w:t xml:space="preserve">测算/模拟&lt;br/&gt;求解器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场景库</w:t>
      </w:r>
      <w:r>
        <w:rPr>
          <w:rStyle w:val="VerbatimChar"/>
        </w:rPr>
        <w:t xml:space="preserve"> · LLM </w:t>
      </w:r>
      <w:r>
        <w:rPr>
          <w:rStyle w:val="VerbatimChar"/>
          <w:rFonts w:hint="eastAsia"/>
        </w:rPr>
        <w:t xml:space="preserve">解释]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A4[策略对比</w:t>
      </w:r>
      <w:r>
        <w:rPr>
          <w:rStyle w:val="VerbatimChar"/>
        </w:rPr>
        <w:t xml:space="preserve"> · Laya </w:t>
      </w:r>
      <w:r>
        <w:rPr>
          <w:rStyle w:val="VerbatimChar"/>
          <w:rFonts w:hint="eastAsia"/>
        </w:rPr>
        <w:t xml:space="preserve">风险把关]</w:t>
      </w:r>
      <w:r>
        <w:br/>
      </w:r>
      <w:r>
        <w:rPr>
          <w:rStyle w:val="VerbatimChar"/>
        </w:rPr>
        <w:t xml:space="preserve">    A7[⑦ </w:t>
      </w:r>
      <w:r>
        <w:rPr>
          <w:rStyle w:val="VerbatimChar"/>
          <w:rFonts w:hint="eastAsia"/>
        </w:rPr>
        <w:t xml:space="preserve">对账校准&lt;br/&gt;偏差报告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校准建议]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ML[小模型&lt;br/&gt;需求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开动率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能耗]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D1 -- C3 </w:t>
      </w:r>
      <w:r>
        <w:rPr>
          <w:rStyle w:val="VerbatimChar"/>
          <w:rFonts w:hint="eastAsia"/>
        </w:rPr>
        <w:t xml:space="preserve">场景定义</w:t>
      </w:r>
      <w:r>
        <w:rPr>
          <w:rStyle w:val="VerbatimChar"/>
        </w:rPr>
        <w:t xml:space="preserve"> --&gt; A3</w:t>
      </w:r>
      <w:r>
        <w:br/>
      </w:r>
      <w:r>
        <w:rPr>
          <w:rStyle w:val="VerbatimChar"/>
        </w:rPr>
        <w:t xml:space="preserve">  D2 -- C1 </w:t>
      </w:r>
      <w:r>
        <w:rPr>
          <w:rStyle w:val="VerbatimChar"/>
          <w:rFonts w:hint="eastAsia"/>
        </w:rPr>
        <w:t xml:space="preserve">口径归属</w:t>
      </w:r>
      <w:r>
        <w:rPr>
          <w:rStyle w:val="VerbatimChar"/>
        </w:rPr>
        <w:t xml:space="preserve"> --&gt; A2</w:t>
      </w:r>
      <w:r>
        <w:br/>
      </w:r>
      <w:r>
        <w:rPr>
          <w:rStyle w:val="VerbatimChar"/>
        </w:rPr>
        <w:t xml:space="preserve">  D6 -- C8 </w:t>
      </w:r>
      <w:r>
        <w:rPr>
          <w:rStyle w:val="VerbatimChar"/>
          <w:rFonts w:hint="eastAsia"/>
        </w:rPr>
        <w:t xml:space="preserve">实际回收</w:t>
      </w:r>
      <w:r>
        <w:rPr>
          <w:rStyle w:val="VerbatimChar"/>
        </w:rPr>
        <w:t xml:space="preserve"> --&gt; A7</w:t>
      </w:r>
      <w:r>
        <w:br/>
      </w:r>
      <w:r>
        <w:rPr>
          <w:rStyle w:val="VerbatimChar"/>
        </w:rPr>
        <w:t xml:space="preserve">  A2 -- C2 </w:t>
      </w:r>
      <w:r>
        <w:rPr>
          <w:rStyle w:val="VerbatimChar"/>
          <w:rFonts w:hint="eastAsia"/>
        </w:rPr>
        <w:t xml:space="preserve">参数快照</w:t>
      </w:r>
      <w:r>
        <w:rPr>
          <w:rStyle w:val="VerbatimChar"/>
        </w:rPr>
        <w:t xml:space="preserve"> --&gt; A3</w:t>
      </w:r>
      <w:r>
        <w:br/>
      </w:r>
      <w:r>
        <w:rPr>
          <w:rStyle w:val="VerbatimChar"/>
        </w:rPr>
        <w:t xml:space="preserve">  A3 -- C5 </w:t>
      </w:r>
      <w:r>
        <w:rPr>
          <w:rStyle w:val="VerbatimChar"/>
          <w:rFonts w:hint="eastAsia"/>
        </w:rPr>
        <w:t xml:space="preserve">方案·成本·解释</w:t>
      </w:r>
      <w:r>
        <w:rPr>
          <w:rStyle w:val="VerbatimChar"/>
        </w:rPr>
        <w:t xml:space="preserve"> --&gt; A4</w:t>
      </w:r>
      <w:r>
        <w:br/>
      </w:r>
      <w:r>
        <w:rPr>
          <w:rStyle w:val="VerbatimChar"/>
        </w:rPr>
        <w:t xml:space="preserve">  A4 -- C6 </w:t>
      </w:r>
      <w:r>
        <w:rPr>
          <w:rStyle w:val="VerbatimChar"/>
          <w:rFonts w:hint="eastAsia"/>
        </w:rPr>
        <w:t xml:space="preserve">建议</w:t>
      </w:r>
      <w:r>
        <w:rPr>
          <w:rStyle w:val="VerbatimChar"/>
        </w:rPr>
        <w:t xml:space="preserve"> --&gt; D4</w:t>
      </w:r>
      <w:r>
        <w:br/>
      </w:r>
      <w:r>
        <w:rPr>
          <w:rStyle w:val="VerbatimChar"/>
        </w:rPr>
        <w:t xml:space="preserve">  D4 -- </w:t>
      </w:r>
      <w:r>
        <w:rPr>
          <w:rStyle w:val="VerbatimChar"/>
          <w:rFonts w:hint="eastAsia"/>
        </w:rPr>
        <w:t xml:space="preserve">决策留痕</w:t>
      </w:r>
      <w:r>
        <w:rPr>
          <w:rStyle w:val="VerbatimChar"/>
        </w:rPr>
        <w:t xml:space="preserve"> --&gt; A3</w:t>
      </w:r>
      <w:r>
        <w:br/>
      </w:r>
      <w:r>
        <w:rPr>
          <w:rStyle w:val="VerbatimChar"/>
        </w:rPr>
        <w:t xml:space="preserve">  D4 --&gt; D5</w:t>
      </w:r>
      <w:r>
        <w:br/>
      </w:r>
      <w:r>
        <w:rPr>
          <w:rStyle w:val="VerbatimChar"/>
        </w:rPr>
        <w:t xml:space="preserve">  D5 -. C7 </w:t>
      </w:r>
      <w:r>
        <w:rPr>
          <w:rStyle w:val="VerbatimChar"/>
          <w:rFonts w:hint="eastAsia"/>
        </w:rPr>
        <w:t xml:space="preserve">不可行→新约束</w:t>
      </w:r>
      <w:r>
        <w:rPr>
          <w:rStyle w:val="VerbatimChar"/>
        </w:rPr>
        <w:t xml:space="preserve"> .-&gt; A3</w:t>
      </w:r>
      <w:r>
        <w:br/>
      </w:r>
      <w:r>
        <w:rPr>
          <w:rStyle w:val="VerbatimChar"/>
        </w:rPr>
        <w:t xml:space="preserve">  A7 -- C9 </w:t>
      </w:r>
      <w:r>
        <w:rPr>
          <w:rStyle w:val="VerbatimChar"/>
          <w:rFonts w:hint="eastAsia"/>
        </w:rPr>
        <w:t xml:space="preserve">校准→新参数版本</w:t>
      </w:r>
      <w:r>
        <w:rPr>
          <w:rStyle w:val="VerbatimChar"/>
        </w:rPr>
        <w:t xml:space="preserve"> --&gt; D2</w:t>
      </w:r>
      <w:r>
        <w:br/>
      </w:r>
      <w:r>
        <w:rPr>
          <w:rStyle w:val="VerbatimChar"/>
        </w:rPr>
        <w:t xml:space="preserve">  ML -. C10 </w:t>
      </w:r>
      <w:r>
        <w:rPr>
          <w:rStyle w:val="VerbatimChar"/>
          <w:rFonts w:hint="eastAsia"/>
        </w:rPr>
        <w:t xml:space="preserve">预测输入</w:t>
      </w:r>
      <w:r>
        <w:rPr>
          <w:rStyle w:val="VerbatimChar"/>
        </w:rPr>
        <w:t xml:space="preserve"> .-&gt; A2</w:t>
      </w:r>
      <w:r>
        <w:br/>
      </w:r>
      <w:r>
        <w:rPr>
          <w:rStyle w:val="VerbatimChar"/>
        </w:rPr>
        <w:t xml:space="preserve">  BIZ -. C4 </w:t>
      </w:r>
      <w:r>
        <w:rPr>
          <w:rStyle w:val="VerbatimChar"/>
          <w:rFonts w:hint="eastAsia"/>
        </w:rPr>
        <w:t xml:space="preserve">规则变更</w:t>
      </w:r>
      <w:r>
        <w:rPr>
          <w:rStyle w:val="VerbatimChar"/>
        </w:rPr>
        <w:t xml:space="preserve"> .-&gt; A3</w:t>
      </w:r>
    </w:p>
    <w:bookmarkEnd w:id="165"/>
    <w:bookmarkStart w:id="166" w:name="面试-30-秒说法-1"/>
    <w:p>
      <w:pPr>
        <w:pStyle w:val="Heading3"/>
      </w:pPr>
      <w:r>
        <w:t xml:space="preserve">20.8 </w:t>
      </w:r>
      <w:r>
        <w:rPr>
          <w:rFonts w:hint="eastAsia"/>
        </w:rPr>
        <w:t xml:space="preserve">面试</w:t>
      </w:r>
      <w:r>
        <w:t xml:space="preserve"> 30 </w:t>
      </w:r>
      <w:r>
        <w:rPr>
          <w:rFonts w:hint="eastAsia"/>
        </w:rPr>
        <w:t xml:space="preserve">秒说法</w:t>
      </w:r>
    </w:p>
    <w:p>
      <w:pPr>
        <w:pStyle w:val="FirstParagraph"/>
      </w:pPr>
      <w:r>
        <w:rPr>
          <w:rFonts w:hint="eastAsia"/>
        </w:rPr>
        <w:t xml:space="preserve">「我会把模拟器的业务架构拆成七步：需求输入、参数维护、测算模拟、策略决策、执行、实际回收、对账校准，最后一步回写参数形成闭环。每一步明确谁负责：参数谁产生谁负责，比如工时归</w:t>
      </w:r>
      <w:r>
        <w:t xml:space="preserve"> </w:t>
      </w:r>
      <w:r>
        <w:rPr>
          <w:rFonts w:hint="eastAsia"/>
        </w:rPr>
        <w:t xml:space="preserve">IE、工资归</w:t>
      </w:r>
      <w:r>
        <w:t xml:space="preserve"> </w:t>
      </w:r>
      <w:r>
        <w:rPr>
          <w:rFonts w:hint="eastAsia"/>
        </w:rPr>
        <w:t xml:space="preserve">HR、单价归财务；场景和规则由业务定，管理层拍策略。我们</w:t>
      </w:r>
      <w:r>
        <w:t xml:space="preserve"> AI &amp; Data </w:t>
      </w:r>
      <w:r>
        <w:rPr>
          <w:rFonts w:hint="eastAsia"/>
        </w:rPr>
        <w:t xml:space="preserve">组负责参数表、版本、数据接入和质量，求解器、场景库、解释和对账报告，AI</w:t>
      </w:r>
      <w:r>
        <w:t xml:space="preserve"> </w:t>
      </w:r>
      <w:r>
        <w:rPr>
          <w:rFonts w:hint="eastAsia"/>
        </w:rPr>
        <w:t xml:space="preserve">只提建议。我把关键交接点定成</w:t>
      </w:r>
      <w:r>
        <w:t xml:space="preserve"> 12 </w:t>
      </w:r>
      <w:r>
        <w:rPr>
          <w:rFonts w:hint="eastAsia"/>
        </w:rPr>
        <w:t xml:space="preserve">个协作点，每个都写清输入、交付物、节奏和决策权，再配双周例会和月度对账，合作就不靠人情。」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96" w:name="多工厂复制与推广机制"/>
    <w:p>
      <w:pPr>
        <w:pStyle w:val="Heading2"/>
      </w:pPr>
      <w:r>
        <w:t xml:space="preserve">21. </w:t>
      </w:r>
      <w:r>
        <w:rPr>
          <w:rFonts w:hint="eastAsia"/>
        </w:rPr>
        <w:t xml:space="preserve">多工厂复制与推广机制</w:t>
      </w:r>
    </w:p>
    <w:p>
      <w:pPr>
        <w:pStyle w:val="BlockText"/>
      </w:pPr>
      <w:r>
        <w:rPr>
          <w:rFonts w:hint="eastAsia"/>
        </w:rPr>
        <w:t xml:space="preserve">问题：示例工厂是试点，如果每个工厂都像示例工厂一样从头梳理参数、改代码、对账，工作量巨大，而且各厂越做越不一样，最后没法统一管理。</w:t>
      </w:r>
      <w:r>
        <w:t xml:space="preserve"> </w:t>
      </w:r>
      <w:r>
        <w:rPr>
          <w:rFonts w:hint="eastAsia"/>
        </w:rPr>
        <w:t xml:space="preserve">思路：</w:t>
      </w:r>
      <w:r>
        <w:rPr>
          <w:rFonts w:hint="eastAsia"/>
          <w:b/>
          <w:bCs/>
        </w:rPr>
        <w:t xml:space="preserve">把示例工厂做成「核心标准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示例工厂配置包」</w:t>
      </w:r>
      <w:r>
        <w:rPr>
          <w:rFonts w:hint="eastAsia"/>
        </w:rPr>
        <w:t xml:space="preserve">，新工厂只做自己的配置包，按固定套路上线，按波次推广，各厂的需求经评审后回流到核心。</w:t>
      </w:r>
      <w:r>
        <w:t xml:space="preserve"> </w:t>
      </w:r>
      <w:r>
        <w:rPr>
          <w:rFonts w:hint="eastAsia"/>
        </w:rPr>
        <w:t xml:space="preserve">说明：工期、人天、波次、就绪度口径都是</w:t>
      </w:r>
      <w:r>
        <w:rPr>
          <w:rFonts w:hint="eastAsia"/>
          <w:b/>
          <w:bCs/>
        </w:rPr>
        <w:t xml:space="preserve">示例</w:t>
      </w:r>
      <w:r>
        <w:rPr>
          <w:b/>
          <w:bCs/>
        </w:rPr>
        <w:t xml:space="preserve"> ⚠</w:t>
      </w:r>
      <w:r>
        <w:rPr>
          <w:rFonts w:hint="eastAsia"/>
        </w:rPr>
        <w:t xml:space="preserve">，需要在示例工厂试点结束后按实际投入校准；这里不写任何具体工厂信息。</w:t>
      </w:r>
    </w:p>
    <w:bookmarkStart w:id="171" w:name="机制图"/>
    <w:p>
      <w:pPr>
        <w:pStyle w:val="Heading3"/>
      </w:pPr>
      <w:r>
        <w:t xml:space="preserve">21.1 </w:t>
      </w:r>
      <w:r>
        <w:rPr>
          <w:rFonts w:hint="eastAsia"/>
        </w:rPr>
        <w:t xml:space="preserve">机制图</w:t>
      </w:r>
    </w:p>
    <w:p>
      <w:pPr>
        <w:pStyle w:val="CaptionedFigure"/>
      </w:pPr>
      <w:r>
        <w:drawing>
          <wp:inline>
            <wp:extent cx="5969000" cy="4201861"/>
            <wp:effectExtent b="0" l="0" r="0" t="0"/>
            <wp:docPr descr="多工厂复制机制图" title="" id="169" name="Picture"/>
            <a:graphic>
              <a:graphicData uri="http://schemas.openxmlformats.org/drawingml/2006/picture">
                <pic:pic>
                  <pic:nvPicPr>
                    <pic:cNvPr descr="图表-v5.1/多工厂复制机制图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420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多工厂复制机制图</w:t>
      </w:r>
    </w:p>
    <w:p>
      <w:pPr>
        <w:pStyle w:val="BodyText"/>
      </w:pPr>
      <w:r>
        <w:rPr>
          <w:rFonts w:hint="eastAsia"/>
        </w:rPr>
        <w:t xml:space="preserve">（图由</w:t>
      </w:r>
      <w:r>
        <w:t xml:space="preserve"> </w:t>
      </w:r>
      <w:r>
        <w:rPr>
          <w:rStyle w:val="VerbatimChar"/>
        </w:rPr>
        <w:t xml:space="preserve">v5/plot_rollout.py</w:t>
      </w:r>
      <w:r>
        <w:t xml:space="preserve"> </w:t>
      </w:r>
      <w:r>
        <w:rPr>
          <w:rFonts w:hint="eastAsia"/>
        </w:rPr>
        <w:t xml:space="preserve">生成。）</w:t>
      </w:r>
    </w:p>
    <w:p>
      <w:pPr>
        <w:pStyle w:val="BodyText"/>
      </w:pPr>
      <w:r>
        <w:rPr>
          <w:rFonts w:hint="eastAsia"/>
          <w:b/>
          <w:bCs/>
        </w:rPr>
        <w:t xml:space="preserve">怎么读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核心平台</w:t>
      </w:r>
      <w:r>
        <w:t xml:space="preserve"> + B </w:t>
      </w:r>
      <w:r>
        <w:rPr>
          <w:rFonts w:hint="eastAsia"/>
        </w:rPr>
        <w:t xml:space="preserve">工厂配置包</w:t>
      </w:r>
      <w:r>
        <w:t xml:space="preserve"> = </w:t>
      </w:r>
      <w:r>
        <w:rPr>
          <w:rFonts w:hint="eastAsia"/>
        </w:rPr>
        <w:t xml:space="preserve">一个工厂实例；配置包进入</w:t>
      </w:r>
      <w:r>
        <w:t xml:space="preserve"> D </w:t>
      </w:r>
      <w:r>
        <w:rPr>
          <w:rFonts w:hint="eastAsia"/>
        </w:rPr>
        <w:t xml:space="preserve">单厂上线六步（每步一个验收门）；E</w:t>
      </w:r>
      <w:r>
        <w:t xml:space="preserve"> </w:t>
      </w:r>
      <w:r>
        <w:rPr>
          <w:rFonts w:hint="eastAsia"/>
        </w:rPr>
        <w:t xml:space="preserve">波次推广决定哪些工厂什么时候上；上线中发现的问题进入</w:t>
      </w:r>
      <w:r>
        <w:t xml:space="preserve"> F </w:t>
      </w:r>
      <w:r>
        <w:rPr>
          <w:rFonts w:hint="eastAsia"/>
        </w:rPr>
        <w:t xml:space="preserve">需求回流，经变更评审后发布新核心版本，各厂回归测试后升级。C</w:t>
      </w:r>
      <w:r>
        <w:t xml:space="preserve"> </w:t>
      </w:r>
      <w:r>
        <w:rPr>
          <w:rFonts w:hint="eastAsia"/>
        </w:rPr>
        <w:t xml:space="preserve">是组织和</w:t>
      </w:r>
      <w:r>
        <w:t xml:space="preserve"> AI </w:t>
      </w:r>
      <w:r>
        <w:rPr>
          <w:rFonts w:hint="eastAsia"/>
        </w:rPr>
        <w:t xml:space="preserve">加速，贯穿全过程。</w:t>
      </w:r>
    </w:p>
    <w:bookmarkEnd w:id="171"/>
    <w:bookmarkStart w:id="172" w:name="为什么复制工作量大先把痛点说清"/>
    <w:p>
      <w:pPr>
        <w:pStyle w:val="Heading3"/>
      </w:pPr>
      <w:r>
        <w:t xml:space="preserve">21.2 </w:t>
      </w:r>
      <w:r>
        <w:rPr>
          <w:rFonts w:hint="eastAsia"/>
        </w:rPr>
        <w:t xml:space="preserve">为什么复制工作量大（先把痛点说清）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855"/>
        <w:gridCol w:w="4277"/>
        <w:gridCol w:w="4277"/>
      </w:tblGrid>
      <w:tr>
        <w:trPr>
          <w:tblHeader w:val="on"/>
          <w:tblHeader w:val="true"/>
        </w:trPr>
        <w:tc>
          <w:tcPr>
            <w:tcW w:type="dxa" w:w="85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工作量来源</w:t>
            </w:r>
          </w:p>
        </w:tc>
        <w:tc>
          <w:tcPr>
            <w:tcW w:type="dxa" w:w="427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表现</w:t>
            </w:r>
          </w:p>
        </w:tc>
        <w:tc>
          <w:tcPr>
            <w:tcW w:type="dxa" w:w="427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机制上怎么解决</w:t>
            </w:r>
          </w:p>
        </w:tc>
      </w:tr>
      <w:tr>
        <w:tc>
          <w:tcPr>
            <w:tcW w:type="dxa" w:w="8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每厂结构不同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车间链、JPH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档、班次模式、成本科目都不一样，代码写死了示例工厂结构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结构差异放进配置包（车间链、档位、班次都是数据），核心代码不写死工厂结构（21.4）</w:t>
            </w:r>
          </w:p>
        </w:tc>
      </w:tr>
      <w:tr>
        <w:tc>
          <w:tcPr>
            <w:tcW w:type="dxa" w:w="8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数据源不同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MES、HR、能源系统版本或厂商不同，字段名不同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每类源系统一个适配器，映射表化；LLM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自动建议字段映射（21.6）</w:t>
            </w:r>
          </w:p>
        </w:tc>
      </w:tr>
      <w:tr>
        <w:tc>
          <w:tcPr>
            <w:tcW w:type="dxa" w:w="8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口径不同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「人数」「单车成本」「开动率」各厂算法不一样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指标口径是核心标准，各厂只能在核心允许的范围内配置（21.3）</w:t>
            </w:r>
          </w:p>
        </w:tc>
      </w:tr>
      <w:tr>
        <w:tc>
          <w:tcPr>
            <w:tcW w:type="dxa" w:w="8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规则不同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当地劳动规则、加班上限、夜班补贴政策不同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规则表化，作为配置包里的本地规则（21.3）</w:t>
            </w:r>
          </w:p>
        </w:tc>
      </w:tr>
      <w:tr>
        <w:tc>
          <w:tcPr>
            <w:tcW w:type="dxa" w:w="8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人员能力不同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新工厂没人懂模型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中心团队带教</w:t>
            </w:r>
            <w:r>
              <w:rPr>
                <w:sz w:val="18"/>
              </w:rPr>
              <w:t xml:space="preserve"> + key user </w:t>
            </w:r>
            <w:r>
              <w:rPr>
                <w:rFonts w:hint="eastAsia"/>
                <w:sz w:val="18"/>
              </w:rPr>
              <w:t xml:space="preserve">培训认证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上线手册（21.7）</w:t>
            </w:r>
          </w:p>
        </w:tc>
      </w:tr>
      <w:tr>
        <w:tc>
          <w:tcPr>
            <w:tcW w:type="dxa" w:w="85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越做越分叉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各厂各改各的，最后变成</w:t>
            </w:r>
            <w:r>
              <w:rPr>
                <w:sz w:val="18"/>
              </w:rPr>
              <w:t xml:space="preserve"> N </w:t>
            </w:r>
            <w:r>
              <w:rPr>
                <w:rFonts w:hint="eastAsia"/>
                <w:sz w:val="18"/>
              </w:rPr>
              <w:t xml:space="preserve">套系统</w:t>
            </w:r>
          </w:p>
        </w:tc>
        <w:tc>
          <w:tcPr>
            <w:tcW w:type="dxa" w:w="42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需求回流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变更评审：通用的进核心，本地的只改配置（21.7.4）</w:t>
            </w:r>
          </w:p>
        </w:tc>
      </w:tr>
    </w:tbl>
    <w:bookmarkEnd w:id="172"/>
    <w:bookmarkStart w:id="176" w:name="标准化-vs-本地化分层"/>
    <w:p>
      <w:pPr>
        <w:pStyle w:val="Heading3"/>
      </w:pPr>
      <w:r>
        <w:t xml:space="preserve">21.3 </w:t>
      </w:r>
      <w:r>
        <w:rPr>
          <w:rFonts w:hint="eastAsia"/>
        </w:rPr>
        <w:t xml:space="preserve">标准化</w:t>
      </w:r>
      <w:r>
        <w:t xml:space="preserve"> vs </w:t>
      </w:r>
      <w:r>
        <w:rPr>
          <w:rFonts w:hint="eastAsia"/>
        </w:rPr>
        <w:t xml:space="preserve">本地化分层</w:t>
      </w:r>
    </w:p>
    <w:bookmarkStart w:id="173" w:name="核心标准所有工厂共用中心团队维护"/>
    <w:p>
      <w:pPr>
        <w:pStyle w:val="Heading4"/>
      </w:pPr>
      <w:r>
        <w:t xml:space="preserve">21.3.1 </w:t>
      </w:r>
      <w:r>
        <w:rPr>
          <w:rFonts w:hint="eastAsia"/>
        </w:rPr>
        <w:t xml:space="preserve">核心标准（所有工厂共用，中心团队维护）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76"/>
        <w:gridCol w:w="2940"/>
        <w:gridCol w:w="2940"/>
        <w:gridCol w:w="2352"/>
      </w:tblGrid>
      <w:tr>
        <w:trPr>
          <w:tblHeader w:val="on"/>
          <w:tblHeader w:val="true"/>
        </w:trPr>
        <w:tc>
          <w:tcPr>
            <w:tcW w:type="dxa" w:w="117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核心组件</w:t>
            </w:r>
          </w:p>
        </w:tc>
        <w:tc>
          <w:tcPr>
            <w:tcW w:type="dxa" w:w="294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  <w:tc>
          <w:tcPr>
            <w:tcW w:type="dxa" w:w="294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示例工厂试点中对应</w:t>
            </w:r>
          </w:p>
        </w:tc>
        <w:tc>
          <w:tcPr>
            <w:tcW w:type="dxa" w:w="235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为什么必须统一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实体框架</w:t>
            </w:r>
            <w:r>
              <w:rPr>
                <w:sz w:val="18"/>
              </w:rPr>
              <w:t xml:space="preserve"> / Ontology </w:t>
            </w:r>
            <w:r>
              <w:rPr>
                <w:rFonts w:hint="eastAsia"/>
                <w:sz w:val="18"/>
              </w:rPr>
              <w:t xml:space="preserve">定义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对象（工厂、车间、车型、配置、JPH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档、班次模式、成本科目、场景、参数版本）、关系、规则、依据四层；统一编码规则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第</w:t>
            </w:r>
            <w:r>
              <w:rPr>
                <w:sz w:val="18"/>
              </w:rPr>
              <w:t xml:space="preserve"> 16 </w:t>
            </w:r>
            <w:r>
              <w:rPr>
                <w:rFonts w:hint="eastAsia"/>
                <w:sz w:val="18"/>
              </w:rPr>
              <w:t xml:space="preserve">节、4.1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节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跨厂比较和汇总的前提；LLM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解释和校验都以它为地图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参数表标准（schema）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 </w:t>
            </w:r>
            <w:r>
              <w:rPr>
                <w:rFonts w:hint="eastAsia"/>
                <w:sz w:val="18"/>
              </w:rPr>
              <w:t xml:space="preserve">类参数表的文件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表名、必填字段、取值范围、版本字段（版本号、生效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失效日期、负责人）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data/*.csv</w:t>
            </w:r>
            <w:r>
              <w:rPr>
                <w:rFonts w:hint="eastAsia"/>
                <w:sz w:val="18"/>
              </w:rPr>
              <w:t xml:space="preserve">；</w:t>
            </w:r>
            <w:r>
              <w:rPr>
                <w:rStyle w:val="VerbatimChar"/>
                <w:sz w:val="18"/>
              </w:rPr>
              <w:t xml:space="preserve">plant_check.py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SCHEMA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适配器和求解器只认标准表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求解模型结构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决策变量（每车间每月选「JPH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班次」、加班、缓存、产量、缺口）、约束类型（产能、需求、流平衡、缓存、加班上限、供应上限）、目标函数结构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</w:t>
            </w:r>
            <w:r>
              <w:rPr>
                <w:rFonts w:hint="eastAsia"/>
                <w:sz w:val="18"/>
              </w:rPr>
              <w:t xml:space="preserve">；车间链长度由配置决定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保证各厂结果可比、可复现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成本子模块接口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输入（车间、JPH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档、班次、月）→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输出（各科目成本）；计算方法版本化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某厂公式不同，只新增方法版本，不改求解器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策略库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场景库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旋钮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四种策略</w:t>
            </w:r>
            <w:r>
              <w:rPr>
                <w:sz w:val="18"/>
              </w:rPr>
              <w:t xml:space="preserve"> + v5 </w:t>
            </w:r>
            <w:r>
              <w:rPr>
                <w:rFonts w:hint="eastAsia"/>
                <w:sz w:val="18"/>
              </w:rPr>
              <w:t xml:space="preserve">加权策略网格与推荐阈值；通用场景（旺季、缺芯、停线、限电、组合冲击）；旋钮定义；极限搜索维度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strategies.py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strategy_v5.py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scenarios.py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scenario_library.csv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limits.py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管理层用同一套语言比较各厂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指标口径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单车成本、利用率、加班强度、偏差率、缺口等的定义和计算方法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第</w:t>
            </w:r>
            <w:r>
              <w:rPr>
                <w:sz w:val="18"/>
              </w:rPr>
              <w:t xml:space="preserve"> 7.1 </w:t>
            </w:r>
            <w:r>
              <w:rPr>
                <w:rFonts w:hint="eastAsia"/>
                <w:sz w:val="18"/>
              </w:rPr>
              <w:t xml:space="preserve">节</w:t>
            </w:r>
            <w:r>
              <w:rPr>
                <w:sz w:val="18"/>
              </w:rPr>
              <w:t xml:space="preserve"> KPI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跨厂对标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质量规则库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结构、完整性、一致性、业务规则（如定员随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档单调递增、每日有效小时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24）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plant_check.py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的规则部分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新厂配置包上线前自动检查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适配器框架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源系统适配器模板（读取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映射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标准表）、映射表格式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第</w:t>
            </w:r>
            <w:r>
              <w:rPr>
                <w:sz w:val="18"/>
              </w:rPr>
              <w:t xml:space="preserve"> 5、9 </w:t>
            </w:r>
            <w:r>
              <w:rPr>
                <w:rFonts w:hint="eastAsia"/>
                <w:sz w:val="18"/>
              </w:rPr>
              <w:t xml:space="preserve">节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同类系统只开发一次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上线方法论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六步、清单、模板、验收标准（21.5）</w:t>
            </w:r>
          </w:p>
        </w:tc>
        <w:tc>
          <w:tcPr>
            <w:tcW w:type="dxa" w:w="29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本节</w:t>
            </w:r>
          </w:p>
        </w:tc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推广可复制</w:t>
            </w:r>
          </w:p>
        </w:tc>
      </w:tr>
    </w:tbl>
    <w:bookmarkEnd w:id="173"/>
    <w:bookmarkStart w:id="174" w:name="工厂本地配置每厂一份配置包工厂-key-user-维护"/>
    <w:p>
      <w:pPr>
        <w:pStyle w:val="Heading4"/>
      </w:pPr>
      <w:r>
        <w:t xml:space="preserve">21.3.2 </w:t>
      </w:r>
      <w:r>
        <w:rPr>
          <w:rFonts w:hint="eastAsia"/>
        </w:rPr>
        <w:t xml:space="preserve">工厂本地配置（每厂一份配置包，工厂</w:t>
      </w:r>
      <w:r>
        <w:t xml:space="preserve"> key user </w:t>
      </w:r>
      <w:r>
        <w:rPr>
          <w:rFonts w:hint="eastAsia"/>
        </w:rPr>
        <w:t xml:space="preserve">维护）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394"/>
        <w:gridCol w:w="3485"/>
        <w:gridCol w:w="3485"/>
        <w:gridCol w:w="1045"/>
      </w:tblGrid>
      <w:tr>
        <w:trPr>
          <w:tblHeader w:val="on"/>
          <w:tblHeader w:val="true"/>
        </w:trPr>
        <w:tc>
          <w:tcPr>
            <w:tcW w:type="dxa" w:w="139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配置项</w:t>
            </w:r>
          </w:p>
        </w:tc>
        <w:tc>
          <w:tcPr>
            <w:tcW w:type="dxa" w:w="348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例子（示例）</w:t>
            </w:r>
          </w:p>
        </w:tc>
        <w:tc>
          <w:tcPr>
            <w:tcW w:type="dxa" w:w="348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放在哪里</w:t>
            </w:r>
          </w:p>
        </w:tc>
        <w:tc>
          <w:tcPr>
            <w:tcW w:type="dxa" w:w="104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谁维护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车间链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工艺路线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示例工厂：冲压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焊装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涂装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总装；示例工厂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B：焊装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涂装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总装（冲压件外购，示例假设）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plant.json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shops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IE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 </w:t>
            </w:r>
            <w:r>
              <w:rPr>
                <w:rFonts w:hint="eastAsia"/>
                <w:sz w:val="18"/>
              </w:rPr>
              <w:t xml:space="preserve">档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每车间可选档位及对应定员、运行功率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jph_options.csv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IE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班次模式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/ 2 / 3 </w:t>
            </w:r>
            <w:r>
              <w:rPr>
                <w:rFonts w:hint="eastAsia"/>
                <w:sz w:val="18"/>
              </w:rPr>
              <w:t xml:space="preserve">班；两班</w:t>
            </w:r>
            <w:r>
              <w:rPr>
                <w:sz w:val="18"/>
              </w:rPr>
              <w:t xml:space="preserve"> 12 </w:t>
            </w:r>
            <w:r>
              <w:rPr>
                <w:rFonts w:hint="eastAsia"/>
                <w:sz w:val="18"/>
              </w:rPr>
              <w:t xml:space="preserve">小时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⚠（核心需先支持模式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ID，见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15.6）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shift_options.csv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工厂计划</w:t>
            </w:r>
            <w:r>
              <w:rPr>
                <w:sz w:val="18"/>
              </w:rPr>
              <w:t xml:space="preserve"> + HR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工厂日历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工作日、节假日、检修窗口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calendar.csv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工厂计划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工资、加班、夜班补贴费率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按当地工资水平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global_params.csv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shift_options.csv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HR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能源费率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当地电价、峰谷系数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global_params.csv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工厂能源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OH、班车、外包单价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按当地合同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shop_params.csv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shift_options.csv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工厂财务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产能上限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车型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capacity_limit.csv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工厂计划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缓存容量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车间之间的缓存上限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shop_params.csv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工厂生产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物流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法规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劳动规则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加班常规上限、绝对上限与超限溢价、夜班补贴、连续工作天数等，按当地规则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⚠（示例工厂示例见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R4–R6）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shop_params.csv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global_params.csv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plant.json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local_rules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HR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源系统映射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本厂</w:t>
            </w:r>
            <w:r>
              <w:rPr>
                <w:sz w:val="18"/>
              </w:rPr>
              <w:t xml:space="preserve"> MES / HR / </w:t>
            </w:r>
            <w:r>
              <w:rPr>
                <w:rFonts w:hint="eastAsia"/>
                <w:sz w:val="18"/>
              </w:rPr>
              <w:t xml:space="preserve">能源字段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标准字段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映射表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IT + </w:t>
            </w:r>
            <w:r>
              <w:rPr>
                <w:rFonts w:hint="eastAsia"/>
                <w:sz w:val="18"/>
              </w:rPr>
              <w:t xml:space="preserve">中心团队</w:t>
            </w:r>
          </w:p>
        </w:tc>
      </w:tr>
      <w:tr>
        <w:tc>
          <w:tcPr>
            <w:tcW w:type="dxa" w:w="13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本地场景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本厂特有事件（如港口船期、本地限电）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本厂场景库</w:t>
            </w:r>
          </w:p>
        </w:tc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工厂计划</w:t>
            </w:r>
          </w:p>
        </w:tc>
      </w:tr>
    </w:tbl>
    <w:bookmarkEnd w:id="174"/>
    <w:bookmarkStart w:id="175" w:name="判断规则一个需求该进核心还是放配置"/>
    <w:p>
      <w:pPr>
        <w:pStyle w:val="Heading4"/>
      </w:pPr>
      <w:r>
        <w:t xml:space="preserve">21.3.3 </w:t>
      </w:r>
      <w:r>
        <w:rPr>
          <w:rFonts w:hint="eastAsia"/>
        </w:rPr>
        <w:t xml:space="preserve">判断规则：一个需求该进核心还是放配置？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137"/>
        <w:gridCol w:w="3137"/>
        <w:gridCol w:w="3137"/>
      </w:tblGrid>
      <w:tr>
        <w:trPr>
          <w:tblHeader w:val="on"/>
          <w:tblHeader w:val="true"/>
        </w:trPr>
        <w:tc>
          <w:tcPr>
            <w:tcW w:type="dxa" w:w="313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判断</w:t>
            </w:r>
          </w:p>
        </w:tc>
        <w:tc>
          <w:tcPr>
            <w:tcW w:type="dxa" w:w="313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放哪里</w:t>
            </w:r>
          </w:p>
        </w:tc>
        <w:tc>
          <w:tcPr>
            <w:tcW w:type="dxa" w:w="313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例子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只是取值不同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配置包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电价、工资、JPH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档位数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结构不同，但核心已能表达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配置包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车间链少一个车间、多一个车型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新的计算方法，可能别的厂也会用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核心：新方法版本，各厂按需启用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能源按峰谷分时计算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新的决策类型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核心：新版本，变更评审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两班</w:t>
            </w:r>
            <w:r>
              <w:rPr>
                <w:sz w:val="18"/>
              </w:rPr>
              <w:t xml:space="preserve"> 12 </w:t>
            </w:r>
            <w:r>
              <w:rPr>
                <w:rFonts w:hint="eastAsia"/>
                <w:sz w:val="18"/>
              </w:rPr>
              <w:t xml:space="preserve">小时模式、跨工厂调产</w:t>
            </w:r>
            <w:r>
              <w:rPr>
                <w:sz w:val="18"/>
              </w:rPr>
              <w:t xml:space="preserve"> ⚠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只有一个厂有、且很少变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配置包里的本地规则；不行再评审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本地特殊补贴</w:t>
            </w:r>
          </w:p>
        </w:tc>
      </w:tr>
    </w:tbl>
    <w:bookmarkEnd w:id="175"/>
    <w:bookmarkEnd w:id="176"/>
    <w:bookmarkStart w:id="180" w:name="产品化配置驱动而不是改代码"/>
    <w:p>
      <w:pPr>
        <w:pStyle w:val="Heading3"/>
      </w:pPr>
      <w:r>
        <w:t xml:space="preserve">21.4 </w:t>
      </w:r>
      <w:r>
        <w:rPr>
          <w:rFonts w:hint="eastAsia"/>
        </w:rPr>
        <w:t xml:space="preserve">产品化：配置驱动，而不是改代码</w:t>
      </w:r>
    </w:p>
    <w:bookmarkStart w:id="177" w:name="四个产品化要点"/>
    <w:p>
      <w:pPr>
        <w:pStyle w:val="Heading4"/>
      </w:pPr>
      <w:r>
        <w:t xml:space="preserve">21.4.1 </w:t>
      </w:r>
      <w:r>
        <w:rPr>
          <w:rFonts w:hint="eastAsia"/>
        </w:rPr>
        <w:t xml:space="preserve">四个产品化要点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配置驱动</w:t>
      </w:r>
      <w:r>
        <w:rPr>
          <w:rFonts w:hint="eastAsia"/>
        </w:rPr>
        <w:t xml:space="preserve">：工厂结构（车间链、档位、班次）、费率、规则都是数据；核心代码不出现任何工厂名或车间名。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工厂模板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参数模板包</w:t>
      </w:r>
      <w:r>
        <w:rPr>
          <w:rFonts w:hint="eastAsia"/>
        </w:rPr>
        <w:t xml:space="preserve">：中心团队提供一个空白配置包模板（标准表头</w:t>
      </w:r>
      <w:r>
        <w:t xml:space="preserve"> + </w:t>
      </w:r>
      <w:r>
        <w:rPr>
          <w:rFonts w:hint="eastAsia"/>
        </w:rPr>
        <w:t xml:space="preserve">填写说明</w:t>
      </w:r>
      <w:r>
        <w:t xml:space="preserve"> + </w:t>
      </w:r>
      <w:r>
        <w:rPr>
          <w:rFonts w:hint="eastAsia"/>
        </w:rPr>
        <w:t xml:space="preserve">示例值），新工厂照着填；可以从「最像的已上线工厂」复制一份再改。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数据接入适配器</w:t>
      </w:r>
      <w:r>
        <w:rPr>
          <w:rFonts w:hint="eastAsia"/>
        </w:rPr>
        <w:t xml:space="preserve">：按源系统类型开发适配器（如</w:t>
      </w:r>
      <w:r>
        <w:t xml:space="preserve"> MES </w:t>
      </w:r>
      <w:r>
        <w:rPr>
          <w:rFonts w:hint="eastAsia"/>
        </w:rPr>
        <w:t xml:space="preserve">适配器、HR</w:t>
      </w:r>
      <w:r>
        <w:t xml:space="preserve"> </w:t>
      </w:r>
      <w:r>
        <w:rPr>
          <w:rFonts w:hint="eastAsia"/>
        </w:rPr>
        <w:t xml:space="preserve">适配器、能源计量适配器、财务适配器），每个适配器</w:t>
      </w:r>
      <w:r>
        <w:t xml:space="preserve"> = </w:t>
      </w:r>
      <w:r>
        <w:rPr>
          <w:rFonts w:hint="eastAsia"/>
        </w:rPr>
        <w:t xml:space="preserve">读取逻辑</w:t>
      </w:r>
      <w:r>
        <w:t xml:space="preserve"> + </w:t>
      </w:r>
      <w:r>
        <w:rPr>
          <w:rFonts w:hint="eastAsia"/>
        </w:rPr>
        <w:t xml:space="preserve">映射表；同类系统的新工厂只填映射表。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：核心版本（core-x.y）和工厂配置版本（如</w:t>
      </w:r>
      <w:r>
        <w:t xml:space="preserve"> </w:t>
      </w:r>
      <w:r>
        <w:rPr>
          <w:rFonts w:hint="eastAsia"/>
        </w:rPr>
        <w:t xml:space="preserve">TZ-cfg-x、B-cfg-x）分开管理；每次测算记录「核心版本</w:t>
      </w:r>
      <w:r>
        <w:t xml:space="preserve"> + </w:t>
      </w:r>
      <w:r>
        <w:rPr>
          <w:rFonts w:hint="eastAsia"/>
        </w:rPr>
        <w:t xml:space="preserve">配置版本</w:t>
      </w:r>
      <w:r>
        <w:t xml:space="preserve"> + </w:t>
      </w:r>
      <w:r>
        <w:rPr>
          <w:rFonts w:hint="eastAsia"/>
        </w:rPr>
        <w:t xml:space="preserve">参数版本</w:t>
      </w:r>
      <w:r>
        <w:t xml:space="preserve"> + </w:t>
      </w:r>
      <w:r>
        <w:rPr>
          <w:rFonts w:hint="eastAsia"/>
        </w:rPr>
        <w:t xml:space="preserve">场景ID」，保证可复现。</w:t>
      </w:r>
    </w:p>
    <w:bookmarkEnd w:id="177"/>
    <w:bookmarkStart w:id="178" w:name="版本规则"/>
    <w:p>
      <w:pPr>
        <w:pStyle w:val="Heading4"/>
      </w:pPr>
      <w:r>
        <w:t xml:space="preserve">21.4.2 </w:t>
      </w:r>
      <w:r>
        <w:rPr>
          <w:rFonts w:hint="eastAsia"/>
        </w:rPr>
        <w:t xml:space="preserve">版本规则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545"/>
        <w:gridCol w:w="1404"/>
        <w:gridCol w:w="2809"/>
        <w:gridCol w:w="3652"/>
      </w:tblGrid>
      <w:tr>
        <w:trPr>
          <w:tblHeader w:val="on"/>
          <w:tblHeader w:val="true"/>
        </w:trPr>
        <w:tc>
          <w:tcPr>
            <w:tcW w:type="dxa" w:w="154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版本</w:t>
            </w:r>
          </w:p>
        </w:tc>
        <w:tc>
          <w:tcPr>
            <w:tcW w:type="dxa" w:w="140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谁发布</w:t>
            </w:r>
          </w:p>
        </w:tc>
        <w:tc>
          <w:tcPr>
            <w:tcW w:type="dxa" w:w="280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什么时候升</w:t>
            </w:r>
          </w:p>
        </w:tc>
        <w:tc>
          <w:tcPr>
            <w:tcW w:type="dxa" w:w="36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兼容规则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核心大版本（core-x.0）</w:t>
            </w:r>
          </w:p>
        </w:tc>
        <w:tc>
          <w:tcPr>
            <w:tcW w:type="dxa" w:w="140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中心团队，经变更评审</w:t>
            </w:r>
          </w:p>
        </w:tc>
        <w:tc>
          <w:tcPr>
            <w:tcW w:type="dxa" w:w="28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求解模型结构、参数表结构不兼容变化</w:t>
            </w:r>
          </w:p>
        </w:tc>
        <w:tc>
          <w:tcPr>
            <w:tcW w:type="dxa" w:w="36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各厂配置包需迁移；提供迁移脚本和迁移说明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核心小版本（core-x.y）</w:t>
            </w:r>
          </w:p>
        </w:tc>
        <w:tc>
          <w:tcPr>
            <w:tcW w:type="dxa" w:w="140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</w:t>
            </w:r>
          </w:p>
        </w:tc>
        <w:tc>
          <w:tcPr>
            <w:tcW w:type="dxa" w:w="28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新增方法版本、新规则、新旋钮（向后兼容）</w:t>
            </w:r>
          </w:p>
        </w:tc>
        <w:tc>
          <w:tcPr>
            <w:tcW w:type="dxa" w:w="36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各厂可选升级；先在各厂基准场景回归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工厂配置版本</w:t>
            </w:r>
          </w:p>
        </w:tc>
        <w:tc>
          <w:tcPr>
            <w:tcW w:type="dxa" w:w="140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type="dxa" w:w="28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本厂结构或规则变化</w:t>
            </w:r>
          </w:p>
        </w:tc>
        <w:tc>
          <w:tcPr>
            <w:tcW w:type="dxa" w:w="36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必须声明兼容的核心版本（</w:t>
            </w:r>
            <w:r>
              <w:rPr>
                <w:rStyle w:val="VerbatimChar"/>
                <w:sz w:val="18"/>
              </w:rPr>
              <w:t xml:space="preserve">plant.json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core_version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type="dxa" w:w="154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参数版本</w:t>
            </w:r>
          </w:p>
        </w:tc>
        <w:tc>
          <w:tcPr>
            <w:tcW w:type="dxa" w:w="140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参数负责人</w:t>
            </w:r>
          </w:p>
        </w:tc>
        <w:tc>
          <w:tcPr>
            <w:tcW w:type="dxa" w:w="28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参数值变化</w:t>
            </w:r>
          </w:p>
        </w:tc>
        <w:tc>
          <w:tcPr>
            <w:tcW w:type="dxa" w:w="36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带生效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失效日期（第</w:t>
            </w:r>
            <w:r>
              <w:rPr>
                <w:sz w:val="18"/>
              </w:rPr>
              <w:t xml:space="preserve"> 14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</w:tr>
    </w:tbl>
    <w:bookmarkEnd w:id="178"/>
    <w:bookmarkStart w:id="179" w:name="模拟器演示示例数据"/>
    <w:p>
      <w:pPr>
        <w:pStyle w:val="Heading4"/>
      </w:pPr>
      <w:r>
        <w:t xml:space="preserve">21.4.3 </w:t>
      </w:r>
      <w:r>
        <w:rPr>
          <w:rFonts w:hint="eastAsia"/>
        </w:rPr>
        <w:t xml:space="preserve">模拟器演示（示例数据）</w:t>
      </w:r>
    </w:p>
    <w:p>
      <w:pPr>
        <w:pStyle w:val="FirstParagraph"/>
      </w:pPr>
      <w:r>
        <w:rPr>
          <w:rFonts w:hint="eastAsia"/>
        </w:rPr>
        <w:t xml:space="preserve">模拟器已按「配置驱动」改造，</w:t>
      </w:r>
      <w:r>
        <w:rPr>
          <w:rFonts w:hint="eastAsia"/>
          <w:b/>
          <w:bCs/>
        </w:rPr>
        <w:t xml:space="preserve">核心代码不改，换一个配置包目录就能算另一个工厂</w:t>
      </w:r>
      <w:r>
        <w:rPr>
          <w:rFonts w:hint="eastAsia"/>
        </w:rPr>
        <w:t xml:space="preserve">：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845"/>
        <w:gridCol w:w="6565"/>
      </w:tblGrid>
      <w:tr>
        <w:trPr>
          <w:tblHeader w:val="on"/>
          <w:tblHeader w:val="true"/>
        </w:trPr>
        <w:tc>
          <w:tcPr>
            <w:tcW w:type="dxa" w:w="284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文件</w:t>
            </w:r>
          </w:p>
        </w:tc>
        <w:tc>
          <w:tcPr>
            <w:tcW w:type="dxa" w:w="656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作用</w:t>
            </w:r>
          </w:p>
        </w:tc>
      </w:tr>
      <w:tr>
        <w:tc>
          <w:tcPr>
            <w:tcW w:type="dxa" w:w="284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data/plant.json</w:t>
            </w:r>
          </w:p>
        </w:tc>
        <w:tc>
          <w:tcPr>
            <w:tcW w:type="dxa" w:w="656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示例工厂示例配置包的工厂定义：工厂ID、车间链、核心版本、配置版本</w:t>
            </w:r>
          </w:p>
        </w:tc>
      </w:tr>
      <w:tr>
        <w:tc>
          <w:tcPr>
            <w:tcW w:type="dxa" w:w="284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data_loader.load(data_dir)</w:t>
            </w:r>
          </w:p>
        </w:tc>
        <w:tc>
          <w:tcPr>
            <w:tcW w:type="dxa" w:w="656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读取任意配置包；车间链来自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plant.json</w:t>
            </w:r>
            <w:r>
              <w:rPr>
                <w:rFonts w:hint="eastAsia"/>
                <w:sz w:val="18"/>
              </w:rPr>
              <w:t xml:space="preserve">（没有就用默认四车间）</w:t>
            </w:r>
          </w:p>
        </w:tc>
      </w:tr>
      <w:tr>
        <w:tc>
          <w:tcPr>
            <w:tcW w:type="dxa" w:w="284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</w:t>
            </w:r>
          </w:p>
        </w:tc>
        <w:tc>
          <w:tcPr>
            <w:tcW w:type="dxa" w:w="656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需求约束改为用车间链最后一个车间（不再写死总装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TCF）</w:t>
            </w:r>
          </w:p>
        </w:tc>
      </w:tr>
      <w:tr>
        <w:tc>
          <w:tcPr>
            <w:tcW w:type="dxa" w:w="284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plant_check.py</w:t>
            </w:r>
          </w:p>
        </w:tc>
        <w:tc>
          <w:tcPr>
            <w:tcW w:type="dxa" w:w="656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配置包检查：结构（文件、字段）、版本兼容、完整性（车间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车型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月）、业务规则；输出就绪度</w:t>
            </w:r>
            <w:r>
              <w:rPr>
                <w:sz w:val="18"/>
              </w:rPr>
              <w:t xml:space="preserve"> L0–L3 </w:t>
            </w:r>
            <w:r>
              <w:rPr>
                <w:rFonts w:hint="eastAsia"/>
                <w:sz w:val="18"/>
              </w:rPr>
              <w:t xml:space="preserve">和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hint="eastAsia"/>
                <w:sz w:val="18"/>
              </w:rPr>
              <w:t xml:space="preserve">output/readiness_&lt;工厂&gt;.md</w:t>
            </w:r>
          </w:p>
        </w:tc>
      </w:tr>
      <w:tr>
        <w:tc>
          <w:tcPr>
            <w:tcW w:type="dxa" w:w="284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make_demo_plant.py</w:t>
            </w:r>
          </w:p>
        </w:tc>
        <w:tc>
          <w:tcPr>
            <w:tcW w:type="dxa" w:w="656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生成虚构的「示例工厂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B」配置包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plants/DEMO_B/</w:t>
            </w:r>
            <w:r>
              <w:rPr>
                <w:rFonts w:hint="eastAsia"/>
                <w:sz w:val="18"/>
              </w:rPr>
              <w:t xml:space="preserve">：只有焊装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涂装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总装、一个车型、工资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×0.92、电价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0.68、加班上限</w:t>
            </w:r>
            <w:r>
              <w:rPr>
                <w:sz w:val="18"/>
              </w:rPr>
              <w:t xml:space="preserve"> 32 </w:t>
            </w:r>
            <w:r>
              <w:rPr>
                <w:rFonts w:hint="eastAsia"/>
                <w:sz w:val="18"/>
              </w:rPr>
              <w:t xml:space="preserve">小时，附示例「实际产量」</w:t>
            </w:r>
            <w:r>
              <w:rPr>
                <w:rStyle w:val="VerbatimChar"/>
                <w:sz w:val="18"/>
              </w:rPr>
              <w:t xml:space="preserve">actual.csv</w:t>
            </w:r>
            <w:r>
              <w:rPr>
                <w:rFonts w:hint="eastAsia"/>
                <w:sz w:val="18"/>
              </w:rPr>
              <w:t xml:space="preserve">（全部示例数据）</w:t>
            </w:r>
          </w:p>
        </w:tc>
      </w:tr>
      <w:tr>
        <w:tc>
          <w:tcPr>
            <w:tcW w:type="dxa" w:w="284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run_plant.py</w:t>
            </w:r>
          </w:p>
        </w:tc>
        <w:tc>
          <w:tcPr>
            <w:tcW w:type="dxa" w:w="656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对任意配置包：检查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基准求解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若有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actual.csv</w:t>
            </w:r>
            <w:r>
              <w:rPr>
                <w:rFonts w:hint="eastAsia"/>
                <w:sz w:val="18"/>
              </w:rPr>
              <w:t xml:space="preserve">，按车间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月做回测对账，偏差超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±5%（示例阈值）标出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plant_check.py                  </w:t>
      </w:r>
      <w:r>
        <w:rPr>
          <w:rStyle w:val="CommentTok"/>
        </w:rPr>
        <w:t xml:space="preserve"># 示例配置包：L2 可测算（没有实际数据，不能回测）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make_demo_plant.py              </w:t>
      </w:r>
      <w:r>
        <w:rPr>
          <w:rStyle w:val="CommentTok"/>
        </w:rPr>
        <w:t xml:space="preserve"># 生成 plants/DEMO_B/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run_plant.py plants/DEMO_B      </w:t>
      </w:r>
      <w:r>
        <w:rPr>
          <w:rStyle w:val="CommentTok"/>
        </w:rPr>
        <w:t xml:space="preserve"># 示例工厂 B：L3 可回测 → 求解 → 回测对账</w:t>
      </w:r>
    </w:p>
    <w:p>
      <w:pPr>
        <w:pStyle w:val="FirstParagraph"/>
      </w:pPr>
      <w:r>
        <w:rPr>
          <w:rFonts w:hint="eastAsia"/>
        </w:rPr>
        <w:t xml:space="preserve">运行结果（v5</w:t>
      </w:r>
      <w:r>
        <w:t xml:space="preserve"> </w:t>
      </w:r>
      <w:r>
        <w:rPr>
          <w:rFonts w:hint="eastAsia"/>
        </w:rPr>
        <w:t xml:space="preserve">代码重跑，v4</w:t>
      </w:r>
      <w:r>
        <w:t xml:space="preserve"> </w:t>
      </w:r>
      <w:r>
        <w:rPr>
          <w:rFonts w:hint="eastAsia"/>
        </w:rPr>
        <w:t xml:space="preserve">规则，示例数据）：示例工厂</w:t>
      </w:r>
      <w:r>
        <w:t xml:space="preserve"> B </w:t>
      </w:r>
      <w:r>
        <w:rPr>
          <w:rFonts w:hint="eastAsia"/>
        </w:rPr>
        <w:t xml:space="preserve">车间链</w:t>
      </w:r>
      <w:r>
        <w:t xml:space="preserve"> BIW → PNT → </w:t>
      </w:r>
      <w:r>
        <w:rPr>
          <w:rFonts w:hint="eastAsia"/>
        </w:rPr>
        <w:t xml:space="preserve">TCF，求解</w:t>
      </w:r>
      <w:r>
        <w:t xml:space="preserve"> </w:t>
      </w:r>
      <w:r>
        <w:rPr>
          <w:rFonts w:hint="eastAsia"/>
        </w:rPr>
        <w:t xml:space="preserve">Optimal，总成本约</w:t>
      </w:r>
      <w:r>
        <w:t xml:space="preserve"> </w:t>
      </w:r>
      <w:r>
        <w:rPr>
          <w:b/>
          <w:bCs/>
        </w:rPr>
        <w:t xml:space="preserve">19,937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，产量</w:t>
      </w:r>
      <w:r>
        <w:t xml:space="preserve"> 48,384 </w:t>
      </w:r>
      <w:r>
        <w:rPr>
          <w:rFonts w:hint="eastAsia"/>
        </w:rPr>
        <w:t xml:space="preserve">台，单车约</w:t>
      </w:r>
      <w:r>
        <w:t xml:space="preserve"> </w:t>
      </w:r>
      <w:r>
        <w:rPr>
          <w:b/>
          <w:bCs/>
        </w:rPr>
        <w:t xml:space="preserve">4,121 </w:t>
      </w:r>
      <w:r>
        <w:rPr>
          <w:rFonts w:hint="eastAsia"/>
          <w:b/>
          <w:bCs/>
        </w:rPr>
        <w:t xml:space="preserve">元</w:t>
      </w:r>
      <w:r>
        <w:rPr>
          <w:rFonts w:hint="eastAsia"/>
        </w:rPr>
        <w:t xml:space="preserve">，无流失；就绪度</w:t>
      </w:r>
      <w:r>
        <w:t xml:space="preserve"> L3 </w:t>
      </w:r>
      <w:r>
        <w:rPr>
          <w:rFonts w:hint="eastAsia"/>
        </w:rPr>
        <w:t xml:space="preserve">可回测；回测</w:t>
      </w:r>
      <w:r>
        <w:t xml:space="preserve"> 36 </w:t>
      </w:r>
      <w:r>
        <w:rPr>
          <w:rFonts w:hint="eastAsia"/>
        </w:rPr>
        <w:t xml:space="preserve">个「车间</w:t>
      </w:r>
      <w:r>
        <w:t xml:space="preserve"> × </w:t>
      </w:r>
      <w:r>
        <w:rPr>
          <w:rFonts w:hint="eastAsia"/>
        </w:rPr>
        <w:t xml:space="preserve">月」，1</w:t>
      </w:r>
      <w:r>
        <w:t xml:space="preserve"> </w:t>
      </w:r>
      <w:r>
        <w:rPr>
          <w:rFonts w:hint="eastAsia"/>
        </w:rPr>
        <w:t xml:space="preserve">个超阈值（涂装</w:t>
      </w:r>
      <w:r>
        <w:t xml:space="preserve"> 8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−15.5%，是生成示例实际值时故意放进去的异常，用来演示追溯）。示例配置包基准</w:t>
      </w:r>
      <w:r>
        <w:t xml:space="preserve"> 43,433 </w:t>
      </w:r>
      <w:r>
        <w:rPr>
          <w:rFonts w:hint="eastAsia"/>
        </w:rPr>
        <w:t xml:space="preserve">万元与</w:t>
      </w:r>
      <w:r>
        <w:t xml:space="preserve"> </w:t>
      </w:r>
      <w:r>
        <w:rPr>
          <w:rStyle w:val="VerbatimChar"/>
        </w:rPr>
        <w:t xml:space="preserve">golden.csv</w:t>
      </w:r>
      <w:r>
        <w:t xml:space="preserve"> </w:t>
      </w:r>
      <w:r>
        <w:rPr>
          <w:rFonts w:hint="eastAsia"/>
        </w:rPr>
        <w:t xml:space="preserve">一致，说明配置驱动改造与</w:t>
      </w:r>
      <w:r>
        <w:t xml:space="preserve"> v4 </w:t>
      </w:r>
      <w:r>
        <w:rPr>
          <w:rFonts w:hint="eastAsia"/>
        </w:rPr>
        <w:t xml:space="preserve">规则没有破坏原有逻辑。</w:t>
      </w:r>
    </w:p>
    <w:bookmarkEnd w:id="179"/>
    <w:bookmarkEnd w:id="180"/>
    <w:bookmarkStart w:id="185" w:name="单厂上线六步复制方法论"/>
    <w:p>
      <w:pPr>
        <w:pStyle w:val="Heading3"/>
      </w:pPr>
      <w:r>
        <w:t xml:space="preserve">21.5 </w:t>
      </w:r>
      <w:r>
        <w:rPr>
          <w:rFonts w:hint="eastAsia"/>
        </w:rPr>
        <w:t xml:space="preserve">单厂上线六步（复制方法论）</w:t>
      </w:r>
    </w:p>
    <w:bookmarkStart w:id="181" w:name="总览"/>
    <w:p>
      <w:pPr>
        <w:pStyle w:val="Heading4"/>
      </w:pPr>
      <w:r>
        <w:t xml:space="preserve">21.5.1 </w:t>
      </w:r>
      <w:r>
        <w:rPr>
          <w:rFonts w:hint="eastAsia"/>
        </w:rPr>
        <w:t xml:space="preserve">总览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515"/>
        <w:gridCol w:w="1482"/>
        <w:gridCol w:w="1933"/>
        <w:gridCol w:w="1740"/>
        <w:gridCol w:w="1837"/>
        <w:gridCol w:w="934"/>
        <w:gridCol w:w="966"/>
      </w:tblGrid>
      <w:tr>
        <w:trPr>
          <w:tblHeader w:val="on"/>
          <w:tblHeader w:val="true"/>
        </w:trPr>
        <w:tc>
          <w:tcPr>
            <w:tcW w:type="dxa" w:w="51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步骤</w:t>
            </w:r>
          </w:p>
        </w:tc>
        <w:tc>
          <w:tcPr>
            <w:tcW w:type="dxa" w:w="148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目标</w:t>
            </w:r>
          </w:p>
        </w:tc>
        <w:tc>
          <w:tcPr>
            <w:tcW w:type="dxa" w:w="193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主要工作</w:t>
            </w:r>
          </w:p>
        </w:tc>
        <w:tc>
          <w:tcPr>
            <w:tcW w:type="dxa" w:w="174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交付物</w:t>
            </w:r>
          </w:p>
        </w:tc>
        <w:tc>
          <w:tcPr>
            <w:tcW w:type="dxa" w:w="183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验收标准（门）</w:t>
            </w:r>
          </w:p>
        </w:tc>
        <w:tc>
          <w:tcPr>
            <w:tcW w:type="dxa" w:w="93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主责</w:t>
            </w:r>
          </w:p>
        </w:tc>
        <w:tc>
          <w:tcPr>
            <w:tcW w:type="dxa" w:w="96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工期（⚠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示例，结构相近的工厂）</w:t>
            </w:r>
          </w:p>
        </w:tc>
      </w:tr>
      <w:tr>
        <w:tc>
          <w:tcPr>
            <w:tcW w:type="dxa" w:w="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 xml:space="preserve">评估与差异分析</w:t>
            </w:r>
          </w:p>
        </w:tc>
        <w:tc>
          <w:tcPr>
            <w:tcW w:type="dxa" w:w="14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搞清楚这个厂和示例工厂差在哪、能不能上、上多大范围</w:t>
            </w:r>
          </w:p>
        </w:tc>
        <w:tc>
          <w:tcPr>
            <w:tcW w:type="dxa" w:w="19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访谈；对照核心标准逐项比较车间链、档位、班次、科目、规则、源系统；就绪度评估（21.5.3）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差异清单；就绪度评估报告；范围和计划；风险清单</w:t>
            </w:r>
          </w:p>
        </w:tc>
        <w:tc>
          <w:tcPr>
            <w:tcW w:type="dxa" w:w="18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推广委员会确认范围、计划和资源；就绪度达到「可启动」</w:t>
            </w:r>
          </w:p>
        </w:tc>
        <w:tc>
          <w:tcPr>
            <w:tcW w:type="dxa" w:w="9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type="dxa" w:w="9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1–2 </w:t>
            </w:r>
            <w:r>
              <w:rPr>
                <w:rFonts w:hint="eastAsia"/>
                <w:sz w:val="18"/>
              </w:rPr>
              <w:t xml:space="preserve">周</w:t>
            </w:r>
          </w:p>
        </w:tc>
      </w:tr>
      <w:tr>
        <w:tc>
          <w:tcPr>
            <w:tcW w:type="dxa" w:w="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 xml:space="preserve">数据盘点与映射</w:t>
            </w:r>
          </w:p>
        </w:tc>
        <w:tc>
          <w:tcPr>
            <w:tcW w:type="dxa" w:w="14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知道每个参数从哪来</w:t>
            </w:r>
          </w:p>
        </w:tc>
        <w:tc>
          <w:tcPr>
            <w:tcW w:type="dxa" w:w="19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数据源清单；字段映射（LLM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先给建议）；适配器复用或新开发；数据访问审批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数据源清单；映射表；适配器；数据缺口清单（含补救办法）</w:t>
            </w:r>
          </w:p>
        </w:tc>
        <w:tc>
          <w:tcPr>
            <w:tcW w:type="dxa" w:w="18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核心必填参数都有来源或补救办法；映射表经</w:t>
            </w:r>
            <w:r>
              <w:rPr>
                <w:sz w:val="18"/>
              </w:rPr>
              <w:t xml:space="preserve"> key user </w:t>
            </w:r>
            <w:r>
              <w:rPr>
                <w:rFonts w:hint="eastAsia"/>
                <w:sz w:val="18"/>
              </w:rPr>
              <w:t xml:space="preserve">确认</w:t>
            </w:r>
          </w:p>
        </w:tc>
        <w:tc>
          <w:tcPr>
            <w:tcW w:type="dxa" w:w="9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IT / key user</w:t>
            </w:r>
          </w:p>
        </w:tc>
        <w:tc>
          <w:tcPr>
            <w:tcW w:type="dxa" w:w="9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2–3 </w:t>
            </w:r>
            <w:r>
              <w:rPr>
                <w:rFonts w:hint="eastAsia"/>
                <w:sz w:val="18"/>
              </w:rPr>
              <w:t xml:space="preserve">周</w:t>
            </w:r>
          </w:p>
        </w:tc>
      </w:tr>
      <w:tr>
        <w:tc>
          <w:tcPr>
            <w:tcW w:type="dxa" w:w="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 </w:t>
            </w:r>
            <w:r>
              <w:rPr>
                <w:rFonts w:hint="eastAsia"/>
                <w:sz w:val="18"/>
              </w:rPr>
              <w:t xml:space="preserve">参数配置与校准</w:t>
            </w:r>
          </w:p>
        </w:tc>
        <w:tc>
          <w:tcPr>
            <w:tcW w:type="dxa" w:w="14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做出本厂配置包</w:t>
            </w:r>
          </w:p>
        </w:tc>
        <w:tc>
          <w:tcPr>
            <w:tcW w:type="dxa" w:w="19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从最像的工厂复制配置包；填本厂参数；LLM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从工艺文件、合同抽取候选值；</w:t>
            </w:r>
            <w:r>
              <w:rPr>
                <w:rStyle w:val="VerbatimChar"/>
                <w:sz w:val="18"/>
              </w:rPr>
              <w:t xml:space="preserve">plant_check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检查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配置包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v0.x；参数负责人清单；</w:t>
            </w:r>
            <w:r>
              <w:rPr>
                <w:rStyle w:val="VerbatimChar"/>
                <w:sz w:val="18"/>
              </w:rPr>
              <w:t xml:space="preserve">plant_check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报告</w:t>
            </w:r>
          </w:p>
        </w:tc>
        <w:tc>
          <w:tcPr>
            <w:tcW w:type="dxa" w:w="1837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plant_check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结构、完整性、规则全部通过；每个参数有负责人</w:t>
            </w:r>
          </w:p>
        </w:tc>
        <w:tc>
          <w:tcPr>
            <w:tcW w:type="dxa" w:w="9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key </w:t>
            </w:r>
            <w:r>
              <w:rPr>
                <w:rFonts w:hint="eastAsia"/>
                <w:sz w:val="18"/>
              </w:rPr>
              <w:t xml:space="preserve">user（中心团队带教）</w:t>
            </w:r>
          </w:p>
        </w:tc>
        <w:tc>
          <w:tcPr>
            <w:tcW w:type="dxa" w:w="9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2–3 </w:t>
            </w:r>
            <w:r>
              <w:rPr>
                <w:rFonts w:hint="eastAsia"/>
                <w:sz w:val="18"/>
              </w:rPr>
              <w:t xml:space="preserve">周</w:t>
            </w:r>
          </w:p>
        </w:tc>
      </w:tr>
      <w:tr>
        <w:tc>
          <w:tcPr>
            <w:tcW w:type="dxa" w:w="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 </w:t>
            </w:r>
            <w:r>
              <w:rPr>
                <w:rFonts w:hint="eastAsia"/>
                <w:sz w:val="18"/>
              </w:rPr>
              <w:t xml:space="preserve">历史回测对账</w:t>
            </w:r>
          </w:p>
        </w:tc>
        <w:tc>
          <w:tcPr>
            <w:tcW w:type="dxa" w:w="14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证明模型在这个厂算得准</w:t>
            </w:r>
          </w:p>
        </w:tc>
        <w:tc>
          <w:tcPr>
            <w:tcW w:type="dxa" w:w="19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用近</w:t>
            </w:r>
            <w:r>
              <w:rPr>
                <w:sz w:val="18"/>
              </w:rPr>
              <w:t xml:space="preserve"> 3–6 </w:t>
            </w:r>
            <w:r>
              <w:rPr>
                <w:rFonts w:hint="eastAsia"/>
                <w:sz w:val="18"/>
              </w:rPr>
              <w:t xml:space="preserve">个月的实际参数输入，对比实际产量、工时、能耗、成本；追溯偏差、修正参数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回测偏差报告（车间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科目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月）；参数修正记录</w:t>
            </w:r>
          </w:p>
        </w:tc>
        <w:tc>
          <w:tcPr>
            <w:tcW w:type="dxa" w:w="18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偏差在约定阈值内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⚠，或偏差原因已解释并被业务接受</w:t>
            </w:r>
          </w:p>
        </w:tc>
        <w:tc>
          <w:tcPr>
            <w:tcW w:type="dxa" w:w="9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工厂财务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计划</w:t>
            </w:r>
          </w:p>
        </w:tc>
        <w:tc>
          <w:tcPr>
            <w:tcW w:type="dxa" w:w="9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2–4 </w:t>
            </w:r>
            <w:r>
              <w:rPr>
                <w:rFonts w:hint="eastAsia"/>
                <w:sz w:val="18"/>
              </w:rPr>
              <w:t xml:space="preserve">周</w:t>
            </w:r>
          </w:p>
        </w:tc>
      </w:tr>
      <w:tr>
        <w:tc>
          <w:tcPr>
            <w:tcW w:type="dxa" w:w="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 xml:space="preserve">试运行并行</w:t>
            </w:r>
          </w:p>
        </w:tc>
        <w:tc>
          <w:tcPr>
            <w:tcW w:type="dxa" w:w="14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在真实业务里用起来</w:t>
            </w:r>
          </w:p>
        </w:tc>
        <w:tc>
          <w:tcPr>
            <w:tcW w:type="dxa" w:w="19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新旧方式并行</w:t>
            </w:r>
            <w:r>
              <w:rPr>
                <w:sz w:val="18"/>
              </w:rPr>
              <w:t xml:space="preserve"> 1–2 </w:t>
            </w:r>
            <w:r>
              <w:rPr>
                <w:rFonts w:hint="eastAsia"/>
                <w:sz w:val="18"/>
              </w:rPr>
              <w:t xml:space="preserve">个月；每月测算、对比、解释差异；key</w:t>
            </w:r>
            <w:r>
              <w:rPr>
                <w:sz w:val="18"/>
              </w:rPr>
              <w:t xml:space="preserve"> user </w:t>
            </w:r>
            <w:r>
              <w:rPr>
                <w:rFonts w:hint="eastAsia"/>
                <w:sz w:val="18"/>
              </w:rPr>
              <w:t xml:space="preserve">培训认证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并行对比报告；培训记录；问题清单</w:t>
            </w:r>
          </w:p>
        </w:tc>
        <w:tc>
          <w:tcPr>
            <w:tcW w:type="dxa" w:w="18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业务确认可替代原方式；key</w:t>
            </w:r>
            <w:r>
              <w:rPr>
                <w:sz w:val="18"/>
              </w:rPr>
              <w:t xml:space="preserve"> user </w:t>
            </w:r>
            <w:r>
              <w:rPr>
                <w:rFonts w:hint="eastAsia"/>
                <w:sz w:val="18"/>
              </w:rPr>
              <w:t xml:space="preserve">通过认证；问题清单无阻断项</w:t>
            </w:r>
          </w:p>
        </w:tc>
        <w:tc>
          <w:tcPr>
            <w:tcW w:type="dxa" w:w="9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type="dxa" w:w="9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4–8 </w:t>
            </w:r>
            <w:r>
              <w:rPr>
                <w:rFonts w:hint="eastAsia"/>
                <w:sz w:val="18"/>
              </w:rPr>
              <w:t xml:space="preserve">周</w:t>
            </w:r>
          </w:p>
        </w:tc>
      </w:tr>
      <w:tr>
        <w:tc>
          <w:tcPr>
            <w:tcW w:type="dxa" w:w="51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 </w:t>
            </w:r>
            <w:r>
              <w:rPr>
                <w:rFonts w:hint="eastAsia"/>
                <w:sz w:val="18"/>
              </w:rPr>
              <w:t xml:space="preserve">正式上线</w:t>
            </w:r>
          </w:p>
        </w:tc>
        <w:tc>
          <w:tcPr>
            <w:tcW w:type="dxa" w:w="14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移交运维，纳入日常</w:t>
            </w:r>
          </w:p>
        </w:tc>
        <w:tc>
          <w:tcPr>
            <w:tcW w:type="dxa" w:w="19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上线评审；移交</w:t>
            </w:r>
            <w:r>
              <w:rPr>
                <w:sz w:val="18"/>
              </w:rPr>
              <w:t xml:space="preserve"> IT </w:t>
            </w:r>
            <w:r>
              <w:rPr>
                <w:rFonts w:hint="eastAsia"/>
                <w:sz w:val="18"/>
              </w:rPr>
              <w:t xml:space="preserve">运维；纳入月度对账和双周例会；问题回流</w:t>
            </w:r>
          </w:p>
        </w:tc>
        <w:tc>
          <w:tcPr>
            <w:tcW w:type="dxa" w:w="17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上线验收单；运维手册；纳入核心的需求清单</w:t>
            </w:r>
          </w:p>
        </w:tc>
        <w:tc>
          <w:tcPr>
            <w:tcW w:type="dxa" w:w="18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推广委员会验收；运维移交完成</w:t>
            </w:r>
          </w:p>
        </w:tc>
        <w:tc>
          <w:tcPr>
            <w:tcW w:type="dxa" w:w="93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推广委员会</w:t>
            </w:r>
          </w:p>
        </w:tc>
        <w:tc>
          <w:tcPr>
            <w:tcW w:type="dxa" w:w="96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 xml:space="preserve">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合计（⚠</w:t>
      </w:r>
      <w:r>
        <w:t xml:space="preserve"> </w:t>
      </w:r>
      <w:r>
        <w:rPr>
          <w:rFonts w:hint="eastAsia"/>
        </w:rPr>
        <w:t xml:space="preserve">示例）：结构相近工厂约</w:t>
      </w:r>
      <w:r>
        <w:t xml:space="preserve"> 3–4 </w:t>
      </w:r>
      <w:r>
        <w:rPr>
          <w:rFonts w:hint="eastAsia"/>
        </w:rPr>
        <w:t xml:space="preserve">个月，其中试运行并行占一半左右。</w:t>
      </w:r>
    </w:p>
    <w:bookmarkEnd w:id="181"/>
    <w:bookmarkStart w:id="182" w:name="每步检查清单节选完整版放进上线手册"/>
    <w:p>
      <w:pPr>
        <w:pStyle w:val="Heading4"/>
      </w:pPr>
      <w:r>
        <w:t xml:space="preserve">21.5.2 </w:t>
      </w:r>
      <w:r>
        <w:rPr>
          <w:rFonts w:hint="eastAsia"/>
        </w:rPr>
        <w:t xml:space="preserve">每步检查清单（节选，完整版放进上线手册）</w:t>
      </w:r>
    </w:p>
    <w:p>
      <w:pPr>
        <w:pStyle w:val="FirstParagraph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评估与差异分析</w:t>
      </w:r>
      <w:r>
        <w:t xml:space="preserve"> </w:t>
      </w:r>
      <w:r>
        <w:t xml:space="preserve">- [ ] </w:t>
      </w:r>
      <w:r>
        <w:rPr>
          <w:rFonts w:hint="eastAsia"/>
        </w:rPr>
        <w:t xml:space="preserve">车间链和示例工厂是否相同？多</w:t>
      </w:r>
      <w:r>
        <w:t xml:space="preserve"> / </w:t>
      </w:r>
      <w:r>
        <w:rPr>
          <w:rFonts w:hint="eastAsia"/>
        </w:rPr>
        <w:t xml:space="preserve">少哪些车间？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每个车间的</w:t>
      </w:r>
      <w:r>
        <w:t xml:space="preserve"> JPH </w:t>
      </w:r>
      <w:r>
        <w:rPr>
          <w:rFonts w:hint="eastAsia"/>
        </w:rPr>
        <w:t xml:space="preserve">档位数和取值？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班次模式有哪些？是否有核心尚不支持的模式（如两班</w:t>
      </w:r>
      <w:r>
        <w:t xml:space="preserve"> 12 </w:t>
      </w:r>
      <w:r>
        <w:rPr>
          <w:rFonts w:hint="eastAsia"/>
        </w:rPr>
        <w:t xml:space="preserve">小时</w:t>
      </w:r>
      <w:r>
        <w:t xml:space="preserve"> </w:t>
      </w:r>
      <w:r>
        <w:rPr>
          <w:rFonts w:hint="eastAsia"/>
        </w:rPr>
        <w:t xml:space="preserve">⚠）？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成本科目是否能映射到核心科目？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当地劳动规则（加班上限、夜班补贴）是否不同？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源系统（MES</w:t>
      </w:r>
      <w:r>
        <w:t xml:space="preserve"> / HR / </w:t>
      </w:r>
      <w:r>
        <w:rPr>
          <w:rFonts w:hint="eastAsia"/>
        </w:rPr>
        <w:t xml:space="preserve">能源</w:t>
      </w:r>
      <w:r>
        <w:t xml:space="preserve"> / </w:t>
      </w:r>
      <w:r>
        <w:rPr>
          <w:rFonts w:hint="eastAsia"/>
        </w:rPr>
        <w:t xml:space="preserve">财务）是否和已有适配器同类？</w:t>
      </w:r>
      <w:r>
        <w:t xml:space="preserve"> </w:t>
      </w:r>
      <w:r>
        <w:t xml:space="preserve">- [ ] </w:t>
      </w:r>
      <w:r>
        <w:rPr>
          <w:rFonts w:hint="eastAsia"/>
        </w:rPr>
        <w:t xml:space="preserve">工厂</w:t>
      </w:r>
      <w:r>
        <w:t xml:space="preserve"> Owner、key user </w:t>
      </w:r>
      <w:r>
        <w:rPr>
          <w:rFonts w:hint="eastAsia"/>
        </w:rPr>
        <w:t xml:space="preserve">是否到位？可投入多少时间？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数据盘点与映射</w:t>
      </w:r>
      <w:r>
        <w:t xml:space="preserve"> </w:t>
      </w:r>
      <w:r>
        <w:t xml:space="preserve">- [ ] 8 </w:t>
      </w:r>
      <w:r>
        <w:rPr>
          <w:rFonts w:hint="eastAsia"/>
        </w:rPr>
        <w:t xml:space="preserve">类参数表每个字段都有来源（系统</w:t>
      </w:r>
      <w:r>
        <w:t xml:space="preserve"> / </w:t>
      </w:r>
      <w:r>
        <w:rPr>
          <w:rFonts w:hint="eastAsia"/>
        </w:rPr>
        <w:t xml:space="preserve">文件</w:t>
      </w:r>
      <w:r>
        <w:t xml:space="preserve"> / </w:t>
      </w:r>
      <w:r>
        <w:rPr>
          <w:rFonts w:hint="eastAsia"/>
        </w:rPr>
        <w:t xml:space="preserve">人工），并记录更新频率</w:t>
      </w:r>
      <w:r>
        <w:t xml:space="preserve"> </w:t>
      </w:r>
      <w:r>
        <w:t xml:space="preserve">- [ ] </w:t>
      </w:r>
      <w:r>
        <w:rPr>
          <w:rFonts w:hint="eastAsia"/>
        </w:rPr>
        <w:t xml:space="preserve">字段映射表经</w:t>
      </w:r>
      <w:r>
        <w:t xml:space="preserve"> key user </w:t>
      </w:r>
      <w:r>
        <w:rPr>
          <w:rFonts w:hint="eastAsia"/>
        </w:rPr>
        <w:t xml:space="preserve">逐条确认（LLM</w:t>
      </w:r>
      <w:r>
        <w:t xml:space="preserve"> </w:t>
      </w:r>
      <w:r>
        <w:rPr>
          <w:rFonts w:hint="eastAsia"/>
        </w:rPr>
        <w:t xml:space="preserve">建议不直接生效）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至少拿到近</w:t>
      </w:r>
      <w:r>
        <w:t xml:space="preserve"> 3–6 </w:t>
      </w:r>
      <w:r>
        <w:rPr>
          <w:rFonts w:hint="eastAsia"/>
        </w:rPr>
        <w:t xml:space="preserve">个月实际数据（产量、工时、能耗、成本）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数据访问审批、权限、数据安全要求已确认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参数配置与校准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plant.json</w:t>
      </w:r>
      <w:r>
        <w:rPr>
          <w:rFonts w:hint="eastAsia"/>
        </w:rPr>
        <w:t xml:space="preserve">：工厂ID、车间链、核心版本、配置版本、负责人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plant_check</w:t>
      </w:r>
      <w:r>
        <w:t xml:space="preserve"> </w:t>
      </w:r>
      <w:r>
        <w:rPr>
          <w:rFonts w:hint="eastAsia"/>
        </w:rPr>
        <w:t xml:space="preserve">全部</w:t>
      </w:r>
      <w:r>
        <w:t xml:space="preserve"> </w:t>
      </w:r>
      <w:r>
        <w:rPr>
          <w:rFonts w:hint="eastAsia"/>
        </w:rPr>
        <w:t xml:space="preserve">PASS（WARN</w:t>
      </w:r>
      <w:r>
        <w:t xml:space="preserve"> </w:t>
      </w:r>
      <w:r>
        <w:rPr>
          <w:rFonts w:hint="eastAsia"/>
        </w:rPr>
        <w:t xml:space="preserve">项有说明）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每个参数有负责人和生效日期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历史回测对账</w:t>
      </w:r>
      <w:r>
        <w:t xml:space="preserve"> </w:t>
      </w:r>
      <w:r>
        <w:t xml:space="preserve">- [ ] </w:t>
      </w:r>
      <w:r>
        <w:rPr>
          <w:rFonts w:hint="eastAsia"/>
        </w:rPr>
        <w:t xml:space="preserve">偏差报告按车间</w:t>
      </w:r>
      <w:r>
        <w:t xml:space="preserve"> × </w:t>
      </w:r>
      <w:r>
        <w:rPr>
          <w:rFonts w:hint="eastAsia"/>
        </w:rPr>
        <w:t xml:space="preserve">科目</w:t>
      </w:r>
      <w:r>
        <w:t xml:space="preserve"> × </w:t>
      </w:r>
      <w:r>
        <w:rPr>
          <w:rFonts w:hint="eastAsia"/>
        </w:rPr>
        <w:t xml:space="preserve">月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每个超阈值偏差都有原因（参数错、口径不同、模型未覆盖的情况）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模型没覆盖的情况列入需求回流清单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试运行并行</w:t>
      </w:r>
      <w:r>
        <w:t xml:space="preserve"> </w:t>
      </w:r>
      <w:r>
        <w:t xml:space="preserve">- [ ] </w:t>
      </w:r>
      <w:r>
        <w:rPr>
          <w:rFonts w:hint="eastAsia"/>
        </w:rPr>
        <w:t xml:space="preserve">每月新旧两种方式结果对比，差异有解释</w:t>
      </w:r>
      <w:r>
        <w:t xml:space="preserve"> </w:t>
      </w:r>
      <w:r>
        <w:t xml:space="preserve">- [ ] key user </w:t>
      </w:r>
      <w:r>
        <w:rPr>
          <w:rFonts w:hint="eastAsia"/>
        </w:rPr>
        <w:t xml:space="preserve">能独立完成：参数更新、发起场景、读结果、做对账</w:t>
      </w:r>
      <w:r>
        <w:t xml:space="preserve"> </w:t>
      </w:r>
      <w:r>
        <w:t xml:space="preserve">- [ ] </w:t>
      </w:r>
      <w:r>
        <w:rPr>
          <w:rFonts w:hint="eastAsia"/>
        </w:rPr>
        <w:t xml:space="preserve">本厂场景库建立（至少常用</w:t>
      </w:r>
      <w:r>
        <w:t xml:space="preserve"> 3–5 </w:t>
      </w:r>
      <w:r>
        <w:rPr>
          <w:rFonts w:hint="eastAsia"/>
        </w:rPr>
        <w:t xml:space="preserve">个，⚠</w:t>
      </w:r>
      <w:r>
        <w:t xml:space="preserve"> </w:t>
      </w:r>
      <w:r>
        <w:rPr>
          <w:rFonts w:hint="eastAsia"/>
        </w:rPr>
        <w:t xml:space="preserve">示例）</w:t>
      </w:r>
    </w:p>
    <w:p>
      <w:pPr>
        <w:pStyle w:val="BodyText"/>
      </w:pPr>
      <w:r>
        <w:rPr>
          <w:rFonts w:hint="eastAsia"/>
          <w:b/>
          <w:bCs/>
        </w:rPr>
        <w:t xml:space="preserve">步骤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正式上线</w:t>
      </w:r>
      <w:r>
        <w:t xml:space="preserve"> </w:t>
      </w:r>
      <w:r>
        <w:t xml:space="preserve">- [ ] </w:t>
      </w:r>
      <w:r>
        <w:rPr>
          <w:rFonts w:hint="eastAsia"/>
        </w:rPr>
        <w:t xml:space="preserve">运维手册、权限、调度已移交</w:t>
      </w:r>
      <w:r>
        <w:t xml:space="preserve"> </w:t>
      </w:r>
      <w:r>
        <w:t xml:space="preserve">- [ ] </w:t>
      </w:r>
      <w:r>
        <w:rPr>
          <w:rFonts w:hint="eastAsia"/>
        </w:rPr>
        <w:t xml:space="preserve">纳入月度对账和双周例会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推广委员会签字</w:t>
      </w:r>
    </w:p>
    <w:bookmarkEnd w:id="182"/>
    <w:bookmarkStart w:id="183" w:name="就绪度成熟度评估"/>
    <w:p>
      <w:pPr>
        <w:pStyle w:val="Heading4"/>
      </w:pPr>
      <w:r>
        <w:t xml:space="preserve">21.5.3 </w:t>
      </w:r>
      <w:r>
        <w:rPr>
          <w:rFonts w:hint="eastAsia"/>
        </w:rPr>
        <w:t xml:space="preserve">就绪度（成熟度）评估</w:t>
      </w:r>
    </w:p>
    <w:p>
      <w:pPr>
        <w:pStyle w:val="FirstParagraph"/>
      </w:pPr>
      <w:r>
        <w:rPr>
          <w:rFonts w:hint="eastAsia"/>
        </w:rPr>
        <w:t xml:space="preserve">两层评估：</w:t>
      </w:r>
      <w:r>
        <w:rPr>
          <w:rFonts w:hint="eastAsia"/>
          <w:b/>
          <w:bCs/>
        </w:rPr>
        <w:t xml:space="preserve">配置包技术就绪度</w:t>
      </w:r>
      <w:r>
        <w:rPr>
          <w:rFonts w:hint="eastAsia"/>
        </w:rPr>
        <w:t xml:space="preserve">由</w:t>
      </w:r>
      <w:r>
        <w:t xml:space="preserve"> </w:t>
      </w:r>
      <w:r>
        <w:rPr>
          <w:rStyle w:val="VerbatimChar"/>
        </w:rPr>
        <w:t xml:space="preserve">plant_check</w:t>
      </w:r>
      <w:r>
        <w:t xml:space="preserve"> </w:t>
      </w:r>
      <w:r>
        <w:rPr>
          <w:rFonts w:hint="eastAsia"/>
        </w:rPr>
        <w:t xml:space="preserve">自动给出；</w:t>
      </w:r>
      <w:r>
        <w:rPr>
          <w:rFonts w:hint="eastAsia"/>
          <w:b/>
          <w:bCs/>
        </w:rPr>
        <w:t xml:space="preserve">工厂整体就绪度</w:t>
      </w:r>
      <w:r>
        <w:rPr>
          <w:rFonts w:hint="eastAsia"/>
        </w:rPr>
        <w:t xml:space="preserve">由评估小组按</w:t>
      </w:r>
      <w:r>
        <w:t xml:space="preserve"> 6 </w:t>
      </w:r>
      <w:r>
        <w:rPr>
          <w:rFonts w:hint="eastAsia"/>
        </w:rPr>
        <w:t xml:space="preserve">个维度打分。</w:t>
      </w:r>
    </w:p>
    <w:p>
      <w:pPr>
        <w:pStyle w:val="BodyText"/>
      </w:pPr>
      <w:r>
        <w:rPr>
          <w:rFonts w:hint="eastAsia"/>
          <w:b/>
          <w:bCs/>
        </w:rPr>
        <w:t xml:space="preserve">配置包技术就绪度（自动，示例口径）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458"/>
        <w:gridCol w:w="3711"/>
        <w:gridCol w:w="4241"/>
      </w:tblGrid>
      <w:tr>
        <w:trPr>
          <w:tblHeader w:val="on"/>
          <w:tblHeader w:val="true"/>
        </w:trPr>
        <w:tc>
          <w:tcPr>
            <w:tcW w:type="dxa" w:w="145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等级</w:t>
            </w:r>
          </w:p>
        </w:tc>
        <w:tc>
          <w:tcPr>
            <w:tcW w:type="dxa" w:w="371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  <w:tc>
          <w:tcPr>
            <w:tcW w:type="dxa" w:w="424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判断</w:t>
            </w:r>
          </w:p>
        </w:tc>
      </w:tr>
      <w:tr>
        <w:tc>
          <w:tcPr>
            <w:tcW w:type="dxa" w:w="145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L0 </w:t>
            </w:r>
            <w:r>
              <w:rPr>
                <w:rFonts w:hint="eastAsia"/>
                <w:sz w:val="18"/>
              </w:rPr>
              <w:t xml:space="preserve">未就绪</w:t>
            </w:r>
          </w:p>
        </w:tc>
        <w:tc>
          <w:tcPr>
            <w:tcW w:type="dxa" w:w="371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核心参数表不齐</w:t>
            </w:r>
          </w:p>
        </w:tc>
        <w:tc>
          <w:tcPr>
            <w:tcW w:type="dxa" w:w="424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缺文件或缺必填字段</w:t>
            </w:r>
          </w:p>
        </w:tc>
      </w:tr>
      <w:tr>
        <w:tc>
          <w:tcPr>
            <w:tcW w:type="dxa" w:w="145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L1 </w:t>
            </w:r>
            <w:r>
              <w:rPr>
                <w:rFonts w:hint="eastAsia"/>
                <w:sz w:val="18"/>
              </w:rPr>
              <w:t xml:space="preserve">结构就绪</w:t>
            </w:r>
          </w:p>
        </w:tc>
        <w:tc>
          <w:tcPr>
            <w:tcW w:type="dxa" w:w="371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表齐了，但有缺口或规则不通过</w:t>
            </w:r>
          </w:p>
        </w:tc>
        <w:tc>
          <w:tcPr>
            <w:tcW w:type="dxa" w:w="424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产能上限有空格、档位定员不单调等</w:t>
            </w:r>
          </w:p>
        </w:tc>
      </w:tr>
      <w:tr>
        <w:tc>
          <w:tcPr>
            <w:tcW w:type="dxa" w:w="145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L2 </w:t>
            </w:r>
            <w:r>
              <w:rPr>
                <w:rFonts w:hint="eastAsia"/>
                <w:sz w:val="18"/>
              </w:rPr>
              <w:t xml:space="preserve">可测算</w:t>
            </w:r>
          </w:p>
        </w:tc>
        <w:tc>
          <w:tcPr>
            <w:tcW w:type="dxa" w:w="371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能跑模型，但没有实际数据</w:t>
            </w:r>
          </w:p>
        </w:tc>
        <w:tc>
          <w:tcPr>
            <w:tcW w:type="dxa" w:w="424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actual.csv</w:t>
            </w:r>
            <w:r>
              <w:rPr>
                <w:rFonts w:hint="eastAsia"/>
                <w:sz w:val="18"/>
              </w:rPr>
              <w:t xml:space="preserve">，不能回测</w:t>
            </w:r>
          </w:p>
        </w:tc>
      </w:tr>
      <w:tr>
        <w:tc>
          <w:tcPr>
            <w:tcW w:type="dxa" w:w="145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L3 </w:t>
            </w:r>
            <w:r>
              <w:rPr>
                <w:rFonts w:hint="eastAsia"/>
                <w:sz w:val="18"/>
              </w:rPr>
              <w:t xml:space="preserve">可回测</w:t>
            </w:r>
          </w:p>
        </w:tc>
        <w:tc>
          <w:tcPr>
            <w:tcW w:type="dxa" w:w="371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能跑模型并做历史回测对账</w:t>
            </w:r>
          </w:p>
        </w:tc>
        <w:tc>
          <w:tcPr>
            <w:tcW w:type="dxa" w:w="424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全部通过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有实际数据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工厂整体就绪度（评估打分，1–5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分，⚠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口径待定）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283"/>
        <w:gridCol w:w="2851"/>
        <w:gridCol w:w="2424"/>
        <w:gridCol w:w="2851"/>
      </w:tblGrid>
      <w:tr>
        <w:trPr>
          <w:tblHeader w:val="on"/>
          <w:tblHeader w:val="true"/>
        </w:trPr>
        <w:tc>
          <w:tcPr>
            <w:tcW w:type="dxa" w:w="128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维度</w:t>
            </w:r>
          </w:p>
        </w:tc>
        <w:tc>
          <w:tcPr>
            <w:tcW w:type="dxa" w:w="28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1 </w:t>
            </w:r>
            <w:r>
              <w:rPr>
                <w:rFonts w:hint="eastAsia"/>
                <w:b/>
                <w:sz w:val="18"/>
              </w:rPr>
              <w:t xml:space="preserve">分</w:t>
            </w:r>
          </w:p>
        </w:tc>
        <w:tc>
          <w:tcPr>
            <w:tcW w:type="dxa" w:w="242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3 </w:t>
            </w:r>
            <w:r>
              <w:rPr>
                <w:rFonts w:hint="eastAsia"/>
                <w:b/>
                <w:sz w:val="18"/>
              </w:rPr>
              <w:t xml:space="preserve">分</w:t>
            </w:r>
          </w:p>
        </w:tc>
        <w:tc>
          <w:tcPr>
            <w:tcW w:type="dxa" w:w="285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5 </w:t>
            </w:r>
            <w:r>
              <w:rPr>
                <w:rFonts w:hint="eastAsia"/>
                <w:b/>
                <w:sz w:val="18"/>
              </w:rPr>
              <w:t xml:space="preserve">分</w:t>
            </w:r>
          </w:p>
        </w:tc>
      </w:tr>
      <w:tr>
        <w:tc>
          <w:tcPr>
            <w:tcW w:type="dxa" w:w="12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数据就绪度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参数主要靠人工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Excel，没有实际数据</w:t>
            </w:r>
          </w:p>
        </w:tc>
        <w:tc>
          <w:tcPr>
            <w:tcW w:type="dxa" w:w="242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主要参数有系统来源，实际数据可导出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参数和实际数据都能自动接入，质量规则在跑</w:t>
            </w:r>
          </w:p>
        </w:tc>
      </w:tr>
      <w:tr>
        <w:tc>
          <w:tcPr>
            <w:tcW w:type="dxa" w:w="12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参数治理就绪度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没有负责人和版本</w:t>
            </w:r>
          </w:p>
        </w:tc>
        <w:tc>
          <w:tcPr>
            <w:tcW w:type="dxa" w:w="242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主要参数有负责人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全部参数有负责人、版本、更新频率</w:t>
            </w:r>
          </w:p>
        </w:tc>
      </w:tr>
      <w:tr>
        <w:tc>
          <w:tcPr>
            <w:tcW w:type="dxa" w:w="12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系统接口就绪度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源系统和已有适配器都不同类</w:t>
            </w:r>
          </w:p>
        </w:tc>
        <w:tc>
          <w:tcPr>
            <w:tcW w:type="dxa" w:w="242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部分同类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全部同类，只填映射表</w:t>
            </w:r>
          </w:p>
        </w:tc>
      </w:tr>
      <w:tr>
        <w:tc>
          <w:tcPr>
            <w:tcW w:type="dxa" w:w="12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结构差异度（反向）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车间链、班次、科目差异大，核心需要新功能</w:t>
            </w:r>
          </w:p>
        </w:tc>
        <w:tc>
          <w:tcPr>
            <w:tcW w:type="dxa" w:w="242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有差异但核心能表达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和示例工厂几乎相同</w:t>
            </w:r>
          </w:p>
        </w:tc>
      </w:tr>
      <w:tr>
        <w:tc>
          <w:tcPr>
            <w:tcW w:type="dxa" w:w="12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组织就绪度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没有</w:t>
            </w:r>
            <w:r>
              <w:rPr>
                <w:sz w:val="18"/>
              </w:rPr>
              <w:t xml:space="preserve"> Owner </w:t>
            </w:r>
            <w:r>
              <w:rPr>
                <w:rFonts w:hint="eastAsia"/>
                <w:sz w:val="18"/>
              </w:rPr>
              <w:t xml:space="preserve">和</w:t>
            </w:r>
            <w:r>
              <w:rPr>
                <w:sz w:val="18"/>
              </w:rPr>
              <w:t xml:space="preserve"> key user</w:t>
            </w:r>
          </w:p>
        </w:tc>
        <w:tc>
          <w:tcPr>
            <w:tcW w:type="dxa" w:w="242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有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Owner，key</w:t>
            </w:r>
            <w:r>
              <w:rPr>
                <w:sz w:val="18"/>
              </w:rPr>
              <w:t xml:space="preserve"> user </w:t>
            </w:r>
            <w:r>
              <w:rPr>
                <w:rFonts w:hint="eastAsia"/>
                <w:sz w:val="18"/>
              </w:rPr>
              <w:t xml:space="preserve">兼职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Owner + </w:t>
            </w:r>
            <w:r>
              <w:rPr>
                <w:rFonts w:hint="eastAsia"/>
                <w:sz w:val="18"/>
              </w:rPr>
              <w:t xml:space="preserve">专职</w:t>
            </w:r>
            <w:r>
              <w:rPr>
                <w:sz w:val="18"/>
              </w:rPr>
              <w:t xml:space="preserve"> key </w:t>
            </w:r>
            <w:r>
              <w:rPr>
                <w:rFonts w:hint="eastAsia"/>
                <w:sz w:val="18"/>
              </w:rPr>
              <w:t xml:space="preserve">user，管理层支持</w:t>
            </w:r>
          </w:p>
        </w:tc>
      </w:tr>
      <w:tr>
        <w:tc>
          <w:tcPr>
            <w:tcW w:type="dxa" w:w="12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业务流程就绪度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没有月度测算和对账流程</w:t>
            </w:r>
          </w:p>
        </w:tc>
        <w:tc>
          <w:tcPr>
            <w:tcW w:type="dxa" w:w="242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有测算，没有对账</w:t>
            </w:r>
          </w:p>
        </w:tc>
        <w:tc>
          <w:tcPr>
            <w:tcW w:type="dxa" w:w="285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有测算、有对账、有决策机制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用法：总分决定</w:t>
      </w:r>
      <w:r>
        <w:rPr>
          <w:rFonts w:hint="eastAsia"/>
          <w:b/>
          <w:bCs/>
        </w:rPr>
        <w:t xml:space="preserve">进哪一波</w:t>
      </w:r>
      <w:r>
        <w:rPr>
          <w:rFonts w:hint="eastAsia"/>
        </w:rPr>
        <w:t xml:space="preserve">（高分先上）和</w:t>
      </w:r>
      <w:r>
        <w:rPr>
          <w:rFonts w:hint="eastAsia"/>
          <w:b/>
          <w:bCs/>
        </w:rPr>
        <w:t xml:space="preserve">工作量档位</w:t>
      </w:r>
      <w:r>
        <w:rPr>
          <w:rFonts w:hint="eastAsia"/>
        </w:rPr>
        <w:t xml:space="preserve">（21.5.4）；某维度</w:t>
      </w:r>
      <w:r>
        <w:t xml:space="preserve"> 1 </w:t>
      </w:r>
      <w:r>
        <w:rPr>
          <w:rFonts w:hint="eastAsia"/>
        </w:rPr>
        <w:t xml:space="preserve">分是</w:t>
      </w:r>
      <w:r>
        <w:rPr>
          <w:rFonts w:hint="eastAsia"/>
          <w:b/>
          <w:bCs/>
        </w:rPr>
        <w:t xml:space="preserve">阻断项</w:t>
      </w:r>
      <w:r>
        <w:rPr>
          <w:rFonts w:hint="eastAsia"/>
        </w:rPr>
        <w:t xml:space="preserve">，要先补再启动。</w:t>
      </w:r>
    </w:p>
    <w:bookmarkEnd w:id="183"/>
    <w:bookmarkStart w:id="184" w:name="工作量档位定性-示例"/>
    <w:p>
      <w:pPr>
        <w:pStyle w:val="Heading4"/>
      </w:pPr>
      <w:r>
        <w:t xml:space="preserve">21.5.4 </w:t>
      </w:r>
      <w:r>
        <w:rPr>
          <w:rFonts w:hint="eastAsia"/>
        </w:rPr>
        <w:t xml:space="preserve">工作量档位（定性，⚠</w:t>
      </w:r>
      <w:r>
        <w:t xml:space="preserve"> </w:t>
      </w:r>
      <w:r>
        <w:rPr>
          <w:rFonts w:hint="eastAsia"/>
        </w:rPr>
        <w:t xml:space="preserve">示例）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747"/>
        <w:gridCol w:w="2243"/>
        <w:gridCol w:w="2929"/>
        <w:gridCol w:w="1246"/>
        <w:gridCol w:w="2243"/>
      </w:tblGrid>
      <w:tr>
        <w:trPr>
          <w:tblHeader w:val="on"/>
          <w:tblHeader w:val="true"/>
        </w:trPr>
        <w:tc>
          <w:tcPr>
            <w:tcW w:type="dxa" w:w="74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档位</w:t>
            </w:r>
          </w:p>
        </w:tc>
        <w:tc>
          <w:tcPr>
            <w:tcW w:type="dxa" w:w="224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工厂特征</w:t>
            </w:r>
          </w:p>
        </w:tc>
        <w:tc>
          <w:tcPr>
            <w:tcW w:type="dxa" w:w="292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主要工作</w:t>
            </w:r>
          </w:p>
        </w:tc>
        <w:tc>
          <w:tcPr>
            <w:tcW w:type="dxa" w:w="124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工期（⚠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示例）</w:t>
            </w:r>
          </w:p>
        </w:tc>
        <w:tc>
          <w:tcPr>
            <w:tcW w:type="dxa" w:w="224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中心团队投入（相对示例工厂试点，⚠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示例）</w:t>
            </w:r>
          </w:p>
        </w:tc>
      </w:tr>
      <w:tr>
        <w:tc>
          <w:tcPr>
            <w:tcW w:type="dxa" w:w="7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 </w:t>
            </w:r>
            <w:r>
              <w:rPr>
                <w:rFonts w:hint="eastAsia"/>
                <w:sz w:val="18"/>
              </w:rPr>
              <w:t xml:space="preserve">档：相近</w:t>
            </w:r>
          </w:p>
        </w:tc>
        <w:tc>
          <w:tcPr>
            <w:tcW w:type="dxa" w:w="22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车间链、班次、源系统和已上线工厂同类</w:t>
            </w:r>
          </w:p>
        </w:tc>
        <w:tc>
          <w:tcPr>
            <w:tcW w:type="dxa" w:w="2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填配置包、填映射表、回测、并行</w:t>
            </w:r>
          </w:p>
        </w:tc>
        <w:tc>
          <w:tcPr>
            <w:tcW w:type="dxa" w:w="12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约</w:t>
            </w:r>
            <w:r>
              <w:rPr>
                <w:sz w:val="18"/>
              </w:rPr>
              <w:t xml:space="preserve"> 2–3 </w:t>
            </w:r>
            <w:r>
              <w:rPr>
                <w:rFonts w:hint="eastAsia"/>
                <w:sz w:val="18"/>
              </w:rPr>
              <w:t xml:space="preserve">个月</w:t>
            </w:r>
          </w:p>
        </w:tc>
        <w:tc>
          <w:tcPr>
            <w:tcW w:type="dxa" w:w="22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低（约示例工厂的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1/4–1/3）</w:t>
            </w:r>
          </w:p>
        </w:tc>
      </w:tr>
      <w:tr>
        <w:tc>
          <w:tcPr>
            <w:tcW w:type="dxa" w:w="7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 </w:t>
            </w:r>
            <w:r>
              <w:rPr>
                <w:rFonts w:hint="eastAsia"/>
                <w:sz w:val="18"/>
              </w:rPr>
              <w:t xml:space="preserve">档：有差异</w:t>
            </w:r>
          </w:p>
        </w:tc>
        <w:tc>
          <w:tcPr>
            <w:tcW w:type="dxa" w:w="22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车间链或班次不同、部分源系统不同</w:t>
            </w:r>
          </w:p>
        </w:tc>
        <w:tc>
          <w:tcPr>
            <w:tcW w:type="dxa" w:w="2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加适配器、加本地规则、可能需要核心小版本</w:t>
            </w:r>
          </w:p>
        </w:tc>
        <w:tc>
          <w:tcPr>
            <w:tcW w:type="dxa" w:w="12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约</w:t>
            </w:r>
            <w:r>
              <w:rPr>
                <w:sz w:val="18"/>
              </w:rPr>
              <w:t xml:space="preserve"> 3–5 </w:t>
            </w:r>
            <w:r>
              <w:rPr>
                <w:rFonts w:hint="eastAsia"/>
                <w:sz w:val="18"/>
              </w:rPr>
              <w:t xml:space="preserve">个月</w:t>
            </w:r>
          </w:p>
        </w:tc>
        <w:tc>
          <w:tcPr>
            <w:tcW w:type="dxa" w:w="22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中（约示例工厂的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1/2）</w:t>
            </w:r>
          </w:p>
        </w:tc>
      </w:tr>
      <w:tr>
        <w:tc>
          <w:tcPr>
            <w:tcW w:type="dxa" w:w="7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 </w:t>
            </w:r>
            <w:r>
              <w:rPr>
                <w:rFonts w:hint="eastAsia"/>
                <w:sz w:val="18"/>
              </w:rPr>
              <w:t xml:space="preserve">档：差异大</w:t>
            </w:r>
          </w:p>
        </w:tc>
        <w:tc>
          <w:tcPr>
            <w:tcW w:type="dxa" w:w="22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新工艺、新决策类型、源系统全新</w:t>
            </w:r>
          </w:p>
        </w:tc>
        <w:tc>
          <w:tcPr>
            <w:tcW w:type="dxa" w:w="2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核心新功能（变更评审）+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新适配器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完整上线六步</w:t>
            </w:r>
          </w:p>
        </w:tc>
        <w:tc>
          <w:tcPr>
            <w:tcW w:type="dxa" w:w="12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半年以上，按项目管理</w:t>
            </w:r>
          </w:p>
        </w:tc>
        <w:tc>
          <w:tcPr>
            <w:tcW w:type="dxa" w:w="22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高（接近示例工厂）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越往后，核心越完整、适配器越多，同样档位的工作量会继续下降；每一波结束后用实际投入校准这张表。</w:t>
      </w:r>
    </w:p>
    <w:bookmarkEnd w:id="184"/>
    <w:bookmarkEnd w:id="185"/>
    <w:bookmarkStart w:id="186" w:name="ai-llm-怎么加速复制"/>
    <w:p>
      <w:pPr>
        <w:pStyle w:val="Heading3"/>
      </w:pPr>
      <w:r>
        <w:t xml:space="preserve">21.6 AI / LLM </w:t>
      </w:r>
      <w:r>
        <w:rPr>
          <w:rFonts w:hint="eastAsia"/>
        </w:rPr>
        <w:t xml:space="preserve">怎么加速复制</w:t>
      </w:r>
    </w:p>
    <w:p>
      <w:pPr>
        <w:pStyle w:val="FirstParagraph"/>
      </w:pPr>
      <w:r>
        <w:rPr>
          <w:rFonts w:hint="eastAsia"/>
        </w:rPr>
        <w:t xml:space="preserve">原则不变：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只提建议，人确认后生效；数字由规则和求解器保证</w:t>
      </w:r>
      <w:r>
        <w:rPr>
          <w:rFonts w:hint="eastAsia"/>
        </w:rPr>
        <w:t xml:space="preserve">（第</w:t>
      </w:r>
      <w:r>
        <w:t xml:space="preserve"> 13、16 </w:t>
      </w:r>
      <w:r>
        <w:rPr>
          <w:rFonts w:hint="eastAsia"/>
        </w:rPr>
        <w:t xml:space="preserve">节）。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058"/>
        <w:gridCol w:w="3341"/>
        <w:gridCol w:w="2784"/>
        <w:gridCol w:w="1559"/>
        <w:gridCol w:w="668"/>
      </w:tblGrid>
      <w:tr>
        <w:trPr>
          <w:tblHeader w:val="on"/>
          <w:tblHeader w:val="true"/>
        </w:trPr>
        <w:tc>
          <w:tcPr>
            <w:tcW w:type="dxa" w:w="105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环节</w:t>
            </w:r>
          </w:p>
        </w:tc>
        <w:tc>
          <w:tcPr>
            <w:tcW w:type="dxa" w:w="334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AI </w:t>
            </w:r>
            <w:r>
              <w:rPr>
                <w:rFonts w:hint="eastAsia"/>
                <w:b/>
                <w:sz w:val="18"/>
              </w:rPr>
              <w:t xml:space="preserve">做什么</w:t>
            </w:r>
          </w:p>
        </w:tc>
        <w:tc>
          <w:tcPr>
            <w:tcW w:type="dxa" w:w="278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人做什么</w:t>
            </w:r>
          </w:p>
        </w:tc>
        <w:tc>
          <w:tcPr>
            <w:tcW w:type="dxa" w:w="155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节省在哪里</w:t>
            </w:r>
          </w:p>
        </w:tc>
        <w:tc>
          <w:tcPr>
            <w:tcW w:type="dxa" w:w="66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对应上线步骤</w:t>
            </w:r>
          </w:p>
        </w:tc>
      </w:tr>
      <w:tr>
        <w:tc>
          <w:tcPr>
            <w:tcW w:type="dxa" w:w="10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字段映射自动建议</w:t>
            </w:r>
          </w:p>
        </w:tc>
        <w:tc>
          <w:tcPr>
            <w:tcW w:type="dxa" w:w="33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LLM </w:t>
            </w:r>
            <w:r>
              <w:rPr>
                <w:rFonts w:hint="eastAsia"/>
                <w:sz w:val="18"/>
              </w:rPr>
              <w:t xml:space="preserve">读源系统字段名、注释和样本值，对照实体框架给出「源字段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标准字段」建议和置信度；相似工厂已确认的映射作为样例</w:t>
            </w:r>
          </w:p>
        </w:tc>
        <w:tc>
          <w:tcPr>
            <w:tcW w:type="dxa" w:w="278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key user </w:t>
            </w:r>
            <w:r>
              <w:rPr>
                <w:rFonts w:hint="eastAsia"/>
                <w:sz w:val="18"/>
              </w:rPr>
              <w:t xml:space="preserve">逐条确认，低置信度重点看</w:t>
            </w:r>
          </w:p>
        </w:tc>
        <w:tc>
          <w:tcPr>
            <w:tcW w:type="dxa" w:w="15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映射从「从零写」变成「审稿」</w:t>
            </w:r>
          </w:p>
        </w:tc>
        <w:tc>
          <w:tcPr>
            <w:tcW w:type="dxa" w:w="6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type="dxa" w:w="10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文档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参数抽取</w:t>
            </w:r>
          </w:p>
        </w:tc>
        <w:tc>
          <w:tcPr>
            <w:tcW w:type="dxa" w:w="33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从工艺文件、工时表、班车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外包合同、电价通知中抽取参数候选值，附出处页码</w:t>
            </w:r>
          </w:p>
        </w:tc>
        <w:tc>
          <w:tcPr>
            <w:tcW w:type="dxa" w:w="27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参数负责人确认后入库</w:t>
            </w:r>
          </w:p>
        </w:tc>
        <w:tc>
          <w:tcPr>
            <w:tcW w:type="dxa" w:w="15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减少手工录入和抄错</w:t>
            </w:r>
          </w:p>
        </w:tc>
        <w:tc>
          <w:tcPr>
            <w:tcW w:type="dxa" w:w="6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type="dxa" w:w="10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质量规则生成</w:t>
            </w:r>
          </w:p>
        </w:tc>
        <w:tc>
          <w:tcPr>
            <w:tcW w:type="dxa" w:w="33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根据字段含义和样本，建议空值、范围、一致性规则；继承示例工厂规则库后补本厂规则</w:t>
            </w:r>
          </w:p>
        </w:tc>
        <w:tc>
          <w:tcPr>
            <w:tcW w:type="dxa" w:w="27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中心团队审核</w:t>
            </w:r>
          </w:p>
        </w:tc>
        <w:tc>
          <w:tcPr>
            <w:tcW w:type="dxa" w:w="15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规则库快速覆盖新厂</w:t>
            </w:r>
          </w:p>
        </w:tc>
        <w:tc>
          <w:tcPr>
            <w:tcW w:type="dxa" w:w="6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2–3</w:t>
            </w:r>
          </w:p>
        </w:tc>
      </w:tr>
      <w:tr>
        <w:tc>
          <w:tcPr>
            <w:tcW w:type="dxa" w:w="10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差异分析</w:t>
            </w:r>
          </w:p>
        </w:tc>
        <w:tc>
          <w:tcPr>
            <w:tcW w:type="dxa" w:w="33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对比新厂配置包和示例工厂（或最像的工厂）配置包，生成差异清单：多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少车间、档位差异、费率差异、规则差异，并标出「需要核心支持」的项</w:t>
            </w:r>
          </w:p>
        </w:tc>
        <w:tc>
          <w:tcPr>
            <w:tcW w:type="dxa" w:w="27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评估小组确认</w:t>
            </w:r>
          </w:p>
        </w:tc>
        <w:tc>
          <w:tcPr>
            <w:tcW w:type="dxa" w:w="15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步骤</w:t>
            </w:r>
            <w:r>
              <w:rPr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 xml:space="preserve">的差异清单初稿</w:t>
            </w:r>
          </w:p>
        </w:tc>
        <w:tc>
          <w:tcPr>
            <w:tcW w:type="dxa" w:w="6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type="dxa" w:w="10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回测对比解释</w:t>
            </w:r>
          </w:p>
        </w:tc>
        <w:tc>
          <w:tcPr>
            <w:tcW w:type="dxa" w:w="33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沿实体关系解释偏差：「涂装</w:t>
            </w:r>
            <w:r>
              <w:rPr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 xml:space="preserve">月实际比测算少</w:t>
            </w:r>
            <w:r>
              <w:rPr>
                <w:sz w:val="18"/>
              </w:rPr>
              <w:t xml:space="preserve"> 15.5% → </w:t>
            </w:r>
            <w:r>
              <w:rPr>
                <w:rFonts w:hint="eastAsia"/>
                <w:sz w:val="18"/>
              </w:rPr>
              <w:t xml:space="preserve">查停线记录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开动率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可能是计划外检修」（示例）</w:t>
            </w:r>
          </w:p>
        </w:tc>
        <w:tc>
          <w:tcPr>
            <w:tcW w:type="dxa" w:w="27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业务判断是否接受解释，决定改参数还是记为模型未覆盖</w:t>
            </w:r>
          </w:p>
        </w:tc>
        <w:tc>
          <w:tcPr>
            <w:tcW w:type="dxa" w:w="15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偏差追溯更快</w:t>
            </w:r>
          </w:p>
        </w:tc>
        <w:tc>
          <w:tcPr>
            <w:tcW w:type="dxa" w:w="6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4–5</w:t>
            </w:r>
          </w:p>
        </w:tc>
      </w:tr>
      <w:tr>
        <w:tc>
          <w:tcPr>
            <w:tcW w:type="dxa" w:w="10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上线手册问答（RAG）</w:t>
            </w:r>
          </w:p>
        </w:tc>
        <w:tc>
          <w:tcPr>
            <w:tcW w:type="dxa" w:w="33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把上线手册、口径字典、各厂问题记录建成知识库，key</w:t>
            </w:r>
            <w:r>
              <w:rPr>
                <w:sz w:val="18"/>
              </w:rPr>
              <w:t xml:space="preserve"> user </w:t>
            </w:r>
            <w:r>
              <w:rPr>
                <w:rFonts w:hint="eastAsia"/>
                <w:sz w:val="18"/>
              </w:rPr>
              <w:t xml:space="preserve">提问时附出处</w:t>
            </w:r>
          </w:p>
        </w:tc>
        <w:tc>
          <w:tcPr>
            <w:tcW w:type="dxa" w:w="27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中心团队维护知识库</w:t>
            </w:r>
          </w:p>
        </w:tc>
        <w:tc>
          <w:tcPr>
            <w:tcW w:type="dxa" w:w="15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减少重复答疑</w:t>
            </w:r>
          </w:p>
        </w:tc>
        <w:tc>
          <w:tcPr>
            <w:tcW w:type="dxa" w:w="66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全程</w:t>
            </w:r>
          </w:p>
        </w:tc>
      </w:tr>
      <w:tr>
        <w:tc>
          <w:tcPr>
            <w:tcW w:type="dxa" w:w="10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小模型迁移</w:t>
            </w:r>
          </w:p>
        </w:tc>
        <w:tc>
          <w:tcPr>
            <w:tcW w:type="dxa" w:w="334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示例工厂训练的需求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开动率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能耗模型，在新厂用少量数据微调或只校准参数；先和新厂基线比</w:t>
            </w:r>
          </w:p>
        </w:tc>
        <w:tc>
          <w:tcPr>
            <w:tcW w:type="dxa" w:w="27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业务确认上线</w:t>
            </w:r>
          </w:p>
        </w:tc>
        <w:tc>
          <w:tcPr>
            <w:tcW w:type="dxa" w:w="15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新厂不用从零训练</w:t>
            </w:r>
          </w:p>
        </w:tc>
        <w:tc>
          <w:tcPr>
            <w:tcW w:type="dxa" w:w="6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 xml:space="preserve">之后</w:t>
            </w:r>
          </w:p>
        </w:tc>
      </w:tr>
      <w:tr>
        <w:tc>
          <w:tcPr>
            <w:tcW w:type="dxa" w:w="10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异常分级</w:t>
            </w:r>
          </w:p>
        </w:tc>
        <w:tc>
          <w:tcPr>
            <w:tcW w:type="dxa" w:w="334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Laya </w:t>
            </w:r>
            <w:r>
              <w:rPr>
                <w:rFonts w:hint="eastAsia"/>
                <w:sz w:val="18"/>
              </w:rPr>
              <w:t xml:space="preserve">类模型对回测偏差、参数变更、数据质量问题打紧急程度分</w:t>
            </w:r>
          </w:p>
        </w:tc>
        <w:tc>
          <w:tcPr>
            <w:tcW w:type="dxa" w:w="27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按阈值决定自动处理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通知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升级</w:t>
            </w:r>
          </w:p>
        </w:tc>
        <w:tc>
          <w:tcPr>
            <w:tcW w:type="dxa" w:w="155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问题分流</w:t>
            </w:r>
          </w:p>
        </w:tc>
        <w:tc>
          <w:tcPr>
            <w:tcW w:type="dxa" w:w="6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4–6</w:t>
            </w:r>
          </w:p>
        </w:tc>
      </w:tr>
    </w:tbl>
    <w:bookmarkEnd w:id="186"/>
    <w:bookmarkStart w:id="192" w:name="组织与治理"/>
    <w:p>
      <w:pPr>
        <w:pStyle w:val="Heading3"/>
      </w:pPr>
      <w:r>
        <w:t xml:space="preserve">21.7 </w:t>
      </w:r>
      <w:r>
        <w:rPr>
          <w:rFonts w:hint="eastAsia"/>
        </w:rPr>
        <w:t xml:space="preserve">组织与治理</w:t>
      </w:r>
    </w:p>
    <w:bookmarkStart w:id="187" w:name="组织结构"/>
    <w:p>
      <w:pPr>
        <w:pStyle w:val="Heading4"/>
      </w:pPr>
      <w:r>
        <w:t xml:space="preserve">21.7.1 </w:t>
      </w:r>
      <w:r>
        <w:rPr>
          <w:rFonts w:hint="eastAsia"/>
        </w:rPr>
        <w:t xml:space="preserve">组织结构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SC[推广委员会&lt;br/&gt;制造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计划负责人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财务</w:t>
      </w:r>
      <w:r>
        <w:rPr>
          <w:rStyle w:val="VerbatimChar"/>
        </w:rPr>
        <w:t xml:space="preserve"> · AI&amp;Data </w:t>
      </w:r>
      <w:r>
        <w:rPr>
          <w:rStyle w:val="VerbatimChar"/>
          <w:rFonts w:hint="eastAsia"/>
        </w:rPr>
        <w:t xml:space="preserve">组负责人</w:t>
      </w:r>
      <w:r>
        <w:rPr>
          <w:rStyle w:val="VerbatimChar"/>
        </w:rPr>
        <w:t xml:space="preserve"> · IT]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COE[中心团队</w:t>
      </w:r>
      <w:r>
        <w:rPr>
          <w:rStyle w:val="VerbatimChar"/>
        </w:rPr>
        <w:t xml:space="preserve"> CoE&lt;br/&gt;AI&amp;Data </w:t>
      </w:r>
      <w:r>
        <w:rPr>
          <w:rStyle w:val="VerbatimChar"/>
          <w:rFonts w:hint="eastAsia"/>
        </w:rPr>
        <w:t xml:space="preserve">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示例工厂种子团队]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CAB[变更评审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CAB&lt;br/&gt;核心是否改]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KB[知识库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上线手册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培训认证]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P1[工厂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本地团队&lt;br/&gt;Owner</w:t>
      </w:r>
      <w:r>
        <w:rPr>
          <w:rStyle w:val="VerbatimChar"/>
        </w:rPr>
        <w:t xml:space="preserve"> + key user]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P2[工厂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本地团队&lt;br/&gt;Owner</w:t>
      </w:r>
      <w:r>
        <w:rPr>
          <w:rStyle w:val="VerbatimChar"/>
        </w:rPr>
        <w:t xml:space="preserve"> + key user]</w:t>
      </w:r>
      <w:r>
        <w:br/>
      </w:r>
      <w:r>
        <w:rPr>
          <w:rStyle w:val="VerbatimChar"/>
        </w:rPr>
        <w:t xml:space="preserve">  SC --&gt; COE</w:t>
      </w:r>
      <w:r>
        <w:br/>
      </w:r>
      <w:r>
        <w:rPr>
          <w:rStyle w:val="VerbatimChar"/>
        </w:rPr>
        <w:t xml:space="preserve">  COE --&gt; CAB</w:t>
      </w:r>
      <w:r>
        <w:br/>
      </w:r>
      <w:r>
        <w:rPr>
          <w:rStyle w:val="VerbatimChar"/>
        </w:rPr>
        <w:t xml:space="preserve">  COE --&gt; KB</w:t>
      </w:r>
      <w:r>
        <w:br/>
      </w:r>
      <w:r>
        <w:rPr>
          <w:rStyle w:val="VerbatimChar"/>
        </w:rPr>
        <w:t xml:space="preserve">  COE -- </w:t>
      </w:r>
      <w:r>
        <w:rPr>
          <w:rStyle w:val="VerbatimChar"/>
          <w:rFonts w:hint="eastAsia"/>
        </w:rPr>
        <w:t xml:space="preserve">带教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核心版本</w:t>
      </w:r>
      <w:r>
        <w:rPr>
          <w:rStyle w:val="VerbatimChar"/>
        </w:rPr>
        <w:t xml:space="preserve"> --&gt; P1 &amp; P2</w:t>
      </w:r>
      <w:r>
        <w:br/>
      </w:r>
      <w:r>
        <w:rPr>
          <w:rStyle w:val="VerbatimChar"/>
        </w:rPr>
        <w:t xml:space="preserve">  P1 &amp; P2 -- </w:t>
      </w:r>
      <w:r>
        <w:rPr>
          <w:rStyle w:val="VerbatimChar"/>
          <w:rFonts w:hint="eastAsia"/>
        </w:rPr>
        <w:t xml:space="preserve">需求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本厂经验</w:t>
      </w:r>
      <w:r>
        <w:rPr>
          <w:rStyle w:val="VerbatimChar"/>
        </w:rPr>
        <w:t xml:space="preserve"> --&gt; CAB</w:t>
      </w:r>
      <w:r>
        <w:br/>
      </w:r>
      <w:r>
        <w:rPr>
          <w:rStyle w:val="VerbatimChar"/>
        </w:rPr>
        <w:t xml:space="preserve">  KB -- </w:t>
      </w:r>
      <w:r>
        <w:rPr>
          <w:rStyle w:val="VerbatimChar"/>
          <w:rFonts w:hint="eastAsia"/>
        </w:rPr>
        <w:t xml:space="preserve">手册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--&gt; P1 &amp; P2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045"/>
        <w:gridCol w:w="4182"/>
        <w:gridCol w:w="4182"/>
      </w:tblGrid>
      <w:tr>
        <w:trPr>
          <w:tblHeader w:val="on"/>
          <w:tblHeader w:val="true"/>
        </w:trPr>
        <w:tc>
          <w:tcPr>
            <w:tcW w:type="dxa" w:w="104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角色</w:t>
            </w:r>
          </w:p>
        </w:tc>
        <w:tc>
          <w:tcPr>
            <w:tcW w:type="dxa" w:w="418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组成（⚠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建议）</w:t>
            </w:r>
          </w:p>
        </w:tc>
        <w:tc>
          <w:tcPr>
            <w:tcW w:type="dxa" w:w="418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职责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推广委员会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制造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计划负责人（主席）、财务、AI</w:t>
            </w:r>
            <w:r>
              <w:rPr>
                <w:sz w:val="18"/>
              </w:rPr>
              <w:t xml:space="preserve"> &amp; Data </w:t>
            </w:r>
            <w:r>
              <w:rPr>
                <w:rFonts w:hint="eastAsia"/>
                <w:sz w:val="18"/>
              </w:rPr>
              <w:t xml:space="preserve">组负责人、IT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定推广策略和波次；批准每厂范围和资源；每厂上线验收；协调跨厂问题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中心团队（CoE）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&amp; Data </w:t>
            </w:r>
            <w:r>
              <w:rPr>
                <w:rFonts w:hint="eastAsia"/>
                <w:sz w:val="18"/>
              </w:rPr>
              <w:t xml:space="preserve">组（核心平台、数据、AI）+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示例工厂种子团队（业务方法、试点经验）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维护核心标准和平台；维护上线方法论和手册；带教新工厂；运营变更评审；培训认证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变更评审（CAB）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中心团队牵头，各厂</w:t>
            </w:r>
            <w:r>
              <w:rPr>
                <w:sz w:val="18"/>
              </w:rPr>
              <w:t xml:space="preserve"> Owner </w:t>
            </w:r>
            <w:r>
              <w:rPr>
                <w:rFonts w:hint="eastAsia"/>
                <w:sz w:val="18"/>
              </w:rPr>
              <w:t xml:space="preserve">代表参加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判断需求进核心还是放配置；排核心版本计划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新工厂计划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排产负责人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本厂上线的业务负责人；决定本厂参数和场景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工厂</w:t>
            </w:r>
            <w:r>
              <w:rPr>
                <w:sz w:val="18"/>
              </w:rPr>
              <w:t xml:space="preserve"> key user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IE、HR、能源、财务、物流、IT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各一名（可兼职）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维护本厂参数；发起测算；做对账；提需求；带本厂其他用户</w:t>
            </w:r>
          </w:p>
        </w:tc>
      </w:tr>
      <w:tr>
        <w:tc>
          <w:tcPr>
            <w:tcW w:type="dxa" w:w="104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示例工厂种子团队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</w:t>
            </w:r>
            <w:r>
              <w:rPr>
                <w:sz w:val="18"/>
              </w:rPr>
              <w:t xml:space="preserve"> VCS </w:t>
            </w:r>
            <w:r>
              <w:rPr>
                <w:rFonts w:hint="eastAsia"/>
                <w:sz w:val="18"/>
              </w:rPr>
              <w:t xml:space="preserve">业务核心成员</w:t>
            </w:r>
          </w:p>
        </w:tc>
        <w:tc>
          <w:tcPr>
            <w:tcW w:type="dxa" w:w="418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输出经验和案例；参与新厂评估和带教；作为「最像的工厂」样板</w:t>
            </w:r>
          </w:p>
        </w:tc>
      </w:tr>
    </w:tbl>
    <w:bookmarkEnd w:id="187"/>
    <w:bookmarkStart w:id="188" w:name="知识库与手册"/>
    <w:p>
      <w:pPr>
        <w:pStyle w:val="Heading4"/>
      </w:pPr>
      <w:r>
        <w:t xml:space="preserve">21.7.2 </w:t>
      </w:r>
      <w:r>
        <w:rPr>
          <w:rFonts w:hint="eastAsia"/>
        </w:rPr>
        <w:t xml:space="preserve">知识库与手册</w:t>
      </w:r>
    </w:p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363"/>
        <w:gridCol w:w="8047"/>
      </w:tblGrid>
      <w:tr>
        <w:trPr>
          <w:tblHeader w:val="on"/>
          <w:tblHeader w:val="true"/>
        </w:trPr>
        <w:tc>
          <w:tcPr>
            <w:tcW w:type="dxa" w:w="136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  <w:tc>
          <w:tcPr>
            <w:tcW w:type="dxa" w:w="804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用途</w:t>
            </w:r>
          </w:p>
        </w:tc>
      </w:tr>
      <w:tr>
        <w:tc>
          <w:tcPr>
            <w:tcW w:type="dxa" w:w="13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上线手册</w:t>
            </w:r>
          </w:p>
        </w:tc>
        <w:tc>
          <w:tcPr>
            <w:tcW w:type="dxa" w:w="80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六步、清单、模板、验收标准、常见问题</w:t>
            </w:r>
          </w:p>
        </w:tc>
      </w:tr>
      <w:tr>
        <w:tc>
          <w:tcPr>
            <w:tcW w:type="dxa" w:w="13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口径字典</w:t>
            </w:r>
          </w:p>
        </w:tc>
        <w:tc>
          <w:tcPr>
            <w:tcW w:type="dxa" w:w="80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每个参数和指标的定义、单位、来源、负责人</w:t>
            </w:r>
          </w:p>
        </w:tc>
      </w:tr>
      <w:tr>
        <w:tc>
          <w:tcPr>
            <w:tcW w:type="dxa" w:w="13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配置包模板</w:t>
            </w:r>
          </w:p>
        </w:tc>
        <w:tc>
          <w:tcPr>
            <w:tcW w:type="dxa" w:w="80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空白模板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填写说明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示例值</w:t>
            </w:r>
          </w:p>
        </w:tc>
      </w:tr>
      <w:tr>
        <w:tc>
          <w:tcPr>
            <w:tcW w:type="dxa" w:w="13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适配器目录</w:t>
            </w:r>
          </w:p>
        </w:tc>
        <w:tc>
          <w:tcPr>
            <w:tcW w:type="dxa" w:w="80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已有适配器、适用的源系统、映射表样例</w:t>
            </w:r>
          </w:p>
        </w:tc>
      </w:tr>
      <w:tr>
        <w:tc>
          <w:tcPr>
            <w:tcW w:type="dxa" w:w="13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场景库目录</w:t>
            </w:r>
          </w:p>
        </w:tc>
        <w:tc>
          <w:tcPr>
            <w:tcW w:type="dxa" w:w="80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通用场景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各厂本地场景</w:t>
            </w:r>
          </w:p>
        </w:tc>
      </w:tr>
      <w:tr>
        <w:tc>
          <w:tcPr>
            <w:tcW w:type="dxa" w:w="13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问题记录</w:t>
            </w:r>
          </w:p>
        </w:tc>
        <w:tc>
          <w:tcPr>
            <w:tcW w:type="dxa" w:w="80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各厂遇到的问题、原因、处理办法（RAG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知识库来源）</w:t>
            </w:r>
          </w:p>
        </w:tc>
      </w:tr>
      <w:tr>
        <w:tc>
          <w:tcPr>
            <w:tcW w:type="dxa" w:w="136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案例</w:t>
            </w:r>
          </w:p>
        </w:tc>
        <w:tc>
          <w:tcPr>
            <w:tcW w:type="dxa" w:w="804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示例工厂及已上线工厂的回测、对账、决策案例（数字脱敏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示例化）</w:t>
            </w:r>
          </w:p>
        </w:tc>
      </w:tr>
    </w:tbl>
    <w:bookmarkEnd w:id="188"/>
    <w:bookmarkStart w:id="189" w:name="培训与认证-建议"/>
    <w:p>
      <w:pPr>
        <w:pStyle w:val="Heading4"/>
      </w:pPr>
      <w:r>
        <w:t xml:space="preserve">21.7.3 </w:t>
      </w:r>
      <w:r>
        <w:rPr>
          <w:rFonts w:hint="eastAsia"/>
        </w:rPr>
        <w:t xml:space="preserve">培训与认证（⚠</w:t>
      </w:r>
      <w:r>
        <w:t xml:space="preserve"> </w:t>
      </w:r>
      <w:r>
        <w:rPr>
          <w:rFonts w:hint="eastAsia"/>
        </w:rPr>
        <w:t xml:space="preserve">建议）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863"/>
        <w:gridCol w:w="1899"/>
        <w:gridCol w:w="3798"/>
        <w:gridCol w:w="2849"/>
      </w:tblGrid>
      <w:tr>
        <w:trPr>
          <w:tblHeader w:val="on"/>
          <w:tblHeader w:val="true"/>
        </w:trPr>
        <w:tc>
          <w:tcPr>
            <w:tcW w:type="dxa" w:w="86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等级</w:t>
            </w:r>
          </w:p>
        </w:tc>
        <w:tc>
          <w:tcPr>
            <w:tcW w:type="dxa" w:w="189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对象</w:t>
            </w:r>
          </w:p>
        </w:tc>
        <w:tc>
          <w:tcPr>
            <w:tcW w:type="dxa" w:w="379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能做什么</w:t>
            </w:r>
          </w:p>
        </w:tc>
        <w:tc>
          <w:tcPr>
            <w:tcW w:type="dxa" w:w="284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认证方式</w:t>
            </w:r>
          </w:p>
        </w:tc>
      </w:tr>
      <w:tr>
        <w:tc>
          <w:tcPr>
            <w:tcW w:type="dxa" w:w="8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使用者</w:t>
            </w:r>
          </w:p>
        </w:tc>
        <w:tc>
          <w:tcPr>
            <w:tcW w:type="dxa" w:w="18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计划、财务、管理层助理</w:t>
            </w:r>
          </w:p>
        </w:tc>
        <w:tc>
          <w:tcPr>
            <w:tcW w:type="dxa" w:w="37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看结果、发起常用场景、读策略对比</w:t>
            </w:r>
          </w:p>
        </w:tc>
        <w:tc>
          <w:tcPr>
            <w:tcW w:type="dxa" w:w="284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课程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操作考核</w:t>
            </w:r>
          </w:p>
        </w:tc>
      </w:tr>
      <w:tr>
        <w:tc>
          <w:tcPr>
            <w:tcW w:type="dxa" w:w="86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>
            <w:tcW w:type="dxa" w:w="18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各部门接口人</w:t>
            </w:r>
          </w:p>
        </w:tc>
        <w:tc>
          <w:tcPr>
            <w:tcW w:type="dxa" w:w="37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维护参数、配置本地场景、做月度对账、解释偏差</w:t>
            </w:r>
          </w:p>
        </w:tc>
        <w:tc>
          <w:tcPr>
            <w:tcW w:type="dxa" w:w="284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课程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在本厂完成一次完整月度循环</w:t>
            </w:r>
          </w:p>
        </w:tc>
      </w:tr>
      <w:tr>
        <w:tc>
          <w:tcPr>
            <w:tcW w:type="dxa" w:w="8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配置专家</w:t>
            </w:r>
          </w:p>
        </w:tc>
        <w:tc>
          <w:tcPr>
            <w:tcW w:type="dxa" w:w="18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中心团队、种子团队</w:t>
            </w:r>
          </w:p>
        </w:tc>
        <w:tc>
          <w:tcPr>
            <w:tcW w:type="dxa" w:w="379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做配置包、映射表、回测、带教新厂</w:t>
            </w:r>
          </w:p>
        </w:tc>
        <w:tc>
          <w:tcPr>
            <w:tcW w:type="dxa" w:w="284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至少带过一个工厂上线</w:t>
            </w:r>
          </w:p>
        </w:tc>
      </w:tr>
    </w:tbl>
    <w:bookmarkEnd w:id="189"/>
    <w:bookmarkStart w:id="190" w:name="需求回流变更评审"/>
    <w:p>
      <w:pPr>
        <w:pStyle w:val="Heading4"/>
      </w:pPr>
      <w:r>
        <w:t xml:space="preserve">21.7.4 </w:t>
      </w:r>
      <w:r>
        <w:rPr>
          <w:rFonts w:hint="eastAsia"/>
        </w:rPr>
        <w:t xml:space="preserve">需求回流（变更评审）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提出</w:t>
      </w:r>
      <w:r>
        <w:rPr>
          <w:rFonts w:hint="eastAsia"/>
        </w:rPr>
        <w:t xml:space="preserve">：各厂</w:t>
      </w:r>
      <w:r>
        <w:t xml:space="preserve"> key user </w:t>
      </w:r>
      <w:r>
        <w:rPr>
          <w:rFonts w:hint="eastAsia"/>
        </w:rPr>
        <w:t xml:space="preserve">把需求或问题提到需求池（模板：现象、影响、期望、本厂临时办法）。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：中心团队按</w:t>
      </w:r>
      <w:r>
        <w:t xml:space="preserve"> 21.3.3 </w:t>
      </w:r>
      <w:r>
        <w:rPr>
          <w:rFonts w:hint="eastAsia"/>
        </w:rPr>
        <w:t xml:space="preserve">判断：取值问题</w:t>
      </w:r>
      <w:r>
        <w:t xml:space="preserve"> → </w:t>
      </w:r>
      <w:r>
        <w:rPr>
          <w:rFonts w:hint="eastAsia"/>
        </w:rPr>
        <w:t xml:space="preserve">配置包；方法问题</w:t>
      </w:r>
      <w:r>
        <w:t xml:space="preserve"> → </w:t>
      </w:r>
      <w:r>
        <w:rPr>
          <w:rFonts w:hint="eastAsia"/>
        </w:rPr>
        <w:t xml:space="preserve">核心新方法版本；新决策类型</w:t>
      </w:r>
      <w:r>
        <w:t xml:space="preserve"> → </w:t>
      </w:r>
      <w:r>
        <w:rPr>
          <w:rFonts w:hint="eastAsia"/>
        </w:rPr>
        <w:t xml:space="preserve">核心新版本。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评审</w:t>
      </w:r>
      <w:r>
        <w:rPr>
          <w:rFonts w:hint="eastAsia"/>
        </w:rPr>
        <w:t xml:space="preserve">：CAB</w:t>
      </w:r>
      <w:r>
        <w:t xml:space="preserve"> </w:t>
      </w:r>
      <w:r>
        <w:rPr>
          <w:rFonts w:hint="eastAsia"/>
        </w:rPr>
        <w:t xml:space="preserve">定期评审（⚠</w:t>
      </w:r>
      <w:r>
        <w:t xml:space="preserve"> </w:t>
      </w:r>
      <w:r>
        <w:rPr>
          <w:rFonts w:hint="eastAsia"/>
        </w:rPr>
        <w:t xml:space="preserve">建议月度）：是否通用、优先级、影响哪些工厂。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实现与测试</w:t>
      </w:r>
      <w:r>
        <w:rPr>
          <w:rFonts w:hint="eastAsia"/>
        </w:rPr>
        <w:t xml:space="preserve">：核心修改后，在</w:t>
      </w:r>
      <w:r>
        <w:rPr>
          <w:rFonts w:hint="eastAsia"/>
          <w:b/>
          <w:bCs/>
        </w:rPr>
        <w:t xml:space="preserve">所有已上线工厂的基准场景</w:t>
      </w:r>
      <w:r>
        <w:rPr>
          <w:rFonts w:hint="eastAsia"/>
        </w:rPr>
        <w:t xml:space="preserve">上回归，看总成本和方案变化。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发布</w:t>
      </w:r>
      <w:r>
        <w:rPr>
          <w:rFonts w:hint="eastAsia"/>
        </w:rPr>
        <w:t xml:space="preserve">：核心小版本按月</w:t>
      </w:r>
      <w:r>
        <w:t xml:space="preserve"> / </w:t>
      </w:r>
      <w:r>
        <w:rPr>
          <w:rFonts w:hint="eastAsia"/>
        </w:rPr>
        <w:t xml:space="preserve">季发布</w:t>
      </w:r>
      <w:r>
        <w:t xml:space="preserve"> </w:t>
      </w:r>
      <w:r>
        <w:rPr>
          <w:rFonts w:hint="eastAsia"/>
        </w:rPr>
        <w:t xml:space="preserve">⚠；各厂按自己节奏升级，升级前在本厂基准场景回归。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  <w:b/>
          <w:bCs/>
        </w:rPr>
        <w:t xml:space="preserve">反馈</w:t>
      </w:r>
      <w:r>
        <w:rPr>
          <w:rFonts w:hint="eastAsia"/>
        </w:rPr>
        <w:t xml:space="preserve">：在知识库里记录结论，告知提出方。</w:t>
      </w:r>
    </w:p>
    <w:p>
      <w:pPr>
        <w:pStyle w:val="FirstParagraph"/>
      </w:pPr>
      <w:r>
        <w:rPr>
          <w:rFonts w:hint="eastAsia"/>
        </w:rPr>
        <w:t xml:space="preserve">规则：</w:t>
      </w:r>
      <w:r>
        <w:rPr>
          <w:rFonts w:hint="eastAsia"/>
          <w:b/>
          <w:bCs/>
        </w:rPr>
        <w:t xml:space="preserve">本厂特有的只改配置；改公式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新增方法版本，不覆盖旧的；不允许绕过评审在某厂单独改核心代码。</w:t>
      </w:r>
    </w:p>
    <w:bookmarkEnd w:id="190"/>
    <w:bookmarkStart w:id="191" w:name="推进节奏波次推广wave-plan-示例"/>
    <w:p>
      <w:pPr>
        <w:pStyle w:val="Heading4"/>
      </w:pPr>
      <w:r>
        <w:t xml:space="preserve">21.7.5 </w:t>
      </w:r>
      <w:r>
        <w:rPr>
          <w:rFonts w:hint="eastAsia"/>
        </w:rPr>
        <w:t xml:space="preserve">推进节奏：波次推广（wave</w:t>
      </w:r>
      <w:r>
        <w:t xml:space="preserve"> </w:t>
      </w:r>
      <w:r>
        <w:rPr>
          <w:rFonts w:hint="eastAsia"/>
        </w:rPr>
        <w:t xml:space="preserve">plan，⚠</w:t>
      </w:r>
      <w:r>
        <w:t xml:space="preserve"> </w:t>
      </w:r>
      <w:r>
        <w:rPr>
          <w:rFonts w:hint="eastAsia"/>
        </w:rPr>
        <w:t xml:space="preserve">示例）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635"/>
        <w:gridCol w:w="2193"/>
        <w:gridCol w:w="3060"/>
        <w:gridCol w:w="981"/>
        <w:gridCol w:w="2540"/>
      </w:tblGrid>
      <w:tr>
        <w:trPr>
          <w:tblHeader w:val="on"/>
          <w:tblHeader w:val="true"/>
        </w:trPr>
        <w:tc>
          <w:tcPr>
            <w:tcW w:type="dxa" w:w="63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波次</w:t>
            </w:r>
          </w:p>
        </w:tc>
        <w:tc>
          <w:tcPr>
            <w:tcW w:type="dxa" w:w="219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范围</w:t>
            </w:r>
          </w:p>
        </w:tc>
        <w:tc>
          <w:tcPr>
            <w:tcW w:type="dxa" w:w="306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目标</w:t>
            </w:r>
          </w:p>
        </w:tc>
        <w:tc>
          <w:tcPr>
            <w:tcW w:type="dxa" w:w="98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进入条件</w:t>
            </w:r>
          </w:p>
        </w:tc>
        <w:tc>
          <w:tcPr>
            <w:tcW w:type="dxa" w:w="254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退出条件</w:t>
            </w:r>
          </w:p>
        </w:tc>
      </w:tr>
      <w:tr>
        <w:tc>
          <w:tcPr>
            <w:tcW w:type="dxa" w:w="63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W0 </w:t>
            </w:r>
            <w:r>
              <w:rPr>
                <w:rFonts w:hint="eastAsia"/>
                <w:sz w:val="18"/>
              </w:rPr>
              <w:t xml:space="preserve">示例工厂试点</w:t>
            </w:r>
          </w:p>
        </w:tc>
        <w:tc>
          <w:tcPr>
            <w:tcW w:type="dxa" w:w="21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</w:t>
            </w:r>
          </w:p>
        </w:tc>
        <w:tc>
          <w:tcPr>
            <w:tcW w:type="dxa" w:w="306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跑通全链路；把示例工厂拆成「核心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示例工厂配置包」；沉淀手册</w:t>
            </w:r>
          </w:p>
        </w:tc>
        <w:tc>
          <w:tcPr>
            <w:tcW w:type="dxa" w:w="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已在进行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示例工厂完成首次对账；核心</w:t>
            </w:r>
            <w:r>
              <w:rPr>
                <w:sz w:val="18"/>
              </w:rPr>
              <w:t xml:space="preserve"> v1 </w:t>
            </w:r>
            <w:r>
              <w:rPr>
                <w:rFonts w:hint="eastAsia"/>
                <w:sz w:val="18"/>
              </w:rPr>
              <w:t xml:space="preserve">和配置包模板发布</w:t>
            </w:r>
          </w:p>
        </w:tc>
      </w:tr>
      <w:tr>
        <w:tc>
          <w:tcPr>
            <w:tcW w:type="dxa" w:w="63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W1 </w:t>
            </w:r>
            <w:r>
              <w:rPr>
                <w:rFonts w:hint="eastAsia"/>
                <w:sz w:val="18"/>
              </w:rPr>
              <w:t xml:space="preserve">灯塔复制</w:t>
            </w:r>
          </w:p>
        </w:tc>
        <w:tc>
          <w:tcPr>
            <w:tcW w:type="dxa" w:w="21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</w:t>
            </w:r>
            <w:r>
              <w:rPr>
                <w:rFonts w:hint="eastAsia"/>
                <w:sz w:val="18"/>
              </w:rPr>
              <w:t xml:space="preserve">个与示例工厂结构最相近、就绪度最高的工厂</w:t>
            </w:r>
          </w:p>
        </w:tc>
        <w:tc>
          <w:tcPr>
            <w:tcW w:type="dxa" w:w="306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验证复制方法；测出真实工作量</w:t>
            </w:r>
          </w:p>
        </w:tc>
        <w:tc>
          <w:tcPr>
            <w:tcW w:type="dxa" w:w="9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W0 </w:t>
            </w:r>
            <w:r>
              <w:rPr>
                <w:rFonts w:hint="eastAsia"/>
                <w:sz w:val="18"/>
              </w:rPr>
              <w:t xml:space="preserve">退出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灯塔工厂完成上线六步；工作量档位表按实际校准</w:t>
            </w:r>
          </w:p>
        </w:tc>
      </w:tr>
      <w:tr>
        <w:tc>
          <w:tcPr>
            <w:tcW w:type="dxa" w:w="63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W2 </w:t>
            </w:r>
            <w:r>
              <w:rPr>
                <w:rFonts w:hint="eastAsia"/>
                <w:sz w:val="18"/>
              </w:rPr>
              <w:t xml:space="preserve">小批推广</w:t>
            </w:r>
          </w:p>
        </w:tc>
        <w:tc>
          <w:tcPr>
            <w:tcW w:type="dxa" w:w="219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2–3 </w:t>
            </w:r>
            <w:r>
              <w:rPr>
                <w:rFonts w:hint="eastAsia"/>
                <w:sz w:val="18"/>
              </w:rPr>
              <w:t xml:space="preserve">个工厂并行</w:t>
            </w:r>
          </w:p>
        </w:tc>
        <w:tc>
          <w:tcPr>
            <w:tcW w:type="dxa" w:w="306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本地团队主导、中心团队支持；验证并行推广能力</w:t>
            </w:r>
          </w:p>
        </w:tc>
        <w:tc>
          <w:tcPr>
            <w:tcW w:type="dxa" w:w="9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W1 </w:t>
            </w:r>
            <w:r>
              <w:rPr>
                <w:rFonts w:hint="eastAsia"/>
                <w:sz w:val="18"/>
              </w:rPr>
              <w:t xml:space="preserve">退出；手册更新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各厂上线；回流需求处理完；KPI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达标</w:t>
            </w:r>
          </w:p>
        </w:tc>
      </w:tr>
      <w:tr>
        <w:tc>
          <w:tcPr>
            <w:tcW w:type="dxa" w:w="635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W3 </w:t>
            </w:r>
            <w:r>
              <w:rPr>
                <w:rFonts w:hint="eastAsia"/>
                <w:sz w:val="18"/>
              </w:rPr>
              <w:t xml:space="preserve">全面推广</w:t>
            </w:r>
          </w:p>
        </w:tc>
        <w:tc>
          <w:tcPr>
            <w:tcW w:type="dxa" w:w="219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其余工厂</w:t>
            </w:r>
          </w:p>
        </w:tc>
        <w:tc>
          <w:tcPr>
            <w:tcW w:type="dxa" w:w="306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规模化；中心团队只做支持和核心维护</w:t>
            </w:r>
          </w:p>
        </w:tc>
        <w:tc>
          <w:tcPr>
            <w:tcW w:type="dxa" w:w="9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W2 </w:t>
            </w:r>
            <w:r>
              <w:rPr>
                <w:rFonts w:hint="eastAsia"/>
                <w:sz w:val="18"/>
              </w:rPr>
              <w:t xml:space="preserve">退出</w:t>
            </w:r>
          </w:p>
        </w:tc>
        <w:tc>
          <w:tcPr>
            <w:tcW w:type="dxa" w:w="254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全部上线；进入常态运营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每波结束开一次评审：KPI</w:t>
      </w:r>
      <w:r>
        <w:t xml:space="preserve"> </w:t>
      </w:r>
      <w:r>
        <w:rPr>
          <w:rFonts w:hint="eastAsia"/>
        </w:rPr>
        <w:t xml:space="preserve">达标、回流问题处理完，才开下一波。波次顺序按就绪度总分和业务价值排序，</w:t>
      </w:r>
      <w:r>
        <w:rPr>
          <w:rFonts w:hint="eastAsia"/>
          <w:b/>
          <w:bCs/>
        </w:rPr>
        <w:t xml:space="preserve">先易后难</w:t>
      </w:r>
      <w:r>
        <w:t xml:space="preserve">。</w:t>
      </w:r>
    </w:p>
    <w:bookmarkEnd w:id="191"/>
    <w:bookmarkEnd w:id="192"/>
    <w:bookmarkStart w:id="193" w:name="推广-kpi-目标待定"/>
    <w:p>
      <w:pPr>
        <w:pStyle w:val="Heading3"/>
      </w:pPr>
      <w:r>
        <w:t xml:space="preserve">21.8 </w:t>
      </w:r>
      <w:r>
        <w:rPr>
          <w:rFonts w:hint="eastAsia"/>
        </w:rPr>
        <w:t xml:space="preserve">推广</w:t>
      </w:r>
      <w:r>
        <w:t xml:space="preserve"> </w:t>
      </w:r>
      <w:r>
        <w:rPr>
          <w:rFonts w:hint="eastAsia"/>
        </w:rPr>
        <w:t xml:space="preserve">KPI（⚠</w:t>
      </w:r>
      <w:r>
        <w:t xml:space="preserve"> </w:t>
      </w:r>
      <w:r>
        <w:rPr>
          <w:rFonts w:hint="eastAsia"/>
        </w:rPr>
        <w:t xml:space="preserve">目标待定）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730"/>
        <w:gridCol w:w="5084"/>
        <w:gridCol w:w="2596"/>
      </w:tblGrid>
      <w:tr>
        <w:trPr>
          <w:tblHeader w:val="on"/>
          <w:tblHeader w:val="true"/>
        </w:trPr>
        <w:tc>
          <w:tcPr>
            <w:tcW w:type="dxa" w:w="173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KPI</w:t>
            </w:r>
          </w:p>
        </w:tc>
        <w:tc>
          <w:tcPr>
            <w:tcW w:type="dxa" w:w="508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衡量什么</w:t>
            </w:r>
          </w:p>
        </w:tc>
        <w:tc>
          <w:tcPr>
            <w:tcW w:type="dxa" w:w="259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用途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单厂上线周期</w:t>
            </w:r>
          </w:p>
        </w:tc>
        <w:tc>
          <w:tcPr>
            <w:tcW w:type="dxa" w:w="50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从步骤</w:t>
            </w:r>
            <w:r>
              <w:rPr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 xml:space="preserve">到步骤</w:t>
            </w:r>
            <w:r>
              <w:rPr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 xml:space="preserve">的天数</w:t>
            </w:r>
          </w:p>
        </w:tc>
        <w:tc>
          <w:tcPr>
            <w:tcW w:type="dxa" w:w="25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看复制是否越来越快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单厂中心团队投入</w:t>
            </w:r>
          </w:p>
        </w:tc>
        <w:tc>
          <w:tcPr>
            <w:tcW w:type="dxa" w:w="50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中心团队在每个厂投入的人天</w:t>
            </w:r>
          </w:p>
        </w:tc>
        <w:tc>
          <w:tcPr>
            <w:tcW w:type="dxa" w:w="25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看复用效果（应逐波下降）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配置化率</w:t>
            </w:r>
          </w:p>
        </w:tc>
        <w:tc>
          <w:tcPr>
            <w:tcW w:type="dxa" w:w="50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新厂需求中「只改配置」的比例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vs「改核心」的比例</w:t>
            </w:r>
          </w:p>
        </w:tc>
        <w:tc>
          <w:tcPr>
            <w:tcW w:type="dxa" w:w="25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看核心是否足够通用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适配器复用率</w:t>
            </w:r>
          </w:p>
        </w:tc>
        <w:tc>
          <w:tcPr>
            <w:tcW w:type="dxa" w:w="50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新厂复用已有适配器的比例</w:t>
            </w:r>
          </w:p>
        </w:tc>
        <w:tc>
          <w:tcPr>
            <w:tcW w:type="dxa" w:w="25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看数据接入成本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 xml:space="preserve">建议采纳率</w:t>
            </w:r>
          </w:p>
        </w:tc>
        <w:tc>
          <w:tcPr>
            <w:tcW w:type="dxa" w:w="50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字段映射、参数抽取、规则建议被采纳的比例</w:t>
            </w:r>
          </w:p>
        </w:tc>
        <w:tc>
          <w:tcPr>
            <w:tcW w:type="dxa" w:w="25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看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 xml:space="preserve">加速是否有效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回测偏差</w:t>
            </w:r>
          </w:p>
        </w:tc>
        <w:tc>
          <w:tcPr>
            <w:tcW w:type="dxa" w:w="50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各厂测算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实际偏差率（按车间、科目）</w:t>
            </w:r>
          </w:p>
        </w:tc>
        <w:tc>
          <w:tcPr>
            <w:tcW w:type="dxa" w:w="25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看各厂模型质量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key user </w:t>
            </w:r>
            <w:r>
              <w:rPr>
                <w:rFonts w:hint="eastAsia"/>
                <w:sz w:val="18"/>
              </w:rPr>
              <w:t xml:space="preserve">认证数</w:t>
            </w:r>
          </w:p>
        </w:tc>
        <w:tc>
          <w:tcPr>
            <w:tcW w:type="dxa" w:w="50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每厂通过认证的</w:t>
            </w:r>
            <w:r>
              <w:rPr>
                <w:sz w:val="18"/>
              </w:rPr>
              <w:t xml:space="preserve"> key user </w:t>
            </w:r>
            <w:r>
              <w:rPr>
                <w:rFonts w:hint="eastAsia"/>
                <w:sz w:val="18"/>
              </w:rPr>
              <w:t xml:space="preserve">人数</w:t>
            </w:r>
          </w:p>
        </w:tc>
        <w:tc>
          <w:tcPr>
            <w:tcW w:type="dxa" w:w="25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看本地能否自运转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月度使用率</w:t>
            </w:r>
          </w:p>
        </w:tc>
        <w:tc>
          <w:tcPr>
            <w:tcW w:type="dxa" w:w="50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各厂每月是否完成测算、对账、决策循环</w:t>
            </w:r>
          </w:p>
        </w:tc>
        <w:tc>
          <w:tcPr>
            <w:tcW w:type="dxa" w:w="25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看是否真的在用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回流需求关闭周期</w:t>
            </w:r>
          </w:p>
        </w:tc>
        <w:tc>
          <w:tcPr>
            <w:tcW w:type="dxa" w:w="50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需求从提出到关闭的天数</w:t>
            </w:r>
          </w:p>
        </w:tc>
        <w:tc>
          <w:tcPr>
            <w:tcW w:type="dxa" w:w="25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看治理效率</w:t>
            </w:r>
          </w:p>
        </w:tc>
      </w:tr>
      <w:tr>
        <w:tc>
          <w:tcPr>
            <w:tcW w:type="dxa" w:w="1731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核心版本一致性</w:t>
            </w:r>
          </w:p>
        </w:tc>
        <w:tc>
          <w:tcPr>
            <w:tcW w:type="dxa" w:w="50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各厂使用的核心版本落后最新版的程度</w:t>
            </w:r>
          </w:p>
        </w:tc>
        <w:tc>
          <w:tcPr>
            <w:tcW w:type="dxa" w:w="259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防止分叉</w:t>
            </w:r>
          </w:p>
        </w:tc>
      </w:tr>
    </w:tbl>
    <w:bookmarkEnd w:id="193"/>
    <w:bookmarkStart w:id="194" w:name="风险与应对"/>
    <w:p>
      <w:pPr>
        <w:pStyle w:val="Heading3"/>
      </w:pPr>
      <w:r>
        <w:t xml:space="preserve">21.9 </w:t>
      </w:r>
      <w:r>
        <w:rPr>
          <w:rFonts w:hint="eastAsia"/>
        </w:rPr>
        <w:t xml:space="preserve">风险与应对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368"/>
        <w:gridCol w:w="2908"/>
        <w:gridCol w:w="5133"/>
      </w:tblGrid>
      <w:tr>
        <w:trPr>
          <w:tblHeader w:val="on"/>
          <w:tblHeader w:val="true"/>
        </w:trPr>
        <w:tc>
          <w:tcPr>
            <w:tcW w:type="dxa" w:w="136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风险</w:t>
            </w:r>
          </w:p>
        </w:tc>
        <w:tc>
          <w:tcPr>
            <w:tcW w:type="dxa" w:w="290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表现</w:t>
            </w:r>
          </w:p>
        </w:tc>
        <w:tc>
          <w:tcPr>
            <w:tcW w:type="dxa" w:w="513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应对</w:t>
            </w:r>
          </w:p>
        </w:tc>
      </w:tr>
      <w:tr>
        <w:tc>
          <w:tcPr>
            <w:tcW w:type="dxa" w:w="1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示例工厂做得太定制</w:t>
            </w:r>
          </w:p>
        </w:tc>
        <w:tc>
          <w:tcPr>
            <w:tcW w:type="dxa" w:w="2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示例工厂结构写死在代码里，复制时要大改</w:t>
            </w:r>
          </w:p>
        </w:tc>
        <w:tc>
          <w:tcPr>
            <w:tcW w:type="dxa" w:w="513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W0 </w:t>
            </w:r>
            <w:r>
              <w:rPr>
                <w:rFonts w:hint="eastAsia"/>
                <w:sz w:val="18"/>
              </w:rPr>
              <w:t xml:space="preserve">就把示例工厂拆成「核心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配置包」（模拟器已演示）；核心代码禁止出现工厂名、车间名</w:t>
            </w:r>
          </w:p>
        </w:tc>
      </w:tr>
      <w:tr>
        <w:tc>
          <w:tcPr>
            <w:tcW w:type="dxa" w:w="1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核心分叉</w:t>
            </w:r>
          </w:p>
        </w:tc>
        <w:tc>
          <w:tcPr>
            <w:tcW w:type="dxa" w:w="2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各厂各改各的</w:t>
            </w:r>
          </w:p>
        </w:tc>
        <w:tc>
          <w:tcPr>
            <w:tcW w:type="dxa" w:w="51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变更评审；核心代码只有一份；各厂只改配置</w:t>
            </w:r>
          </w:p>
        </w:tc>
      </w:tr>
      <w:tr>
        <w:tc>
          <w:tcPr>
            <w:tcW w:type="dxa" w:w="1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新厂数据就绪度低</w:t>
            </w:r>
          </w:p>
        </w:tc>
        <w:tc>
          <w:tcPr>
            <w:tcW w:type="dxa" w:w="2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参数靠手工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Excel，没有实际数据</w:t>
            </w:r>
          </w:p>
        </w:tc>
        <w:tc>
          <w:tcPr>
            <w:tcW w:type="dxa" w:w="51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就绪度评估先行；阻断项先补；先上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L2「可测算」，回测随数据补齐</w:t>
            </w:r>
          </w:p>
        </w:tc>
      </w:tr>
      <w:tr>
        <w:tc>
          <w:tcPr>
            <w:tcW w:type="dxa" w:w="1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本地团队能力不足</w:t>
            </w:r>
          </w:p>
        </w:tc>
        <w:tc>
          <w:tcPr>
            <w:tcW w:type="dxa" w:w="290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key user </w:t>
            </w:r>
            <w:r>
              <w:rPr>
                <w:rFonts w:hint="eastAsia"/>
                <w:sz w:val="18"/>
              </w:rPr>
              <w:t xml:space="preserve">不会用，上线后没人维护</w:t>
            </w:r>
          </w:p>
        </w:tc>
        <w:tc>
          <w:tcPr>
            <w:tcW w:type="dxa" w:w="51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培训认证；带教；上线手册和</w:t>
            </w:r>
            <w:r>
              <w:rPr>
                <w:sz w:val="18"/>
              </w:rPr>
              <w:t xml:space="preserve"> RAG </w:t>
            </w:r>
            <w:r>
              <w:rPr>
                <w:rFonts w:hint="eastAsia"/>
                <w:sz w:val="18"/>
              </w:rPr>
              <w:t xml:space="preserve">问答；种子团队支持</w:t>
            </w:r>
          </w:p>
        </w:tc>
      </w:tr>
      <w:tr>
        <w:tc>
          <w:tcPr>
            <w:tcW w:type="dxa" w:w="1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中心团队成为瓶颈</w:t>
            </w:r>
          </w:p>
        </w:tc>
        <w:tc>
          <w:tcPr>
            <w:tcW w:type="dxa" w:w="2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多厂同时推进，中心团队排不过来</w:t>
            </w:r>
          </w:p>
        </w:tc>
        <w:tc>
          <w:tcPr>
            <w:tcW w:type="dxa" w:w="51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波次控制并行数；W2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起本地团队主导；工具化（模板、</w:t>
            </w:r>
            <w:r>
              <w:rPr>
                <w:rStyle w:val="VerbatimChar"/>
                <w:sz w:val="18"/>
              </w:rPr>
              <w:t xml:space="preserve">plant_check</w:t>
            </w:r>
            <w:r>
              <w:rPr>
                <w:sz w:val="18"/>
              </w:rPr>
              <w:t xml:space="preserve">、AI </w:t>
            </w:r>
            <w:r>
              <w:rPr>
                <w:rFonts w:hint="eastAsia"/>
                <w:sz w:val="18"/>
              </w:rPr>
              <w:t xml:space="preserve">映射）</w:t>
            </w:r>
          </w:p>
        </w:tc>
      </w:tr>
      <w:tr>
        <w:tc>
          <w:tcPr>
            <w:tcW w:type="dxa" w:w="1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口径争议</w:t>
            </w:r>
          </w:p>
        </w:tc>
        <w:tc>
          <w:tcPr>
            <w:tcW w:type="dxa" w:w="2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各厂对「人数」「单车成本」算法不同</w:t>
            </w:r>
          </w:p>
        </w:tc>
        <w:tc>
          <w:tcPr>
            <w:tcW w:type="dxa" w:w="51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指标口径是核心标准，由财务和推广委员会定</w:t>
            </w:r>
          </w:p>
        </w:tc>
      </w:tr>
      <w:tr>
        <w:tc>
          <w:tcPr>
            <w:tcW w:type="dxa" w:w="1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期望过高</w:t>
            </w:r>
          </w:p>
        </w:tc>
        <w:tc>
          <w:tcPr>
            <w:tcW w:type="dxa" w:w="2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以为复制就是「拷一份」</w:t>
            </w:r>
          </w:p>
        </w:tc>
        <w:tc>
          <w:tcPr>
            <w:tcW w:type="dxa" w:w="51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讲清工作量档位和六步；W1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用实际数据校准预期</w:t>
            </w:r>
          </w:p>
        </w:tc>
      </w:tr>
      <w:tr>
        <w:tc>
          <w:tcPr>
            <w:tcW w:type="dxa" w:w="1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数据安全</w:t>
            </w:r>
          </w:p>
        </w:tc>
        <w:tc>
          <w:tcPr>
            <w:tcW w:type="dxa" w:w="290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各厂成本、工资数据跨厂可见</w:t>
            </w:r>
          </w:p>
        </w:tc>
        <w:tc>
          <w:tcPr>
            <w:tcW w:type="dxa" w:w="51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按工厂和角色隔离权限；跨厂对标只用汇总指标；数据不出厂</w:t>
            </w:r>
          </w:p>
        </w:tc>
      </w:tr>
    </w:tbl>
    <w:bookmarkEnd w:id="194"/>
    <w:bookmarkStart w:id="195" w:name="面试-30-秒说法-2"/>
    <w:p>
      <w:pPr>
        <w:pStyle w:val="Heading3"/>
      </w:pPr>
      <w:r>
        <w:t xml:space="preserve">21.10 </w:t>
      </w:r>
      <w:r>
        <w:rPr>
          <w:rFonts w:hint="eastAsia"/>
        </w:rPr>
        <w:t xml:space="preserve">面试</w:t>
      </w:r>
      <w:r>
        <w:t xml:space="preserve"> 30 </w:t>
      </w:r>
      <w:r>
        <w:rPr>
          <w:rFonts w:hint="eastAsia"/>
        </w:rPr>
        <w:t xml:space="preserve">秒说法</w:t>
      </w:r>
    </w:p>
    <w:p>
      <w:pPr>
        <w:pStyle w:val="FirstParagraph"/>
      </w:pPr>
      <w:r>
        <w:rPr>
          <w:rFonts w:hint="eastAsia"/>
        </w:rPr>
        <w:t xml:space="preserve">「示例工厂是试点，我不会让每个厂从头再做一遍。做法是把示例工厂拆成核心标准加示例工厂配置包：实体框架、参数表结构、求解模型、成本接口、策略场景库和指标口径是核心，各厂只配车间链、JPH</w:t>
      </w:r>
      <w:r>
        <w:t xml:space="preserve"> </w:t>
      </w:r>
      <w:r>
        <w:rPr>
          <w:rFonts w:hint="eastAsia"/>
        </w:rPr>
        <w:t xml:space="preserve">档、班次、费率、产能上限和本地规则。新厂按六步上线：评估差异、数据映射、参数配置、历史回测、并行试运行、正式上线，每步有清单和验收门，先做就绪度评估决定进哪一波。LLM</w:t>
      </w:r>
      <w:r>
        <w:t xml:space="preserve"> </w:t>
      </w:r>
      <w:r>
        <w:rPr>
          <w:rFonts w:hint="eastAsia"/>
        </w:rPr>
        <w:t xml:space="preserve">用来自动建议字段映射、抽参数、生成质量规则、做差异分析和解释回测偏差。组织上是中心团队加工厂</w:t>
      </w:r>
      <w:r>
        <w:t xml:space="preserve"> key </w:t>
      </w:r>
      <w:r>
        <w:rPr>
          <w:rFonts w:hint="eastAsia"/>
        </w:rPr>
        <w:t xml:space="preserve">user，推广委员会定波次，需求经变更评审回流到核心，防止越做越分叉。」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00" w:name="业务规则-r1r7确认内容口径与模拟器实现v4-实现v5-沿用"/>
    <w:p>
      <w:pPr>
        <w:pStyle w:val="Heading2"/>
      </w:pPr>
      <w:r>
        <w:t xml:space="preserve">22. </w:t>
      </w:r>
      <w:r>
        <w:rPr>
          <w:rFonts w:hint="eastAsia"/>
        </w:rPr>
        <w:t xml:space="preserve">业务规则</w:t>
      </w:r>
      <w:r>
        <w:t xml:space="preserve"> </w:t>
      </w:r>
      <w:r>
        <w:rPr>
          <w:rFonts w:hint="eastAsia"/>
        </w:rPr>
        <w:t xml:space="preserve">R1–R7：确认内容、口径与模拟器实现（v4</w:t>
      </w:r>
      <w:r>
        <w:t xml:space="preserve"> </w:t>
      </w:r>
      <w:r>
        <w:rPr>
          <w:rFonts w:hint="eastAsia"/>
        </w:rPr>
        <w:t xml:space="preserve">实现，v5</w:t>
      </w:r>
      <w:r>
        <w:t xml:space="preserve"> </w:t>
      </w:r>
      <w:r>
        <w:rPr>
          <w:rFonts w:hint="eastAsia"/>
        </w:rPr>
        <w:t xml:space="preserve">沿用）</w:t>
      </w:r>
    </w:p>
    <w:p>
      <w:pPr>
        <w:pStyle w:val="BlockText"/>
      </w:pPr>
      <w:r>
        <w:t xml:space="preserve">2026-10-17 </w:t>
      </w:r>
      <w:r>
        <w:rPr>
          <w:rFonts w:hint="eastAsia"/>
        </w:rPr>
        <w:t xml:space="preserve">业务确认</w:t>
      </w:r>
      <w:r>
        <w:t xml:space="preserve"> 7 </w:t>
      </w:r>
      <w:r>
        <w:rPr>
          <w:rFonts w:hint="eastAsia"/>
        </w:rPr>
        <w:t xml:space="preserve">条规则，v4</w:t>
      </w:r>
      <w:r>
        <w:t xml:space="preserve"> </w:t>
      </w:r>
      <w:r>
        <w:rPr>
          <w:rFonts w:hint="eastAsia"/>
        </w:rPr>
        <w:t xml:space="preserve">全部实现，v5</w:t>
      </w:r>
      <w:r>
        <w:t xml:space="preserve"> </w:t>
      </w:r>
      <w:r>
        <w:rPr>
          <w:rFonts w:hint="eastAsia"/>
        </w:rPr>
        <w:t xml:space="preserve">未改动这部分代码（</w:t>
      </w:r>
      <w:r>
        <w:rPr>
          <w:rStyle w:val="VerbatimChar"/>
        </w:rPr>
        <w:t xml:space="preserve">cost_functions.py</w:t>
      </w:r>
      <w:r>
        <w:t xml:space="preserve"> </w:t>
      </w:r>
      <w:r>
        <w:rPr>
          <w:rFonts w:hint="eastAsia"/>
        </w:rPr>
        <w:t xml:space="preserve">与</w:t>
      </w:r>
      <w:r>
        <w:t xml:space="preserve"> v4 </w:t>
      </w:r>
      <w:r>
        <w:rPr>
          <w:rFonts w:hint="eastAsia"/>
        </w:rPr>
        <w:t xml:space="preserve">逐字节相同；</w:t>
      </w:r>
      <w:r>
        <w:rPr>
          <w:rStyle w:val="VerbatimChar"/>
        </w:rPr>
        <w:t xml:space="preserve">model_builder.py</w:t>
      </w:r>
      <w:r>
        <w:t xml:space="preserve"> </w:t>
      </w:r>
      <w:r>
        <w:rPr>
          <w:rFonts w:hint="eastAsia"/>
        </w:rPr>
        <w:t xml:space="preserve">只在第</w:t>
      </w:r>
      <w:r>
        <w:t xml:space="preserve"> 117 </w:t>
      </w:r>
      <w:r>
        <w:rPr>
          <w:rFonts w:hint="eastAsia"/>
        </w:rPr>
        <w:t xml:space="preserve">行后新增</w:t>
      </w:r>
      <w:r>
        <w:t xml:space="preserve"> v5 </w:t>
      </w:r>
      <w:r>
        <w:rPr>
          <w:rFonts w:hint="eastAsia"/>
        </w:rPr>
        <w:t xml:space="preserve">权重与切割，规则相关约束行号不变或</w:t>
      </w:r>
      <w:r>
        <w:t xml:space="preserve"> </w:t>
      </w:r>
      <w:r>
        <w:rPr>
          <w:rFonts w:hint="eastAsia"/>
        </w:rPr>
        <w:t xml:space="preserve">+1）。手册</w:t>
      </w:r>
      <w:r>
        <w:t xml:space="preserve"> §0.3 </w:t>
      </w:r>
      <w:r>
        <w:rPr>
          <w:rFonts w:hint="eastAsia"/>
        </w:rPr>
        <w:t xml:space="preserve">是规则的权威表述，附录</w:t>
      </w:r>
      <w:r>
        <w:t xml:space="preserve"> D.5 </w:t>
      </w:r>
      <w:r>
        <w:rPr>
          <w:rFonts w:hint="eastAsia"/>
        </w:rPr>
        <w:t xml:space="preserve">是代码落点。下表按「规则</w:t>
      </w:r>
      <w:r>
        <w:t xml:space="preserve"> → </w:t>
      </w:r>
      <w:r>
        <w:rPr>
          <w:rFonts w:hint="eastAsia"/>
        </w:rPr>
        <w:t xml:space="preserve">口径</w:t>
      </w:r>
      <w:r>
        <w:t xml:space="preserve"> → </w:t>
      </w:r>
      <w:r>
        <w:rPr>
          <w:rFonts w:hint="eastAsia"/>
        </w:rPr>
        <w:t xml:space="preserve">公式</w:t>
      </w:r>
      <w:r>
        <w:t xml:space="preserve"> → </w:t>
      </w:r>
      <w:r>
        <w:rPr>
          <w:rFonts w:hint="eastAsia"/>
        </w:rPr>
        <w:t xml:space="preserve">参数</w:t>
      </w:r>
      <w:r>
        <w:t xml:space="preserve"> → </w:t>
      </w:r>
      <w:r>
        <w:rPr>
          <w:rFonts w:hint="eastAsia"/>
        </w:rPr>
        <w:t xml:space="preserve">代码</w:t>
      </w:r>
      <w:r>
        <w:t xml:space="preserve"> → </w:t>
      </w:r>
      <w:r>
        <w:rPr>
          <w:rFonts w:hint="eastAsia"/>
        </w:rPr>
        <w:t xml:space="preserve">对结果的影响」逐条列出。</w:t>
      </w:r>
    </w:p>
    <w:bookmarkStart w:id="197" w:name="一览"/>
    <w:p>
      <w:pPr>
        <w:pStyle w:val="Heading3"/>
      </w:pPr>
      <w:r>
        <w:t xml:space="preserve">22.1 </w:t>
      </w:r>
      <w:r>
        <w:rPr>
          <w:rFonts w:hint="eastAsia"/>
        </w:rPr>
        <w:t xml:space="preserve">一览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405"/>
        <w:gridCol w:w="1298"/>
        <w:gridCol w:w="2433"/>
        <w:gridCol w:w="2271"/>
        <w:gridCol w:w="2433"/>
        <w:gridCol w:w="567"/>
      </w:tblGrid>
      <w:tr>
        <w:trPr>
          <w:tblHeader w:val="on"/>
          <w:tblHeader w:val="true"/>
        </w:trPr>
        <w:tc>
          <w:tcPr>
            <w:tcW w:type="dxa" w:w="40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129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业务确认</w:t>
            </w:r>
          </w:p>
        </w:tc>
        <w:tc>
          <w:tcPr>
            <w:tcW w:type="dxa" w:w="243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模型口径与公式</w:t>
            </w:r>
          </w:p>
        </w:tc>
        <w:tc>
          <w:tcPr>
            <w:tcW w:type="dxa" w:w="227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参数（示例值，⚠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暂定）</w:t>
            </w:r>
          </w:p>
        </w:tc>
        <w:tc>
          <w:tcPr>
            <w:tcW w:type="dxa" w:w="243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代码位置（v5）</w:t>
            </w:r>
          </w:p>
        </w:tc>
        <w:tc>
          <w:tcPr>
            <w:tcW w:type="dxa" w:w="56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手册</w:t>
            </w:r>
            <w:r>
              <w:rPr>
                <w:b/>
                <w:sz w:val="18"/>
              </w:rPr>
              <w:t xml:space="preserve"> §</w:t>
            </w:r>
          </w:p>
        </w:tc>
      </w:tr>
      <w:tr>
        <w:tc>
          <w:tcPr>
            <w:tcW w:type="dxa" w:w="4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type="dxa" w:w="12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缓存上限按车间总量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每车间每月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Σ车型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缓存</w:t>
            </w:r>
            <w:r>
              <w:rPr>
                <w:sz w:val="18"/>
              </w:rPr>
              <w:t xml:space="preserve"> ≤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buffer_cap</w:t>
            </w:r>
            <w:r>
              <w:rPr>
                <w:rFonts w:hint="eastAsia"/>
                <w:sz w:val="18"/>
              </w:rPr>
              <w:t xml:space="preserve">；有载具表时取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min(台数,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载具数)</w:t>
            </w:r>
          </w:p>
        </w:tc>
        <w:tc>
          <w:tcPr>
            <w:tcW w:type="dxa" w:w="22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冲压件库</w:t>
            </w:r>
            <w:r>
              <w:rPr>
                <w:sz w:val="18"/>
              </w:rPr>
              <w:t xml:space="preserve"> 6,000、WBS 1,500、PBS 800 </w:t>
            </w:r>
            <w:r>
              <w:rPr>
                <w:rFonts w:hint="eastAsia"/>
                <w:sz w:val="18"/>
              </w:rPr>
              <w:t xml:space="preserve">台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model_builder.py:191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Style w:val="VerbatimChar"/>
                <w:sz w:val="18"/>
              </w:rPr>
              <w:t xml:space="preserve">buf_{a}_{t}</w:t>
            </w:r>
            <w:r>
              <w:rPr>
                <w:rFonts w:hint="eastAsia"/>
                <w:sz w:val="18"/>
              </w:rPr>
              <w:t xml:space="preserve">）；</w:t>
            </w:r>
            <w:r>
              <w:rPr>
                <w:rStyle w:val="VerbatimChar"/>
                <w:sz w:val="18"/>
              </w:rPr>
              <w:t xml:space="preserve">cost_functions.py:buffer_cap</w:t>
            </w:r>
          </w:p>
        </w:tc>
        <w:tc>
          <w:tcPr>
            <w:tcW w:type="dxa" w:w="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§7.2、§7.13</w:t>
            </w:r>
          </w:p>
        </w:tc>
      </w:tr>
      <w:tr>
        <w:tc>
          <w:tcPr>
            <w:tcW w:type="dxa" w:w="4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type="dxa" w:w="12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缺口可延期到下月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上月积压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本月需求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本月交付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本月积压；最后一个月积压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流失</w:t>
            </w:r>
          </w:p>
        </w:tc>
        <w:tc>
          <w:tcPr>
            <w:tcW w:type="dxa" w:w="22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延期成本</w:t>
            </w:r>
            <w:r>
              <w:rPr>
                <w:sz w:val="18"/>
              </w:rPr>
              <w:t xml:space="preserve"> 1,500 </w:t>
            </w:r>
            <w:r>
              <w:rPr>
                <w:rFonts w:hint="eastAsia"/>
                <w:sz w:val="18"/>
              </w:rPr>
              <w:t xml:space="preserve">元/台·月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⚠；流失惩罚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 xml:space="preserve">万元/台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model_builder.py:30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Style w:val="VerbatimChar"/>
                <w:sz w:val="18"/>
              </w:rPr>
              <w:t xml:space="preserve">bl</w:t>
            </w:r>
            <w:r>
              <w:rPr>
                <w:rFonts w:hint="eastAsia"/>
                <w:sz w:val="18"/>
              </w:rPr>
              <w:t xml:space="preserve">）、</w:t>
            </w:r>
            <w:r>
              <w:rPr>
                <w:rStyle w:val="VerbatimChar"/>
                <w:sz w:val="18"/>
              </w:rPr>
              <w:t xml:space="preserve">160–162</w:t>
            </w:r>
            <w:r>
              <w:rPr>
                <w:rFonts w:hint="eastAsia"/>
                <w:sz w:val="18"/>
              </w:rPr>
              <w:t xml:space="preserve">；科目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hint="eastAsia"/>
                <w:sz w:val="18"/>
              </w:rPr>
              <w:t xml:space="preserve">延期成本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rFonts w:hint="eastAsia"/>
                <w:sz w:val="18"/>
              </w:rPr>
              <w:t xml:space="preserve">缺口惩罚(流失)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在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81–82</w:t>
            </w:r>
          </w:p>
        </w:tc>
        <w:tc>
          <w:tcPr>
            <w:tcW w:type="dxa" w:w="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§8.6</w:t>
            </w:r>
          </w:p>
        </w:tc>
      </w:tr>
      <w:tr>
        <w:tc>
          <w:tcPr>
            <w:tcW w:type="dxa" w:w="4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>
            <w:tcW w:type="dxa" w:w="12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允许整月停线（0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班）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</w:t>
            </w:r>
            <w:r>
              <w:rPr>
                <w:sz w:val="18"/>
              </w:rPr>
              <w:t xml:space="preserve"> shifts=0 </w:t>
            </w:r>
            <w:r>
              <w:rPr>
                <w:rFonts w:hint="eastAsia"/>
                <w:sz w:val="18"/>
              </w:rPr>
              <w:t xml:space="preserve">方案：工时、产能、人工、班车、外包为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0，只计停线固定</w:t>
            </w:r>
          </w:p>
        </w:tc>
        <w:tc>
          <w:tcPr>
            <w:tcW w:type="dxa" w:w="227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idle_fixed_month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 xml:space="preserve">万/车间·月</w:t>
            </w:r>
            <w:r>
              <w:rPr>
                <w:sz w:val="18"/>
              </w:rPr>
              <w:t xml:space="preserve"> ⚠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cost_functions.py:fixed_breakdown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Style w:val="VerbatimChar"/>
                <w:sz w:val="18"/>
              </w:rPr>
              <w:t xml:space="preserve">k == 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分支）；</w:t>
            </w:r>
            <w:r>
              <w:rPr>
                <w:rStyle w:val="VerbatimChar"/>
                <w:sz w:val="18"/>
              </w:rPr>
              <w:t xml:space="preserve">data_loader.py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自动补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班</w:t>
            </w:r>
          </w:p>
        </w:tc>
        <w:tc>
          <w:tcPr>
            <w:tcW w:type="dxa" w:w="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§1.8</w:t>
            </w:r>
          </w:p>
        </w:tc>
      </w:tr>
      <w:tr>
        <w:tc>
          <w:tcPr>
            <w:tcW w:type="dxa" w:w="4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R4</w:t>
            </w:r>
          </w:p>
        </w:tc>
        <w:tc>
          <w:tcPr>
            <w:tcW w:type="dxa" w:w="12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</w:t>
            </w:r>
            <w:r>
              <w:rPr>
                <w:sz w:val="18"/>
              </w:rPr>
              <w:t xml:space="preserve"> 36h </w:t>
            </w:r>
            <w:r>
              <w:rPr>
                <w:rFonts w:hint="eastAsia"/>
                <w:sz w:val="18"/>
              </w:rPr>
              <w:t xml:space="preserve">按员工计，可突破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线体常规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ot ≤ 36 × </w:t>
            </w:r>
            <w:r>
              <w:rPr>
                <w:rStyle w:val="VerbatimChar"/>
                <w:rFonts w:hint="eastAsia"/>
                <w:sz w:val="18"/>
              </w:rPr>
              <w:t xml:space="preserve">班次数</w:t>
            </w:r>
            <w:r>
              <w:rPr>
                <w:rFonts w:hint="eastAsia"/>
                <w:sz w:val="18"/>
              </w:rPr>
              <w:t xml:space="preserve">；超限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otx ≤ (60 − 36) × </w:t>
            </w:r>
            <w:r>
              <w:rPr>
                <w:rStyle w:val="VerbatimChar"/>
                <w:rFonts w:hint="eastAsia"/>
                <w:sz w:val="18"/>
              </w:rPr>
              <w:t xml:space="preserve">班次数</w:t>
            </w:r>
            <w:r>
              <w:rPr>
                <w:rFonts w:hint="eastAsia"/>
                <w:sz w:val="18"/>
              </w:rPr>
              <w:t xml:space="preserve">；人均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线体小时</w:t>
            </w:r>
            <w:r>
              <w:rPr>
                <w:sz w:val="18"/>
              </w:rPr>
              <w:t xml:space="preserve"> ÷ </w:t>
            </w:r>
            <w:r>
              <w:rPr>
                <w:rFonts w:hint="eastAsia"/>
                <w:sz w:val="18"/>
              </w:rPr>
              <w:t xml:space="preserve">班次数；超限有溢价</w:t>
            </w:r>
          </w:p>
        </w:tc>
        <w:tc>
          <w:tcPr>
            <w:tcW w:type="dxa" w:w="22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绝对上限</w:t>
            </w:r>
            <w:r>
              <w:rPr>
                <w:sz w:val="18"/>
              </w:rPr>
              <w:t xml:space="preserve"> 60 </w:t>
            </w:r>
            <w:r>
              <w:rPr>
                <w:rFonts w:hint="eastAsia"/>
                <w:sz w:val="18"/>
              </w:rPr>
              <w:t xml:space="preserve">h/人·月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⚠；超限溢价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元/人·时</w:t>
            </w:r>
            <w:r>
              <w:rPr>
                <w:sz w:val="18"/>
              </w:rPr>
              <w:t xml:space="preserve"> ⚠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model_builder.py:27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Style w:val="VerbatimChar"/>
                <w:sz w:val="18"/>
              </w:rPr>
              <w:t xml:space="preserve">otx</w:t>
            </w:r>
            <w:r>
              <w:rPr>
                <w:rFonts w:hint="eastAsia"/>
                <w:sz w:val="18"/>
              </w:rPr>
              <w:t xml:space="preserve">）、</w:t>
            </w:r>
            <w:r>
              <w:rPr>
                <w:rStyle w:val="VerbatimChar"/>
                <w:sz w:val="18"/>
              </w:rPr>
              <w:t xml:space="preserve">127–128</w:t>
            </w:r>
            <w:r>
              <w:rPr>
                <w:rFonts w:hint="eastAsia"/>
                <w:sz w:val="18"/>
              </w:rPr>
              <w:t xml:space="preserve">；</w:t>
            </w:r>
            <w:r>
              <w:rPr>
                <w:rStyle w:val="VerbatimChar"/>
                <w:sz w:val="18"/>
              </w:rPr>
              <w:t xml:space="preserve">cost_functions.py:ot_excess_per_hour</w:t>
            </w:r>
          </w:p>
        </w:tc>
        <w:tc>
          <w:tcPr>
            <w:tcW w:type="dxa" w:w="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§5.12.1–5.12.2</w:t>
            </w:r>
          </w:p>
        </w:tc>
      </w:tr>
      <w:tr>
        <w:tc>
          <w:tcPr>
            <w:tcW w:type="dxa" w:w="4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R5</w:t>
            </w:r>
          </w:p>
        </w:tc>
        <w:tc>
          <w:tcPr>
            <w:tcW w:type="dxa" w:w="12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加班单价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工资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倍数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加班单价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月工资</w:t>
            </w:r>
            <w:r>
              <w:rPr>
                <w:sz w:val="18"/>
              </w:rPr>
              <w:t xml:space="preserve"> ÷ </w:t>
            </w:r>
            <w:r>
              <w:rPr>
                <w:rFonts w:hint="eastAsia"/>
                <w:sz w:val="18"/>
              </w:rPr>
              <w:t xml:space="preserve">标准月工时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倍数</w:t>
            </w:r>
            <w:r>
              <w:rPr>
                <w:sz w:val="18"/>
              </w:rPr>
              <w:t xml:space="preserve"> = 9,000 ÷ 174 × 1.5 ≈ 77.6 </w:t>
            </w:r>
            <w:r>
              <w:rPr>
                <w:rFonts w:hint="eastAsia"/>
                <w:sz w:val="18"/>
              </w:rPr>
              <w:t xml:space="preserve">元/h；工资场景自动联动</w:t>
            </w:r>
          </w:p>
        </w:tc>
        <w:tc>
          <w:tcPr>
            <w:tcW w:type="dxa" w:w="22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标准月工时</w:t>
            </w:r>
            <w:r>
              <w:rPr>
                <w:sz w:val="18"/>
              </w:rPr>
              <w:t xml:space="preserve"> 174 </w:t>
            </w:r>
            <w:r>
              <w:rPr>
                <w:rFonts w:hint="eastAsia"/>
                <w:sz w:val="18"/>
              </w:rPr>
              <w:t xml:space="preserve">h；倍数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1.5（工作日；休息日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2、法定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 xml:space="preserve">⚠）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cost_functions.py:ot_rate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ot_labor_cost</w:t>
            </w:r>
          </w:p>
        </w:tc>
        <w:tc>
          <w:tcPr>
            <w:tcW w:type="dxa" w:w="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§5.12.3</w:t>
            </w:r>
          </w:p>
        </w:tc>
      </w:tr>
      <w:tr>
        <w:tc>
          <w:tcPr>
            <w:tcW w:type="dxa" w:w="4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R6</w:t>
            </w:r>
          </w:p>
        </w:tc>
        <w:tc>
          <w:tcPr>
            <w:tcW w:type="dxa" w:w="12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两班倒有夜班补贴（几十元，暂定）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夜班补贴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夜班班组人数（直接+间接）×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每天夜班个数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开工天数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元/人/夜班</w:t>
            </w:r>
          </w:p>
        </w:tc>
        <w:tc>
          <w:tcPr>
            <w:tcW w:type="dxa" w:w="227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 xml:space="preserve">元/人/夜班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⚠；两班、三班每天各</w:t>
            </w:r>
            <w:r>
              <w:rPr>
                <w:sz w:val="18"/>
              </w:rPr>
              <w:t xml:space="preserve"> 1 </w:t>
            </w:r>
            <w:r>
              <w:rPr>
                <w:rFonts w:hint="eastAsia"/>
                <w:sz w:val="18"/>
              </w:rPr>
              <w:t xml:space="preserve">个夜班</w:t>
            </w:r>
            <w:r>
              <w:rPr>
                <w:sz w:val="18"/>
              </w:rPr>
              <w:t xml:space="preserve"> ⚠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cost_functions.py:98–105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Style w:val="VerbatimChar"/>
                <w:sz w:val="18"/>
              </w:rPr>
              <w:t xml:space="preserve">labor_breakdown</w:t>
            </w:r>
            <w:r>
              <w:rPr>
                <w:rFonts w:hint="eastAsia"/>
                <w:sz w:val="18"/>
              </w:rPr>
              <w:t xml:space="preserve">）、</w:t>
            </w:r>
            <w:r>
              <w:rPr>
                <w:rStyle w:val="VerbatimChar"/>
                <w:sz w:val="18"/>
              </w:rPr>
              <w:t xml:space="preserve">night_shifts</w:t>
            </w:r>
          </w:p>
        </w:tc>
        <w:tc>
          <w:tcPr>
            <w:tcW w:type="dxa" w:w="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§5.13</w:t>
            </w:r>
          </w:p>
        </w:tc>
      </w:tr>
      <w:tr>
        <w:tc>
          <w:tcPr>
            <w:tcW w:type="dxa" w:w="40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R7</w:t>
            </w:r>
          </w:p>
        </w:tc>
        <w:tc>
          <w:tcPr>
            <w:tcW w:type="dxa" w:w="129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间接人工归人工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间接人员按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档取每班定员，×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班次数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工资，并入「人工」科目，不再单列</w:t>
            </w:r>
          </w:p>
        </w:tc>
        <w:tc>
          <w:tcPr>
            <w:tcW w:type="dxa" w:w="227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indirect.csv</w:t>
            </w:r>
            <w:r>
              <w:rPr>
                <w:rFonts w:hint="eastAsia"/>
                <w:sz w:val="18"/>
              </w:rPr>
              <w:t xml:space="preserve">（全成本包）</w:t>
            </w:r>
          </w:p>
        </w:tc>
        <w:tc>
          <w:tcPr>
            <w:tcW w:type="dxa" w:w="243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cost_functions.py:120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Style w:val="VerbatimChar"/>
                <w:sz w:val="18"/>
              </w:rPr>
              <w:t xml:space="preserve">fixed_breakdown</w:t>
            </w:r>
            <w:r>
              <w:rPr>
                <w:rFonts w:hint="eastAsia"/>
                <w:sz w:val="18"/>
              </w:rPr>
              <w:t xml:space="preserve">）；</w:t>
            </w:r>
            <w:r>
              <w:rPr>
                <w:rStyle w:val="VerbatimChar"/>
                <w:sz w:val="18"/>
              </w:rPr>
              <w:t xml:space="preserve">report.py:ACCOUNT_MAP</w:t>
            </w:r>
          </w:p>
        </w:tc>
        <w:tc>
          <w:tcPr>
            <w:tcW w:type="dxa" w:w="5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§5.8–5.9</w:t>
            </w:r>
          </w:p>
        </w:tc>
      </w:tr>
    </w:tbl>
    <w:bookmarkEnd w:id="197"/>
    <w:bookmarkStart w:id="198" w:name="每条规则对示例结果的影响基准v4-vs-旧版"/>
    <w:p>
      <w:pPr>
        <w:pStyle w:val="Heading3"/>
      </w:pPr>
      <w:r>
        <w:t xml:space="preserve">22.2 </w:t>
      </w:r>
      <w:r>
        <w:rPr>
          <w:rFonts w:hint="eastAsia"/>
        </w:rPr>
        <w:t xml:space="preserve">每条规则对示例结果的影响（基准，v4</w:t>
      </w:r>
      <w:r>
        <w:t xml:space="preserve"> vs </w:t>
      </w:r>
      <w:r>
        <w:rPr>
          <w:rFonts w:hint="eastAsia"/>
        </w:rPr>
        <w:t xml:space="preserve">旧版）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20"/>
        <w:gridCol w:w="1568"/>
        <w:gridCol w:w="6722"/>
      </w:tblGrid>
      <w:tr>
        <w:trPr>
          <w:tblHeader w:val="on"/>
          <w:tblHeader w:val="true"/>
        </w:trPr>
        <w:tc>
          <w:tcPr>
            <w:tcW w:type="dxa" w:w="112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规则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方向</w:t>
            </w:r>
          </w:p>
        </w:tc>
        <w:tc>
          <w:tcPr>
            <w:tcW w:type="dxa" w:w="672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示例数据下的表现</w:t>
            </w:r>
          </w:p>
        </w:tc>
      </w:tr>
      <w:tr>
        <w:tc>
          <w:tcPr>
            <w:tcW w:type="dxa" w:w="11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</w:t>
            </w:r>
            <w:r>
              <w:rPr>
                <w:sz w:val="18"/>
              </w:rPr>
              <w:t xml:space="preserve"> +2 </w:t>
            </w:r>
            <w:r>
              <w:rPr>
                <w:rFonts w:hint="eastAsia"/>
                <w:sz w:val="18"/>
              </w:rPr>
              <w:t xml:space="preserve">万</w:t>
            </w:r>
          </w:p>
        </w:tc>
        <w:tc>
          <w:tcPr>
            <w:tcW w:type="dxa" w:w="67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旧版按每车型各一份上限，实际可存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 xml:space="preserve">倍；按总量后</w:t>
            </w:r>
            <w:r>
              <w:rPr>
                <w:sz w:val="18"/>
              </w:rPr>
              <w:t xml:space="preserve"> PBS </w:t>
            </w:r>
            <w:r>
              <w:rPr>
                <w:rFonts w:hint="eastAsia"/>
                <w:sz w:val="18"/>
              </w:rPr>
              <w:t xml:space="preserve">在</w:t>
            </w:r>
            <w:r>
              <w:rPr>
                <w:sz w:val="18"/>
              </w:rPr>
              <w:t xml:space="preserve"> 11 </w:t>
            </w:r>
            <w:r>
              <w:rPr>
                <w:rFonts w:hint="eastAsia"/>
                <w:sz w:val="18"/>
              </w:rPr>
              <w:t xml:space="preserve">月正好存满</w:t>
            </w:r>
            <w:r>
              <w:rPr>
                <w:sz w:val="18"/>
              </w:rPr>
              <w:t xml:space="preserve"> 800 </w:t>
            </w:r>
            <w:r>
              <w:rPr>
                <w:rFonts w:hint="eastAsia"/>
                <w:sz w:val="18"/>
              </w:rPr>
              <w:t xml:space="preserve">台（1A.3）</w:t>
            </w:r>
          </w:p>
        </w:tc>
      </w:tr>
      <w:tr>
        <w:tc>
          <w:tcPr>
            <w:tcW w:type="dxa" w:w="11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−，延期</w:t>
            </w:r>
            <w:r>
              <w:rPr>
                <w:sz w:val="18"/>
              </w:rPr>
              <w:t xml:space="preserve"> +</w:t>
            </w:r>
          </w:p>
        </w:tc>
        <w:tc>
          <w:tcPr>
            <w:tcW w:type="dxa" w:w="67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模型会把部分交付推迟到下月（基准</w:t>
            </w:r>
            <w:r>
              <w:rPr>
                <w:sz w:val="18"/>
              </w:rPr>
              <w:t xml:space="preserve"> 900 </w:t>
            </w:r>
            <w:r>
              <w:rPr>
                <w:rFonts w:hint="eastAsia"/>
                <w:sz w:val="18"/>
              </w:rPr>
              <w:t xml:space="preserve">台·月，4、6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月）；延期成本</w:t>
            </w:r>
            <w:r>
              <w:rPr>
                <w:sz w:val="18"/>
              </w:rPr>
              <w:t xml:space="preserve"> 1,500 </w:t>
            </w:r>
            <w:r>
              <w:rPr>
                <w:rFonts w:hint="eastAsia"/>
                <w:sz w:val="18"/>
              </w:rPr>
              <w:t xml:space="preserve">元/台·月低于加班边际成本时就会「主动延期」⚠</w:t>
            </w:r>
          </w:p>
        </w:tc>
      </w:tr>
      <w:tr>
        <w:tc>
          <w:tcPr>
            <w:tcW w:type="dxa" w:w="11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一般无影响</w:t>
            </w:r>
          </w:p>
        </w:tc>
        <w:tc>
          <w:tcPr>
            <w:tcW w:type="dxa" w:w="67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示例需求下没有车间选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班；需求极低或零需求测试时四个车间全部选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班，只付停线固定</w:t>
            </w:r>
          </w:p>
        </w:tc>
      </w:tr>
      <w:tr>
        <w:tc>
          <w:tcPr>
            <w:tcW w:type="dxa" w:w="11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R4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弹性大幅增加</w:t>
            </w:r>
          </w:p>
        </w:tc>
        <w:tc>
          <w:tcPr>
            <w:tcW w:type="dxa" w:w="67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两班车间线体常规加班能力</w:t>
            </w:r>
            <w:r>
              <w:rPr>
                <w:sz w:val="18"/>
              </w:rPr>
              <w:t xml:space="preserve"> 72 </w:t>
            </w:r>
            <w:r>
              <w:rPr>
                <w:rFonts w:hint="eastAsia"/>
                <w:sz w:val="18"/>
              </w:rPr>
              <w:t xml:space="preserve">h；需求</w:t>
            </w:r>
            <w:r>
              <w:rPr>
                <w:sz w:val="18"/>
              </w:rPr>
              <w:t xml:space="preserve"> +20% </w:t>
            </w:r>
            <w:r>
              <w:rPr>
                <w:rFonts w:hint="eastAsia"/>
                <w:sz w:val="18"/>
              </w:rPr>
              <w:t xml:space="preserve">时旧版要开</w:t>
            </w:r>
            <w:r>
              <w:rPr>
                <w:sz w:val="18"/>
              </w:rPr>
              <w:t xml:space="preserve"> 6 </w:t>
            </w:r>
            <w:r>
              <w:rPr>
                <w:rFonts w:hint="eastAsia"/>
                <w:sz w:val="18"/>
              </w:rPr>
              <w:t xml:space="preserve">个车间月三班，v4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 xml:space="preserve">个；保人力策略代价从</w:t>
            </w:r>
            <w:r>
              <w:rPr>
                <w:sz w:val="18"/>
              </w:rPr>
              <w:t xml:space="preserve"> 2.5% </w:t>
            </w:r>
            <w:r>
              <w:rPr>
                <w:rFonts w:hint="eastAsia"/>
                <w:sz w:val="18"/>
              </w:rPr>
              <w:t xml:space="preserve">降到</w:t>
            </w:r>
            <w:r>
              <w:rPr>
                <w:sz w:val="18"/>
              </w:rPr>
              <w:t xml:space="preserve"> 0.5%</w:t>
            </w:r>
          </w:p>
        </w:tc>
      </w:tr>
      <w:tr>
        <w:tc>
          <w:tcPr>
            <w:tcW w:type="dxa" w:w="11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R5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</w:t>
            </w:r>
            <w:r>
              <w:rPr>
                <w:sz w:val="18"/>
              </w:rPr>
              <w:t xml:space="preserve"> +</w:t>
            </w:r>
          </w:p>
        </w:tc>
        <w:tc>
          <w:tcPr>
            <w:tcW w:type="dxa" w:w="67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加班单价</w:t>
            </w:r>
            <w:r>
              <w:rPr>
                <w:sz w:val="18"/>
              </w:rPr>
              <w:t xml:space="preserve"> 75 → 77.6 </w:t>
            </w:r>
            <w:r>
              <w:rPr>
                <w:rFonts w:hint="eastAsia"/>
                <w:sz w:val="18"/>
              </w:rPr>
              <w:t xml:space="preserve">元/h，工资</w:t>
            </w:r>
            <w:r>
              <w:rPr>
                <w:sz w:val="18"/>
              </w:rPr>
              <w:t xml:space="preserve"> +5% </w:t>
            </w:r>
            <w:r>
              <w:rPr>
                <w:rFonts w:hint="eastAsia"/>
                <w:sz w:val="18"/>
              </w:rPr>
              <w:t xml:space="preserve">场景下加班成本同步</w:t>
            </w:r>
            <w:r>
              <w:rPr>
                <w:sz w:val="18"/>
              </w:rPr>
              <w:t xml:space="preserve"> +5%</w:t>
            </w:r>
          </w:p>
        </w:tc>
      </w:tr>
      <w:tr>
        <w:tc>
          <w:tcPr>
            <w:tcW w:type="dxa" w:w="11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R6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</w:t>
            </w:r>
            <w:r>
              <w:rPr>
                <w:sz w:val="18"/>
              </w:rPr>
              <w:t xml:space="preserve"> +</w:t>
            </w:r>
          </w:p>
        </w:tc>
        <w:tc>
          <w:tcPr>
            <w:tcW w:type="dxa" w:w="67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两班倒原来没有夜班补贴；总装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月一个月</w:t>
            </w:r>
            <w:r>
              <w:rPr>
                <w:sz w:val="18"/>
              </w:rPr>
              <w:t xml:space="preserve"> +22.95 </w:t>
            </w:r>
            <w:r>
              <w:rPr>
                <w:rFonts w:hint="eastAsia"/>
                <w:sz w:val="18"/>
              </w:rPr>
              <w:t xml:space="preserve">万元（1A.2）</w:t>
            </w:r>
          </w:p>
        </w:tc>
      </w:tr>
      <w:tr>
        <w:tc>
          <w:tcPr>
            <w:tcW w:type="dxa" w:w="11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R7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口径修正</w:t>
            </w:r>
          </w:p>
        </w:tc>
        <w:tc>
          <w:tcPr>
            <w:tcW w:type="dxa" w:w="672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基础包无间接人员，不影响</w:t>
            </w:r>
            <w:r>
              <w:rPr>
                <w:sz w:val="18"/>
              </w:rPr>
              <w:t xml:space="preserve"> 43,433 </w:t>
            </w:r>
            <w:r>
              <w:rPr>
                <w:rFonts w:hint="eastAsia"/>
                <w:sz w:val="18"/>
              </w:rPr>
              <w:t xml:space="preserve">万元；全成本包里间接人工计入人工（审查</w:t>
            </w:r>
            <w:r>
              <w:rPr>
                <w:sz w:val="18"/>
              </w:rPr>
              <w:t xml:space="preserve"> P0-1 </w:t>
            </w:r>
            <w:r>
              <w:rPr>
                <w:rFonts w:hint="eastAsia"/>
                <w:sz w:val="18"/>
              </w:rPr>
              <w:t xml:space="preserve">修复）</w:t>
            </w:r>
          </w:p>
        </w:tc>
      </w:tr>
    </w:tbl>
    <w:bookmarkEnd w:id="198"/>
    <w:bookmarkStart w:id="199" w:name="仍需业务确认的参数"/>
    <w:p>
      <w:pPr>
        <w:pStyle w:val="Heading3"/>
      </w:pPr>
      <w:r>
        <w:t xml:space="preserve">22.3 </w:t>
      </w:r>
      <w:r>
        <w:rPr>
          <w:rFonts w:hint="eastAsia"/>
        </w:rPr>
        <w:t xml:space="preserve">仍需业务确认的参数</w:t>
      </w:r>
      <w:r>
        <w:t xml:space="preserve"> ⚠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加班绝对上限</w:t>
      </w:r>
      <w:r>
        <w:t xml:space="preserve"> 60 </w:t>
      </w:r>
      <w:r>
        <w:rPr>
          <w:rFonts w:hint="eastAsia"/>
        </w:rPr>
        <w:t xml:space="preserve">h/人·月、超限溢价</w:t>
      </w:r>
      <w:r>
        <w:t xml:space="preserve"> 30 </w:t>
      </w:r>
      <w:r>
        <w:rPr>
          <w:rFonts w:hint="eastAsia"/>
        </w:rPr>
        <w:t xml:space="preserve">元/人·时：直接决定「超限加班</w:t>
      </w:r>
      <w:r>
        <w:t xml:space="preserve"> vs </w:t>
      </w:r>
      <w:r>
        <w:rPr>
          <w:rFonts w:hint="eastAsia"/>
        </w:rPr>
        <w:t xml:space="preserve">开三班</w:t>
      </w:r>
      <w:r>
        <w:t xml:space="preserve"> vs </w:t>
      </w:r>
      <w:r>
        <w:rPr>
          <w:rFonts w:hint="eastAsia"/>
        </w:rPr>
        <w:t xml:space="preserve">延期」的取舍（17.3、18.3），影子价格显示「加班绝对上限</w:t>
      </w:r>
      <w:r>
        <w:t xml:space="preserve"> </w:t>
      </w:r>
      <w:r>
        <w:rPr>
          <w:rFonts w:hint="eastAsia"/>
        </w:rPr>
        <w:t xml:space="preserve">+1h/人」每年值约</w:t>
      </w:r>
      <w:r>
        <w:t xml:space="preserve"> 1.3 </w:t>
      </w:r>
      <w:r>
        <w:rPr>
          <w:rFonts w:hint="eastAsia"/>
        </w:rPr>
        <w:t xml:space="preserve">万元（第</w:t>
      </w:r>
      <w:r>
        <w:t xml:space="preserve"> 28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延期成本</w:t>
      </w:r>
      <w:r>
        <w:t xml:space="preserve"> 1,500 </w:t>
      </w:r>
      <w:r>
        <w:rPr>
          <w:rFonts w:hint="eastAsia"/>
        </w:rPr>
        <w:t xml:space="preserve">元/台·月：偏低时模型常态化延期；建议与销售确认，或加「单月积压上限</w:t>
      </w:r>
      <w:r>
        <w:t xml:space="preserve"> / </w:t>
      </w:r>
      <w:r>
        <w:rPr>
          <w:rFonts w:hint="eastAsia"/>
        </w:rPr>
        <w:t xml:space="preserve">最长延期</w:t>
      </w:r>
      <w:r>
        <w:t xml:space="preserve"> 1 </w:t>
      </w:r>
      <w:r>
        <w:rPr>
          <w:rFonts w:hint="eastAsia"/>
        </w:rPr>
        <w:t xml:space="preserve">个月」约束（手册附录</w:t>
      </w:r>
      <w:r>
        <w:t xml:space="preserve"> </w:t>
      </w:r>
      <w:r>
        <w:rPr>
          <w:rFonts w:hint="eastAsia"/>
        </w:rPr>
        <w:t xml:space="preserve">C）。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夜班补贴</w:t>
      </w:r>
      <w:r>
        <w:t xml:space="preserve"> 30 </w:t>
      </w:r>
      <w:r>
        <w:rPr>
          <w:rFonts w:hint="eastAsia"/>
        </w:rPr>
        <w:t xml:space="preserve">元/人/夜班、三班的夜班个数（目前</w:t>
      </w:r>
      <w:r>
        <w:t xml:space="preserve"> 1 </w:t>
      </w:r>
      <w:r>
        <w:rPr>
          <w:rFonts w:hint="eastAsia"/>
        </w:rPr>
        <w:t xml:space="preserve">个）：三班若实际有</w:t>
      </w:r>
      <w:r>
        <w:t xml:space="preserve"> 2 </w:t>
      </w:r>
      <w:r>
        <w:rPr>
          <w:rFonts w:hint="eastAsia"/>
        </w:rPr>
        <w:t xml:space="preserve">个夜间班段，需改</w:t>
      </w:r>
      <w:r>
        <w:t xml:space="preserve"> </w:t>
      </w:r>
      <w:r>
        <w:rPr>
          <w:rStyle w:val="VerbatimChar"/>
        </w:rPr>
        <w:t xml:space="preserve">shift_options.csv:night_shifts</w:t>
      </w:r>
      <w:r>
        <w:t xml:space="preserve">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加班倍数：工作日</w:t>
      </w:r>
      <w:r>
        <w:t xml:space="preserve"> </w:t>
      </w:r>
      <w:r>
        <w:rPr>
          <w:rFonts w:hint="eastAsia"/>
        </w:rPr>
        <w:t xml:space="preserve">1.5、休息日</w:t>
      </w:r>
      <w:r>
        <w:t xml:space="preserve"> </w:t>
      </w:r>
      <w:r>
        <w:rPr>
          <w:rFonts w:hint="eastAsia"/>
        </w:rPr>
        <w:t xml:space="preserve">2、法定</w:t>
      </w:r>
      <w:r>
        <w:t xml:space="preserve"> </w:t>
      </w:r>
      <w:r>
        <w:rPr>
          <w:rFonts w:hint="eastAsia"/>
        </w:rPr>
        <w:t xml:space="preserve">3，目前统一</w:t>
      </w:r>
      <w:r>
        <w:t xml:space="preserve"> </w:t>
      </w:r>
      <w:r>
        <w:rPr>
          <w:rFonts w:hint="eastAsia"/>
        </w:rPr>
        <w:t xml:space="preserve">1.5（手册</w:t>
      </w:r>
      <w:r>
        <w:t xml:space="preserve"> </w:t>
      </w:r>
      <w:r>
        <w:rPr>
          <w:rFonts w:hint="eastAsia"/>
        </w:rPr>
        <w:t xml:space="preserve">§1.7）。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停线固定</w:t>
      </w:r>
      <w:r>
        <w:t xml:space="preserve"> 30 </w:t>
      </w:r>
      <w:r>
        <w:rPr>
          <w:rFonts w:hint="eastAsia"/>
        </w:rPr>
        <w:t xml:space="preserve">万/车间·月：0</w:t>
      </w:r>
      <w:r>
        <w:t xml:space="preserve"> </w:t>
      </w:r>
      <w:r>
        <w:rPr>
          <w:rFonts w:hint="eastAsia"/>
        </w:rPr>
        <w:t xml:space="preserve">班时的基础能耗和待岗工资口径。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7" w:name="v5-总览从算一个最优解到给管理层一套可拍板的方案"/>
    <w:p>
      <w:pPr>
        <w:pStyle w:val="Heading2"/>
      </w:pPr>
      <w:r>
        <w:t xml:space="preserve">23. v5 </w:t>
      </w:r>
      <w:r>
        <w:rPr>
          <w:rFonts w:hint="eastAsia"/>
        </w:rPr>
        <w:t xml:space="preserve">总览：从「算一个最优解」到「给管理层一套可拍板的方案」</w:t>
      </w:r>
    </w:p>
    <w:p>
      <w:pPr>
        <w:pStyle w:val="BlockText"/>
      </w:pPr>
      <w:r>
        <w:rPr>
          <w:rFonts w:hint="eastAsia"/>
        </w:rPr>
        <w:t xml:space="preserve">数据声明：本节及第</w:t>
      </w:r>
      <w:r>
        <w:t xml:space="preserve"> 24–29 </w:t>
      </w:r>
      <w:r>
        <w:rPr>
          <w:rFonts w:hint="eastAsia"/>
        </w:rPr>
        <w:t xml:space="preserve">节数字来自</w:t>
      </w:r>
      <w:r>
        <w:t xml:space="preserve"> </w:t>
      </w:r>
      <w:r>
        <w:rPr>
          <w:rStyle w:val="VerbatimChar"/>
        </w:rPr>
        <w:t xml:space="preserve">v5/output/v5/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run_v5.py</w:t>
      </w:r>
      <w:r>
        <w:t xml:space="preserve"> </w:t>
      </w:r>
      <w:r>
        <w:rPr>
          <w:rFonts w:hint="eastAsia"/>
        </w:rPr>
        <w:t xml:space="preserve">于</w:t>
      </w:r>
      <w:r>
        <w:t xml:space="preserve"> 2026-10-18 04:21 </w:t>
      </w:r>
      <w:r>
        <w:rPr>
          <w:rFonts w:hint="eastAsia"/>
        </w:rPr>
        <w:t xml:space="preserve">定稿运行），全部为示例数据；与</w:t>
      </w:r>
      <w:r>
        <w:t xml:space="preserve"> </w:t>
      </w:r>
      <w:r>
        <w:rPr>
          <w:rStyle w:val="VerbatimChar"/>
          <w:rFonts w:hint="eastAsia"/>
        </w:rPr>
        <w:t xml:space="preserve">v5/v5升级说明.md</w:t>
      </w:r>
      <w:r>
        <w:t xml:space="preserve"> </w:t>
      </w:r>
      <w:r>
        <w:rPr>
          <w:rFonts w:hint="eastAsia"/>
        </w:rPr>
        <w:t xml:space="preserve">一致。v5</w:t>
      </w:r>
      <w:r>
        <w:t xml:space="preserve"> </w:t>
      </w:r>
      <w:r>
        <w:rPr>
          <w:rFonts w:hint="eastAsia"/>
        </w:rPr>
        <w:t xml:space="preserve">测试</w:t>
      </w:r>
      <w:r>
        <w:t xml:space="preserve"> 46 </w:t>
      </w:r>
      <w:r>
        <w:rPr>
          <w:rFonts w:hint="eastAsia"/>
        </w:rPr>
        <w:t xml:space="preserve">项（v4</w:t>
      </w:r>
      <w:r>
        <w:t xml:space="preserve"> </w:t>
      </w:r>
      <w:r>
        <w:rPr>
          <w:rFonts w:hint="eastAsia"/>
        </w:rPr>
        <w:t xml:space="preserve">原有</w:t>
      </w:r>
      <w:r>
        <w:t xml:space="preserve"> 36 + v5 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10，</w:t>
      </w:r>
      <w:r>
        <w:rPr>
          <w:rStyle w:val="VerbatimChar"/>
        </w:rPr>
        <w:t xml:space="preserve">python3 -m pytest -q tests</w:t>
      </w:r>
      <w:r>
        <w:rPr>
          <w:rFonts w:hint="eastAsia"/>
        </w:rPr>
        <w:t xml:space="preserve">）全部通过。</w:t>
      </w:r>
    </w:p>
    <w:bookmarkStart w:id="201" w:name="v5-要解决的问题"/>
    <w:p>
      <w:pPr>
        <w:pStyle w:val="Heading3"/>
      </w:pPr>
      <w:r>
        <w:t xml:space="preserve">23.1 v5 </w:t>
      </w:r>
      <w:r>
        <w:rPr>
          <w:rFonts w:hint="eastAsia"/>
        </w:rPr>
        <w:t xml:space="preserve">要解决的问题</w:t>
      </w:r>
    </w:p>
    <w:p>
      <w:pPr>
        <w:pStyle w:val="FirstParagraph"/>
      </w:pPr>
      <w:r>
        <w:t xml:space="preserve">v4 </w:t>
      </w:r>
      <w:r>
        <w:rPr>
          <w:rFonts w:hint="eastAsia"/>
        </w:rPr>
        <w:t xml:space="preserve">能回答「在这组假设下成本最低的方案是什么」。管理层真正要问的是另外五个问题，v5</w:t>
      </w:r>
      <w:r>
        <w:t xml:space="preserve"> </w:t>
      </w:r>
      <w:r>
        <w:rPr>
          <w:rFonts w:hint="eastAsia"/>
        </w:rPr>
        <w:t xml:space="preserve">各用一个模块回答：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789"/>
        <w:gridCol w:w="2336"/>
        <w:gridCol w:w="2652"/>
        <w:gridCol w:w="631"/>
      </w:tblGrid>
      <w:tr>
        <w:trPr>
          <w:tblHeader w:val="on"/>
          <w:tblHeader w:val="true"/>
        </w:trPr>
        <w:tc>
          <w:tcPr>
            <w:tcW w:type="dxa" w:w="379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管理层的问题</w:t>
            </w:r>
          </w:p>
        </w:tc>
        <w:tc>
          <w:tcPr>
            <w:tcW w:type="dxa" w:w="233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v5 </w:t>
            </w:r>
            <w:r>
              <w:rPr>
                <w:rFonts w:hint="eastAsia"/>
                <w:b/>
                <w:sz w:val="18"/>
              </w:rPr>
              <w:t xml:space="preserve">模块</w:t>
            </w:r>
          </w:p>
        </w:tc>
        <w:tc>
          <w:tcPr>
            <w:tcW w:type="dxa" w:w="265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输出</w:t>
            </w:r>
          </w:p>
        </w:tc>
        <w:tc>
          <w:tcPr>
            <w:tcW w:type="dxa" w:w="63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本文章节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这个方案能扛多大的冲击？哪里最脆弱？</w:t>
            </w:r>
          </w:p>
        </w:tc>
        <w:tc>
          <w:tcPr>
            <w:tcW w:type="dxa" w:w="23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极限搜索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limits.py</w:t>
            </w:r>
          </w:p>
        </w:tc>
        <w:tc>
          <w:tcPr>
            <w:tcW w:type="dxa" w:w="26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安全边界表、安全边界图</w:t>
            </w:r>
          </w:p>
        </w:tc>
        <w:tc>
          <w:tcPr>
            <w:tcW w:type="dxa" w:w="63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24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除了最便宜的，还有哪些「不太贵但更稳」的方案？推荐哪个？</w:t>
            </w:r>
          </w:p>
        </w:tc>
        <w:tc>
          <w:tcPr>
            <w:tcW w:type="dxa" w:w="23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策略扫描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strategy_v5.py</w:t>
            </w:r>
          </w:p>
        </w:tc>
        <w:tc>
          <w:tcPr>
            <w:tcW w:type="dxa" w:w="26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帕累托前沿、推荐方案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理由、前三备选</w:t>
            </w:r>
          </w:p>
        </w:tc>
        <w:tc>
          <w:tcPr>
            <w:tcW w:type="dxa" w:w="63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25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明年需求和开动率大概落在什么范围？</w:t>
            </w:r>
          </w:p>
        </w:tc>
        <w:tc>
          <w:tcPr>
            <w:tcW w:type="dxa" w:w="23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预测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forecast.py</w:t>
            </w:r>
          </w:p>
        </w:tc>
        <w:tc>
          <w:tcPr>
            <w:tcW w:type="dxa" w:w="26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P10/P50/P90 </w:t>
            </w:r>
            <w:r>
              <w:rPr>
                <w:rFonts w:hint="eastAsia"/>
                <w:sz w:val="18"/>
              </w:rPr>
              <w:t xml:space="preserve">分位数</w:t>
            </w:r>
          </w:p>
        </w:tc>
        <w:tc>
          <w:tcPr>
            <w:tcW w:type="dxa" w:w="63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26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按预测分布，这个方案超预算、积压、流失的概率多大？有没有更稳的方案？</w:t>
            </w:r>
          </w:p>
        </w:tc>
        <w:tc>
          <w:tcPr>
            <w:tcW w:type="dxa" w:w="23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风险评估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risk.py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</w:t>
            </w:r>
            <w:r>
              <w:rPr>
                <w:rFonts w:hint="eastAsia"/>
                <w:sz w:val="18"/>
              </w:rPr>
              <w:t xml:space="preserve">稳健优化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robust.py</w:t>
            </w:r>
          </w:p>
        </w:tc>
        <w:tc>
          <w:tcPr>
            <w:tcW w:type="dxa" w:w="26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风险概率、成本分布、稳健方案</w:t>
            </w:r>
          </w:p>
        </w:tc>
        <w:tc>
          <w:tcPr>
            <w:tcW w:type="dxa" w:w="63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27</w:t>
            </w:r>
          </w:p>
        </w:tc>
      </w:tr>
      <w:tr>
        <w:tc>
          <w:tcPr>
            <w:tcW w:type="dxa" w:w="379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推荐方案比最便宜方案贵在哪里？哪项资源最值钱？要拍板什么？</w:t>
            </w:r>
          </w:p>
        </w:tc>
        <w:tc>
          <w:tcPr>
            <w:tcW w:type="dxa" w:w="23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输出升级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outputs_v5.py</w:t>
            </w:r>
          </w:p>
        </w:tc>
        <w:tc>
          <w:tcPr>
            <w:tcW w:type="dxa" w:w="26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成本瀑布、影子价格、一页决策单、统一</w:t>
            </w:r>
            <w:r>
              <w:rPr>
                <w:sz w:val="18"/>
              </w:rPr>
              <w:t xml:space="preserve"> Excel</w:t>
            </w:r>
          </w:p>
        </w:tc>
        <w:tc>
          <w:tcPr>
            <w:tcW w:type="dxa" w:w="63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28</w:t>
            </w:r>
          </w:p>
        </w:tc>
      </w:tr>
    </w:tbl>
    <w:bookmarkEnd w:id="201"/>
    <w:bookmarkStart w:id="205" w:name="v5-在架构中的位置"/>
    <w:p>
      <w:pPr>
        <w:pStyle w:val="Heading3"/>
      </w:pPr>
      <w:r>
        <w:t xml:space="preserve">23.2 v5 </w:t>
      </w:r>
      <w:r>
        <w:rPr>
          <w:rFonts w:hint="eastAsia"/>
        </w:rPr>
        <w:t xml:space="preserve">在架构中的位置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主模型</w:t>
      </w:r>
      <w:r>
        <w:t xml:space="preserve"> </w:t>
      </w:r>
      <w:r>
        <w:rPr>
          <w:rStyle w:val="VerbatimChar"/>
        </w:rPr>
        <w:t xml:space="preserve">model_builder.build()</w:t>
      </w:r>
      <w:r>
        <w:t xml:space="preserve"> </w:t>
      </w:r>
      <w:r>
        <w:rPr>
          <w:rFonts w:hint="eastAsia"/>
        </w:rPr>
        <w:t xml:space="preserve">不变，只新增两个可选参数：</w:t>
      </w:r>
      <w:r>
        <w:rPr>
          <w:rStyle w:val="VerbatimChar"/>
        </w:rPr>
        <w:t xml:space="preserve">weights</w:t>
      </w:r>
      <w:r>
        <w:rPr>
          <w:rFonts w:hint="eastAsia"/>
        </w:rPr>
        <w:t xml:space="preserve">（加权目标：稳定、交付、人力，</w:t>
      </w:r>
      <w:r>
        <w:rPr>
          <w:rStyle w:val="VerbatimChar"/>
        </w:rPr>
        <w:t xml:space="preserve">model_builder.py:215–235</w:t>
      </w:r>
      <w:r>
        <w:rPr>
          <w:rFonts w:hint="eastAsia"/>
        </w:rPr>
        <w:t xml:space="preserve">）和</w:t>
      </w:r>
      <w:r>
        <w:t xml:space="preserve"> </w:t>
      </w:r>
      <w:r>
        <w:rPr>
          <w:rStyle w:val="VerbatimChar"/>
        </w:rPr>
        <w:t xml:space="preserve">cuts</w:t>
      </w:r>
      <w:r>
        <w:rPr>
          <w:rFonts w:hint="eastAsia"/>
        </w:rPr>
        <w:t xml:space="preserve">（no-good</w:t>
      </w:r>
      <w:r>
        <w:t xml:space="preserve"> </w:t>
      </w:r>
      <w:r>
        <w:rPr>
          <w:rFonts w:hint="eastAsia"/>
        </w:rPr>
        <w:t xml:space="preserve">切割，用于找前三备选，</w:t>
      </w:r>
      <w:r>
        <w:rPr>
          <w:rStyle w:val="VerbatimChar"/>
        </w:rPr>
        <w:t xml:space="preserve">model_builder.py:233–235</w:t>
      </w:r>
      <w:r>
        <w:rPr>
          <w:rFonts w:hint="eastAsia"/>
        </w:rPr>
        <w:t xml:space="preserve">）。权重项单列为「权重:*」科目，</w:t>
      </w:r>
      <w:r>
        <w:rPr>
          <w:rFonts w:hint="eastAsia"/>
          <w:b/>
          <w:bCs/>
        </w:rPr>
        <w:t xml:space="preserve">不计入运营成本</w:t>
      </w:r>
      <w:r>
        <w:rPr>
          <w:rFonts w:hint="eastAsia"/>
        </w:rPr>
        <w:t xml:space="preserve">，所以报表里的运营成本口径与</w:t>
      </w:r>
      <w:r>
        <w:t xml:space="preserve"> v4 </w:t>
      </w:r>
      <w:r>
        <w:rPr>
          <w:rFonts w:hint="eastAsia"/>
        </w:rPr>
        <w:t xml:space="preserve">完全一致。</w:t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新增统一求解入口</w:t>
      </w:r>
      <w:r>
        <w:t xml:space="preserve"> </w:t>
      </w:r>
      <w:r>
        <w:rPr>
          <w:rStyle w:val="VerbatimChar"/>
        </w:rPr>
        <w:t xml:space="preserve">engine.py:solve_case</w:t>
      </w:r>
      <w:r>
        <w:rPr>
          <w:rFonts w:hint="eastAsia"/>
        </w:rPr>
        <w:t xml:space="preserve">：同一组参数</w:t>
      </w:r>
      <w:r>
        <w:t xml:space="preserve"> + </w:t>
      </w:r>
      <w:r>
        <w:rPr>
          <w:rFonts w:hint="eastAsia"/>
        </w:rPr>
        <w:t xml:space="preserve">求解选项求哈希，结果缓存在</w:t>
      </w:r>
      <w:r>
        <w:t xml:space="preserve"> </w:t>
      </w:r>
      <w:r>
        <w:rPr>
          <w:rStyle w:val="VerbatimChar"/>
        </w:rPr>
        <w:t xml:space="preserve">v5/.cache/&lt;hash&gt;.pkl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run_many</w:t>
      </w:r>
      <w:r>
        <w:t xml:space="preserve"> </w:t>
      </w:r>
      <w:r>
        <w:rPr>
          <w:rFonts w:hint="eastAsia"/>
        </w:rPr>
        <w:t xml:space="preserve">用多进程并行（每个求解器</w:t>
      </w:r>
      <w:r>
        <w:t xml:space="preserve"> 1 </w:t>
      </w:r>
      <w:r>
        <w:rPr>
          <w:rFonts w:hint="eastAsia"/>
        </w:rPr>
        <w:t xml:space="preserve">线程）。所有</w:t>
      </w:r>
      <w:r>
        <w:t xml:space="preserve"> v5 </w:t>
      </w:r>
      <w:r>
        <w:rPr>
          <w:rFonts w:hint="eastAsia"/>
        </w:rPr>
        <w:t xml:space="preserve">模块都通过它调用</w:t>
      </w:r>
      <w:r>
        <w:t xml:space="preserve"> v4 </w:t>
      </w:r>
      <w:r>
        <w:rPr>
          <w:rFonts w:hint="eastAsia"/>
        </w:rPr>
        <w:t xml:space="preserve">主模型，保证口径一致、自检必跑（</w:t>
      </w:r>
      <w:r>
        <w:rPr>
          <w:rStyle w:val="VerbatimChar"/>
        </w:rPr>
        <w:t xml:space="preserve">report.selfcheck</w:t>
      </w:r>
      <w:r>
        <w:rPr>
          <w:rFonts w:hint="eastAsia"/>
        </w:rPr>
        <w:t xml:space="preserve">）。</w:t>
      </w:r>
      <w:r>
        <w:t xml:space="preserve"> </w:t>
      </w:r>
      <w:r>
        <w:drawing>
          <wp:inline>
            <wp:extent cx="5969000" cy="5471583"/>
            <wp:effectExtent b="0" l="0" r="0" t="0"/>
            <wp:docPr descr="v5 逻辑结构图" title="" id="203" name="Picture"/>
            <a:graphic>
              <a:graphicData uri="http://schemas.openxmlformats.org/drawingml/2006/picture">
                <pic:pic>
                  <pic:nvPicPr>
                    <pic:cNvPr descr="图表-v5.1/v5逻辑结构图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5471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10"/>
        </w:numPr>
      </w:pPr>
      <w:r>
        <w:rPr>
          <w:rFonts w:hint="eastAsia"/>
        </w:rPr>
        <w:t xml:space="preserve">对应总体架构图（0A）的</w:t>
      </w:r>
      <w:r>
        <w:t xml:space="preserve"> ① </w:t>
      </w:r>
      <w:r>
        <w:rPr>
          <w:rFonts w:hint="eastAsia"/>
        </w:rPr>
        <w:t xml:space="preserve">应用/决策层：安全边界、帕累托推荐、风险概率、决策单就是「策略对比</w:t>
      </w:r>
      <w:r>
        <w:t xml:space="preserve"> / </w:t>
      </w:r>
      <w:r>
        <w:rPr>
          <w:rFonts w:hint="eastAsia"/>
        </w:rPr>
        <w:t xml:space="preserve">场景模拟</w:t>
      </w:r>
      <w:r>
        <w:t xml:space="preserve"> / </w:t>
      </w:r>
      <w:r>
        <w:rPr>
          <w:rFonts w:hint="eastAsia"/>
        </w:rPr>
        <w:t xml:space="preserve">人工决策」三个方块的落地。v5</w:t>
      </w:r>
      <w:r>
        <w:t xml:space="preserve"> </w:t>
      </w:r>
      <w:r>
        <w:rPr>
          <w:rFonts w:hint="eastAsia"/>
        </w:rPr>
        <w:t xml:space="preserve">逻辑结构图见《重要图表汇编</w:t>
      </w:r>
      <w:r>
        <w:t xml:space="preserve"> v5》。</w:t>
      </w:r>
    </w:p>
    <w:bookmarkEnd w:id="205"/>
    <w:bookmarkStart w:id="206" w:name="一键运行与耗时8-核机器"/>
    <w:p>
      <w:pPr>
        <w:pStyle w:val="Heading3"/>
      </w:pPr>
      <w:r>
        <w:t xml:space="preserve">23.3 </w:t>
      </w:r>
      <w:r>
        <w:rPr>
          <w:rFonts w:hint="eastAsia"/>
        </w:rPr>
        <w:t xml:space="preserve">一键运行与耗时（8</w:t>
      </w:r>
      <w:r>
        <w:t xml:space="preserve"> </w:t>
      </w:r>
      <w:r>
        <w:rPr>
          <w:rFonts w:hint="eastAsia"/>
        </w:rPr>
        <w:t xml:space="preserve">核机器）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/workspace/review/v5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run_v5.py          </w:t>
      </w:r>
      <w:r>
        <w:rPr>
          <w:rStyle w:val="CommentTok"/>
        </w:rPr>
        <w:t xml:space="preserve"># 提速测试 → 极限搜索 → 策略扫描/推荐/前三 → 预测与风险 → 稳健方案 → 瀑布/影子价格 → 决策单 + Excel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976"/>
        <w:gridCol w:w="960"/>
        <w:gridCol w:w="5473"/>
      </w:tblGrid>
      <w:tr>
        <w:trPr>
          <w:tblHeader w:val="on"/>
          <w:tblHeader w:val="true"/>
        </w:trPr>
        <w:tc>
          <w:tcPr>
            <w:tcW w:type="dxa" w:w="297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步骤</w:t>
            </w:r>
          </w:p>
        </w:tc>
        <w:tc>
          <w:tcPr>
            <w:tcW w:type="dxa" w:w="960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秒</w:t>
            </w:r>
          </w:p>
        </w:tc>
        <w:tc>
          <w:tcPr>
            <w:tcW w:type="dxa" w:w="547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type="dxa" w:w="297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 xml:space="preserve">场景串行（无缓存）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74.5</w:t>
            </w:r>
          </w:p>
        </w:tc>
        <w:tc>
          <w:tcPr>
            <w:tcW w:type="dxa" w:w="547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基准</w:t>
            </w:r>
            <w:r>
              <w:rPr>
                <w:sz w:val="18"/>
              </w:rPr>
              <w:t xml:space="preserve"> + 4 </w:t>
            </w:r>
            <w:r>
              <w:rPr>
                <w:rFonts w:hint="eastAsia"/>
                <w:sz w:val="18"/>
              </w:rPr>
              <w:t xml:space="preserve">场景，每个约</w:t>
            </w:r>
            <w:r>
              <w:rPr>
                <w:sz w:val="18"/>
              </w:rPr>
              <w:t xml:space="preserve"> 15 </w:t>
            </w:r>
            <w:r>
              <w:rPr>
                <w:rFonts w:hint="eastAsia"/>
                <w:sz w:val="18"/>
              </w:rPr>
              <w:t xml:space="preserve">秒（单次全年精确求解约</w:t>
            </w:r>
            <w:r>
              <w:rPr>
                <w:sz w:val="18"/>
              </w:rPr>
              <w:t xml:space="preserve"> 20 </w:t>
            </w:r>
            <w:r>
              <w:rPr>
                <w:rFonts w:hint="eastAsia"/>
                <w:sz w:val="18"/>
              </w:rPr>
              <w:t xml:space="preserve">秒）</w:t>
            </w:r>
          </w:p>
        </w:tc>
      </w:tr>
      <w:tr>
        <w:tc>
          <w:tcPr>
            <w:tcW w:type="dxa" w:w="297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 xml:space="preserve">场景并行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×6（无缓存）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21.8</w:t>
            </w:r>
          </w:p>
        </w:tc>
        <w:tc>
          <w:tcPr>
            <w:tcW w:type="dxa" w:w="547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提速约</w:t>
            </w:r>
            <w:r>
              <w:rPr>
                <w:sz w:val="18"/>
              </w:rPr>
              <w:t xml:space="preserve"> 3.4 </w:t>
            </w:r>
            <w:r>
              <w:rPr>
                <w:rFonts w:hint="eastAsia"/>
                <w:sz w:val="18"/>
              </w:rPr>
              <w:t xml:space="preserve">倍</w:t>
            </w:r>
          </w:p>
        </w:tc>
      </w:tr>
      <w:tr>
        <w:tc>
          <w:tcPr>
            <w:tcW w:type="dxa" w:w="2977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</w:t>
            </w:r>
            <w:r>
              <w:rPr>
                <w:rFonts w:hint="eastAsia"/>
                <w:sz w:val="18"/>
              </w:rPr>
              <w:t xml:space="preserve">场景缓存命中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547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参数没变直接读缓存</w:t>
            </w:r>
          </w:p>
        </w:tc>
      </w:tr>
      <w:tr>
        <w:tc>
          <w:tcPr>
            <w:tcW w:type="dxa" w:w="297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极限搜索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2.4</w:t>
            </w:r>
          </w:p>
        </w:tc>
        <w:tc>
          <w:tcPr>
            <w:tcW w:type="dxa" w:w="547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本次命中缓存；首次全量（11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个维度，网格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二分）约</w:t>
            </w:r>
            <w:r>
              <w:rPr>
                <w:sz w:val="18"/>
              </w:rPr>
              <w:t xml:space="preserve"> 146 </w:t>
            </w:r>
            <w:r>
              <w:rPr>
                <w:rFonts w:hint="eastAsia"/>
                <w:sz w:val="18"/>
              </w:rPr>
              <w:t xml:space="preserve">秒</w:t>
            </w:r>
          </w:p>
        </w:tc>
      </w:tr>
      <w:tr>
        <w:tc>
          <w:tcPr>
            <w:tcW w:type="dxa" w:w="297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策略扫描（17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组权重）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547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命中缓存；首次各次求解合计约</w:t>
            </w:r>
            <w:r>
              <w:rPr>
                <w:sz w:val="18"/>
              </w:rPr>
              <w:t xml:space="preserve"> 168 </w:t>
            </w:r>
            <w:r>
              <w:rPr>
                <w:rFonts w:hint="eastAsia"/>
                <w:sz w:val="18"/>
              </w:rPr>
              <w:t xml:space="preserve">秒，并行后墙钟约</w:t>
            </w:r>
            <w:r>
              <w:rPr>
                <w:sz w:val="18"/>
              </w:rPr>
              <w:t xml:space="preserve"> 40 </w:t>
            </w:r>
            <w:r>
              <w:rPr>
                <w:rFonts w:hint="eastAsia"/>
                <w:sz w:val="18"/>
              </w:rPr>
              <w:t xml:space="preserve">秒</w:t>
            </w:r>
          </w:p>
        </w:tc>
      </w:tr>
      <w:tr>
        <w:tc>
          <w:tcPr>
            <w:tcW w:type="dxa" w:w="297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前三备选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0.0</w:t>
            </w:r>
          </w:p>
        </w:tc>
        <w:tc>
          <w:tcPr>
            <w:tcW w:type="dxa" w:w="547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命中缓存</w:t>
            </w:r>
          </w:p>
        </w:tc>
      </w:tr>
      <w:tr>
        <w:tc>
          <w:tcPr>
            <w:tcW w:type="dxa" w:w="297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预测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风险评估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1.1</w:t>
            </w:r>
          </w:p>
        </w:tc>
        <w:tc>
          <w:tcPr>
            <w:tcW w:type="dxa" w:w="54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 </w:t>
            </w:r>
            <w:r>
              <w:rPr>
                <w:rFonts w:hint="eastAsia"/>
                <w:sz w:val="18"/>
              </w:rPr>
              <w:t xml:space="preserve">个方案</w:t>
            </w:r>
            <w:r>
              <w:rPr>
                <w:sz w:val="18"/>
              </w:rPr>
              <w:t xml:space="preserve"> × 40 </w:t>
            </w:r>
            <w:r>
              <w:rPr>
                <w:rFonts w:hint="eastAsia"/>
                <w:sz w:val="18"/>
              </w:rPr>
              <w:t xml:space="preserve">个样本</w:t>
            </w:r>
          </w:p>
        </w:tc>
      </w:tr>
      <w:tr>
        <w:tc>
          <w:tcPr>
            <w:tcW w:type="dxa" w:w="297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稳健优化（3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种模式，各</w:t>
            </w:r>
            <w:r>
              <w:rPr>
                <w:sz w:val="18"/>
              </w:rPr>
              <w:t xml:space="preserve"> 8 </w:t>
            </w:r>
            <w:r>
              <w:rPr>
                <w:rFonts w:hint="eastAsia"/>
                <w:sz w:val="18"/>
              </w:rPr>
              <w:t xml:space="preserve">情景）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127.2</w:t>
            </w:r>
          </w:p>
        </w:tc>
        <w:tc>
          <w:tcPr>
            <w:tcW w:type="dxa" w:w="547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两阶段随机规划，最慢的一步</w:t>
            </w:r>
          </w:p>
        </w:tc>
      </w:tr>
      <w:tr>
        <w:tc>
          <w:tcPr>
            <w:tcW w:type="dxa" w:w="297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稳健方案样本外评估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1.6</w:t>
            </w:r>
          </w:p>
        </w:tc>
        <w:tc>
          <w:tcPr>
            <w:tcW w:type="dxa" w:w="54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 × 40 </w:t>
            </w:r>
            <w:r>
              <w:rPr>
                <w:rFonts w:hint="eastAsia"/>
                <w:sz w:val="18"/>
              </w:rPr>
              <w:t xml:space="preserve">个样本</w:t>
            </w:r>
          </w:p>
        </w:tc>
      </w:tr>
      <w:tr>
        <w:tc>
          <w:tcPr>
            <w:tcW w:type="dxa" w:w="297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影子价格</w:t>
            </w:r>
          </w:p>
        </w:tc>
        <w:tc>
          <w:tcPr>
            <w:tcW w:type="dxa" w:w="960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0.5</w:t>
            </w:r>
          </w:p>
        </w:tc>
        <w:tc>
          <w:tcPr>
            <w:tcW w:type="dxa" w:w="547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 </w:t>
            </w:r>
            <w:r>
              <w:rPr>
                <w:rFonts w:hint="eastAsia"/>
                <w:sz w:val="18"/>
              </w:rPr>
              <w:t xml:space="preserve">个资源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统一</w:t>
      </w:r>
      <w:r>
        <w:t xml:space="preserve"> </w:t>
      </w:r>
      <w:r>
        <w:rPr>
          <w:rFonts w:hint="eastAsia"/>
        </w:rPr>
        <w:t xml:space="preserve">Excel：</w:t>
      </w:r>
      <w:r>
        <w:rPr>
          <w:rStyle w:val="VerbatimChar"/>
          <w:rFonts w:hint="eastAsia"/>
        </w:rPr>
        <w:t xml:space="preserve">v5/output/v5/模拟器v5_输出.xlsx</w:t>
      </w:r>
      <w:r>
        <w:rPr>
          <w:rFonts w:hint="eastAsia"/>
        </w:rPr>
        <w:t xml:space="preserve">（决策单、场景总览、方案明细、成本科目、成本瀑布、帕累托、前三备选、安全边界、风险与稳健、预测分位数、影子价格、运行耗时、假设参数）。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7" w:name="极限搜索与安全边界"/>
    <w:p>
      <w:pPr>
        <w:pStyle w:val="Heading2"/>
      </w:pPr>
      <w:r>
        <w:t xml:space="preserve">24. </w:t>
      </w:r>
      <w:r>
        <w:rPr>
          <w:rFonts w:hint="eastAsia"/>
        </w:rPr>
        <w:t xml:space="preserve">极限搜索与安全边界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：场景分析与压力测试</w:t>
      </w:r>
      <w:r>
        <w:t xml:space="preserve"> </w:t>
      </w:r>
      <w:r>
        <w:rPr>
          <w:rFonts w:hint="eastAsia"/>
        </w:rPr>
        <w:t xml:space="preserve">§11.5；敏感性分析</w:t>
      </w:r>
      <w:r>
        <w:t xml:space="preserve"> </w:t>
      </w:r>
      <w:r>
        <w:rPr>
          <w:rFonts w:hint="eastAsia"/>
        </w:rPr>
        <w:t xml:space="preserve">§11.3；瓶颈</w:t>
      </w:r>
      <w:r>
        <w:t xml:space="preserve"> </w:t>
      </w:r>
      <w:r>
        <w:rPr>
          <w:rFonts w:hint="eastAsia"/>
        </w:rPr>
        <w:t xml:space="preserve">§2.11；停线</w:t>
      </w:r>
      <w:r>
        <w:t xml:space="preserve"> </w:t>
      </w:r>
      <w:r>
        <w:rPr>
          <w:rFonts w:hint="eastAsia"/>
        </w:rPr>
        <w:t xml:space="preserve">§1.8。代码：</w:t>
      </w:r>
      <w:r>
        <w:rPr>
          <w:rStyle w:val="VerbatimChar"/>
        </w:rPr>
        <w:t xml:space="preserve">v5/limits.py:find_limits</w:t>
      </w:r>
      <w:r>
        <w:t xml:space="preserve">、</w:t>
      </w:r>
      <w:r>
        <w:rPr>
          <w:rStyle w:val="VerbatimChar"/>
        </w:rPr>
        <w:t xml:space="preserve">run</w:t>
      </w:r>
      <w:r>
        <w:t xml:space="preserve">、</w:t>
      </w:r>
      <w:r>
        <w:rPr>
          <w:rStyle w:val="VerbatimChar"/>
        </w:rPr>
        <w:t xml:space="preserve">plot</w:t>
      </w:r>
      <w:r>
        <w:t xml:space="preserve">。</w:t>
      </w:r>
    </w:p>
    <w:bookmarkStart w:id="208" w:name="做什么"/>
    <w:p>
      <w:pPr>
        <w:pStyle w:val="Heading3"/>
      </w:pPr>
      <w:r>
        <w:t xml:space="preserve">24.1 </w:t>
      </w:r>
      <w:r>
        <w:rPr>
          <w:rFonts w:hint="eastAsia"/>
        </w:rPr>
        <w:t xml:space="preserve">做什么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18.3 </w:t>
      </w:r>
      <w:r>
        <w:rPr>
          <w:rFonts w:hint="eastAsia"/>
        </w:rPr>
        <w:t xml:space="preserve">节的压力测试是人工设定几个点（停</w:t>
      </w:r>
      <w:r>
        <w:t xml:space="preserve"> 0/2/4…10 </w:t>
      </w:r>
      <w:r>
        <w:rPr>
          <w:rFonts w:hint="eastAsia"/>
        </w:rPr>
        <w:t xml:space="preserve">天、需求</w:t>
      </w:r>
      <w:r>
        <w:t xml:space="preserve"> 1.0–1.5 </w:t>
      </w:r>
      <w:r>
        <w:rPr>
          <w:rFonts w:hint="eastAsia"/>
        </w:rPr>
        <w:t xml:space="preserve">倍）去试。极限搜索把它自动化：对每个维度，</w:t>
      </w:r>
      <w:r>
        <w:rPr>
          <w:rFonts w:hint="eastAsia"/>
          <w:b/>
          <w:bCs/>
        </w:rPr>
        <w:t xml:space="preserve">先网格并行扫描、再二分细化</w:t>
      </w:r>
      <w:r>
        <w:rPr>
          <w:rFonts w:hint="eastAsia"/>
        </w:rPr>
        <w:t xml:space="preserve">，找出「第一次不达标」的临界值，回答「还能扛多少」。</w:t>
      </w:r>
    </w:p>
    <w:bookmarkEnd w:id="208"/>
    <w:bookmarkStart w:id="209" w:name="判定标准-暂定global_params-可改"/>
    <w:p>
      <w:pPr>
        <w:pStyle w:val="Heading3"/>
      </w:pPr>
      <w:r>
        <w:t xml:space="preserve">24.2 </w:t>
      </w:r>
      <w:r>
        <w:rPr>
          <w:rFonts w:hint="eastAsia"/>
        </w:rPr>
        <w:t xml:space="preserve">判定标准（⚠</w:t>
      </w:r>
      <w:r>
        <w:t xml:space="preserve"> </w:t>
      </w:r>
      <w:r>
        <w:rPr>
          <w:rFonts w:hint="eastAsia"/>
        </w:rPr>
        <w:t xml:space="preserve">暂定，</w:t>
      </w:r>
      <w:r>
        <w:rPr>
          <w:rStyle w:val="VerbatimChar"/>
        </w:rPr>
        <w:t xml:space="preserve">global_params</w:t>
      </w:r>
      <w:r>
        <w:t xml:space="preserve"> </w:t>
      </w:r>
      <w:r>
        <w:rPr>
          <w:rFonts w:hint="eastAsia"/>
        </w:rPr>
        <w:t xml:space="preserve">可改）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交付标准</w:t>
      </w:r>
      <w:r>
        <w:rPr>
          <w:rFonts w:hint="eastAsia"/>
        </w:rPr>
        <w:t xml:space="preserve">：流失</w:t>
      </w:r>
      <w:r>
        <w:t xml:space="preserve"> = 0 </w:t>
      </w:r>
      <w:r>
        <w:rPr>
          <w:rFonts w:hint="eastAsia"/>
        </w:rPr>
        <w:t xml:space="preserve">且</w:t>
      </w:r>
      <w:r>
        <w:t xml:space="preserve"> </w:t>
      </w:r>
      <w:r>
        <w:rPr>
          <w:rFonts w:hint="eastAsia"/>
        </w:rPr>
        <w:t xml:space="preserve">最大月末积压</w:t>
      </w:r>
      <w:r>
        <w:t xml:space="preserve"> ≤</w:t>
      </w:r>
      <w:r>
        <w:t xml:space="preserve"> </w:t>
      </w:r>
      <w:r>
        <w:rPr>
          <w:rStyle w:val="VerbatimChar"/>
        </w:rPr>
        <w:t xml:space="preserve">limit_max_backlog</w:t>
      </w:r>
      <w:r>
        <w:rPr>
          <w:rFonts w:hint="eastAsia"/>
        </w:rPr>
        <w:t xml:space="preserve">（默认</w:t>
      </w:r>
      <w:r>
        <w:t xml:space="preserve"> 1,000 </w:t>
      </w:r>
      <w:r>
        <w:rPr>
          <w:rFonts w:hint="eastAsia"/>
        </w:rPr>
        <w:t xml:space="preserve">台；基准本身最大积压</w:t>
      </w:r>
      <w:r>
        <w:t xml:space="preserve"> 600 </w:t>
      </w:r>
      <w:r>
        <w:rPr>
          <w:rFonts w:hint="eastAsia"/>
        </w:rPr>
        <w:t xml:space="preserve">台）。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  <w:b/>
          <w:bCs/>
        </w:rPr>
        <w:t xml:space="preserve">预算标准</w:t>
      </w:r>
      <w:r>
        <w:rPr>
          <w:rFonts w:hint="eastAsia"/>
        </w:rPr>
        <w:t xml:space="preserve">：运营成本</w:t>
      </w:r>
      <w:r>
        <w:t xml:space="preserve"> ≤ </w:t>
      </w:r>
      <w:r>
        <w:rPr>
          <w:rFonts w:hint="eastAsia"/>
        </w:rPr>
        <w:t xml:space="preserve">基准</w:t>
      </w:r>
      <w:r>
        <w:t xml:space="preserve"> × (1 +</w:t>
      </w:r>
      <w:r>
        <w:t xml:space="preserve"> </w:t>
      </w:r>
      <w:r>
        <w:rPr>
          <w:rStyle w:val="VerbatimChar"/>
        </w:rPr>
        <w:t xml:space="preserve">limit_budget_margin</w:t>
      </w:r>
      <w:r>
        <w:rPr>
          <w:rFonts w:hint="eastAsia"/>
        </w:rPr>
        <w:t xml:space="preserve">)（默认</w:t>
      </w:r>
      <w:r>
        <w:t xml:space="preserve"> </w:t>
      </w:r>
      <w:r>
        <w:rPr>
          <w:rFonts w:hint="eastAsia"/>
        </w:rPr>
        <w:t xml:space="preserve">3%，即</w:t>
      </w:r>
      <w:r>
        <w:t xml:space="preserve"> 43,433 × 1.03 =</w:t>
      </w:r>
      <w:r>
        <w:t xml:space="preserve"> </w:t>
      </w:r>
      <w:r>
        <w:rPr>
          <w:b/>
          <w:bCs/>
        </w:rPr>
        <w:t xml:space="preserve">44,736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每个维度「越大越难」；网格</w:t>
      </w:r>
      <w:r>
        <w:t xml:space="preserve"> 6 </w:t>
      </w:r>
      <w:r>
        <w:rPr>
          <w:rFonts w:hint="eastAsia"/>
        </w:rPr>
        <w:t xml:space="preserve">点</w:t>
      </w:r>
      <w:r>
        <w:t xml:space="preserve"> + 3 </w:t>
      </w:r>
      <w:r>
        <w:rPr>
          <w:rFonts w:hint="eastAsia"/>
        </w:rPr>
        <w:t xml:space="preserve">轮二分，结果给出临界值和所在区间</w:t>
      </w:r>
      <w:r>
        <w:t xml:space="preserve"> </w:t>
      </w:r>
      <w:r>
        <w:rPr>
          <w:rFonts w:hint="eastAsia"/>
        </w:rPr>
        <w:t xml:space="preserve">[最后通过,</w:t>
      </w:r>
      <w:r>
        <w:t xml:space="preserve"> </w:t>
      </w:r>
      <w:r>
        <w:rPr>
          <w:rFonts w:hint="eastAsia"/>
        </w:rPr>
        <w:t xml:space="preserve">第一次失败]。</w:t>
      </w:r>
    </w:p>
    <w:bookmarkEnd w:id="209"/>
    <w:bookmarkStart w:id="210" w:name="搜索维度"/>
    <w:p>
      <w:pPr>
        <w:pStyle w:val="Heading3"/>
      </w:pPr>
      <w:r>
        <w:t xml:space="preserve">24.3 </w:t>
      </w:r>
      <w:r>
        <w:rPr>
          <w:rFonts w:hint="eastAsia"/>
        </w:rPr>
        <w:t xml:space="preserve">搜索维度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836"/>
        <w:gridCol w:w="5285"/>
        <w:gridCol w:w="1289"/>
      </w:tblGrid>
      <w:tr>
        <w:trPr>
          <w:tblHeader w:val="on"/>
          <w:tblHeader w:val="true"/>
        </w:trPr>
        <w:tc>
          <w:tcPr>
            <w:tcW w:type="dxa" w:w="283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维度</w:t>
            </w:r>
          </w:p>
        </w:tc>
        <w:tc>
          <w:tcPr>
            <w:tcW w:type="dxa" w:w="528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怎么拧（旋钮，第</w:t>
            </w:r>
            <w:r>
              <w:rPr>
                <w:b/>
                <w:sz w:val="18"/>
              </w:rPr>
              <w:t xml:space="preserve"> 18.1 </w:t>
            </w:r>
            <w:r>
              <w:rPr>
                <w:rFonts w:hint="eastAsia"/>
                <w:b/>
                <w:sz w:val="18"/>
              </w:rPr>
              <w:t xml:space="preserve">节）</w:t>
            </w:r>
          </w:p>
        </w:tc>
        <w:tc>
          <w:tcPr>
            <w:tcW w:type="dxa" w:w="128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判定</w:t>
            </w:r>
          </w:p>
        </w:tc>
      </w:tr>
      <w:tr>
        <w:tc>
          <w:tcPr>
            <w:tcW w:type="dxa" w:w="283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全年需求上浮</w:t>
            </w:r>
          </w:p>
        </w:tc>
        <w:tc>
          <w:tcPr>
            <w:tcW w:type="dxa" w:w="52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demand_all = 1 + f</w:t>
            </w:r>
            <w:r>
              <w:rPr>
                <w:rFonts w:hint="eastAsia"/>
                <w:sz w:val="18"/>
              </w:rPr>
              <w:t xml:space="preserve">，f</w:t>
            </w:r>
            <w:r>
              <w:rPr>
                <w:sz w:val="18"/>
              </w:rPr>
              <w:t xml:space="preserve"> ∈ [0, 0.6]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交付标准</w:t>
            </w:r>
          </w:p>
        </w:tc>
      </w:tr>
      <w:tr>
        <w:tc>
          <w:tcPr>
            <w:tcW w:type="dxa" w:w="283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各车间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月停线天数</w:t>
            </w:r>
          </w:p>
        </w:tc>
        <w:tc>
          <w:tcPr>
            <w:tcW w:type="dxa" w:w="52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down = </w:t>
            </w:r>
            <w:r>
              <w:rPr>
                <w:rStyle w:val="VerbatimChar"/>
                <w:rFonts w:hint="eastAsia"/>
                <w:sz w:val="18"/>
              </w:rPr>
              <w:t xml:space="preserve">{车间|10:</w:t>
            </w:r>
            <w:r>
              <w:rPr>
                <w:rStyle w:val="VerbatimChar"/>
                <w:sz w:val="18"/>
              </w:rPr>
              <w:t xml:space="preserve"> n}</w:t>
            </w:r>
            <w:r>
              <w:rPr>
                <w:rFonts w:hint="eastAsia"/>
                <w:sz w:val="18"/>
              </w:rPr>
              <w:t xml:space="preserve">，n</w:t>
            </w:r>
            <w:r>
              <w:rPr>
                <w:sz w:val="18"/>
              </w:rPr>
              <w:t xml:space="preserve"> ∈ [0, 18]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交付标准</w:t>
            </w:r>
          </w:p>
        </w:tc>
      </w:tr>
      <w:tr>
        <w:tc>
          <w:tcPr>
            <w:tcW w:type="dxa" w:w="283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各车间全年有效产能下降</w:t>
            </w:r>
          </w:p>
        </w:tc>
        <w:tc>
          <w:tcPr>
            <w:tcW w:type="dxa" w:w="52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avail = </w:t>
            </w:r>
            <w:r>
              <w:rPr>
                <w:rStyle w:val="VerbatimChar"/>
                <w:rFonts w:hint="eastAsia"/>
                <w:sz w:val="18"/>
              </w:rPr>
              <w:t xml:space="preserve">{车间|全年:</w:t>
            </w:r>
            <w:r>
              <w:rPr>
                <w:rStyle w:val="VerbatimChar"/>
                <w:sz w:val="18"/>
              </w:rPr>
              <w:t xml:space="preserve"> 1 − f}</w:t>
            </w:r>
            <w:r>
              <w:rPr>
                <w:rFonts w:hint="eastAsia"/>
                <w:sz w:val="18"/>
              </w:rPr>
              <w:t xml:space="preserve">，f</w:t>
            </w:r>
            <w:r>
              <w:rPr>
                <w:sz w:val="18"/>
              </w:rPr>
              <w:t xml:space="preserve"> ∈ [0, 0.85]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交付标准</w:t>
            </w:r>
          </w:p>
        </w:tc>
      </w:tr>
      <w:tr>
        <w:tc>
          <w:tcPr>
            <w:tcW w:type="dxa" w:w="283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工资上涨</w:t>
            </w:r>
          </w:p>
        </w:tc>
        <w:tc>
          <w:tcPr>
            <w:tcW w:type="dxa" w:w="52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wage = 1 + f</w:t>
            </w:r>
            <w:r>
              <w:rPr>
                <w:rFonts w:hint="eastAsia"/>
                <w:sz w:val="18"/>
              </w:rPr>
              <w:t xml:space="preserve">，f</w:t>
            </w:r>
            <w:r>
              <w:rPr>
                <w:sz w:val="18"/>
              </w:rPr>
              <w:t xml:space="preserve"> ∈ [0, 0.3]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预算标准</w:t>
            </w:r>
          </w:p>
        </w:tc>
      </w:tr>
      <w:tr>
        <w:tc>
          <w:tcPr>
            <w:tcW w:type="dxa" w:w="283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电价上涨</w:t>
            </w:r>
          </w:p>
        </w:tc>
        <w:tc>
          <w:tcPr>
            <w:tcW w:type="dxa" w:w="5286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elec = 1 + f</w:t>
            </w:r>
            <w:r>
              <w:rPr>
                <w:rFonts w:hint="eastAsia"/>
                <w:sz w:val="18"/>
              </w:rPr>
              <w:t xml:space="preserve">，f</w:t>
            </w:r>
            <w:r>
              <w:rPr>
                <w:sz w:val="18"/>
              </w:rPr>
              <w:t xml:space="preserve"> ∈ [0, 1.0]</w:t>
            </w:r>
          </w:p>
        </w:tc>
        <w:tc>
          <w:tcPr>
            <w:tcW w:type="dxa" w:w="128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预算标准</w:t>
            </w:r>
          </w:p>
        </w:tc>
      </w:tr>
    </w:tbl>
    <w:bookmarkEnd w:id="210"/>
    <w:bookmarkStart w:id="214" w:name="结果v5outputv5安全边界表.csv"/>
    <w:p>
      <w:pPr>
        <w:pStyle w:val="Heading3"/>
      </w:pPr>
      <w:r>
        <w:t xml:space="preserve">24.4 </w:t>
      </w:r>
      <w:r>
        <w:rPr>
          <w:rFonts w:hint="eastAsia"/>
        </w:rPr>
        <w:t xml:space="preserve">结果（</w:t>
      </w:r>
      <w:r>
        <w:rPr>
          <w:rStyle w:val="VerbatimChar"/>
          <w:rFonts w:hint="eastAsia"/>
        </w:rPr>
        <w:t xml:space="preserve">v5/output/v5/安全边界表.csv</w:t>
      </w:r>
      <w:r>
        <w:rPr>
          <w:rFonts w:hint="eastAsia"/>
        </w:rPr>
        <w:t xml:space="preserve">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742"/>
        <w:gridCol w:w="1829"/>
        <w:gridCol w:w="1219"/>
        <w:gridCol w:w="4618"/>
      </w:tblGrid>
      <w:tr>
        <w:trPr>
          <w:tblHeader w:val="on"/>
          <w:tblHeader w:val="true"/>
        </w:trPr>
        <w:tc>
          <w:tcPr>
            <w:tcW w:type="dxa" w:w="174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维度</w:t>
            </w:r>
          </w:p>
        </w:tc>
        <w:tc>
          <w:tcPr>
            <w:tcW w:type="dxa" w:w="183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临界值</w:t>
            </w:r>
          </w:p>
        </w:tc>
        <w:tc>
          <w:tcPr>
            <w:tcW w:type="dxa" w:w="122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区间</w:t>
            </w:r>
          </w:p>
        </w:tc>
        <w:tc>
          <w:tcPr>
            <w:tcW w:type="dxa" w:w="461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全年需求上浮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bCs/>
                <w:sz w:val="18"/>
              </w:rPr>
              <w:t xml:space="preserve">+28.5%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[0.285, 0.300]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超过后出现流失或月末积压</w:t>
            </w:r>
            <w:r>
              <w:rPr>
                <w:sz w:val="18"/>
              </w:rPr>
              <w:t xml:space="preserve"> &gt; 1,000 </w:t>
            </w:r>
            <w:r>
              <w:rPr>
                <w:rFonts w:hint="eastAsia"/>
                <w:sz w:val="18"/>
              </w:rPr>
              <w:t xml:space="preserve">台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STP 10 </w:t>
            </w:r>
            <w:r>
              <w:rPr>
                <w:rFonts w:hint="eastAsia"/>
                <w:sz w:val="18"/>
              </w:rPr>
              <w:t xml:space="preserve">月停线天数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18.0 </w:t>
            </w:r>
            <w:r>
              <w:rPr>
                <w:rFonts w:hint="eastAsia"/>
                <w:sz w:val="18"/>
              </w:rPr>
              <w:t xml:space="preserve">天（≥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扫描上限）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冲压整月停也能扛（冲压件库</w:t>
            </w:r>
            <w:r>
              <w:rPr>
                <w:sz w:val="18"/>
              </w:rPr>
              <w:t xml:space="preserve"> 6,000 </w:t>
            </w:r>
            <w:r>
              <w:rPr>
                <w:rFonts w:hint="eastAsia"/>
                <w:sz w:val="18"/>
              </w:rPr>
              <w:t xml:space="preserve">台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其他月份补做）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 10 </w:t>
            </w:r>
            <w:r>
              <w:rPr>
                <w:rFonts w:hint="eastAsia"/>
                <w:sz w:val="18"/>
              </w:rPr>
              <w:t xml:space="preserve">月停线天数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bCs/>
                <w:sz w:val="18"/>
              </w:rPr>
              <w:t xml:space="preserve">13.9 </w:t>
            </w:r>
            <w:r>
              <w:rPr>
                <w:rFonts w:hint="eastAsia"/>
                <w:b/>
                <w:bCs/>
                <w:sz w:val="18"/>
              </w:rPr>
              <w:t xml:space="preserve">天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[13.95, 14.40]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旺季焊装最多可停天数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PNT 10 </w:t>
            </w:r>
            <w:r>
              <w:rPr>
                <w:rFonts w:hint="eastAsia"/>
                <w:sz w:val="18"/>
              </w:rPr>
              <w:t xml:space="preserve">月停线天数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14.4 </w:t>
            </w:r>
            <w:r>
              <w:rPr>
                <w:rFonts w:hint="eastAsia"/>
                <w:sz w:val="18"/>
              </w:rPr>
              <w:t xml:space="preserve">天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[14.40, 14.85]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旺季涂装最多可停天数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TCF 10 </w:t>
            </w:r>
            <w:r>
              <w:rPr>
                <w:rFonts w:hint="eastAsia"/>
                <w:sz w:val="18"/>
              </w:rPr>
              <w:t xml:space="preserve">月停线天数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bCs/>
                <w:sz w:val="18"/>
              </w:rPr>
              <w:t xml:space="preserve">13.1 </w:t>
            </w:r>
            <w:r>
              <w:rPr>
                <w:rFonts w:hint="eastAsia"/>
                <w:b/>
                <w:bCs/>
                <w:sz w:val="18"/>
              </w:rPr>
              <w:t xml:space="preserve">天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[13.05, 13.50]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旺季总装最多可停天数（最脆弱的车间）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STP </w:t>
            </w:r>
            <w:r>
              <w:rPr>
                <w:rFonts w:hint="eastAsia"/>
                <w:sz w:val="18"/>
              </w:rPr>
              <w:t xml:space="preserve">全年有效产能下降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−65.9%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[0.659, 0.680]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冲压余量最大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 </w:t>
            </w:r>
            <w:r>
              <w:rPr>
                <w:rFonts w:hint="eastAsia"/>
                <w:sz w:val="18"/>
              </w:rPr>
              <w:t xml:space="preserve">全年有效产能下降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−53.1%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[0.531, 0.552]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PNT </w:t>
            </w:r>
            <w:r>
              <w:rPr>
                <w:rFonts w:hint="eastAsia"/>
                <w:sz w:val="18"/>
              </w:rPr>
              <w:t xml:space="preserve">全年有效产能下降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−51.0%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[0.510, 0.531]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TCF </w:t>
            </w:r>
            <w:r>
              <w:rPr>
                <w:rFonts w:hint="eastAsia"/>
                <w:sz w:val="18"/>
              </w:rPr>
              <w:t xml:space="preserve">全年有效产能下降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bCs/>
                <w:sz w:val="18"/>
              </w:rPr>
              <w:t xml:space="preserve">−48.9%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[0.489, 0.510]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总装余量最小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工资上涨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bCs/>
                <w:sz w:val="18"/>
              </w:rPr>
              <w:t xml:space="preserve">+7.5%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[0.075, 0.082]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超过后运营成本</w:t>
            </w:r>
            <w:r>
              <w:rPr>
                <w:sz w:val="18"/>
              </w:rPr>
              <w:t xml:space="preserve"> &gt; </w:t>
            </w:r>
            <w:r>
              <w:rPr>
                <w:rFonts w:hint="eastAsia"/>
                <w:sz w:val="18"/>
              </w:rPr>
              <w:t xml:space="preserve">预算</w:t>
            </w:r>
            <w:r>
              <w:rPr>
                <w:sz w:val="18"/>
              </w:rPr>
              <w:t xml:space="preserve"> 44,736 </w:t>
            </w:r>
            <w:r>
              <w:rPr>
                <w:rFonts w:hint="eastAsia"/>
                <w:sz w:val="18"/>
              </w:rPr>
              <w:t xml:space="preserve">万元（最脆弱的财务维度）</w:t>
            </w:r>
          </w:p>
        </w:tc>
      </w:tr>
      <w:tr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电价上涨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+30.0%</w:t>
            </w:r>
          </w:p>
        </w:tc>
        <w:tc>
          <w:tcPr>
            <w:tcW w:type="dxa" w:w="122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[0.300, 0.325]</w:t>
            </w:r>
          </w:p>
        </w:tc>
        <w:tc>
          <w:tcPr>
            <w:tcW w:type="dxa" w:w="461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</w:tr>
    </w:tbl>
    <w:p>
      <w:pPr>
        <w:pStyle w:val="CaptionedFigure"/>
      </w:pPr>
      <w:r>
        <w:drawing>
          <wp:inline>
            <wp:extent cx="5969000" cy="2611437"/>
            <wp:effectExtent b="0" l="0" r="0" t="0"/>
            <wp:docPr descr="安全边界图" title="" id="212" name="Picture"/>
            <a:graphic>
              <a:graphicData uri="http://schemas.openxmlformats.org/drawingml/2006/picture">
                <pic:pic>
                  <pic:nvPicPr>
                    <pic:cNvPr descr="图表-v5.1/安全边界图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611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安全边界图</w:t>
      </w:r>
    </w:p>
    <w:p>
      <w:pPr>
        <w:pStyle w:val="BodyText"/>
      </w:pPr>
      <w:r>
        <w:rPr>
          <w:rFonts w:hint="eastAsia"/>
        </w:rPr>
        <w:t xml:space="preserve">（图：</w:t>
      </w:r>
      <w:r>
        <w:rPr>
          <w:rStyle w:val="VerbatimChar"/>
          <w:rFonts w:hint="eastAsia"/>
        </w:rPr>
        <w:t xml:space="preserve">v5/output/v5/安全边界图.png</w:t>
      </w:r>
      <w:r>
        <w:rPr>
          <w:rFonts w:hint="eastAsia"/>
        </w:rPr>
        <w:t xml:space="preserve">，左：百分比余量，越短越脆弱；右：旺季各车间最多可停线天数。）</w:t>
      </w:r>
    </w:p>
    <w:bookmarkEnd w:id="214"/>
    <w:bookmarkStart w:id="215" w:name="怎么读"/>
    <w:p>
      <w:pPr>
        <w:pStyle w:val="Heading3"/>
      </w:pPr>
      <w:r>
        <w:t xml:space="preserve">24.5 </w:t>
      </w:r>
      <w:r>
        <w:rPr>
          <w:rFonts w:hint="eastAsia"/>
        </w:rPr>
        <w:t xml:space="preserve">怎么读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最脆弱的是成本，不是产能</w:t>
      </w:r>
      <w:r>
        <w:rPr>
          <w:rFonts w:hint="eastAsia"/>
        </w:rPr>
        <w:t xml:space="preserve">：工资涨</w:t>
      </w:r>
      <w:r>
        <w:t xml:space="preserve"> 7.5% </w:t>
      </w:r>
      <w:r>
        <w:rPr>
          <w:rFonts w:hint="eastAsia"/>
        </w:rPr>
        <w:t xml:space="preserve">就会突破「基准</w:t>
      </w:r>
      <w:r>
        <w:t xml:space="preserve"> + </w:t>
      </w:r>
      <w:r>
        <w:rPr>
          <w:rFonts w:hint="eastAsia"/>
        </w:rPr>
        <w:t xml:space="preserve">3%」预算，而需求要涨</w:t>
      </w:r>
      <w:r>
        <w:t xml:space="preserve"> 28.5% </w:t>
      </w:r>
      <w:r>
        <w:rPr>
          <w:rFonts w:hint="eastAsia"/>
        </w:rPr>
        <w:t xml:space="preserve">才会交付不达标。人工是最大的可变科目（约</w:t>
      </w:r>
      <w:r>
        <w:t xml:space="preserve"> 1.65 </w:t>
      </w:r>
      <w:r>
        <w:rPr>
          <w:rFonts w:hint="eastAsia"/>
        </w:rPr>
        <w:t xml:space="preserve">亿元/年），预算安全垫要按工资谈判预期来设。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总装是物理上的短板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月最多停</w:t>
      </w:r>
      <w:r>
        <w:t xml:space="preserve"> 13.1 </w:t>
      </w:r>
      <w:r>
        <w:rPr>
          <w:rFonts w:hint="eastAsia"/>
        </w:rPr>
        <w:t xml:space="preserve">天、全年有效产能最多降</w:t>
      </w:r>
      <w:r>
        <w:t xml:space="preserve"> </w:t>
      </w:r>
      <w:r>
        <w:rPr>
          <w:rFonts w:hint="eastAsia"/>
        </w:rPr>
        <w:t xml:space="preserve">48.9%，都比其他车间小；总装没有下游缓存，扛冲击只能靠加班和延期。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  <w:b/>
          <w:bCs/>
        </w:rPr>
        <w:t xml:space="preserve">冲压几乎无限弹性</w:t>
      </w:r>
      <w:r>
        <w:rPr>
          <w:rFonts w:hint="eastAsia"/>
        </w:rPr>
        <w:t xml:space="preserve">：示例数据里冲压</w:t>
      </w:r>
      <w:r>
        <w:t xml:space="preserve"> JPH </w:t>
      </w:r>
      <w:r>
        <w:rPr>
          <w:rFonts w:hint="eastAsia"/>
        </w:rPr>
        <w:t xml:space="preserve">高（50</w:t>
      </w:r>
      <w:r>
        <w:t xml:space="preserve"> </w:t>
      </w:r>
      <w:r>
        <w:rPr>
          <w:rFonts w:hint="eastAsia"/>
        </w:rPr>
        <w:t xml:space="preserve">档单班就够），又有</w:t>
      </w:r>
      <w:r>
        <w:t xml:space="preserve"> 6,000 </w:t>
      </w:r>
      <w:r>
        <w:rPr>
          <w:rFonts w:hint="eastAsia"/>
        </w:rPr>
        <w:t xml:space="preserve">台冲压件库，停一整月都能补回来。真实工厂要核实冲压件库容量和模具切换</w:t>
      </w:r>
      <w:r>
        <w:t xml:space="preserve"> ⚠。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有效产能下降</w:t>
      </w:r>
      <w:r>
        <w:t xml:space="preserve"> 50% </w:t>
      </w:r>
      <w:r>
        <w:rPr>
          <w:rFonts w:hint="eastAsia"/>
        </w:rPr>
        <w:t xml:space="preserve">左右才崩溃，看起来余量很大，这是因为</w:t>
      </w:r>
      <w:r>
        <w:t xml:space="preserve"> v4 </w:t>
      </w:r>
      <w:r>
        <w:rPr>
          <w:rFonts w:hint="eastAsia"/>
        </w:rPr>
        <w:t xml:space="preserve">允许超限加班到</w:t>
      </w:r>
      <w:r>
        <w:t xml:space="preserve"> 60h </w:t>
      </w:r>
      <w:r>
        <w:rPr>
          <w:rFonts w:hint="eastAsia"/>
        </w:rPr>
        <w:t xml:space="preserve">并延期；如果加班上限收紧，这些临界值会大幅下降</w:t>
      </w:r>
      <w:r>
        <w:t xml:space="preserve"> ⚠。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极限搜索假设「通过与否」随参数单调变化；不单调时二分只能找到其中一个临界点（v5</w:t>
      </w:r>
      <w:r>
        <w:t xml:space="preserve"> </w:t>
      </w:r>
      <w:r>
        <w:rPr>
          <w:rFonts w:hint="eastAsia"/>
        </w:rPr>
        <w:t xml:space="preserve">升级说明</w:t>
      </w:r>
      <w:r>
        <w:t xml:space="preserve"> </w:t>
      </w:r>
      <w:r>
        <w:rPr>
          <w:rFonts w:hint="eastAsia"/>
        </w:rPr>
        <w:t xml:space="preserve">§4）。早期日志</w:t>
      </w:r>
      <w:r>
        <w:t xml:space="preserve"> </w:t>
      </w:r>
      <w:r>
        <w:rPr>
          <w:rStyle w:val="VerbatimChar"/>
        </w:rPr>
        <w:t xml:space="preserve">limits_log.txt</w:t>
      </w:r>
      <w:r>
        <w:t xml:space="preserve"> </w:t>
      </w:r>
      <w:r>
        <w:rPr>
          <w:rFonts w:hint="eastAsia"/>
        </w:rPr>
        <w:t xml:space="preserve">中产能下降维度扫描上限为</w:t>
      </w:r>
      <w:r>
        <w:t xml:space="preserve"> </w:t>
      </w:r>
      <w:r>
        <w:rPr>
          <w:rFonts w:hint="eastAsia"/>
        </w:rPr>
        <w:t xml:space="preserve">50%，定稿版扩到</w:t>
      </w:r>
      <w:r>
        <w:t xml:space="preserve"> 85% </w:t>
      </w:r>
      <w:r>
        <w:rPr>
          <w:rFonts w:hint="eastAsia"/>
        </w:rPr>
        <w:t xml:space="preserve">后得到上表数值。</w:t>
      </w:r>
    </w:p>
    <w:bookmarkEnd w:id="215"/>
    <w:bookmarkStart w:id="216" w:name="和第-18-节的关系"/>
    <w:p>
      <w:pPr>
        <w:pStyle w:val="Heading3"/>
      </w:pPr>
      <w:r>
        <w:t xml:space="preserve">24.6 </w:t>
      </w:r>
      <w:r>
        <w:rPr>
          <w:rFonts w:hint="eastAsia"/>
        </w:rPr>
        <w:t xml:space="preserve">和第</w:t>
      </w:r>
      <w:r>
        <w:t xml:space="preserve"> 18 </w:t>
      </w:r>
      <w:r>
        <w:rPr>
          <w:rFonts w:hint="eastAsia"/>
        </w:rPr>
        <w:t xml:space="preserve">节的关系</w:t>
      </w:r>
    </w:p>
    <w:p>
      <w:pPr>
        <w:pStyle w:val="Compact"/>
        <w:numPr>
          <w:ilvl w:val="0"/>
          <w:numId w:val="1113"/>
        </w:numPr>
      </w:pPr>
      <w:r>
        <w:t xml:space="preserve">18.2 </w:t>
      </w:r>
      <w:r>
        <w:rPr>
          <w:rFonts w:hint="eastAsia"/>
        </w:rPr>
        <w:t xml:space="preserve">场景库</w:t>
      </w:r>
      <w:r>
        <w:t xml:space="preserve"> = </w:t>
      </w:r>
      <w:r>
        <w:rPr>
          <w:rFonts w:hint="eastAsia"/>
        </w:rPr>
        <w:t xml:space="preserve">「指定的冲击下花多少钱」；18.3</w:t>
      </w:r>
      <w:r>
        <w:t xml:space="preserve"> </w:t>
      </w:r>
      <w:r>
        <w:rPr>
          <w:rFonts w:hint="eastAsia"/>
        </w:rPr>
        <w:t xml:space="preserve">压力测试</w:t>
      </w:r>
      <w:r>
        <w:t xml:space="preserve"> = </w:t>
      </w:r>
      <w:r>
        <w:rPr>
          <w:rFonts w:hint="eastAsia"/>
        </w:rPr>
        <w:t xml:space="preserve">「沿一个旋钮逐点看变化」；24</w:t>
      </w:r>
      <w:r>
        <w:t xml:space="preserve"> </w:t>
      </w:r>
      <w:r>
        <w:rPr>
          <w:rFonts w:hint="eastAsia"/>
        </w:rPr>
        <w:t xml:space="preserve">极限搜索</w:t>
      </w:r>
      <w:r>
        <w:t xml:space="preserve"> = </w:t>
      </w:r>
      <w:r>
        <w:rPr>
          <w:rFonts w:hint="eastAsia"/>
        </w:rPr>
        <w:t xml:space="preserve">「自动找临界点」。三者用同一套旋钮（</w:t>
      </w:r>
      <w:r>
        <w:rPr>
          <w:rStyle w:val="VerbatimChar"/>
        </w:rPr>
        <w:t xml:space="preserve">scenarios.apply_knobs</w:t>
      </w:r>
      <w:r>
        <w:rPr>
          <w:rFonts w:hint="eastAsia"/>
        </w:rPr>
        <w:t xml:space="preserve">），结果可以互相印证：18.3</w:t>
      </w:r>
      <w:r>
        <w:t xml:space="preserve"> </w:t>
      </w:r>
      <w:r>
        <w:rPr>
          <w:rFonts w:hint="eastAsia"/>
        </w:rPr>
        <w:t xml:space="preserve">需求上限表在</w:t>
      </w:r>
      <w:r>
        <w:t xml:space="preserve"> 1.3 </w:t>
      </w:r>
      <w:r>
        <w:rPr>
          <w:rFonts w:hint="eastAsia"/>
        </w:rPr>
        <w:t xml:space="preserve">倍出现</w:t>
      </w:r>
      <w:r>
        <w:t xml:space="preserve"> 18 </w:t>
      </w:r>
      <w:r>
        <w:rPr>
          <w:rFonts w:hint="eastAsia"/>
        </w:rPr>
        <w:t xml:space="preserve">台流失，24</w:t>
      </w:r>
      <w:r>
        <w:t xml:space="preserve"> </w:t>
      </w:r>
      <w:r>
        <w:rPr>
          <w:rFonts w:hint="eastAsia"/>
        </w:rPr>
        <w:t xml:space="preserve">给出的临界值</w:t>
      </w:r>
      <w:r>
        <w:t xml:space="preserve"> +28.5% </w:t>
      </w:r>
      <w:r>
        <w:rPr>
          <w:rFonts w:hint="eastAsia"/>
        </w:rPr>
        <w:t xml:space="preserve">落在</w:t>
      </w:r>
      <w:r>
        <w:t xml:space="preserve"> 1.2–1.3 </w:t>
      </w:r>
      <w:r>
        <w:rPr>
          <w:rFonts w:hint="eastAsia"/>
        </w:rPr>
        <w:t xml:space="preserve">之间，一致。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6" w:name="策略前沿与推荐加权目标-帕累托-阈值推荐-前三备选"/>
    <w:p>
      <w:pPr>
        <w:pStyle w:val="Heading2"/>
      </w:pPr>
      <w:r>
        <w:t xml:space="preserve">25. </w:t>
      </w:r>
      <w:r>
        <w:rPr>
          <w:rFonts w:hint="eastAsia"/>
        </w:rPr>
        <w:t xml:space="preserve">策略前沿与推荐（加权目标</w:t>
      </w:r>
      <w:r>
        <w:t xml:space="preserve"> → </w:t>
      </w:r>
      <w:r>
        <w:rPr>
          <w:rFonts w:hint="eastAsia"/>
        </w:rPr>
        <w:t xml:space="preserve">帕累托</w:t>
      </w:r>
      <w:r>
        <w:t xml:space="preserve"> → </w:t>
      </w:r>
      <w:r>
        <w:rPr>
          <w:rFonts w:hint="eastAsia"/>
        </w:rPr>
        <w:t xml:space="preserve">阈值推荐</w:t>
      </w:r>
      <w:r>
        <w:t xml:space="preserve"> → </w:t>
      </w:r>
      <w:r>
        <w:rPr>
          <w:rFonts w:hint="eastAsia"/>
        </w:rPr>
        <w:t xml:space="preserve">前三备选）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：多目标与策略包</w:t>
      </w:r>
      <w:r>
        <w:t xml:space="preserve"> </w:t>
      </w:r>
      <w:r>
        <w:rPr>
          <w:rFonts w:hint="eastAsia"/>
        </w:rPr>
        <w:t xml:space="preserve">§11.11；Top-K</w:t>
      </w:r>
      <w:r>
        <w:t xml:space="preserve"> </w:t>
      </w:r>
      <w:r>
        <w:rPr>
          <w:rFonts w:hint="eastAsia"/>
        </w:rPr>
        <w:t xml:space="preserve">备选与可解释性</w:t>
      </w:r>
      <w:r>
        <w:t xml:space="preserve"> </w:t>
      </w:r>
      <w:r>
        <w:rPr>
          <w:rFonts w:hint="eastAsia"/>
        </w:rPr>
        <w:t xml:space="preserve">§11.12；人数平稳性</w:t>
      </w:r>
      <w:r>
        <w:t xml:space="preserve"> </w:t>
      </w:r>
      <w:r>
        <w:rPr>
          <w:rFonts w:hint="eastAsia"/>
        </w:rPr>
        <w:t xml:space="preserve">§5.18；延期</w:t>
      </w:r>
      <w:r>
        <w:t xml:space="preserve"> </w:t>
      </w:r>
      <w:r>
        <w:rPr>
          <w:rFonts w:hint="eastAsia"/>
        </w:rPr>
        <w:t xml:space="preserve">§8.6。代码：</w:t>
      </w:r>
      <w:r>
        <w:rPr>
          <w:rStyle w:val="VerbatimChar"/>
        </w:rPr>
        <w:t xml:space="preserve">v5/strategy_v5.py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GRID</w:t>
      </w:r>
      <w:r>
        <w:t xml:space="preserve">、</w:t>
      </w:r>
      <w:r>
        <w:rPr>
          <w:rStyle w:val="VerbatimChar"/>
        </w:rPr>
        <w:t xml:space="preserve">sweep</w:t>
      </w:r>
      <w:r>
        <w:t xml:space="preserve">、</w:t>
      </w:r>
      <w:r>
        <w:rPr>
          <w:rStyle w:val="VerbatimChar"/>
        </w:rPr>
        <w:t xml:space="preserve">pareto</w:t>
      </w:r>
      <w:r>
        <w:t xml:space="preserve">、</w:t>
      </w:r>
      <w:r>
        <w:rPr>
          <w:rStyle w:val="VerbatimChar"/>
        </w:rPr>
        <w:t xml:space="preserve">recommend</w:t>
      </w:r>
      <w:r>
        <w:t xml:space="preserve">、</w:t>
      </w:r>
      <w:r>
        <w:rPr>
          <w:rStyle w:val="VerbatimChar"/>
        </w:rPr>
        <w:t xml:space="preserve">top3</w:t>
      </w:r>
      <w:r>
        <w:t xml:space="preserve">、</w:t>
      </w:r>
      <w:r>
        <w:rPr>
          <w:rStyle w:val="VerbatimChar"/>
        </w:rPr>
        <w:t xml:space="preserve">mode_diff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model_builder.py:215–232</w:t>
      </w:r>
      <w:r>
        <w:rPr>
          <w:rFonts w:hint="eastAsia"/>
        </w:rPr>
        <w:t xml:space="preserve">（权重）、</w:t>
      </w:r>
      <w:r>
        <w:rPr>
          <w:rStyle w:val="VerbatimChar"/>
        </w:rPr>
        <w:t xml:space="preserve">233–235</w:t>
      </w:r>
      <w:r>
        <w:rPr>
          <w:rFonts w:hint="eastAsia"/>
        </w:rPr>
        <w:t xml:space="preserve">（切割）。</w:t>
      </w:r>
    </w:p>
    <w:bookmarkStart w:id="218" w:name="从四种策略到一条前沿"/>
    <w:p>
      <w:pPr>
        <w:pStyle w:val="Heading3"/>
      </w:pPr>
      <w:r>
        <w:t xml:space="preserve">25.1 </w:t>
      </w:r>
      <w:r>
        <w:rPr>
          <w:rFonts w:hint="eastAsia"/>
        </w:rPr>
        <w:t xml:space="preserve">从「四种策略」到「一条前沿」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节的成本优先</w:t>
      </w:r>
      <w:r>
        <w:t xml:space="preserve"> / </w:t>
      </w:r>
      <w:r>
        <w:rPr>
          <w:rFonts w:hint="eastAsia"/>
        </w:rPr>
        <w:t xml:space="preserve">稳定优先</w:t>
      </w:r>
      <w:r>
        <w:t xml:space="preserve"> / </w:t>
      </w:r>
      <w:r>
        <w:rPr>
          <w:rFonts w:hint="eastAsia"/>
        </w:rPr>
        <w:t xml:space="preserve">保人力</w:t>
      </w:r>
      <w:r>
        <w:t xml:space="preserve"> / </w:t>
      </w:r>
      <w:r>
        <w:rPr>
          <w:rFonts w:hint="eastAsia"/>
        </w:rPr>
        <w:t xml:space="preserve">保交付是四个人工设定的点。v5</w:t>
      </w:r>
      <w:r>
        <w:t xml:space="preserve"> </w:t>
      </w:r>
      <w:r>
        <w:rPr>
          <w:rFonts w:hint="eastAsia"/>
        </w:rPr>
        <w:t xml:space="preserve">把它们统一成</w:t>
      </w:r>
      <w:r>
        <w:rPr>
          <w:rFonts w:hint="eastAsia"/>
          <w:b/>
          <w:bCs/>
        </w:rPr>
        <w:t xml:space="preserve">一个加权目标</w:t>
      </w:r>
      <w:r>
        <w:rPr>
          <w:rFonts w:hint="eastAsia"/>
        </w:rPr>
        <w:t xml:space="preserve">，在权重网格上扫描，得到一条成本与稳定性、交付之间的前沿：</w:t>
      </w:r>
    </w:p>
    <w:p>
      <w:pPr>
        <w:pStyle w:val="BodyText"/>
      </w:pPr>
      <w:r>
        <w:rPr>
          <w:rFonts w:hint="eastAsia"/>
        </w:rPr>
        <w:t xml:space="preserve">目标</w:t>
      </w:r>
      <w:r>
        <w:t xml:space="preserve"> = </w:t>
      </w:r>
      <w:r>
        <w:rPr>
          <w:rFonts w:hint="eastAsia"/>
        </w:rPr>
        <w:t xml:space="preserve">运营成本</w:t>
      </w:r>
      <w:r>
        <w:t xml:space="preserve"> + w_stab × </w:t>
      </w:r>
      <w:r>
        <w:rPr>
          <w:rFonts w:hint="eastAsia"/>
        </w:rPr>
        <w:t xml:space="preserve">λ_人数变化</w:t>
      </w:r>
      <w:r>
        <w:t xml:space="preserve"> × </w:t>
      </w:r>
      <w:r>
        <w:rPr>
          <w:rFonts w:hint="eastAsia"/>
        </w:rPr>
        <w:t xml:space="preserve">Σ|人数环比变化|</w:t>
      </w:r>
      <w:r>
        <w:t xml:space="preserve"> + w_deliv × </w:t>
      </w:r>
      <w:r>
        <w:rPr>
          <w:rFonts w:hint="eastAsia"/>
        </w:rPr>
        <w:t xml:space="preserve">λ_积压</w:t>
      </w:r>
      <w:r>
        <w:t xml:space="preserve"> × </w:t>
      </w:r>
      <w:r>
        <w:rPr>
          <w:rFonts w:hint="eastAsia"/>
        </w:rPr>
        <w:t xml:space="preserve">Σ积压</w:t>
      </w:r>
      <w:r>
        <w:t xml:space="preserve"> + w_labor × </w:t>
      </w:r>
      <w:r>
        <w:rPr>
          <w:rFonts w:hint="eastAsia"/>
        </w:rPr>
        <w:t xml:space="preserve">λ_人月</w:t>
      </w:r>
      <w:r>
        <w:t xml:space="preserve"> × </w:t>
      </w:r>
      <w:r>
        <w:rPr>
          <w:rFonts w:hint="eastAsia"/>
        </w:rPr>
        <w:t xml:space="preserve">Σ人数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383"/>
        <w:gridCol w:w="4982"/>
        <w:gridCol w:w="3044"/>
      </w:tblGrid>
      <w:tr>
        <w:trPr>
          <w:tblHeader w:val="on"/>
          <w:tblHeader w:val="true"/>
        </w:trPr>
        <w:tc>
          <w:tcPr>
            <w:tcW w:type="dxa" w:w="138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权重</w:t>
            </w:r>
          </w:p>
        </w:tc>
        <w:tc>
          <w:tcPr>
            <w:tcW w:type="dxa" w:w="498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含义</w:t>
            </w:r>
          </w:p>
        </w:tc>
        <w:tc>
          <w:tcPr>
            <w:tcW w:type="dxa" w:w="304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换算系数（⚠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 xml:space="preserve">示例，global_params）</w:t>
            </w:r>
          </w:p>
        </w:tc>
      </w:tr>
      <w:tr>
        <w:tc>
          <w:tcPr>
            <w:tcW w:type="dxa" w:w="13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w_stab（稳定）</w:t>
            </w:r>
          </w:p>
        </w:tc>
        <w:tc>
          <w:tcPr>
            <w:tcW w:type="dxa" w:w="4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惩罚各车间人数的月度变化（招聘、调岗、培训成本的代理）</w:t>
            </w:r>
          </w:p>
        </w:tc>
        <w:tc>
          <w:tcPr>
            <w:tcW w:type="dxa" w:w="304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lam_head_change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3,000 </w:t>
            </w:r>
            <w:r>
              <w:rPr>
                <w:rFonts w:hint="eastAsia"/>
                <w:sz w:val="18"/>
              </w:rPr>
              <w:t xml:space="preserve">元/人次</w:t>
            </w:r>
          </w:p>
        </w:tc>
      </w:tr>
      <w:tr>
        <w:tc>
          <w:tcPr>
            <w:tcW w:type="dxa" w:w="13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w_deliv（交付）</w:t>
            </w:r>
          </w:p>
        </w:tc>
        <w:tc>
          <w:tcPr>
            <w:tcW w:type="dxa" w:w="4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惩罚月末积压（客户等待的代理）</w:t>
            </w:r>
          </w:p>
        </w:tc>
        <w:tc>
          <w:tcPr>
            <w:tcW w:type="dxa" w:w="304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lam_backlog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5,000 </w:t>
            </w:r>
            <w:r>
              <w:rPr>
                <w:rFonts w:hint="eastAsia"/>
                <w:sz w:val="18"/>
              </w:rPr>
              <w:t xml:space="preserve">元/台·月</w:t>
            </w:r>
          </w:p>
        </w:tc>
      </w:tr>
      <w:tr>
        <w:tc>
          <w:tcPr>
            <w:tcW w:type="dxa" w:w="138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w_labor（人力）</w:t>
            </w:r>
          </w:p>
        </w:tc>
        <w:tc>
          <w:tcPr>
            <w:tcW w:type="dxa" w:w="4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惩罚总人数（人力规模）</w:t>
            </w:r>
          </w:p>
        </w:tc>
        <w:tc>
          <w:tcPr>
            <w:tcW w:type="dxa" w:w="3045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lam_head_month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= 1,000 </w:t>
            </w:r>
            <w:r>
              <w:rPr>
                <w:rFonts w:hint="eastAsia"/>
                <w:sz w:val="18"/>
              </w:rPr>
              <w:t xml:space="preserve">元/人·月</w:t>
            </w:r>
          </w:p>
        </w:tc>
      </w:tr>
    </w:tbl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权重网格：w_stab</w:t>
      </w:r>
      <w:r>
        <w:t xml:space="preserve"> ∈ {0, 0.5, 1, 2, 4} × w_deliv ∈ {0, 1, </w:t>
      </w:r>
      <w:r>
        <w:rPr>
          <w:rFonts w:hint="eastAsia"/>
        </w:rPr>
        <w:t xml:space="preserve">3}，再加「人力</w:t>
      </w:r>
      <w:r>
        <w:t xml:space="preserve"> </w:t>
      </w:r>
      <w:r>
        <w:rPr>
          <w:rFonts w:hint="eastAsia"/>
        </w:rPr>
        <w:t xml:space="preserve">1」「稳定</w:t>
      </w:r>
      <w:r>
        <w:t xml:space="preserve"> </w:t>
      </w:r>
      <w:r>
        <w:rPr>
          <w:rFonts w:hint="eastAsia"/>
        </w:rPr>
        <w:t xml:space="preserve">1·交付</w:t>
      </w:r>
      <w:r>
        <w:t xml:space="preserve"> </w:t>
      </w:r>
      <w:r>
        <w:rPr>
          <w:rFonts w:hint="eastAsia"/>
        </w:rPr>
        <w:t xml:space="preserve">1·人力</w:t>
      </w:r>
      <w:r>
        <w:t xml:space="preserve"> </w:t>
      </w:r>
      <w:r>
        <w:rPr>
          <w:rFonts w:hint="eastAsia"/>
        </w:rPr>
        <w:t xml:space="preserve">1」，共</w:t>
      </w:r>
      <w:r>
        <w:t xml:space="preserve"> </w:t>
      </w:r>
      <w:r>
        <w:rPr>
          <w:b/>
          <w:bCs/>
        </w:rPr>
        <w:t xml:space="preserve">17 </w:t>
      </w:r>
      <w:r>
        <w:rPr>
          <w:rFonts w:hint="eastAsia"/>
          <w:b/>
          <w:bCs/>
        </w:rPr>
        <w:t xml:space="preserve">组</w:t>
      </w:r>
      <w:r>
        <w:t xml:space="preserve">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成本权重固定为</w:t>
      </w:r>
      <w:r>
        <w:t xml:space="preserve"> </w:t>
      </w:r>
      <w:r>
        <w:rPr>
          <w:rFonts w:hint="eastAsia"/>
        </w:rPr>
        <w:t xml:space="preserve">1；权重项单列为「权重:*」科目，</w:t>
      </w:r>
      <w:r>
        <w:rPr>
          <w:rFonts w:hint="eastAsia"/>
          <w:b/>
          <w:bCs/>
        </w:rPr>
        <w:t xml:space="preserve">不计入运营成本</w:t>
      </w:r>
      <w:r>
        <w:rPr>
          <w:rFonts w:hint="eastAsia"/>
        </w:rPr>
        <w:t xml:space="preserve">，所以各方案的运营成本口径可直接比较。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扫描用</w:t>
      </w:r>
      <w:r>
        <w:t xml:space="preserve"> </w:t>
      </w:r>
      <w:r>
        <w:rPr>
          <w:rStyle w:val="VerbatimChar"/>
        </w:rPr>
        <w:t xml:space="preserve">mip_rel_gap = 2e-3</w:t>
      </w:r>
      <w:r>
        <w:rPr>
          <w:rFonts w:hint="eastAsia"/>
        </w:rPr>
        <w:t xml:space="preserve">、每次</w:t>
      </w:r>
      <w:r>
        <w:t xml:space="preserve"> 40 </w:t>
      </w:r>
      <w:r>
        <w:rPr>
          <w:rFonts w:hint="eastAsia"/>
        </w:rPr>
        <w:t xml:space="preserve">秒，提速换精度（所以扫描里「成本优先」是</w:t>
      </w:r>
      <w:r>
        <w:t xml:space="preserve"> 43,491 </w:t>
      </w:r>
      <w:r>
        <w:rPr>
          <w:rFonts w:hint="eastAsia"/>
        </w:rPr>
        <w:t xml:space="preserve">万元，比精确基准</w:t>
      </w:r>
      <w:r>
        <w:t xml:space="preserve"> 43,433 </w:t>
      </w:r>
      <w:r>
        <w:rPr>
          <w:rFonts w:hint="eastAsia"/>
        </w:rPr>
        <w:t xml:space="preserve">万元高</w:t>
      </w:r>
      <w:r>
        <w:t xml:space="preserve"> 58 </w:t>
      </w:r>
      <w:r>
        <w:rPr>
          <w:rFonts w:hint="eastAsia"/>
        </w:rPr>
        <w:t xml:space="preserve">万元，属于</w:t>
      </w:r>
      <w:r>
        <w:t xml:space="preserve"> 0.2% </w:t>
      </w:r>
      <w:r>
        <w:rPr>
          <w:rFonts w:hint="eastAsia"/>
        </w:rPr>
        <w:t xml:space="preserve">间隙内的正常现象；个别加权方案成本甚至低于扫描版成本优先。v5</w:t>
      </w:r>
      <w:r>
        <w:t xml:space="preserve"> </w:t>
      </w:r>
      <w:r>
        <w:rPr>
          <w:rFonts w:hint="eastAsia"/>
        </w:rPr>
        <w:t xml:space="preserve">升级说明建议：正式定稿前对选中方案用</w:t>
      </w:r>
      <w:r>
        <w:t xml:space="preserve"> 1e-4 </w:t>
      </w:r>
      <w:r>
        <w:rPr>
          <w:rFonts w:hint="eastAsia"/>
        </w:rPr>
        <w:t xml:space="preserve">间隙复算</w:t>
      </w:r>
      <w:r>
        <w:t xml:space="preserve"> </w:t>
      </w:r>
      <w:r>
        <w:rPr>
          <w:rFonts w:hint="eastAsia"/>
        </w:rPr>
        <w:t xml:space="preserve">⚠）。</w:t>
      </w:r>
    </w:p>
    <w:bookmarkEnd w:id="218"/>
    <w:bookmarkStart w:id="222" w:name="帕累托前沿"/>
    <w:p>
      <w:pPr>
        <w:pStyle w:val="Heading3"/>
      </w:pPr>
      <w:r>
        <w:t xml:space="preserve">25.2 </w:t>
      </w:r>
      <w:r>
        <w:rPr>
          <w:rFonts w:hint="eastAsia"/>
        </w:rPr>
        <w:t xml:space="preserve">帕累托前沿</w:t>
      </w:r>
    </w:p>
    <w:p>
      <w:pPr>
        <w:pStyle w:val="FirstParagraph"/>
      </w:pPr>
      <w:r>
        <w:rPr>
          <w:rFonts w:hint="eastAsia"/>
        </w:rPr>
        <w:t xml:space="preserve">在三个指标上比较：运营成本、全年人数变化合计、延期台·月（都越小越好）；排除有流失的方案；不被任何其他方案在三项上同时压过的，就是帕累托前沿（★）。</w:t>
      </w:r>
    </w:p>
    <w:p>
      <w:pPr>
        <w:pStyle w:val="BodyText"/>
      </w:pPr>
      <w:r>
        <w:rPr>
          <w:rFonts w:hint="eastAsia"/>
        </w:rPr>
        <w:t xml:space="preserve">策略扫描结果（</w:t>
      </w:r>
      <w:r>
        <w:rPr>
          <w:rStyle w:val="VerbatimChar"/>
          <w:rFonts w:hint="eastAsia"/>
        </w:rPr>
        <w:t xml:space="preserve">帕累托与策略扫描.csv</w:t>
      </w:r>
      <w:r>
        <w:rPr>
          <w:rFonts w:hint="eastAsia"/>
        </w:rPr>
        <w:t xml:space="preserve">）：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758"/>
        <w:gridCol w:w="1135"/>
        <w:gridCol w:w="811"/>
        <w:gridCol w:w="1135"/>
        <w:gridCol w:w="973"/>
        <w:gridCol w:w="892"/>
        <w:gridCol w:w="892"/>
        <w:gridCol w:w="811"/>
      </w:tblGrid>
      <w:tr>
        <w:trPr>
          <w:tblHeader w:val="on"/>
          <w:tblHeader w:val="true"/>
        </w:trPr>
        <w:tc>
          <w:tcPr>
            <w:tcW w:type="dxa" w:w="275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方案</w:t>
            </w:r>
          </w:p>
        </w:tc>
        <w:tc>
          <w:tcPr>
            <w:tcW w:type="dxa" w:w="1136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运营成本(万元)</w:t>
            </w:r>
          </w:p>
        </w:tc>
        <w:tc>
          <w:tcPr>
            <w:tcW w:type="dxa" w:w="81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单车(元)</w:t>
            </w:r>
          </w:p>
        </w:tc>
        <w:tc>
          <w:tcPr>
            <w:tcW w:type="dxa" w:w="1136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人数最大月波动</w:t>
            </w:r>
          </w:p>
        </w:tc>
        <w:tc>
          <w:tcPr>
            <w:tcW w:type="dxa" w:w="974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人数变化合计</w:t>
            </w:r>
          </w:p>
        </w:tc>
        <w:tc>
          <w:tcPr>
            <w:tcW w:type="dxa" w:w="892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延期(台·月)</w:t>
            </w:r>
          </w:p>
        </w:tc>
        <w:tc>
          <w:tcPr>
            <w:tcW w:type="dxa" w:w="892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超限加班(h)</w:t>
            </w:r>
          </w:p>
        </w:tc>
        <w:tc>
          <w:tcPr>
            <w:tcW w:type="dxa" w:w="811"/>
            <w:shd w:val="clear" w:color="auto" w:fill="D9E2F3"/>
          </w:tcPr>
          <w:p>
            <w:pPr>
              <w:pStyle w:val="Compact"/>
              <w:spacing w:after="0" w:before="0"/>
              <w:jc w:val="center"/>
            </w:pPr>
            <w:r>
              <w:rPr>
                <w:rFonts w:hint="eastAsia"/>
                <w:b/>
                <w:sz w:val="18"/>
              </w:rPr>
              <w:t xml:space="preserve">帕累托</w:t>
            </w:r>
          </w:p>
        </w:tc>
      </w:tr>
      <w:tr>
        <w:tc>
          <w:tcPr>
            <w:tcW w:type="dxa" w:w="27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成本优先（扫描精度）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43,491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3,624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61%</w:t>
            </w:r>
          </w:p>
        </w:tc>
        <w:tc>
          <w:tcPr>
            <w:tcW w:type="dxa" w:w="97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1,288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18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</w:pPr>
          </w:p>
        </w:tc>
      </w:tr>
      <w:tr>
        <w:tc>
          <w:tcPr>
            <w:tcW w:type="dxa" w:w="27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交付</w:t>
            </w:r>
            <w:r>
              <w:rPr>
                <w:sz w:val="18"/>
              </w:rPr>
              <w:t xml:space="preserve"> 1 / </w:t>
            </w:r>
            <w:r>
              <w:rPr>
                <w:rFonts w:hint="eastAsia"/>
                <w:sz w:val="18"/>
              </w:rPr>
              <w:t xml:space="preserve">交付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43,472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3,623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61%</w:t>
            </w:r>
          </w:p>
        </w:tc>
        <w:tc>
          <w:tcPr>
            <w:tcW w:type="dxa" w:w="97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1,052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94 / 89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★</w:t>
            </w:r>
          </w:p>
        </w:tc>
      </w:tr>
      <w:tr>
        <w:tc>
          <w:tcPr>
            <w:tcW w:type="dxa" w:w="27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人力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43,449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3,621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61%</w:t>
            </w:r>
          </w:p>
        </w:tc>
        <w:tc>
          <w:tcPr>
            <w:tcW w:type="dxa" w:w="97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1,052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85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★</w:t>
            </w:r>
          </w:p>
        </w:tc>
      </w:tr>
      <w:tr>
        <w:tc>
          <w:tcPr>
            <w:tcW w:type="dxa" w:w="27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bCs/>
                <w:sz w:val="18"/>
              </w:rPr>
              <w:t xml:space="preserve">稳定</w:t>
            </w:r>
            <w:r>
              <w:rPr>
                <w:b/>
                <w:bCs/>
                <w:sz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</w:rPr>
              <w:t xml:space="preserve">0.5（推荐）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43,549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3,629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19%</w:t>
            </w:r>
          </w:p>
        </w:tc>
        <w:tc>
          <w:tcPr>
            <w:tcW w:type="dxa" w:w="974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324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610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123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★</w:t>
            </w:r>
          </w:p>
        </w:tc>
      </w:tr>
      <w:tr>
        <w:tc>
          <w:tcPr>
            <w:tcW w:type="dxa" w:w="27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稳定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0.5·交付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43,562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3,630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19%</w:t>
            </w:r>
          </w:p>
        </w:tc>
        <w:tc>
          <w:tcPr>
            <w:tcW w:type="dxa" w:w="97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392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132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★</w:t>
            </w:r>
          </w:p>
        </w:tc>
      </w:tr>
      <w:tr>
        <w:tc>
          <w:tcPr>
            <w:tcW w:type="dxa" w:w="27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稳定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43,580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3,632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19%</w:t>
            </w:r>
          </w:p>
        </w:tc>
        <w:tc>
          <w:tcPr>
            <w:tcW w:type="dxa" w:w="97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312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880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★</w:t>
            </w:r>
          </w:p>
        </w:tc>
      </w:tr>
      <w:tr>
        <w:tc>
          <w:tcPr>
            <w:tcW w:type="dxa" w:w="27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稳定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43,584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3,632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18%</w:t>
            </w:r>
          </w:p>
        </w:tc>
        <w:tc>
          <w:tcPr>
            <w:tcW w:type="dxa" w:w="97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164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850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121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★</w:t>
            </w:r>
          </w:p>
        </w:tc>
      </w:tr>
      <w:tr>
        <w:tc>
          <w:tcPr>
            <w:tcW w:type="dxa" w:w="27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稳定</w:t>
            </w:r>
            <w:r>
              <w:rPr>
                <w:sz w:val="18"/>
              </w:rPr>
              <w:t xml:space="preserve"> 4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43,606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3,634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16%</w:t>
            </w:r>
          </w:p>
        </w:tc>
        <w:tc>
          <w:tcPr>
            <w:tcW w:type="dxa" w:w="97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34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600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★</w:t>
            </w:r>
          </w:p>
        </w:tc>
      </w:tr>
      <w:tr>
        <w:tc>
          <w:tcPr>
            <w:tcW w:type="dxa" w:w="27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稳定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1·交付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1（及稳定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2·交付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1/3）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43,628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3,636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16%</w:t>
            </w:r>
          </w:p>
        </w:tc>
        <w:tc>
          <w:tcPr>
            <w:tcW w:type="dxa" w:w="97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34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143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center"/>
            </w:pPr>
            <w:r>
              <w:rPr>
                <w:sz w:val="18"/>
              </w:rPr>
              <w:t xml:space="preserve">★</w:t>
            </w:r>
          </w:p>
        </w:tc>
      </w:tr>
      <w:tr>
        <w:tc>
          <w:tcPr>
            <w:tcW w:type="dxa" w:w="275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稳定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4·交付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43,659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3,638</w:t>
            </w:r>
          </w:p>
        </w:tc>
        <w:tc>
          <w:tcPr>
            <w:tcW w:type="dxa" w:w="113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16%</w:t>
            </w:r>
          </w:p>
        </w:tc>
        <w:tc>
          <w:tcPr>
            <w:tcW w:type="dxa" w:w="97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34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89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167</w:t>
            </w:r>
          </w:p>
        </w:tc>
        <w:tc>
          <w:tcPr>
            <w:tcW w:type="dxa" w:w="811"/>
          </w:tcPr>
          <w:p>
            <w:pPr>
              <w:pStyle w:val="Compact"/>
              <w:spacing w:after="0" w:before="0"/>
            </w:pPr>
          </w:p>
        </w:tc>
      </w:tr>
    </w:tbl>
    <w:p>
      <w:pPr>
        <w:pStyle w:val="CaptionedFigure"/>
      </w:pPr>
      <w:r>
        <w:drawing>
          <wp:inline>
            <wp:extent cx="5969000" cy="2424906"/>
            <wp:effectExtent b="0" l="0" r="0" t="0"/>
            <wp:docPr descr="帕累托前沿" title="" id="220" name="Picture"/>
            <a:graphic>
              <a:graphicData uri="http://schemas.openxmlformats.org/drawingml/2006/picture">
                <pic:pic>
                  <pic:nvPicPr>
                    <pic:cNvPr descr="图表-v5.1/帕累托前沿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424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帕累托前沿</w:t>
      </w:r>
    </w:p>
    <w:p>
      <w:pPr>
        <w:pStyle w:val="BodyText"/>
      </w:pPr>
      <w:r>
        <w:rPr>
          <w:rFonts w:hint="eastAsia"/>
        </w:rPr>
        <w:t xml:space="preserve">（共</w:t>
      </w:r>
      <w:r>
        <w:t xml:space="preserve"> 17 </w:t>
      </w:r>
      <w:r>
        <w:rPr>
          <w:rFonts w:hint="eastAsia"/>
        </w:rPr>
        <w:t xml:space="preserve">组，前沿</w:t>
      </w:r>
      <w:r>
        <w:t xml:space="preserve"> 13 </w:t>
      </w:r>
      <w:r>
        <w:rPr>
          <w:rFonts w:hint="eastAsia"/>
        </w:rPr>
        <w:t xml:space="preserve">个；完整表见</w:t>
      </w:r>
      <w:r>
        <w:t xml:space="preserve"> </w:t>
      </w:r>
      <w:r>
        <w:rPr>
          <w:rFonts w:hint="eastAsia"/>
        </w:rPr>
        <w:t xml:space="preserve">CSV。图：</w:t>
      </w:r>
      <w:r>
        <w:rPr>
          <w:rStyle w:val="VerbatimChar"/>
          <w:rFonts w:hint="eastAsia"/>
        </w:rPr>
        <w:t xml:space="preserve">帕累托前沿.png</w:t>
      </w:r>
      <w:r>
        <w:rPr>
          <w:rFonts w:hint="eastAsia"/>
        </w:rPr>
        <w:t xml:space="preserve">，左：成本</w:t>
      </w:r>
      <w:r>
        <w:t xml:space="preserve"> vs </w:t>
      </w:r>
      <w:r>
        <w:rPr>
          <w:rFonts w:hint="eastAsia"/>
        </w:rPr>
        <w:t xml:space="preserve">人数变化，右：成本</w:t>
      </w:r>
      <w:r>
        <w:t xml:space="preserve"> vs </w:t>
      </w:r>
      <w:r>
        <w:rPr>
          <w:rFonts w:hint="eastAsia"/>
        </w:rPr>
        <w:t xml:space="preserve">延期；蓝</w:t>
      </w:r>
      <w:r>
        <w:t xml:space="preserve"> = </w:t>
      </w:r>
      <w:r>
        <w:rPr>
          <w:rFonts w:hint="eastAsia"/>
        </w:rPr>
        <w:t xml:space="preserve">前沿，红</w:t>
      </w:r>
      <w:r>
        <w:t xml:space="preserve"> = </w:t>
      </w:r>
      <w:r>
        <w:rPr>
          <w:rFonts w:hint="eastAsia"/>
        </w:rPr>
        <w:t xml:space="preserve">推荐，灰</w:t>
      </w:r>
      <w:r>
        <w:t xml:space="preserve"> = </w:t>
      </w:r>
      <w:r>
        <w:rPr>
          <w:rFonts w:hint="eastAsia"/>
        </w:rPr>
        <w:t xml:space="preserve">被支配。）</w:t>
      </w:r>
    </w:p>
    <w:p>
      <w:pPr>
        <w:pStyle w:val="BodyText"/>
      </w:pPr>
      <w:r>
        <w:rPr>
          <w:rFonts w:hint="eastAsia"/>
        </w:rPr>
        <w:t xml:space="preserve">怎么读：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只要加一点点稳定权重（0.5），人数变化合计就从</w:t>
      </w:r>
      <w:r>
        <w:t xml:space="preserve"> 1,288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324、最大月波动从</w:t>
      </w:r>
      <w:r>
        <w:t xml:space="preserve"> 61%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19%，成本只多约</w:t>
      </w:r>
      <w:r>
        <w:t xml:space="preserve"> 58 </w:t>
      </w:r>
      <w:r>
        <w:rPr>
          <w:rFonts w:hint="eastAsia"/>
        </w:rPr>
        <w:t xml:space="preserve">万元（扫描口径）——</w:t>
      </w:r>
      <w:r>
        <w:rPr>
          <w:rFonts w:hint="eastAsia"/>
          <w:b/>
          <w:bCs/>
        </w:rPr>
        <w:t xml:space="preserve">稳定很便宜</w:t>
      </w:r>
      <w:r>
        <w:rPr>
          <w:rFonts w:hint="eastAsia"/>
        </w:rPr>
        <w:t xml:space="preserve">，这比第</w:t>
      </w:r>
      <w:r>
        <w:t xml:space="preserve"> 17 </w:t>
      </w:r>
      <w:r>
        <w:rPr>
          <w:rFonts w:hint="eastAsia"/>
        </w:rPr>
        <w:t xml:space="preserve">节「稳定优先（硬约束）贵</w:t>
      </w:r>
      <w:r>
        <w:t xml:space="preserve"> </w:t>
      </w:r>
      <w:r>
        <w:rPr>
          <w:rFonts w:hint="eastAsia"/>
        </w:rPr>
        <w:t xml:space="preserve">4.4%」好得多，因为加权目标让模型自己找最省的稳定办法（主要是多用加班、少换班次）。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想要人数几乎不变（变化合计</w:t>
      </w:r>
      <w:r>
        <w:t xml:space="preserve"> </w:t>
      </w:r>
      <w:r>
        <w:rPr>
          <w:rFonts w:hint="eastAsia"/>
        </w:rPr>
        <w:t xml:space="preserve">34）且零延期，成本约</w:t>
      </w:r>
      <w:r>
        <w:t xml:space="preserve"> 43,628 </w:t>
      </w:r>
      <w:r>
        <w:rPr>
          <w:rFonts w:hint="eastAsia"/>
        </w:rPr>
        <w:t xml:space="preserve">万元，比成本优先多约</w:t>
      </w:r>
      <w:r>
        <w:t xml:space="preserve"> 137–195 </w:t>
      </w:r>
      <w:r>
        <w:rPr>
          <w:rFonts w:hint="eastAsia"/>
        </w:rPr>
        <w:t xml:space="preserve">万元。</w:t>
      </w:r>
      <w:r>
        <w:t xml:space="preserve"> </w:t>
      </w:r>
      <w:r>
        <w:t xml:space="preserve">- </w:t>
      </w:r>
      <w:r>
        <w:rPr>
          <w:rFonts w:hint="eastAsia"/>
        </w:rPr>
        <w:t xml:space="preserve">代价转移到加班：稳定方案的超限加班从</w:t>
      </w:r>
      <w:r>
        <w:t xml:space="preserve"> 18 h </w:t>
      </w:r>
      <w:r>
        <w:rPr>
          <w:rFonts w:hint="eastAsia"/>
        </w:rPr>
        <w:t xml:space="preserve">升到</w:t>
      </w:r>
      <w:r>
        <w:t xml:space="preserve"> 120–170 </w:t>
      </w:r>
      <w:r>
        <w:rPr>
          <w:rFonts w:hint="eastAsia"/>
        </w:rPr>
        <w:t xml:space="preserve">h，依赖</w:t>
      </w:r>
      <w:r>
        <w:t xml:space="preserve"> HR </w:t>
      </w:r>
      <w:r>
        <w:rPr>
          <w:rFonts w:hint="eastAsia"/>
        </w:rPr>
        <w:t xml:space="preserve">对</w:t>
      </w:r>
      <w:r>
        <w:t xml:space="preserve"> 60h </w:t>
      </w:r>
      <w:r>
        <w:rPr>
          <w:rFonts w:hint="eastAsia"/>
        </w:rPr>
        <w:t xml:space="preserve">上限的确认</w:t>
      </w:r>
      <w:r>
        <w:t xml:space="preserve"> ⚠。</w:t>
      </w:r>
    </w:p>
    <w:bookmarkEnd w:id="222"/>
    <w:bookmarkStart w:id="223" w:name="规则推荐带理由"/>
    <w:p>
      <w:pPr>
        <w:pStyle w:val="Heading3"/>
      </w:pPr>
      <w:r>
        <w:t xml:space="preserve">25.3 </w:t>
      </w:r>
      <w:r>
        <w:rPr>
          <w:rFonts w:hint="eastAsia"/>
        </w:rPr>
        <w:t xml:space="preserve">规则推荐（带理由）</w:t>
      </w:r>
    </w:p>
    <w:p>
      <w:pPr>
        <w:pStyle w:val="FirstParagraph"/>
      </w:pPr>
      <w:r>
        <w:rPr>
          <w:rFonts w:hint="eastAsia"/>
        </w:rPr>
        <w:t xml:space="preserve">推荐不是黑箱：在帕累托前沿里，先筛出满足管理层阈值的方案，再取成本最低的。阈值（⚠</w:t>
      </w:r>
      <w:r>
        <w:t xml:space="preserve"> </w:t>
      </w:r>
      <w:r>
        <w:rPr>
          <w:rFonts w:hint="eastAsia"/>
        </w:rPr>
        <w:t xml:space="preserve">示例，</w:t>
      </w:r>
      <w:r>
        <w:rPr>
          <w:rStyle w:val="VerbatimChar"/>
        </w:rPr>
        <w:t xml:space="preserve">strategy_v5.py:THRESH</w:t>
      </w:r>
      <w:r>
        <w:rPr>
          <w:rFonts w:hint="eastAsia"/>
        </w:rPr>
        <w:t xml:space="preserve">）：</w:t>
      </w:r>
    </w:p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4543"/>
        <w:gridCol w:w="4867"/>
      </w:tblGrid>
      <w:tr>
        <w:trPr>
          <w:tblHeader w:val="on"/>
          <w:tblHeader w:val="true"/>
        </w:trPr>
        <w:tc>
          <w:tcPr>
            <w:tcW w:type="dxa" w:w="454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阈值</w:t>
            </w:r>
          </w:p>
        </w:tc>
        <w:tc>
          <w:tcPr>
            <w:tcW w:type="dxa" w:w="486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取值</w:t>
            </w:r>
          </w:p>
        </w:tc>
      </w:tr>
      <w:tr>
        <w:tc>
          <w:tcPr>
            <w:tcW w:type="dxa" w:w="45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人数最大月波动</w:t>
            </w:r>
          </w:p>
        </w:tc>
        <w:tc>
          <w:tcPr>
            <w:tcW w:type="dxa" w:w="48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≤ 30%</w:t>
            </w:r>
          </w:p>
        </w:tc>
      </w:tr>
      <w:tr>
        <w:tc>
          <w:tcPr>
            <w:tcW w:type="dxa" w:w="45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延期台·月</w:t>
            </w:r>
          </w:p>
        </w:tc>
        <w:tc>
          <w:tcPr>
            <w:tcW w:type="dxa" w:w="48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≤ 800</w:t>
            </w:r>
          </w:p>
        </w:tc>
      </w:tr>
      <w:tr>
        <w:tc>
          <w:tcPr>
            <w:tcW w:type="dxa" w:w="45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流失</w:t>
            </w:r>
          </w:p>
        </w:tc>
        <w:tc>
          <w:tcPr>
            <w:tcW w:type="dxa" w:w="48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= 0</w:t>
            </w:r>
          </w:p>
        </w:tc>
      </w:tr>
      <w:tr>
        <w:tc>
          <w:tcPr>
            <w:tcW w:type="dxa" w:w="45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成本上浮</w:t>
            </w:r>
          </w:p>
        </w:tc>
        <w:tc>
          <w:tcPr>
            <w:tcW w:type="dxa" w:w="486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≤ </w:t>
            </w:r>
            <w:r>
              <w:rPr>
                <w:rFonts w:hint="eastAsia"/>
                <w:sz w:val="18"/>
              </w:rPr>
              <w:t xml:space="preserve">成本优先</w:t>
            </w:r>
            <w:r>
              <w:rPr>
                <w:sz w:val="18"/>
              </w:rPr>
              <w:t xml:space="preserve"> + 5%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若没有方案满足全部阈值，则推荐「违反程度最小」的方案并注明。本次结果（</w:t>
      </w:r>
      <w:r>
        <w:rPr>
          <w:rStyle w:val="VerbatimChar"/>
        </w:rPr>
        <w:t xml:space="preserve">summary.json</w:t>
      </w:r>
      <w:r>
        <w:rPr>
          <w:rFonts w:hint="eastAsia"/>
        </w:rPr>
        <w:t xml:space="preserve">）：</w:t>
      </w:r>
    </w:p>
    <w:p>
      <w:pPr>
        <w:pStyle w:val="BlockText"/>
      </w:pPr>
      <w:r>
        <w:rPr>
          <w:rFonts w:hint="eastAsia"/>
        </w:rPr>
        <w:t xml:space="preserve">推荐「稳定0.5」（满足全部阈值）：运营成本</w:t>
      </w:r>
      <w:r>
        <w:t xml:space="preserve"> 43,549 </w:t>
      </w:r>
      <w:r>
        <w:rPr>
          <w:rFonts w:hint="eastAsia"/>
        </w:rPr>
        <w:t xml:space="preserve">万元，比成本优先</w:t>
      </w:r>
      <w:r>
        <w:t xml:space="preserve"> +58 </w:t>
      </w:r>
      <w:r>
        <w:rPr>
          <w:rFonts w:hint="eastAsia"/>
        </w:rPr>
        <w:t xml:space="preserve">万元；人数最大月波动</w:t>
      </w:r>
      <w:r>
        <w:t xml:space="preserve"> 61% → </w:t>
      </w:r>
      <w:r>
        <w:rPr>
          <w:rFonts w:hint="eastAsia"/>
        </w:rPr>
        <w:t xml:space="preserve">19%；延期</w:t>
      </w:r>
      <w:r>
        <w:t xml:space="preserve"> 0 → 610 </w:t>
      </w:r>
      <w:r>
        <w:rPr>
          <w:rFonts w:hint="eastAsia"/>
        </w:rPr>
        <w:t xml:space="preserve">台·月；流失</w:t>
      </w:r>
      <w:r>
        <w:t xml:space="preserve"> 0 </w:t>
      </w:r>
      <w:r>
        <w:rPr>
          <w:rFonts w:hint="eastAsia"/>
        </w:rPr>
        <w:t xml:space="preserve">台。候选</w:t>
      </w:r>
      <w:r>
        <w:t xml:space="preserve"> 17 </w:t>
      </w:r>
      <w:r>
        <w:rPr>
          <w:rFonts w:hint="eastAsia"/>
        </w:rPr>
        <w:t xml:space="preserve">个，帕累托前沿</w:t>
      </w:r>
      <w:r>
        <w:t xml:space="preserve"> 13 </w:t>
      </w:r>
      <w:r>
        <w:rPr>
          <w:rFonts w:hint="eastAsia"/>
        </w:rPr>
        <w:t xml:space="preserve">个，满足阈值</w:t>
      </w:r>
      <w:r>
        <w:t xml:space="preserve"> 8 </w:t>
      </w:r>
      <w:r>
        <w:rPr>
          <w:rFonts w:hint="eastAsia"/>
        </w:rPr>
        <w:t xml:space="preserve">个。</w:t>
      </w:r>
    </w:p>
    <w:p>
      <w:pPr>
        <w:pStyle w:val="FirstParagraph"/>
      </w:pPr>
      <w:r>
        <w:rPr>
          <w:rFonts w:hint="eastAsia"/>
        </w:rPr>
        <w:t xml:space="preserve">注意口径：理由里的「+58</w:t>
      </w:r>
      <w:r>
        <w:t xml:space="preserve"> </w:t>
      </w:r>
      <w:r>
        <w:rPr>
          <w:rFonts w:hint="eastAsia"/>
        </w:rPr>
        <w:t xml:space="preserve">万元」是相对扫描精度下的成本优先（43,491</w:t>
      </w:r>
      <w:r>
        <w:t xml:space="preserve"> </w:t>
      </w:r>
      <w:r>
        <w:rPr>
          <w:rFonts w:hint="eastAsia"/>
        </w:rPr>
        <w:t xml:space="preserve">万元）；相对精确基准（43,433</w:t>
      </w:r>
      <w:r>
        <w:t xml:space="preserve"> </w:t>
      </w:r>
      <w:r>
        <w:rPr>
          <w:rFonts w:hint="eastAsia"/>
        </w:rPr>
        <w:t xml:space="preserve">万元）是</w:t>
      </w:r>
      <w:r>
        <w:t xml:space="preserve"> </w:t>
      </w:r>
      <w:r>
        <w:rPr>
          <w:b/>
          <w:bCs/>
        </w:rPr>
        <w:t xml:space="preserve">+116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，决策单的方案表用的是精确基准（28.3）。同理，「延期</w:t>
      </w:r>
      <w:r>
        <w:t xml:space="preserve"> 0 → </w:t>
      </w:r>
      <w:r>
        <w:rPr>
          <w:rFonts w:hint="eastAsia"/>
        </w:rPr>
        <w:t xml:space="preserve">610」中的</w:t>
      </w:r>
      <w:r>
        <w:t xml:space="preserve"> 0 </w:t>
      </w:r>
      <w:r>
        <w:rPr>
          <w:rFonts w:hint="eastAsia"/>
        </w:rPr>
        <w:t xml:space="preserve">是扫描版成本优先的延期（扫描解比精确解多花</w:t>
      </w:r>
      <w:r>
        <w:t xml:space="preserve"> 58 </w:t>
      </w:r>
      <w:r>
        <w:rPr>
          <w:rFonts w:hint="eastAsia"/>
        </w:rPr>
        <w:t xml:space="preserve">万元，延期为</w:t>
      </w:r>
      <w:r>
        <w:t xml:space="preserve"> </w:t>
      </w:r>
      <w:r>
        <w:rPr>
          <w:rFonts w:hint="eastAsia"/>
        </w:rPr>
        <w:t xml:space="preserve">0）；精确基准的延期是</w:t>
      </w:r>
      <w:r>
        <w:t xml:space="preserve"> 900 </w:t>
      </w:r>
      <w:r>
        <w:rPr>
          <w:rFonts w:hint="eastAsia"/>
        </w:rPr>
        <w:t xml:space="preserve">台·月，所以按精确口径应读作「延期</w:t>
      </w:r>
      <w:r>
        <w:t xml:space="preserve"> 900 → </w:t>
      </w:r>
      <w:r>
        <w:rPr>
          <w:rFonts w:hint="eastAsia"/>
        </w:rPr>
        <w:t xml:space="preserve">610」。建议</w:t>
      </w:r>
      <w:r>
        <w:t xml:space="preserve"> </w:t>
      </w:r>
      <w:r>
        <w:rPr>
          <w:rStyle w:val="VerbatimChar"/>
        </w:rPr>
        <w:t xml:space="preserve">outputs_v5.py</w:t>
      </w:r>
      <w:r>
        <w:t xml:space="preserve"> </w:t>
      </w:r>
      <w:r>
        <w:rPr>
          <w:rFonts w:hint="eastAsia"/>
        </w:rPr>
        <w:t xml:space="preserve">生成结论时统一用精确基准。两个口径在《v5</w:t>
      </w:r>
      <w:r>
        <w:t xml:space="preserve"> </w:t>
      </w:r>
      <w:r>
        <w:rPr>
          <w:rFonts w:hint="eastAsia"/>
        </w:rPr>
        <w:t xml:space="preserve">升级说明》§2.2</w:t>
      </w:r>
      <w:r>
        <w:t xml:space="preserve"> </w:t>
      </w:r>
      <w:r>
        <w:rPr>
          <w:rFonts w:hint="eastAsia"/>
        </w:rPr>
        <w:t xml:space="preserve">中都有列出。</w:t>
      </w:r>
    </w:p>
    <w:bookmarkEnd w:id="223"/>
    <w:bookmarkStart w:id="224" w:name="前三备选no-good-切割"/>
    <w:p>
      <w:pPr>
        <w:pStyle w:val="Heading3"/>
      </w:pPr>
      <w:r>
        <w:t xml:space="preserve">25.4 </w:t>
      </w:r>
      <w:r>
        <w:rPr>
          <w:rFonts w:hint="eastAsia"/>
        </w:rPr>
        <w:t xml:space="preserve">前三备选（no-good</w:t>
      </w:r>
      <w:r>
        <w:t xml:space="preserve"> </w:t>
      </w:r>
      <w:r>
        <w:rPr>
          <w:rFonts w:hint="eastAsia"/>
        </w:rPr>
        <w:t xml:space="preserve">切割）</w:t>
      </w:r>
    </w:p>
    <w:p>
      <w:pPr>
        <w:pStyle w:val="FirstParagraph"/>
      </w:pPr>
      <w:r>
        <w:rPr>
          <w:rFonts w:hint="eastAsia"/>
        </w:rPr>
        <w:t xml:space="preserve">同一权重下，模型再求两次，每次加一条切割：新方案至少有</w:t>
      </w:r>
      <w:r>
        <w:t xml:space="preserve"> 2 </w:t>
      </w:r>
      <w:r>
        <w:rPr>
          <w:rFonts w:hint="eastAsia"/>
        </w:rPr>
        <w:t xml:space="preserve">个「车间</w:t>
      </w:r>
      <w:r>
        <w:t xml:space="preserve"> × </w:t>
      </w:r>
      <w:r>
        <w:rPr>
          <w:rFonts w:hint="eastAsia"/>
        </w:rPr>
        <w:t xml:space="preserve">月」的</w:t>
      </w:r>
      <w:r>
        <w:t xml:space="preserve"> JPH </w:t>
      </w:r>
      <w:r>
        <w:rPr>
          <w:rFonts w:hint="eastAsia"/>
        </w:rPr>
        <w:t xml:space="preserve">档</w:t>
      </w:r>
      <w:r>
        <w:t xml:space="preserve"> × </w:t>
      </w:r>
      <w:r>
        <w:rPr>
          <w:rFonts w:hint="eastAsia"/>
        </w:rPr>
        <w:t xml:space="preserve">班次和已有方案不同（</w:t>
      </w:r>
      <w:r>
        <w:rPr>
          <w:rStyle w:val="VerbatimChar"/>
        </w:rPr>
        <w:t xml:space="preserve">model_builder.py:233–235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nogood_*</w:t>
      </w:r>
      <w:r>
        <w:t xml:space="preserve"> </w:t>
      </w:r>
      <w:r>
        <w:rPr>
          <w:rFonts w:hint="eastAsia"/>
        </w:rPr>
        <w:t xml:space="preserve">约束）。这样管理层看到的是三个真正不同、成本接近的方案，而不是同一方案的微调。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662"/>
        <w:gridCol w:w="927"/>
        <w:gridCol w:w="662"/>
        <w:gridCol w:w="927"/>
        <w:gridCol w:w="795"/>
        <w:gridCol w:w="729"/>
        <w:gridCol w:w="729"/>
        <w:gridCol w:w="3976"/>
      </w:tblGrid>
      <w:tr>
        <w:trPr>
          <w:tblHeader w:val="on"/>
          <w:tblHeader w:val="true"/>
        </w:trPr>
        <w:tc>
          <w:tcPr>
            <w:tcW w:type="dxa" w:w="66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方案</w:t>
            </w:r>
          </w:p>
        </w:tc>
        <w:tc>
          <w:tcPr>
            <w:tcW w:type="dxa" w:w="92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运营成本(万元)</w:t>
            </w:r>
          </w:p>
        </w:tc>
        <w:tc>
          <w:tcPr>
            <w:tcW w:type="dxa" w:w="663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单车(元)</w:t>
            </w:r>
          </w:p>
        </w:tc>
        <w:tc>
          <w:tcPr>
            <w:tcW w:type="dxa" w:w="92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人数最大月波动</w:t>
            </w:r>
          </w:p>
        </w:tc>
        <w:tc>
          <w:tcPr>
            <w:tcW w:type="dxa" w:w="795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人数变化合计</w:t>
            </w:r>
          </w:p>
        </w:tc>
        <w:tc>
          <w:tcPr>
            <w:tcW w:type="dxa" w:w="72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延期(台·月)</w:t>
            </w:r>
          </w:p>
        </w:tc>
        <w:tc>
          <w:tcPr>
            <w:tcW w:type="dxa" w:w="72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超限加班(h)</w:t>
            </w:r>
          </w:p>
        </w:tc>
        <w:tc>
          <w:tcPr>
            <w:tcW w:type="dxa" w:w="397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与备选</w:t>
            </w:r>
            <w:r>
              <w:rPr>
                <w:b/>
                <w:sz w:val="18"/>
              </w:rPr>
              <w:t xml:space="preserve"> 1 </w:t>
            </w:r>
            <w:r>
              <w:rPr>
                <w:rFonts w:hint="eastAsia"/>
                <w:b/>
                <w:sz w:val="18"/>
              </w:rPr>
              <w:t xml:space="preserve">的差异</w:t>
            </w:r>
          </w:p>
        </w:tc>
      </w:tr>
      <w:tr>
        <w:tc>
          <w:tcPr>
            <w:tcW w:type="dxa" w:w="6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备选</w:t>
            </w:r>
            <w:r>
              <w:rPr>
                <w:sz w:val="18"/>
              </w:rPr>
              <w:t xml:space="preserve"> 1</w:t>
            </w:r>
          </w:p>
        </w:tc>
        <w:tc>
          <w:tcPr>
            <w:tcW w:type="dxa" w:w="92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43,549</w:t>
            </w:r>
          </w:p>
        </w:tc>
        <w:tc>
          <w:tcPr>
            <w:tcW w:type="dxa" w:w="66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3,629</w:t>
            </w:r>
          </w:p>
        </w:tc>
        <w:tc>
          <w:tcPr>
            <w:tcW w:type="dxa" w:w="92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19%</w:t>
            </w:r>
          </w:p>
        </w:tc>
        <w:tc>
          <w:tcPr>
            <w:tcW w:type="dxa" w:w="79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324</w:t>
            </w:r>
          </w:p>
        </w:tc>
        <w:tc>
          <w:tcPr>
            <w:tcW w:type="dxa" w:w="72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610</w:t>
            </w:r>
          </w:p>
        </w:tc>
        <w:tc>
          <w:tcPr>
            <w:tcW w:type="dxa" w:w="72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type="dxa" w:w="39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备选</w:t>
            </w:r>
            <w:r>
              <w:rPr>
                <w:sz w:val="18"/>
              </w:rPr>
              <w:t xml:space="preserve"> 2</w:t>
            </w:r>
          </w:p>
        </w:tc>
        <w:tc>
          <w:tcPr>
            <w:tcW w:type="dxa" w:w="92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43,540</w:t>
            </w:r>
          </w:p>
        </w:tc>
        <w:tc>
          <w:tcPr>
            <w:tcW w:type="dxa" w:w="66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3,628</w:t>
            </w:r>
          </w:p>
        </w:tc>
        <w:tc>
          <w:tcPr>
            <w:tcW w:type="dxa" w:w="92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19%</w:t>
            </w:r>
          </w:p>
        </w:tc>
        <w:tc>
          <w:tcPr>
            <w:tcW w:type="dxa" w:w="79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392</w:t>
            </w:r>
          </w:p>
        </w:tc>
        <w:tc>
          <w:tcPr>
            <w:tcW w:type="dxa" w:w="72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880</w:t>
            </w:r>
          </w:p>
        </w:tc>
        <w:tc>
          <w:tcPr>
            <w:tcW w:type="dxa" w:w="72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123</w:t>
            </w:r>
          </w:p>
        </w:tc>
        <w:tc>
          <w:tcPr>
            <w:tcW w:type="dxa" w:w="39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 11 </w:t>
            </w:r>
            <w:r>
              <w:rPr>
                <w:rFonts w:hint="eastAsia"/>
                <w:sz w:val="18"/>
              </w:rPr>
              <w:t xml:space="preserve">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30x2→36x2；PNT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 xml:space="preserve">月</w:t>
            </w:r>
            <w:r>
              <w:rPr>
                <w:sz w:val="18"/>
              </w:rPr>
              <w:t xml:space="preserve"> 30x2→36x2</w:t>
            </w:r>
          </w:p>
        </w:tc>
      </w:tr>
      <w:tr>
        <w:tc>
          <w:tcPr>
            <w:tcW w:type="dxa" w:w="6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备选</w:t>
            </w:r>
            <w:r>
              <w:rPr>
                <w:sz w:val="18"/>
              </w:rPr>
              <w:t xml:space="preserve"> 3</w:t>
            </w:r>
          </w:p>
        </w:tc>
        <w:tc>
          <w:tcPr>
            <w:tcW w:type="dxa" w:w="92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43,556</w:t>
            </w:r>
          </w:p>
        </w:tc>
        <w:tc>
          <w:tcPr>
            <w:tcW w:type="dxa" w:w="66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3,630</w:t>
            </w:r>
          </w:p>
        </w:tc>
        <w:tc>
          <w:tcPr>
            <w:tcW w:type="dxa" w:w="92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19%</w:t>
            </w:r>
          </w:p>
        </w:tc>
        <w:tc>
          <w:tcPr>
            <w:tcW w:type="dxa" w:w="79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312</w:t>
            </w:r>
          </w:p>
        </w:tc>
        <w:tc>
          <w:tcPr>
            <w:tcW w:type="dxa" w:w="72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1,480</w:t>
            </w:r>
          </w:p>
        </w:tc>
        <w:tc>
          <w:tcPr>
            <w:tcW w:type="dxa" w:w="72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121</w:t>
            </w:r>
          </w:p>
        </w:tc>
        <w:tc>
          <w:tcPr>
            <w:tcW w:type="dxa" w:w="397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 9 </w:t>
            </w:r>
            <w:r>
              <w:rPr>
                <w:rFonts w:hint="eastAsia"/>
                <w:sz w:val="18"/>
              </w:rPr>
              <w:t xml:space="preserve">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36x2→30x2；BIW</w:t>
            </w:r>
            <w:r>
              <w:rPr>
                <w:sz w:val="18"/>
              </w:rPr>
              <w:t xml:space="preserve"> 11、12 </w:t>
            </w:r>
            <w:r>
              <w:rPr>
                <w:rFonts w:hint="eastAsia"/>
                <w:sz w:val="18"/>
              </w:rPr>
              <w:t xml:space="preserve">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30x2→36x2；PNT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 xml:space="preserve">月</w:t>
            </w:r>
            <w:r>
              <w:rPr>
                <w:sz w:val="18"/>
              </w:rPr>
              <w:t xml:space="preserve"> 30x2→36x2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怎么读：三个方案成本差不到</w:t>
      </w:r>
      <w:r>
        <w:t xml:space="preserve"> 20 </w:t>
      </w:r>
      <w:r>
        <w:rPr>
          <w:rFonts w:hint="eastAsia"/>
        </w:rPr>
        <w:t xml:space="preserve">万元，差别在于「哪几个月升档」。备选</w:t>
      </w:r>
      <w:r>
        <w:t xml:space="preserve"> 2 </w:t>
      </w:r>
      <w:r>
        <w:rPr>
          <w:rFonts w:hint="eastAsia"/>
        </w:rPr>
        <w:t xml:space="preserve">便宜</w:t>
      </w:r>
      <w:r>
        <w:t xml:space="preserve"> 9 </w:t>
      </w:r>
      <w:r>
        <w:rPr>
          <w:rFonts w:hint="eastAsia"/>
        </w:rPr>
        <w:t xml:space="preserve">万元但延期多</w:t>
      </w:r>
      <w:r>
        <w:t xml:space="preserve"> 270 </w:t>
      </w:r>
      <w:r>
        <w:rPr>
          <w:rFonts w:hint="eastAsia"/>
        </w:rPr>
        <w:t xml:space="preserve">台·月、人数变化多</w:t>
      </w:r>
      <w:r>
        <w:t xml:space="preserve"> </w:t>
      </w:r>
      <w:r>
        <w:rPr>
          <w:rFonts w:hint="eastAsia"/>
        </w:rPr>
        <w:t xml:space="preserve">68；备选</w:t>
      </w:r>
      <w:r>
        <w:t xml:space="preserve"> 3 </w:t>
      </w:r>
      <w:r>
        <w:rPr>
          <w:rFonts w:hint="eastAsia"/>
        </w:rPr>
        <w:t xml:space="preserve">延期</w:t>
      </w:r>
      <w:r>
        <w:t xml:space="preserve"> 1,480 </w:t>
      </w:r>
      <w:r>
        <w:rPr>
          <w:rFonts w:hint="eastAsia"/>
        </w:rPr>
        <w:t xml:space="preserve">台·月，超过</w:t>
      </w:r>
      <w:r>
        <w:t xml:space="preserve"> 800 </w:t>
      </w:r>
      <w:r>
        <w:rPr>
          <w:rFonts w:hint="eastAsia"/>
        </w:rPr>
        <w:t xml:space="preserve">的阈值。这类「差不多贵、但哪里不同」的信息，正是计划员和管理层讨论时需要的（手册</w:t>
      </w:r>
      <w:r>
        <w:t xml:space="preserve"> </w:t>
      </w:r>
      <w:r>
        <w:rPr>
          <w:rFonts w:hint="eastAsia"/>
        </w:rPr>
        <w:t xml:space="preserve">§11.12）。</w:t>
      </w:r>
    </w:p>
    <w:bookmarkEnd w:id="224"/>
    <w:bookmarkStart w:id="225" w:name="与第-19-节laya的关系"/>
    <w:p>
      <w:pPr>
        <w:pStyle w:val="Heading3"/>
      </w:pPr>
      <w:r>
        <w:t xml:space="preserve">25.5 </w:t>
      </w:r>
      <w:r>
        <w:rPr>
          <w:rFonts w:hint="eastAsia"/>
        </w:rPr>
        <w:t xml:space="preserve">与第</w:t>
      </w:r>
      <w:r>
        <w:t xml:space="preserve"> 19 </w:t>
      </w:r>
      <w:r>
        <w:rPr>
          <w:rFonts w:hint="eastAsia"/>
        </w:rPr>
        <w:t xml:space="preserve">节（Laya）的关系</w:t>
      </w:r>
    </w:p>
    <w:p>
      <w:pPr>
        <w:pStyle w:val="FirstParagraph"/>
      </w:pPr>
      <w:r>
        <w:t xml:space="preserve">v5 </w:t>
      </w:r>
      <w:r>
        <w:rPr>
          <w:rFonts w:hint="eastAsia"/>
        </w:rPr>
        <w:t xml:space="preserve">的推荐是</w:t>
      </w:r>
      <w:r>
        <w:rPr>
          <w:rFonts w:hint="eastAsia"/>
          <w:b/>
          <w:bCs/>
        </w:rPr>
        <w:t xml:space="preserve">确定性规则</w:t>
      </w:r>
      <w:r>
        <w:rPr>
          <w:rFonts w:hint="eastAsia"/>
        </w:rPr>
        <w:t xml:space="preserve">（阈值</w:t>
      </w:r>
      <w:r>
        <w:t xml:space="preserve"> + </w:t>
      </w:r>
      <w:r>
        <w:rPr>
          <w:rFonts w:hint="eastAsia"/>
        </w:rPr>
        <w:t xml:space="preserve">帕累托</w:t>
      </w:r>
      <w:r>
        <w:t xml:space="preserve"> + </w:t>
      </w:r>
      <w:r>
        <w:rPr>
          <w:rFonts w:hint="eastAsia"/>
        </w:rPr>
        <w:t xml:space="preserve">成本最低），可审计、可复现；Laya</w:t>
      </w:r>
      <w:r>
        <w:t xml:space="preserve"> </w:t>
      </w:r>
      <w:r>
        <w:rPr>
          <w:rFonts w:hint="eastAsia"/>
        </w:rPr>
        <w:t xml:space="preserve">类结构化决策模型可以在其上做「这个推荐是否超出人员承受能力」之类的风险把关，或根据订单确定性建议用哪组阈值，但不替代这里的计算。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1" w:name="预测输入需求与开动率的-p10-p50-p90"/>
    <w:p>
      <w:pPr>
        <w:pStyle w:val="Heading2"/>
      </w:pPr>
      <w:r>
        <w:t xml:space="preserve">26. </w:t>
      </w:r>
      <w:r>
        <w:rPr>
          <w:rFonts w:hint="eastAsia"/>
        </w:rPr>
        <w:t xml:space="preserve">预测输入：需求与开动率的</w:t>
      </w:r>
      <w:r>
        <w:t xml:space="preserve"> P10 / P50 / P90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：需求预测误差</w:t>
      </w:r>
      <w:r>
        <w:t xml:space="preserve"> </w:t>
      </w:r>
      <w:r>
        <w:rPr>
          <w:rFonts w:hint="eastAsia"/>
        </w:rPr>
        <w:t xml:space="preserve">§8.10；蒙特卡洛</w:t>
      </w:r>
      <w:r>
        <w:t xml:space="preserve"> </w:t>
      </w:r>
      <w:r>
        <w:rPr>
          <w:rFonts w:hint="eastAsia"/>
        </w:rPr>
        <w:t xml:space="preserve">§11.4；开动率与「率」的口径</w:t>
      </w:r>
      <w:r>
        <w:t xml:space="preserve"> </w:t>
      </w:r>
      <w:r>
        <w:rPr>
          <w:rFonts w:hint="eastAsia"/>
        </w:rPr>
        <w:t xml:space="preserve">§2.9、§3.7。代码：</w:t>
      </w:r>
      <w:r>
        <w:rPr>
          <w:rStyle w:val="VerbatimChar"/>
        </w:rPr>
        <w:t xml:space="preserve">v5/forecast.py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Forecaster</w:t>
      </w:r>
      <w:r>
        <w:t xml:space="preserve"> </w:t>
      </w:r>
      <w:r>
        <w:rPr>
          <w:rFonts w:hint="eastAsia"/>
        </w:rPr>
        <w:t xml:space="preserve">接口、</w:t>
      </w:r>
      <w:r>
        <w:rPr>
          <w:rStyle w:val="VerbatimChar"/>
        </w:rPr>
        <w:t xml:space="preserve">SeasonalBootstrap</w:t>
      </w:r>
      <w:r>
        <w:t xml:space="preserve">、</w:t>
      </w:r>
      <w:r>
        <w:rPr>
          <w:rStyle w:val="VerbatimChar"/>
        </w:rPr>
        <w:t xml:space="preserve">AvailBootstrap</w:t>
      </w:r>
      <w:r>
        <w:t xml:space="preserve">、</w:t>
      </w:r>
      <w:r>
        <w:rPr>
          <w:rStyle w:val="VerbatimChar"/>
        </w:rPr>
        <w:t xml:space="preserve">sample_scenarios</w:t>
      </w:r>
      <w:r>
        <w:t xml:space="preserve">、</w:t>
      </w:r>
      <w:r>
        <w:rPr>
          <w:rStyle w:val="VerbatimChar"/>
        </w:rPr>
        <w:t xml:space="preserve">quantile_table</w:t>
      </w:r>
      <w:r>
        <w:rPr>
          <w:rFonts w:hint="eastAsia"/>
        </w:rPr>
        <w:t xml:space="preserve">）。</w:t>
      </w:r>
    </w:p>
    <w:bookmarkStart w:id="227" w:name="为什么要预测分布"/>
    <w:p>
      <w:pPr>
        <w:pStyle w:val="Heading3"/>
      </w:pPr>
      <w:r>
        <w:t xml:space="preserve">26.1 </w:t>
      </w:r>
      <w:r>
        <w:rPr>
          <w:rFonts w:hint="eastAsia"/>
        </w:rPr>
        <w:t xml:space="preserve">为什么要预测分布</w:t>
      </w:r>
    </w:p>
    <w:p>
      <w:pPr>
        <w:pStyle w:val="FirstParagraph"/>
      </w:pPr>
      <w:r>
        <w:t xml:space="preserve">v4 </w:t>
      </w:r>
      <w:r>
        <w:rPr>
          <w:rFonts w:hint="eastAsia"/>
        </w:rPr>
        <w:t xml:space="preserve">的需求是一个确定的数（年</w:t>
      </w:r>
      <w:r>
        <w:t xml:space="preserve"> 120,000 </w:t>
      </w:r>
      <w:r>
        <w:rPr>
          <w:rFonts w:hint="eastAsia"/>
        </w:rPr>
        <w:t xml:space="preserve">台），蒙特卡洛只是在它上面加</w:t>
      </w:r>
      <w:r>
        <w:t xml:space="preserve"> ±8% </w:t>
      </w:r>
      <w:r>
        <w:rPr>
          <w:rFonts w:hint="eastAsia"/>
        </w:rPr>
        <w:t xml:space="preserve">的均匀噪声（第</w:t>
      </w:r>
      <w:r>
        <w:t xml:space="preserve"> 17.3 </w:t>
      </w:r>
      <w:r>
        <w:rPr>
          <w:rFonts w:hint="eastAsia"/>
        </w:rPr>
        <w:t xml:space="preserve">节）。v5</w:t>
      </w:r>
      <w:r>
        <w:t xml:space="preserve"> </w:t>
      </w:r>
      <w:r>
        <w:rPr>
          <w:rFonts w:hint="eastAsia"/>
        </w:rPr>
        <w:t xml:space="preserve">改为从历史学出</w:t>
      </w:r>
      <w:r>
        <w:rPr>
          <w:rFonts w:hint="eastAsia"/>
          <w:b/>
          <w:bCs/>
        </w:rPr>
        <w:t xml:space="preserve">分布</w:t>
      </w:r>
      <w:r>
        <w:rPr>
          <w:rFonts w:hint="eastAsia"/>
        </w:rPr>
        <w:t xml:space="preserve">：每个车型每月需求、每个车间每月开动率都有</w:t>
      </w:r>
      <w:r>
        <w:t xml:space="preserve"> </w:t>
      </w:r>
      <w:r>
        <w:rPr>
          <w:rFonts w:hint="eastAsia"/>
        </w:rPr>
        <w:t xml:space="preserve">P10/P50/P90，并能抽样，供风险评估（第</w:t>
      </w:r>
      <w:r>
        <w:t xml:space="preserve"> 27 </w:t>
      </w:r>
      <w:r>
        <w:rPr>
          <w:rFonts w:hint="eastAsia"/>
        </w:rPr>
        <w:t xml:space="preserve">节）和稳健优化使用。</w:t>
      </w:r>
    </w:p>
    <w:bookmarkEnd w:id="227"/>
    <w:bookmarkStart w:id="228" w:name="方法"/>
    <w:p>
      <w:pPr>
        <w:pStyle w:val="Heading3"/>
      </w:pPr>
      <w:r>
        <w:t xml:space="preserve">26.2 </w:t>
      </w:r>
      <w:r>
        <w:rPr>
          <w:rFonts w:hint="eastAsia"/>
        </w:rPr>
        <w:t xml:space="preserve">方法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286"/>
        <w:gridCol w:w="4062"/>
        <w:gridCol w:w="4062"/>
      </w:tblGrid>
      <w:tr>
        <w:trPr>
          <w:tblHeader w:val="on"/>
          <w:tblHeader w:val="true"/>
        </w:trPr>
        <w:tc>
          <w:tcPr>
            <w:tcW w:type="dxa" w:w="128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对象</w:t>
            </w:r>
          </w:p>
        </w:tc>
        <w:tc>
          <w:tcPr>
            <w:tcW w:type="dxa" w:w="406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方法</w:t>
            </w:r>
          </w:p>
        </w:tc>
        <w:tc>
          <w:tcPr>
            <w:tcW w:type="dxa" w:w="406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type="dxa" w:w="12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需求（车型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月）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SeasonalBootstrap</w:t>
            </w:r>
            <w:r>
              <w:rPr>
                <w:rFonts w:hint="eastAsia"/>
                <w:sz w:val="18"/>
              </w:rPr>
              <w:t xml:space="preserve">：y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水平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季节因子[月]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趋势</w:t>
            </w:r>
            <w:r>
              <w:rPr>
                <w:sz w:val="18"/>
              </w:rPr>
              <w:t xml:space="preserve"> × (1 + </w:t>
            </w:r>
            <w:r>
              <w:rPr>
                <w:rFonts w:hint="eastAsia"/>
                <w:sz w:val="18"/>
              </w:rPr>
              <w:t xml:space="preserve">残差)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季节因子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各年同月</w:t>
            </w:r>
            <w:r>
              <w:rPr>
                <w:sz w:val="18"/>
              </w:rPr>
              <w:t xml:space="preserve"> ÷ </w:t>
            </w:r>
            <w:r>
              <w:rPr>
                <w:rFonts w:hint="eastAsia"/>
                <w:sz w:val="18"/>
              </w:rPr>
              <w:t xml:space="preserve">当年月均；趋势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首末年均值的几何增长；未来</w:t>
            </w:r>
            <w:r>
              <w:rPr>
                <w:sz w:val="18"/>
              </w:rPr>
              <w:t xml:space="preserve"> 12 </w:t>
            </w:r>
            <w:r>
              <w:rPr>
                <w:rFonts w:hint="eastAsia"/>
                <w:sz w:val="18"/>
              </w:rPr>
              <w:t xml:space="preserve">个月的残差</w:t>
            </w:r>
            <w:r>
              <w:rPr>
                <w:rFonts w:hint="eastAsia"/>
                <w:b/>
                <w:bCs/>
                <w:sz w:val="18"/>
              </w:rPr>
              <w:t xml:space="preserve">按年整块</w:t>
            </w:r>
            <w:r>
              <w:rPr>
                <w:rFonts w:hint="eastAsia"/>
                <w:sz w:val="18"/>
              </w:rPr>
              <w:t xml:space="preserve">自助抽样（保留同一年内各月份的相关性），再加</w:t>
            </w:r>
            <w:r>
              <w:rPr>
                <w:sz w:val="18"/>
              </w:rPr>
              <w:t xml:space="preserve"> 1% </w:t>
            </w:r>
            <w:r>
              <w:rPr>
                <w:rFonts w:hint="eastAsia"/>
                <w:sz w:val="18"/>
              </w:rPr>
              <w:t xml:space="preserve">小噪声</w:t>
            </w:r>
          </w:p>
        </w:tc>
      </w:tr>
      <w:tr>
        <w:tc>
          <w:tcPr>
            <w:tcW w:type="dxa" w:w="12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开动率（车间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月）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AvailBootstrap</w:t>
            </w:r>
            <w:r>
              <w:rPr>
                <w:rFonts w:hint="eastAsia"/>
                <w:sz w:val="18"/>
              </w:rPr>
              <w:t xml:space="preserve">：按月份的历史经验分布直接抽样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不外推趋势</w:t>
            </w:r>
          </w:p>
        </w:tc>
      </w:tr>
      <w:tr>
        <w:tc>
          <w:tcPr>
            <w:tcW w:type="dxa" w:w="12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接口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Forecaster.fit / quantiles / sample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可替换为</w:t>
            </w:r>
            <w:r>
              <w:rPr>
                <w:sz w:val="18"/>
              </w:rPr>
              <w:t xml:space="preserve"> Chronos、TimesFM、LightGBM </w:t>
            </w:r>
            <w:r>
              <w:rPr>
                <w:rFonts w:hint="eastAsia"/>
                <w:sz w:val="18"/>
              </w:rPr>
              <w:t xml:space="preserve">分位数回归（</w:t>
            </w:r>
            <w:r>
              <w:rPr>
                <w:rStyle w:val="VerbatimChar"/>
                <w:sz w:val="18"/>
              </w:rPr>
              <w:t xml:space="preserve">ChronosForecaster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为占位，⚠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未实现）</w:t>
            </w:r>
          </w:p>
        </w:tc>
      </w:tr>
      <w:tr>
        <w:tc>
          <w:tcPr>
            <w:tcW w:type="dxa" w:w="12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历史数据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v5/data/history_demand.csv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history_avail.csv</w:t>
            </w:r>
          </w:p>
        </w:tc>
        <w:tc>
          <w:tcPr>
            <w:tcW w:type="dxa" w:w="4062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bCs/>
                <w:sz w:val="18"/>
              </w:rPr>
              <w:t xml:space="preserve">36 </w:t>
            </w:r>
            <w:r>
              <w:rPr>
                <w:rFonts w:hint="eastAsia"/>
                <w:b/>
                <w:bCs/>
                <w:sz w:val="18"/>
              </w:rPr>
              <w:t xml:space="preserve">个月生成的示例历史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⚠：以示例需求为季节形状，需求每年增长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4%、波动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±6%，开动率</w:t>
            </w:r>
            <w:r>
              <w:rPr>
                <w:sz w:val="18"/>
              </w:rPr>
              <w:t xml:space="preserve"> 0.97 ± </w:t>
            </w:r>
            <w:r>
              <w:rPr>
                <w:rFonts w:hint="eastAsia"/>
                <w:sz w:val="18"/>
              </w:rPr>
              <w:t xml:space="preserve">0.03；不是真实销量</w:t>
            </w:r>
          </w:p>
        </w:tc>
      </w:tr>
    </w:tbl>
    <w:bookmarkEnd w:id="228"/>
    <w:bookmarkStart w:id="229" w:name="结果v5outputv5预测分位数.csv"/>
    <w:p>
      <w:pPr>
        <w:pStyle w:val="Heading3"/>
      </w:pPr>
      <w:r>
        <w:t xml:space="preserve">26.3 </w:t>
      </w:r>
      <w:r>
        <w:rPr>
          <w:rFonts w:hint="eastAsia"/>
        </w:rPr>
        <w:t xml:space="preserve">结果（</w:t>
      </w:r>
      <w:r>
        <w:rPr>
          <w:rStyle w:val="VerbatimChar"/>
          <w:rFonts w:hint="eastAsia"/>
        </w:rPr>
        <w:t xml:space="preserve">v5/output/v5/预测分位数.csv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全年需求合计：P10</w:t>
      </w:r>
      <w:r>
        <w:t xml:space="preserve"> </w:t>
      </w:r>
      <w:r>
        <w:rPr>
          <w:b/>
          <w:bCs/>
        </w:rPr>
        <w:t xml:space="preserve">116,394</w:t>
      </w:r>
      <w:r>
        <w:t xml:space="preserve"> </w:t>
      </w:r>
      <w:r>
        <w:rPr>
          <w:rFonts w:hint="eastAsia"/>
        </w:rPr>
        <w:t xml:space="preserve">台、P50</w:t>
      </w:r>
      <w:r>
        <w:t xml:space="preserve"> </w:t>
      </w:r>
      <w:r>
        <w:rPr>
          <w:b/>
          <w:bCs/>
        </w:rPr>
        <w:t xml:space="preserve">122,065</w:t>
      </w:r>
      <w:r>
        <w:t xml:space="preserve"> </w:t>
      </w:r>
      <w:r>
        <w:rPr>
          <w:rFonts w:hint="eastAsia"/>
        </w:rPr>
        <w:t xml:space="preserve">台、P90</w:t>
      </w:r>
      <w:r>
        <w:t xml:space="preserve"> </w:t>
      </w:r>
      <w:r>
        <w:rPr>
          <w:b/>
          <w:bCs/>
        </w:rPr>
        <w:t xml:space="preserve">127,483</w:t>
      </w:r>
      <w:r>
        <w:t xml:space="preserve"> </w:t>
      </w:r>
      <w:r>
        <w:rPr>
          <w:rFonts w:hint="eastAsia"/>
        </w:rPr>
        <w:t xml:space="preserve">台；计划值</w:t>
      </w:r>
      <w:r>
        <w:t xml:space="preserve"> 120,000 </w:t>
      </w:r>
      <w:r>
        <w:rPr>
          <w:rFonts w:hint="eastAsia"/>
        </w:rPr>
        <w:t xml:space="preserve">台。即</w:t>
      </w:r>
      <w:r>
        <w:t xml:space="preserve"> P50 </w:t>
      </w:r>
      <w:r>
        <w:rPr>
          <w:rFonts w:hint="eastAsia"/>
        </w:rPr>
        <w:t xml:space="preserve">比计划高约</w:t>
      </w:r>
      <w:r>
        <w:t xml:space="preserve"> </w:t>
      </w:r>
      <w:r>
        <w:rPr>
          <w:rFonts w:hint="eastAsia"/>
        </w:rPr>
        <w:t xml:space="preserve">1.7%，P10–P90</w:t>
      </w:r>
      <w:r>
        <w:t xml:space="preserve"> </w:t>
      </w:r>
      <w:r>
        <w:rPr>
          <w:rFonts w:hint="eastAsia"/>
        </w:rPr>
        <w:t xml:space="preserve">区间约</w:t>
      </w:r>
      <w:r>
        <w:t xml:space="preserve"> ±4.5%。</w:t>
      </w:r>
    </w:p>
    <w:p>
      <w:pPr>
        <w:pStyle w:val="BodyText"/>
      </w:pPr>
      <w:r>
        <w:t xml:space="preserve">10 </w:t>
      </w:r>
      <w:r>
        <w:rPr>
          <w:rFonts w:hint="eastAsia"/>
        </w:rPr>
        <w:t xml:space="preserve">月示例：</w:t>
      </w:r>
    </w:p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 w:val="on"/>
          <w:tblHeader w:val="true"/>
        </w:trPr>
        <w:tc>
          <w:tcPr>
            <w:tcW w:type="dxa" w:w="156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对象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类型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P10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P50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P90</w:t>
            </w:r>
          </w:p>
        </w:tc>
        <w:tc>
          <w:tcPr>
            <w:tcW w:type="dxa" w:w="156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计划值</w:t>
            </w:r>
          </w:p>
        </w:tc>
      </w:tr>
      <w:tr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V446K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4,419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4,532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4,731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4,620</w:t>
            </w:r>
          </w:p>
        </w:tc>
      </w:tr>
      <w:tr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V451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3,902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3,969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4,054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3,630</w:t>
            </w:r>
          </w:p>
        </w:tc>
      </w:tr>
      <w:tr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V452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2,494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2,637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2,808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2,750</w:t>
            </w:r>
          </w:p>
        </w:tc>
      </w:tr>
      <w:tr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STP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开动率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0.935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0.952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0.952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BIW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开动率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0.980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0.989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0.989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PNT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开动率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0.901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0.914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0.914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TCF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开动率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0.958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0.960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0.960</w:t>
            </w:r>
          </w:p>
        </w:tc>
        <w:tc>
          <w:tcPr>
            <w:tcW w:type="dxa" w:w="15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怎么读：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预测的</w:t>
      </w:r>
      <w:r>
        <w:rPr>
          <w:rFonts w:hint="eastAsia"/>
          <w:b/>
          <w:bCs/>
        </w:rPr>
        <w:t xml:space="preserve">车型结构</w:t>
      </w:r>
      <w:r>
        <w:rPr>
          <w:rFonts w:hint="eastAsia"/>
        </w:rPr>
        <w:t xml:space="preserve">和计划不同：10</w:t>
      </w:r>
      <w:r>
        <w:t xml:space="preserve"> </w:t>
      </w:r>
      <w:r>
        <w:rPr>
          <w:rFonts w:hint="eastAsia"/>
        </w:rPr>
        <w:t xml:space="preserve">月</w:t>
      </w:r>
      <w:r>
        <w:t xml:space="preserve"> V451 </w:t>
      </w:r>
      <w:r>
        <w:rPr>
          <w:rFonts w:hint="eastAsia"/>
        </w:rPr>
        <w:t xml:space="preserve">的</w:t>
      </w:r>
      <w:r>
        <w:t xml:space="preserve"> P10 </w:t>
      </w:r>
      <w:r>
        <w:rPr>
          <w:rFonts w:hint="eastAsia"/>
        </w:rPr>
        <w:t xml:space="preserve">都高于计划</w:t>
      </w:r>
      <w:r>
        <w:t xml:space="preserve"> 3,630 </w:t>
      </w:r>
      <w:r>
        <w:rPr>
          <w:rFonts w:hint="eastAsia"/>
        </w:rPr>
        <w:t xml:space="preserve">台，V452</w:t>
      </w:r>
      <w:r>
        <w:t xml:space="preserve"> </w:t>
      </w:r>
      <w:r>
        <w:rPr>
          <w:rFonts w:hint="eastAsia"/>
        </w:rPr>
        <w:t xml:space="preserve">的</w:t>
      </w:r>
      <w:r>
        <w:t xml:space="preserve"> P50 </w:t>
      </w:r>
      <w:r>
        <w:rPr>
          <w:rFonts w:hint="eastAsia"/>
        </w:rPr>
        <w:t xml:space="preserve">低于计划。只看总量会漏掉这种结构性偏差（手册</w:t>
      </w:r>
      <w:r>
        <w:t xml:space="preserve"> §2.13 </w:t>
      </w:r>
      <w:r>
        <w:rPr>
          <w:rFonts w:hint="eastAsia"/>
        </w:rPr>
        <w:t xml:space="preserve">混线、§8.10</w:t>
      </w:r>
      <w:r>
        <w:t xml:space="preserve"> </w:t>
      </w:r>
      <w:r>
        <w:rPr>
          <w:rFonts w:hint="eastAsia"/>
        </w:rPr>
        <w:t xml:space="preserve">预测误差）。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示例历史隐含每年</w:t>
      </w:r>
      <w:r>
        <w:t xml:space="preserve"> 4% </w:t>
      </w:r>
      <w:r>
        <w:rPr>
          <w:rFonts w:hint="eastAsia"/>
        </w:rPr>
        <w:t xml:space="preserve">的需求增长，预测开动率普遍</w:t>
      </w:r>
      <w:r>
        <w:t xml:space="preserve"> &lt; </w:t>
      </w:r>
      <w:r>
        <w:rPr>
          <w:rFonts w:hint="eastAsia"/>
        </w:rPr>
        <w:t xml:space="preserve">1（涂装</w:t>
      </w:r>
      <w:r>
        <w:t xml:space="preserve"> 10 </w:t>
      </w:r>
      <w:r>
        <w:rPr>
          <w:rFonts w:hint="eastAsia"/>
        </w:rPr>
        <w:t xml:space="preserve">月</w:t>
      </w:r>
      <w:r>
        <w:t xml:space="preserve"> P50 </w:t>
      </w:r>
      <w:r>
        <w:rPr>
          <w:rFonts w:hint="eastAsia"/>
        </w:rPr>
        <w:t xml:space="preserve">0.914），而基础包确定性计划按需求</w:t>
      </w:r>
      <w:r>
        <w:t xml:space="preserve"> 120,000 </w:t>
      </w:r>
      <w:r>
        <w:rPr>
          <w:rFonts w:hint="eastAsia"/>
        </w:rPr>
        <w:t xml:space="preserve">台、开动率</w:t>
      </w:r>
      <w:r>
        <w:t xml:space="preserve"> = 1 </w:t>
      </w:r>
      <w:r>
        <w:rPr>
          <w:rFonts w:hint="eastAsia"/>
        </w:rPr>
        <w:t xml:space="preserve">算。这两点是第</w:t>
      </w:r>
      <w:r>
        <w:t xml:space="preserve"> 27 </w:t>
      </w:r>
      <w:r>
        <w:rPr>
          <w:rFonts w:hint="eastAsia"/>
        </w:rPr>
        <w:t xml:space="preserve">节风险评估里平均成本（约</w:t>
      </w:r>
      <w:r>
        <w:t xml:space="preserve"> 44,660 </w:t>
      </w:r>
      <w:r>
        <w:rPr>
          <w:rFonts w:hint="eastAsia"/>
        </w:rPr>
        <w:t xml:space="preserve">万元）比确定性基准（43,433</w:t>
      </w:r>
      <w:r>
        <w:t xml:space="preserve"> </w:t>
      </w:r>
      <w:r>
        <w:rPr>
          <w:rFonts w:hint="eastAsia"/>
        </w:rPr>
        <w:t xml:space="preserve">万元）高约</w:t>
      </w:r>
      <w:r>
        <w:t xml:space="preserve"> 1,100–1,200 </w:t>
      </w:r>
      <w:r>
        <w:rPr>
          <w:rFonts w:hint="eastAsia"/>
        </w:rPr>
        <w:t xml:space="preserve">万元的原因：</w:t>
      </w:r>
      <w:r>
        <w:rPr>
          <w:rFonts w:hint="eastAsia"/>
          <w:b/>
          <w:bCs/>
        </w:rPr>
        <w:t xml:space="preserve">确定性计划相对预测偏乐观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示例历史是生成的，数值本身没有业务含义；有真实历史后只需替换两个</w:t>
      </w:r>
      <w:r>
        <w:t xml:space="preserve"> </w:t>
      </w:r>
      <w:r>
        <w:rPr>
          <w:rFonts w:hint="eastAsia"/>
        </w:rPr>
        <w:t xml:space="preserve">CSV（</w:t>
      </w:r>
      <w:r>
        <w:rPr>
          <w:rStyle w:val="VerbatimChar"/>
        </w:rPr>
        <w:t xml:space="preserve">history_demand.csv</w:t>
      </w:r>
      <w:r>
        <w:t xml:space="preserve"> </w:t>
      </w:r>
      <w:r>
        <w:rPr>
          <w:rFonts w:hint="eastAsia"/>
        </w:rPr>
        <w:t xml:space="preserve">列</w:t>
      </w:r>
      <w:r>
        <w:t xml:space="preserve"> year, month, model, </w:t>
      </w:r>
      <w:r>
        <w:rPr>
          <w:rFonts w:hint="eastAsia"/>
        </w:rPr>
        <w:t xml:space="preserve">demand；</w:t>
      </w:r>
      <w:r>
        <w:rPr>
          <w:rStyle w:val="VerbatimChar"/>
        </w:rPr>
        <w:t xml:space="preserve">history_avail.csv</w:t>
      </w:r>
      <w:r>
        <w:t xml:space="preserve"> </w:t>
      </w:r>
      <w:r>
        <w:rPr>
          <w:rFonts w:hint="eastAsia"/>
        </w:rPr>
        <w:t xml:space="preserve">列</w:t>
      </w:r>
      <w:r>
        <w:t xml:space="preserve"> year, month, shop, </w:t>
      </w:r>
      <w:r>
        <w:rPr>
          <w:rFonts w:hint="eastAsia"/>
        </w:rPr>
        <w:t xml:space="preserve">avail）。</w:t>
      </w:r>
    </w:p>
    <w:bookmarkEnd w:id="229"/>
    <w:bookmarkStart w:id="230" w:name="用在哪里"/>
    <w:p>
      <w:pPr>
        <w:pStyle w:val="Heading3"/>
      </w:pPr>
      <w:r>
        <w:t xml:space="preserve">26.4 </w:t>
      </w:r>
      <w:r>
        <w:rPr>
          <w:rFonts w:hint="eastAsia"/>
        </w:rPr>
        <w:t xml:space="preserve">用在哪里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风险评估：抽</w:t>
      </w:r>
      <w:r>
        <w:t xml:space="preserve"> 40 </w:t>
      </w:r>
      <w:r>
        <w:rPr>
          <w:rFonts w:hint="eastAsia"/>
        </w:rPr>
        <w:t xml:space="preserve">个样本（需求</w:t>
      </w:r>
      <w:r>
        <w:t xml:space="preserve"> × </w:t>
      </w:r>
      <w:r>
        <w:rPr>
          <w:rFonts w:hint="eastAsia"/>
        </w:rPr>
        <w:t xml:space="preserve">开动率），检验方案在分布下的表现（27.2）。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稳健优化：抽</w:t>
      </w:r>
      <w:r>
        <w:t xml:space="preserve"> 8 </w:t>
      </w:r>
      <w:r>
        <w:rPr>
          <w:rFonts w:hint="eastAsia"/>
        </w:rPr>
        <w:t xml:space="preserve">个训练情景，求「所有情景共用一套</w:t>
      </w:r>
      <w:r>
        <w:t xml:space="preserve"> JPH </w:t>
      </w:r>
      <w:r>
        <w:rPr>
          <w:rFonts w:hint="eastAsia"/>
        </w:rPr>
        <w:t xml:space="preserve">档</w:t>
      </w:r>
      <w:r>
        <w:t xml:space="preserve"> × </w:t>
      </w:r>
      <w:r>
        <w:rPr>
          <w:rFonts w:hint="eastAsia"/>
        </w:rPr>
        <w:t xml:space="preserve">班次」的方案（27.3）。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S&amp;OP：P10/P50/P90</w:t>
      </w:r>
      <w:r>
        <w:t xml:space="preserve"> </w:t>
      </w:r>
      <w:r>
        <w:rPr>
          <w:rFonts w:hint="eastAsia"/>
        </w:rPr>
        <w:t xml:space="preserve">可直接作为需求输入的三档（悲观</w:t>
      </w:r>
      <w:r>
        <w:t xml:space="preserve"> / </w:t>
      </w:r>
      <w:r>
        <w:rPr>
          <w:rFonts w:hint="eastAsia"/>
        </w:rPr>
        <w:t xml:space="preserve">中性</w:t>
      </w:r>
      <w:r>
        <w:t xml:space="preserve"> / </w:t>
      </w:r>
      <w:r>
        <w:rPr>
          <w:rFonts w:hint="eastAsia"/>
        </w:rPr>
        <w:t xml:space="preserve">乐观）给计划部讨论（手册</w:t>
      </w:r>
      <w:r>
        <w:t xml:space="preserve"> </w:t>
      </w:r>
      <w:r>
        <w:rPr>
          <w:rFonts w:hint="eastAsia"/>
        </w:rPr>
        <w:t xml:space="preserve">§8.1）。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41" w:name="风险概率与稳健方案"/>
    <w:p>
      <w:pPr>
        <w:pStyle w:val="Heading2"/>
      </w:pPr>
      <w:r>
        <w:t xml:space="preserve">27. </w:t>
      </w:r>
      <w:r>
        <w:rPr>
          <w:rFonts w:hint="eastAsia"/>
        </w:rPr>
        <w:t xml:space="preserve">风险概率与稳健方案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：蒙特卡洛</w:t>
      </w:r>
      <w:r>
        <w:t xml:space="preserve"> </w:t>
      </w:r>
      <w:r>
        <w:rPr>
          <w:rFonts w:hint="eastAsia"/>
        </w:rPr>
        <w:t xml:space="preserve">§11.4；场景与压力测试</w:t>
      </w:r>
      <w:r>
        <w:t xml:space="preserve"> </w:t>
      </w:r>
      <w:r>
        <w:rPr>
          <w:rFonts w:hint="eastAsia"/>
        </w:rPr>
        <w:t xml:space="preserve">§11.5；延期与积压</w:t>
      </w:r>
      <w:r>
        <w:t xml:space="preserve"> </w:t>
      </w:r>
      <w:r>
        <w:rPr>
          <w:rFonts w:hint="eastAsia"/>
        </w:rPr>
        <w:t xml:space="preserve">§8.6；弹性预算</w:t>
      </w:r>
      <w:r>
        <w:t xml:space="preserve"> </w:t>
      </w:r>
      <w:r>
        <w:rPr>
          <w:rFonts w:hint="eastAsia"/>
        </w:rPr>
        <w:t xml:space="preserve">§9.15。代码：</w:t>
      </w:r>
      <w:r>
        <w:rPr>
          <w:rStyle w:val="VerbatimChar"/>
        </w:rPr>
        <w:t xml:space="preserve">v5/risk.py:evaluate</w:t>
      </w:r>
      <w:r>
        <w:t xml:space="preserve">、</w:t>
      </w:r>
      <w:r>
        <w:rPr>
          <w:rStyle w:val="VerbatimChar"/>
        </w:rPr>
        <w:t xml:space="preserve">robust_plans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v5/robust.py:build_robust</w:t>
      </w:r>
      <w:r>
        <w:t xml:space="preserve">、</w:t>
      </w:r>
      <w:r>
        <w:rPr>
          <w:rStyle w:val="VerbatimChar"/>
        </w:rPr>
        <w:t xml:space="preserve">solve_robust</w:t>
      </w:r>
      <w:r>
        <w:t xml:space="preserve">。</w:t>
      </w:r>
    </w:p>
    <w:bookmarkStart w:id="232" w:name="两种回答不确定性的方法"/>
    <w:p>
      <w:pPr>
        <w:pStyle w:val="Heading3"/>
      </w:pPr>
      <w:r>
        <w:t xml:space="preserve">27.1 </w:t>
      </w:r>
      <w:r>
        <w:rPr>
          <w:rFonts w:hint="eastAsia"/>
        </w:rPr>
        <w:t xml:space="preserve">两种回答不确定性的方法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344"/>
        <w:gridCol w:w="4033"/>
        <w:gridCol w:w="4033"/>
      </w:tblGrid>
      <w:tr>
        <w:trPr>
          <w:tblHeader w:val="on"/>
          <w:tblHeader w:val="true"/>
        </w:trPr>
        <w:tc>
          <w:tcPr>
            <w:tcW w:type="dxa" w:w="134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方法</w:t>
            </w:r>
          </w:p>
        </w:tc>
        <w:tc>
          <w:tcPr>
            <w:tcW w:type="dxa" w:w="403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做法</w:t>
            </w:r>
          </w:p>
        </w:tc>
        <w:tc>
          <w:tcPr>
            <w:tcW w:type="dxa" w:w="403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回答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风险评估（事后检验）</w:t>
            </w:r>
          </w:p>
        </w:tc>
        <w:tc>
          <w:tcPr>
            <w:tcW w:type="dxa" w:w="40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固定一个方案的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档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班次（</w:t>
            </w:r>
            <w:r>
              <w:rPr>
                <w:rStyle w:val="VerbatimChar"/>
                <w:sz w:val="18"/>
              </w:rPr>
              <w:t xml:space="preserve">fix_y</w:t>
            </w:r>
            <w:r>
              <w:rPr>
                <w:rFonts w:hint="eastAsia"/>
                <w:sz w:val="18"/>
              </w:rPr>
              <w:t xml:space="preserve">），在</w:t>
            </w:r>
            <w:r>
              <w:rPr>
                <w:sz w:val="18"/>
              </w:rPr>
              <w:t xml:space="preserve"> 40 </w:t>
            </w:r>
            <w:r>
              <w:rPr>
                <w:rFonts w:hint="eastAsia"/>
                <w:sz w:val="18"/>
              </w:rPr>
              <w:t xml:space="preserve">个预测样本下各重算加班、产量、缓存、延期</w:t>
            </w:r>
          </w:p>
        </w:tc>
        <w:tc>
          <w:tcPr>
            <w:tcW w:type="dxa" w:w="40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「这个方案在波动下会怎样」：成本分布、P(流失)、P(积压超限)、P(超预算)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稳健优化（事前设计）</w:t>
            </w:r>
          </w:p>
        </w:tc>
        <w:tc>
          <w:tcPr>
            <w:tcW w:type="dxa" w:w="40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两阶段随机规划：第一阶段</w:t>
            </w:r>
            <w:r>
              <w:rPr>
                <w:sz w:val="18"/>
              </w:rPr>
              <w:t xml:space="preserve"> JPH </w:t>
            </w:r>
            <w:r>
              <w:rPr>
                <w:rFonts w:hint="eastAsia"/>
                <w:sz w:val="18"/>
              </w:rPr>
              <w:t xml:space="preserve">档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班次所有情景共用；第二阶段加班、产量、缓存、积压、流失每个情景各自决定</w:t>
            </w:r>
          </w:p>
        </w:tc>
        <w:tc>
          <w:tcPr>
            <w:tcW w:type="dxa" w:w="40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「什么方案在波动下最好」</w:t>
            </w:r>
          </w:p>
        </w:tc>
      </w:tr>
    </w:tbl>
    <w:bookmarkEnd w:id="232"/>
    <w:bookmarkStart w:id="233" w:name="风险指标定义risk.pyevaluate"/>
    <w:p>
      <w:pPr>
        <w:pStyle w:val="Heading3"/>
      </w:pPr>
      <w:r>
        <w:t xml:space="preserve">27.2 </w:t>
      </w:r>
      <w:r>
        <w:rPr>
          <w:rFonts w:hint="eastAsia"/>
        </w:rPr>
        <w:t xml:space="preserve">风险指标定义（</w:t>
      </w:r>
      <w:r>
        <w:rPr>
          <w:rStyle w:val="VerbatimChar"/>
        </w:rPr>
        <w:t xml:space="preserve">risk.py:evaluate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平均成本、P10</w:t>
      </w:r>
      <w:r>
        <w:t xml:space="preserve"> / P50 / </w:t>
      </w:r>
      <w:r>
        <w:rPr>
          <w:rFonts w:hint="eastAsia"/>
        </w:rPr>
        <w:t xml:space="preserve">P90：40</w:t>
      </w:r>
      <w:r>
        <w:t xml:space="preserve"> </w:t>
      </w:r>
      <w:r>
        <w:rPr>
          <w:rFonts w:hint="eastAsia"/>
        </w:rPr>
        <w:t xml:space="preserve">个样本运营成本的分位数（万元）。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CVaR90：最差</w:t>
      </w:r>
      <w:r>
        <w:t xml:space="preserve"> 10% </w:t>
      </w:r>
      <w:r>
        <w:rPr>
          <w:rFonts w:hint="eastAsia"/>
        </w:rPr>
        <w:t xml:space="preserve">样本的平均成本（尾部风险）。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P(流失)：有流失的样本占比。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P(积压超限)：最大月末积压</w:t>
      </w:r>
      <w:r>
        <w:t xml:space="preserve"> &gt; 1,000 </w:t>
      </w:r>
      <w:r>
        <w:rPr>
          <w:rFonts w:hint="eastAsia"/>
        </w:rPr>
        <w:t xml:space="preserve">台</w:t>
      </w:r>
      <w:r>
        <w:t xml:space="preserve"> ⚠ </w:t>
      </w:r>
      <w:r>
        <w:rPr>
          <w:rFonts w:hint="eastAsia"/>
        </w:rPr>
        <w:t xml:space="preserve">的样本占比。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P(成本超预算)：运营成本</w:t>
      </w:r>
      <w:r>
        <w:t xml:space="preserve"> &gt; </w:t>
      </w:r>
      <w:r>
        <w:rPr>
          <w:rFonts w:hint="eastAsia"/>
        </w:rPr>
        <w:t xml:space="preserve">预算</w:t>
      </w:r>
      <w:r>
        <w:t xml:space="preserve"> 44,736 </w:t>
      </w:r>
      <w:r>
        <w:rPr>
          <w:rFonts w:hint="eastAsia"/>
        </w:rPr>
        <w:t xml:space="preserve">万元（基准</w:t>
      </w:r>
      <w:r>
        <w:t xml:space="preserve"> + 3% </w:t>
      </w:r>
      <w:r>
        <w:rPr>
          <w:rFonts w:hint="eastAsia"/>
        </w:rPr>
        <w:t xml:space="preserve">⚠）的样本占比。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样本外：稳健方案用</w:t>
      </w:r>
      <w:r>
        <w:t xml:space="preserve"> 8 </w:t>
      </w:r>
      <w:r>
        <w:rPr>
          <w:rFonts w:hint="eastAsia"/>
        </w:rPr>
        <w:t xml:space="preserve">个训练情景求解，用另外</w:t>
      </w:r>
      <w:r>
        <w:t xml:space="preserve"> 40 </w:t>
      </w:r>
      <w:r>
        <w:rPr>
          <w:rFonts w:hint="eastAsia"/>
        </w:rPr>
        <w:t xml:space="preserve">个评估样本（不同随机种子）检验，避免「在训练集上好看」。</w:t>
      </w:r>
    </w:p>
    <w:bookmarkEnd w:id="233"/>
    <w:bookmarkStart w:id="234" w:name="三种稳健模式robust.py"/>
    <w:p>
      <w:pPr>
        <w:pStyle w:val="Heading3"/>
      </w:pPr>
      <w:r>
        <w:t xml:space="preserve">27.3 </w:t>
      </w:r>
      <w:r>
        <w:rPr>
          <w:rFonts w:hint="eastAsia"/>
        </w:rPr>
        <w:t xml:space="preserve">三种稳健模式（</w:t>
      </w:r>
      <w:r>
        <w:rPr>
          <w:rStyle w:val="VerbatimChar"/>
        </w:rPr>
        <w:t xml:space="preserve">robust.py</w:t>
      </w:r>
      <w:r>
        <w:rPr>
          <w:rFonts w:hint="eastAsia"/>
        </w:rPr>
        <w:t xml:space="preserve">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882"/>
        <w:gridCol w:w="4705"/>
        <w:gridCol w:w="2823"/>
      </w:tblGrid>
      <w:tr>
        <w:trPr>
          <w:tblHeader w:val="on"/>
          <w:tblHeader w:val="true"/>
        </w:trPr>
        <w:tc>
          <w:tcPr>
            <w:tcW w:type="dxa" w:w="188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模式</w:t>
            </w:r>
          </w:p>
        </w:tc>
        <w:tc>
          <w:tcPr>
            <w:tcW w:type="dxa" w:w="470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目标</w:t>
            </w:r>
          </w:p>
        </w:tc>
        <w:tc>
          <w:tcPr>
            <w:tcW w:type="dxa" w:w="282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适合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期望（mean）</w:t>
            </w:r>
          </w:p>
        </w:tc>
        <w:tc>
          <w:tcPr>
            <w:tcW w:type="dxa" w:w="470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固定成本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情景平均可变成本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最小</w:t>
            </w:r>
          </w:p>
        </w:tc>
        <w:tc>
          <w:tcPr>
            <w:tcW w:type="dxa" w:w="28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风险中性，长期平均最省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CVaR90（cvar）</w:t>
            </w:r>
          </w:p>
        </w:tc>
        <w:tc>
          <w:tcPr>
            <w:tcW w:type="dxa" w:w="470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固定成本</w:t>
            </w:r>
            <w:r>
              <w:rPr>
                <w:sz w:val="18"/>
              </w:rPr>
              <w:t xml:space="preserve"> + (1 − λ) × </w:t>
            </w:r>
            <w:r>
              <w:rPr>
                <w:rFonts w:hint="eastAsia"/>
                <w:sz w:val="18"/>
              </w:rPr>
              <w:t xml:space="preserve">平均</w:t>
            </w:r>
            <w:r>
              <w:rPr>
                <w:sz w:val="18"/>
              </w:rPr>
              <w:t xml:space="preserve"> + λ × </w:t>
            </w:r>
            <w:r>
              <w:rPr>
                <w:rFonts w:hint="eastAsia"/>
                <w:sz w:val="18"/>
              </w:rPr>
              <w:t xml:space="preserve">CVaR90，λ</w:t>
            </w:r>
            <w:r>
              <w:rPr>
                <w:sz w:val="18"/>
              </w:rPr>
              <w:t xml:space="preserve"> = 0.5</w:t>
            </w:r>
          </w:p>
        </w:tc>
        <w:tc>
          <w:tcPr>
            <w:tcW w:type="dxa" w:w="28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怕尾部，愿意多付一点换最坏情况好一些</w:t>
            </w:r>
          </w:p>
        </w:tc>
      </w:tr>
      <w:tr>
        <w:tc>
          <w:tcPr>
            <w:tcW w:type="dxa" w:w="188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90% </w:t>
            </w:r>
            <w:r>
              <w:rPr>
                <w:rFonts w:hint="eastAsia"/>
                <w:sz w:val="18"/>
              </w:rPr>
              <w:t xml:space="preserve">情景不流失（chance）</w:t>
            </w:r>
          </w:p>
        </w:tc>
        <w:tc>
          <w:tcPr>
            <w:tcW w:type="dxa" w:w="470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平均目标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至少</w:t>
            </w:r>
            <w:r>
              <w:rPr>
                <w:sz w:val="18"/>
              </w:rPr>
              <w:t xml:space="preserve"> 90% </w:t>
            </w:r>
            <w:r>
              <w:rPr>
                <w:rFonts w:hint="eastAsia"/>
                <w:sz w:val="18"/>
              </w:rPr>
              <w:t xml:space="preserve">情景不流失（二元变量标记允许流失的情景）</w:t>
            </w:r>
          </w:p>
        </w:tc>
        <w:tc>
          <w:tcPr>
            <w:tcW w:type="dxa" w:w="282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以交付承诺为硬要求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限制：稳健优化只支持基础口径（不含物流、叫料、发运、边际贡献、换型、返修等可选扩展），全成本包需另行扩展</w:t>
      </w:r>
      <w:r>
        <w:t xml:space="preserve"> ⚠。</w:t>
      </w:r>
    </w:p>
    <w:bookmarkEnd w:id="234"/>
    <w:bookmarkStart w:id="238" w:name="结果风险与稳健对比.csv40-个样本万元"/>
    <w:p>
      <w:pPr>
        <w:pStyle w:val="Heading3"/>
      </w:pPr>
      <w:r>
        <w:t xml:space="preserve">27.4 </w:t>
      </w:r>
      <w:r>
        <w:rPr>
          <w:rFonts w:hint="eastAsia"/>
        </w:rPr>
        <w:t xml:space="preserve">结果（</w:t>
      </w:r>
      <w:r>
        <w:rPr>
          <w:rStyle w:val="VerbatimChar"/>
          <w:rFonts w:hint="eastAsia"/>
        </w:rPr>
        <w:t xml:space="preserve">风险与稳健对比.csv</w:t>
      </w:r>
      <w:r>
        <w:rPr>
          <w:rFonts w:hint="eastAsia"/>
        </w:rPr>
        <w:t xml:space="preserve">，40</w:t>
      </w:r>
      <w:r>
        <w:t xml:space="preserve"> </w:t>
      </w:r>
      <w:r>
        <w:rPr>
          <w:rFonts w:hint="eastAsia"/>
        </w:rPr>
        <w:t xml:space="preserve">个样本，万元）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754"/>
        <w:gridCol w:w="797"/>
        <w:gridCol w:w="797"/>
        <w:gridCol w:w="797"/>
        <w:gridCol w:w="797"/>
        <w:gridCol w:w="797"/>
        <w:gridCol w:w="797"/>
        <w:gridCol w:w="877"/>
        <w:gridCol w:w="797"/>
        <w:gridCol w:w="1196"/>
      </w:tblGrid>
      <w:tr>
        <w:trPr>
          <w:tblHeader w:val="on"/>
          <w:tblHeader w:val="true"/>
        </w:trPr>
        <w:tc>
          <w:tcPr>
            <w:tcW w:type="dxa" w:w="175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方案</w:t>
            </w:r>
          </w:p>
        </w:tc>
        <w:tc>
          <w:tcPr>
            <w:tcW w:type="dxa" w:w="79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平均成本</w:t>
            </w:r>
          </w:p>
        </w:tc>
        <w:tc>
          <w:tcPr>
            <w:tcW w:type="dxa" w:w="79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P10</w:t>
            </w:r>
          </w:p>
        </w:tc>
        <w:tc>
          <w:tcPr>
            <w:tcW w:type="dxa" w:w="79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P50</w:t>
            </w:r>
          </w:p>
        </w:tc>
        <w:tc>
          <w:tcPr>
            <w:tcW w:type="dxa" w:w="79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P90</w:t>
            </w:r>
          </w:p>
        </w:tc>
        <w:tc>
          <w:tcPr>
            <w:tcW w:type="dxa" w:w="79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CVaR90</w:t>
            </w:r>
          </w:p>
        </w:tc>
        <w:tc>
          <w:tcPr>
            <w:tcW w:type="dxa" w:w="79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P(流失)</w:t>
            </w:r>
          </w:p>
        </w:tc>
        <w:tc>
          <w:tcPr>
            <w:tcW w:type="dxa" w:w="877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P(积压超限)</w:t>
            </w:r>
          </w:p>
        </w:tc>
        <w:tc>
          <w:tcPr>
            <w:tcW w:type="dxa" w:w="79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P(超预算)</w:t>
            </w:r>
          </w:p>
        </w:tc>
        <w:tc>
          <w:tcPr>
            <w:tcW w:type="dxa" w:w="1196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平均延期(台·月)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成本优先（确定性最优）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44,660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44,490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44,661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44,820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44,903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87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25%</w:t>
            </w:r>
          </w:p>
        </w:tc>
        <w:tc>
          <w:tcPr>
            <w:tcW w:type="dxa" w:w="119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150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推荐：稳定</w:t>
            </w:r>
            <w:r>
              <w:rPr>
                <w:sz w:val="18"/>
              </w:rPr>
              <w:t xml:space="preserve"> 0.5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44,796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44,628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44,789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44,959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45,059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87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70%</w:t>
            </w:r>
          </w:p>
        </w:tc>
        <w:tc>
          <w:tcPr>
            <w:tcW w:type="dxa" w:w="119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142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稳健：期望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44,502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44,340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44,496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44,678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44,754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87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5%</w:t>
            </w:r>
          </w:p>
        </w:tc>
        <w:tc>
          <w:tcPr>
            <w:tcW w:type="dxa" w:w="119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236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稳健：CVaR90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44,549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44,396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44,536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44,696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44,777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87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8%</w:t>
            </w:r>
          </w:p>
        </w:tc>
        <w:tc>
          <w:tcPr>
            <w:tcW w:type="dxa" w:w="119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401</w:t>
            </w:r>
          </w:p>
        </w:tc>
      </w:tr>
      <w:tr>
        <w:tc>
          <w:tcPr>
            <w:tcW w:type="dxa" w:w="175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稳健：90%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情景不流失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44,512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44,369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44,511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44,628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44,720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877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28%</w:t>
            </w:r>
          </w:p>
        </w:tc>
        <w:tc>
          <w:tcPr>
            <w:tcW w:type="dxa" w:w="79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2%</w:t>
            </w:r>
          </w:p>
        </w:tc>
        <w:tc>
          <w:tcPr>
            <w:tcW w:type="dxa" w:w="119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868</w:t>
            </w:r>
          </w:p>
        </w:tc>
      </w:tr>
    </w:tbl>
    <w:p>
      <w:pPr>
        <w:pStyle w:val="CaptionedFigure"/>
      </w:pPr>
      <w:r>
        <w:drawing>
          <wp:inline>
            <wp:extent cx="5969000" cy="2771321"/>
            <wp:effectExtent b="0" l="0" r="0" t="0"/>
            <wp:docPr descr="成本分布与风险" title="" id="236" name="Picture"/>
            <a:graphic>
              <a:graphicData uri="http://schemas.openxmlformats.org/drawingml/2006/picture">
                <pic:pic>
                  <pic:nvPicPr>
                    <pic:cNvPr descr="图表-v5.1/成本分布_风险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7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成本分布与风险</w:t>
      </w:r>
    </w:p>
    <w:p>
      <w:pPr>
        <w:pStyle w:val="BodyText"/>
      </w:pPr>
      <w:r>
        <w:rPr>
          <w:rFonts w:hint="eastAsia"/>
        </w:rPr>
        <w:t xml:space="preserve">（图：</w:t>
      </w:r>
      <w:r>
        <w:rPr>
          <w:rStyle w:val="VerbatimChar"/>
          <w:rFonts w:hint="eastAsia"/>
        </w:rPr>
        <w:t xml:space="preserve">成本分布_风险.png</w:t>
      </w:r>
      <w:r>
        <w:rPr>
          <w:rFonts w:hint="eastAsia"/>
        </w:rPr>
        <w:t xml:space="preserve">，各方案</w:t>
      </w:r>
      <w:r>
        <w:t xml:space="preserve"> 40 </w:t>
      </w:r>
      <w:r>
        <w:rPr>
          <w:rFonts w:hint="eastAsia"/>
        </w:rPr>
        <w:t xml:space="preserve">个样本的成本箱线图，红虚线</w:t>
      </w:r>
      <w:r>
        <w:t xml:space="preserve"> = </w:t>
      </w:r>
      <w:r>
        <w:rPr>
          <w:rFonts w:hint="eastAsia"/>
        </w:rPr>
        <w:t xml:space="preserve">预算</w:t>
      </w:r>
      <w:r>
        <w:t xml:space="preserve"> 44,736 </w:t>
      </w:r>
      <w:r>
        <w:rPr>
          <w:rFonts w:hint="eastAsia"/>
        </w:rPr>
        <w:t xml:space="preserve">万元。）</w:t>
      </w:r>
    </w:p>
    <w:bookmarkEnd w:id="238"/>
    <w:bookmarkStart w:id="239" w:name="怎么读-1"/>
    <w:p>
      <w:pPr>
        <w:pStyle w:val="Heading3"/>
      </w:pPr>
      <w:r>
        <w:t xml:space="preserve">27.5 </w:t>
      </w:r>
      <w:r>
        <w:rPr>
          <w:rFonts w:hint="eastAsia"/>
        </w:rPr>
        <w:t xml:space="preserve">怎么读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所有方案在分布下都比确定性基准贵约</w:t>
      </w:r>
      <w:r>
        <w:rPr>
          <w:b/>
          <w:bCs/>
        </w:rPr>
        <w:t xml:space="preserve"> 1,100–1,400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：示例历史隐含需求年增</w:t>
      </w:r>
      <w:r>
        <w:t xml:space="preserve"> </w:t>
      </w:r>
      <w:r>
        <w:rPr>
          <w:rFonts w:hint="eastAsia"/>
        </w:rPr>
        <w:t xml:space="preserve">4%（预测</w:t>
      </w:r>
      <w:r>
        <w:t xml:space="preserve"> P50 </w:t>
      </w:r>
      <w:r>
        <w:rPr>
          <w:rFonts w:hint="eastAsia"/>
        </w:rPr>
        <w:t xml:space="preserve">全年比计划高</w:t>
      </w:r>
      <w:r>
        <w:t xml:space="preserve"> </w:t>
      </w:r>
      <w:r>
        <w:rPr>
          <w:rFonts w:hint="eastAsia"/>
        </w:rPr>
        <w:t xml:space="preserve">1.7%），开动率</w:t>
      </w:r>
      <w:r>
        <w:t xml:space="preserve"> &lt; </w:t>
      </w:r>
      <w:r>
        <w:rPr>
          <w:rFonts w:hint="eastAsia"/>
        </w:rPr>
        <w:t xml:space="preserve">1（第</w:t>
      </w:r>
      <w:r>
        <w:t xml:space="preserve"> 26 </w:t>
      </w:r>
      <w:r>
        <w:rPr>
          <w:rFonts w:hint="eastAsia"/>
        </w:rPr>
        <w:t xml:space="preserve">节）。这说明「43,433</w:t>
      </w:r>
      <w:r>
        <w:t xml:space="preserve"> </w:t>
      </w:r>
      <w:r>
        <w:rPr>
          <w:rFonts w:hint="eastAsia"/>
        </w:rPr>
        <w:t xml:space="preserve">万元」是乐观情形下的成本，预算按它</w:t>
      </w:r>
      <w:r>
        <w:t xml:space="preserve"> + 3% </w:t>
      </w:r>
      <w:r>
        <w:rPr>
          <w:rFonts w:hint="eastAsia"/>
        </w:rPr>
        <w:t xml:space="preserve">设定时，成本优先方案有</w:t>
      </w:r>
      <w:r>
        <w:t xml:space="preserve"> 25% </w:t>
      </w:r>
      <w:r>
        <w:rPr>
          <w:rFonts w:hint="eastAsia"/>
        </w:rPr>
        <w:t xml:space="preserve">的概率超预算。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推荐方案（稳定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0.5）在确定性下只贵</w:t>
      </w:r>
      <w:r>
        <w:rPr>
          <w:b/>
          <w:bCs/>
        </w:rPr>
        <w:t xml:space="preserve"> 116 </w:t>
      </w:r>
      <w:r>
        <w:rPr>
          <w:rFonts w:hint="eastAsia"/>
          <w:b/>
          <w:bCs/>
        </w:rPr>
        <w:t xml:space="preserve">万元，但在分布下超预算概率</w:t>
      </w:r>
      <w:r>
        <w:rPr>
          <w:b/>
          <w:bCs/>
        </w:rPr>
        <w:t xml:space="preserve"> 70%</w:t>
      </w:r>
      <w:r>
        <w:rPr>
          <w:rFonts w:hint="eastAsia"/>
        </w:rPr>
        <w:t xml:space="preserve">：它为了人数平稳锁定了更多升档，需求和开动率一变，少了调整空间。这是确定性推荐和随机评估之间的一个重要矛盾，需要在决策时说明</w:t>
      </w:r>
      <w:r>
        <w:t xml:space="preserve"> ⚠。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  <w:b/>
          <w:bCs/>
        </w:rPr>
        <w:t xml:space="preserve">稳健：期望</w:t>
      </w:r>
      <w:r>
        <w:rPr>
          <w:rFonts w:hint="eastAsia"/>
        </w:rPr>
        <w:t xml:space="preserve">方案在分布下平均成本最低（比成本优先低约</w:t>
      </w:r>
      <w:r>
        <w:t xml:space="preserve"> 158 </w:t>
      </w:r>
      <w:r>
        <w:rPr>
          <w:rFonts w:hint="eastAsia"/>
        </w:rPr>
        <w:t xml:space="preserve">万元），超预算概率只有</w:t>
      </w:r>
      <w:r>
        <w:t xml:space="preserve"> </w:t>
      </w:r>
      <w:r>
        <w:rPr>
          <w:rFonts w:hint="eastAsia"/>
        </w:rPr>
        <w:t xml:space="preserve">5%，代价是平均延期</w:t>
      </w:r>
      <w:r>
        <w:t xml:space="preserve"> 236 </w:t>
      </w:r>
      <w:r>
        <w:rPr>
          <w:rFonts w:hint="eastAsia"/>
        </w:rPr>
        <w:t xml:space="preserve">台·月。它在确定性下不一定最便宜，但在「真实会波动」的世界里更省。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90% </w:t>
      </w:r>
      <w:r>
        <w:rPr>
          <w:rFonts w:hint="eastAsia"/>
          <w:b/>
          <w:bCs/>
        </w:rPr>
        <w:t xml:space="preserve">情景不流失</w:t>
      </w:r>
      <w:r>
        <w:rPr>
          <w:rFonts w:hint="eastAsia"/>
        </w:rPr>
        <w:t xml:space="preserve">方案超预算概率最低（2%），但</w:t>
      </w:r>
      <w:r>
        <w:t xml:space="preserve"> 28% </w:t>
      </w:r>
      <w:r>
        <w:rPr>
          <w:rFonts w:hint="eastAsia"/>
        </w:rPr>
        <w:t xml:space="preserve">的样本月末积压超过</w:t>
      </w:r>
      <w:r>
        <w:t xml:space="preserve"> 1,000 </w:t>
      </w:r>
      <w:r>
        <w:rPr>
          <w:rFonts w:hint="eastAsia"/>
        </w:rPr>
        <w:t xml:space="preserve">台、平均延期</w:t>
      </w:r>
      <w:r>
        <w:t xml:space="preserve"> 868 </w:t>
      </w:r>
      <w:r>
        <w:rPr>
          <w:rFonts w:hint="eastAsia"/>
        </w:rPr>
        <w:t xml:space="preserve">台·月——它用延期换成本，交付体验差。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所有方案</w:t>
      </w:r>
      <w:r>
        <w:t xml:space="preserve"> </w:t>
      </w:r>
      <w:r>
        <w:rPr>
          <w:rFonts w:hint="eastAsia"/>
        </w:rPr>
        <w:t xml:space="preserve">P(流失)</w:t>
      </w:r>
      <w:r>
        <w:t xml:space="preserve"> </w:t>
      </w:r>
      <w:r>
        <w:rPr>
          <w:rFonts w:hint="eastAsia"/>
        </w:rPr>
        <w:t xml:space="preserve">都是</w:t>
      </w:r>
      <w:r>
        <w:t xml:space="preserve"> </w:t>
      </w:r>
      <w:r>
        <w:rPr>
          <w:rFonts w:hint="eastAsia"/>
        </w:rPr>
        <w:t xml:space="preserve">0%：v4</w:t>
      </w:r>
      <w:r>
        <w:t xml:space="preserve"> </w:t>
      </w:r>
      <w:r>
        <w:rPr>
          <w:rFonts w:hint="eastAsia"/>
        </w:rPr>
        <w:t xml:space="preserve">的延期</w:t>
      </w:r>
      <w:r>
        <w:t xml:space="preserve"> + </w:t>
      </w:r>
      <w:r>
        <w:rPr>
          <w:rFonts w:hint="eastAsia"/>
        </w:rPr>
        <w:t xml:space="preserve">超限加班让流失很难发生，真正的风险在</w:t>
      </w:r>
      <w:r>
        <w:rPr>
          <w:rFonts w:hint="eastAsia"/>
          <w:b/>
          <w:bCs/>
        </w:rPr>
        <w:t xml:space="preserve">预算和积压</w:t>
      </w:r>
      <w:r>
        <w:t xml:space="preserve">。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样本数只有</w:t>
      </w:r>
      <w:r>
        <w:t xml:space="preserve"> </w:t>
      </w:r>
      <w:r>
        <w:rPr>
          <w:rFonts w:hint="eastAsia"/>
        </w:rPr>
        <w:t xml:space="preserve">40，P(超预算)</w:t>
      </w:r>
      <w:r>
        <w:t xml:space="preserve"> </w:t>
      </w:r>
      <w:r>
        <w:rPr>
          <w:rFonts w:hint="eastAsia"/>
        </w:rPr>
        <w:t xml:space="preserve">每个样本代表</w:t>
      </w:r>
      <w:r>
        <w:t xml:space="preserve"> 2.5 </w:t>
      </w:r>
      <w:r>
        <w:rPr>
          <w:rFonts w:hint="eastAsia"/>
        </w:rPr>
        <w:t xml:space="preserve">个百分点，结论以量级和排序为主；正式使用建议增加样本数</w:t>
      </w:r>
      <w:r>
        <w:t xml:space="preserve"> ⚠。</w:t>
      </w:r>
    </w:p>
    <w:bookmarkEnd w:id="239"/>
    <w:bookmarkStart w:id="240" w:name="对决策的含义"/>
    <w:p>
      <w:pPr>
        <w:pStyle w:val="Heading3"/>
      </w:pPr>
      <w:r>
        <w:t xml:space="preserve">27.6 </w:t>
      </w:r>
      <w:r>
        <w:rPr>
          <w:rFonts w:hint="eastAsia"/>
        </w:rPr>
        <w:t xml:space="preserve">对决策的含义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给管理层的不应只是「推荐稳定</w:t>
      </w:r>
      <w:r>
        <w:t xml:space="preserve"> </w:t>
      </w:r>
      <w:r>
        <w:rPr>
          <w:rFonts w:hint="eastAsia"/>
        </w:rPr>
        <w:t xml:space="preserve">0.5」，而是并列三件事：确定性成本（43,549）、分布下平均成本与超预算概率（44,796</w:t>
      </w:r>
      <w:r>
        <w:t xml:space="preserve"> / </w:t>
      </w:r>
      <w:r>
        <w:rPr>
          <w:rFonts w:hint="eastAsia"/>
        </w:rPr>
        <w:t xml:space="preserve">70%）、更稳健的替代（稳健：期望</w:t>
      </w:r>
      <w:r>
        <w:t xml:space="preserve"> 44,502 / </w:t>
      </w:r>
      <w:r>
        <w:rPr>
          <w:rFonts w:hint="eastAsia"/>
        </w:rPr>
        <w:t xml:space="preserve">5%）。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如果管理层更看重人数平稳，可以把稳定权重加进稳健优化（目前稳健模式只优化成本</w:t>
      </w:r>
      <w:r>
        <w:t xml:space="preserve"> + </w:t>
      </w:r>
      <w:r>
        <w:rPr>
          <w:rFonts w:hint="eastAsia"/>
        </w:rPr>
        <w:t xml:space="preserve">流失），⚠</w:t>
      </w:r>
      <w:r>
        <w:t xml:space="preserve"> v5 </w:t>
      </w:r>
      <w:r>
        <w:rPr>
          <w:rFonts w:hint="eastAsia"/>
        </w:rPr>
        <w:t xml:space="preserve">后续可扩展。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9" w:name="成本瀑布影子价格与管理层决策单"/>
    <w:p>
      <w:pPr>
        <w:pStyle w:val="Heading2"/>
      </w:pPr>
      <w:r>
        <w:t xml:space="preserve">28. </w:t>
      </w:r>
      <w:r>
        <w:rPr>
          <w:rFonts w:hint="eastAsia"/>
        </w:rPr>
        <w:t xml:space="preserve">成本瀑布、影子价格与管理层决策单</w:t>
      </w:r>
    </w:p>
    <w:p>
      <w:pPr>
        <w:pStyle w:val="BlockText"/>
      </w:pPr>
      <w:r>
        <w:rPr>
          <w:rFonts w:hint="eastAsia"/>
          <w:b/>
          <w:bCs/>
        </w:rPr>
        <w:t xml:space="preserve">手册对照</w:t>
      </w:r>
      <w:r>
        <w:rPr>
          <w:rFonts w:hint="eastAsia"/>
        </w:rPr>
        <w:t xml:space="preserve">：影子价格与对偶</w:t>
      </w:r>
      <w:r>
        <w:t xml:space="preserve"> </w:t>
      </w:r>
      <w:r>
        <w:rPr>
          <w:rFonts w:hint="eastAsia"/>
        </w:rPr>
        <w:t xml:space="preserve">§11.2；相关成本与增量成本</w:t>
      </w:r>
      <w:r>
        <w:t xml:space="preserve"> </w:t>
      </w:r>
      <w:r>
        <w:rPr>
          <w:rFonts w:hint="eastAsia"/>
        </w:rPr>
        <w:t xml:space="preserve">§9.12；单车成本</w:t>
      </w:r>
      <w:r>
        <w:t xml:space="preserve"> KPI </w:t>
      </w:r>
      <w:r>
        <w:rPr>
          <w:rFonts w:hint="eastAsia"/>
        </w:rPr>
        <w:t xml:space="preserve">树</w:t>
      </w:r>
      <w:r>
        <w:t xml:space="preserve"> </w:t>
      </w:r>
      <w:r>
        <w:rPr>
          <w:rFonts w:hint="eastAsia"/>
        </w:rPr>
        <w:t xml:space="preserve">§10.3；Top-K</w:t>
      </w:r>
      <w:r>
        <w:t xml:space="preserve"> </w:t>
      </w:r>
      <w:r>
        <w:rPr>
          <w:rFonts w:hint="eastAsia"/>
        </w:rPr>
        <w:t xml:space="preserve">与可解释性</w:t>
      </w:r>
      <w:r>
        <w:t xml:space="preserve"> </w:t>
      </w:r>
      <w:r>
        <w:rPr>
          <w:rFonts w:hint="eastAsia"/>
        </w:rPr>
        <w:t xml:space="preserve">§11.12。代码：</w:t>
      </w:r>
      <w:r>
        <w:rPr>
          <w:rStyle w:val="VerbatimChar"/>
        </w:rPr>
        <w:t xml:space="preserve">v5/outputs_v5.py:waterfall</w:t>
      </w:r>
      <w:r>
        <w:t xml:space="preserve">、</w:t>
      </w:r>
      <w:r>
        <w:rPr>
          <w:rStyle w:val="VerbatimChar"/>
        </w:rPr>
        <w:t xml:space="preserve">shadow_prices</w:t>
      </w:r>
      <w:r>
        <w:t xml:space="preserve">、</w:t>
      </w:r>
      <w:r>
        <w:rPr>
          <w:rStyle w:val="VerbatimChar"/>
        </w:rPr>
        <w:t xml:space="preserve">decision_sheet</w:t>
      </w:r>
      <w:r>
        <w:t xml:space="preserve">、</w:t>
      </w:r>
      <w:r>
        <w:rPr>
          <w:rStyle w:val="VerbatimChar"/>
        </w:rPr>
        <w:t xml:space="preserve">excel</w:t>
      </w:r>
      <w:r>
        <w:t xml:space="preserve">。</w:t>
      </w:r>
    </w:p>
    <w:bookmarkStart w:id="245" w:name="成本瀑布推荐方案比最便宜方案贵在哪里"/>
    <w:p>
      <w:pPr>
        <w:pStyle w:val="Heading3"/>
      </w:pPr>
      <w:r>
        <w:t xml:space="preserve">28.1 </w:t>
      </w:r>
      <w:r>
        <w:rPr>
          <w:rFonts w:hint="eastAsia"/>
        </w:rPr>
        <w:t xml:space="preserve">成本瀑布：推荐方案比最便宜方案贵在哪里</w:t>
      </w:r>
    </w:p>
    <w:p>
      <w:pPr>
        <w:pStyle w:val="FirstParagraph"/>
      </w:pPr>
      <w:r>
        <w:rPr>
          <w:rFonts w:hint="eastAsia"/>
        </w:rPr>
        <w:t xml:space="preserve">按科目列出两个方案的差额（绝对值</w:t>
      </w:r>
      <w:r>
        <w:t xml:space="preserve"> ≥ 0.5 </w:t>
      </w:r>
      <w:r>
        <w:rPr>
          <w:rFonts w:hint="eastAsia"/>
        </w:rPr>
        <w:t xml:space="preserve">万元的科目），从左边的方案</w:t>
      </w:r>
      <w:r>
        <w:t xml:space="preserve"> A </w:t>
      </w:r>
      <w:r>
        <w:rPr>
          <w:rFonts w:hint="eastAsia"/>
        </w:rPr>
        <w:t xml:space="preserve">一步步走到右边的方案</w:t>
      </w:r>
      <w:r>
        <w:t xml:space="preserve"> </w:t>
      </w:r>
      <w:r>
        <w:rPr>
          <w:rFonts w:hint="eastAsia"/>
        </w:rPr>
        <w:t xml:space="preserve">B。科目口径与报表一致（</w:t>
      </w:r>
      <w:r>
        <w:rPr>
          <w:rStyle w:val="VerbatimChar"/>
        </w:rPr>
        <w:t xml:space="preserve">report.py:ACCOUNT_MAP</w:t>
      </w:r>
      <w:r>
        <w:rPr>
          <w:rFonts w:hint="eastAsia"/>
        </w:rPr>
        <w:t xml:space="preserve">），权重项、物料、流失惩罚不进瀑布。</w:t>
      </w:r>
    </w:p>
    <w:p>
      <w:pPr>
        <w:pStyle w:val="BodyText"/>
      </w:pPr>
      <w:r>
        <w:rPr>
          <w:rFonts w:hint="eastAsia"/>
        </w:rPr>
        <w:t xml:space="preserve">示例：成本优先（精确基准</w:t>
      </w:r>
      <w:r>
        <w:t xml:space="preserve"> 43,433 </w:t>
      </w:r>
      <w:r>
        <w:rPr>
          <w:rFonts w:hint="eastAsia"/>
        </w:rPr>
        <w:t xml:space="preserve">万元）→</w:t>
      </w:r>
      <w:r>
        <w:t xml:space="preserve"> </w:t>
      </w:r>
      <w:r>
        <w:rPr>
          <w:rFonts w:hint="eastAsia"/>
        </w:rPr>
        <w:t xml:space="preserve">推荐「稳定</w:t>
      </w:r>
      <w:r>
        <w:t xml:space="preserve"> </w:t>
      </w:r>
      <w:r>
        <w:rPr>
          <w:rFonts w:hint="eastAsia"/>
        </w:rPr>
        <w:t xml:space="preserve">0.5」（43,549</w:t>
      </w:r>
      <w:r>
        <w:t xml:space="preserve"> </w:t>
      </w:r>
      <w:r>
        <w:rPr>
          <w:rFonts w:hint="eastAsia"/>
        </w:rPr>
        <w:t xml:space="preserve">万元），合计</w:t>
      </w:r>
      <w:r>
        <w:t xml:space="preserve"> </w:t>
      </w:r>
      <w:r>
        <w:rPr>
          <w:b/>
          <w:bCs/>
        </w:rPr>
        <w:t xml:space="preserve">+116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（</w:t>
      </w:r>
      <w:r>
        <w:rPr>
          <w:rStyle w:val="VerbatimChar"/>
          <w:rFonts w:hint="eastAsia"/>
        </w:rPr>
        <w:t xml:space="preserve">成本瀑布_成本优先_vs_推荐.png</w:t>
      </w:r>
      <w:r>
        <w:rPr>
          <w:rFonts w:hint="eastAsia"/>
        </w:rPr>
        <w:t xml:space="preserve">）：</w:t>
      </w:r>
    </w:p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137"/>
        <w:gridCol w:w="1711"/>
        <w:gridCol w:w="4562"/>
      </w:tblGrid>
      <w:tr>
        <w:trPr>
          <w:tblHeader w:val="on"/>
          <w:tblHeader w:val="true"/>
        </w:trPr>
        <w:tc>
          <w:tcPr>
            <w:tcW w:type="dxa" w:w="313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科目</w:t>
            </w:r>
          </w:p>
        </w:tc>
        <w:tc>
          <w:tcPr>
            <w:tcW w:type="dxa" w:w="171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差额（万元）</w:t>
            </w:r>
          </w:p>
        </w:tc>
        <w:tc>
          <w:tcPr>
            <w:tcW w:type="dxa" w:w="456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解释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</w:t>
            </w:r>
          </w:p>
        </w:tc>
        <w:tc>
          <w:tcPr>
            <w:tcW w:type="dxa" w:w="17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+122</w:t>
            </w:r>
          </w:p>
        </w:tc>
        <w:tc>
          <w:tcPr>
            <w:tcW w:type="dxa" w:w="45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为了人数平稳，少换班次、多用加班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延期成本</w:t>
            </w:r>
          </w:p>
        </w:tc>
        <w:tc>
          <w:tcPr>
            <w:tcW w:type="dxa" w:w="17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−43</w:t>
            </w:r>
          </w:p>
        </w:tc>
        <w:tc>
          <w:tcPr>
            <w:tcW w:type="dxa" w:w="45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延期从</w:t>
            </w:r>
            <w:r>
              <w:rPr>
                <w:sz w:val="18"/>
              </w:rPr>
              <w:t xml:space="preserve"> 900 </w:t>
            </w:r>
            <w:r>
              <w:rPr>
                <w:rFonts w:hint="eastAsia"/>
                <w:sz w:val="18"/>
              </w:rPr>
              <w:t xml:space="preserve">降到</w:t>
            </w:r>
            <w:r>
              <w:rPr>
                <w:sz w:val="18"/>
              </w:rPr>
              <w:t xml:space="preserve"> 610 </w:t>
            </w:r>
            <w:r>
              <w:rPr>
                <w:rFonts w:hint="eastAsia"/>
                <w:sz w:val="18"/>
              </w:rPr>
              <w:t xml:space="preserve">台·月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人工</w:t>
            </w:r>
          </w:p>
        </w:tc>
        <w:tc>
          <w:tcPr>
            <w:tcW w:type="dxa" w:w="17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+42</w:t>
            </w:r>
          </w:p>
        </w:tc>
        <w:tc>
          <w:tcPr>
            <w:tcW w:type="dxa" w:w="45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部分月份提前升档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保留人员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缓存持有</w:t>
            </w:r>
          </w:p>
        </w:tc>
        <w:tc>
          <w:tcPr>
            <w:tcW w:type="dxa" w:w="17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−19</w:t>
            </w:r>
          </w:p>
        </w:tc>
        <w:tc>
          <w:tcPr>
            <w:tcW w:type="dxa" w:w="45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生产更平稳，缓存用得少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能源变动</w:t>
            </w:r>
          </w:p>
        </w:tc>
        <w:tc>
          <w:tcPr>
            <w:tcW w:type="dxa" w:w="17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+18</w:t>
            </w:r>
          </w:p>
        </w:tc>
        <w:tc>
          <w:tcPr>
            <w:tcW w:type="dxa" w:w="45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加班小时增加带来的运行能耗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超限加班溢价</w:t>
            </w:r>
          </w:p>
        </w:tc>
        <w:tc>
          <w:tcPr>
            <w:tcW w:type="dxa" w:w="17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+12</w:t>
            </w:r>
          </w:p>
        </w:tc>
        <w:tc>
          <w:tcPr>
            <w:tcW w:type="dxa" w:w="45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超限加班从</w:t>
            </w:r>
            <w:r>
              <w:rPr>
                <w:sz w:val="18"/>
              </w:rPr>
              <w:t xml:space="preserve"> 59 h </w:t>
            </w:r>
            <w:r>
              <w:rPr>
                <w:rFonts w:hint="eastAsia"/>
                <w:sz w:val="18"/>
              </w:rPr>
              <w:t xml:space="preserve">升到</w:t>
            </w:r>
            <w:r>
              <w:rPr>
                <w:sz w:val="18"/>
              </w:rPr>
              <w:t xml:space="preserve"> 123 </w:t>
            </w:r>
            <w:r>
              <w:rPr>
                <w:rFonts w:hint="eastAsia"/>
                <w:sz w:val="18"/>
              </w:rPr>
              <w:t xml:space="preserve">h（R4）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外包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班车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能源固定</w:t>
            </w:r>
          </w:p>
        </w:tc>
        <w:tc>
          <w:tcPr>
            <w:tcW w:type="dxa" w:w="17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−8 / −6 / −2</w:t>
            </w:r>
          </w:p>
        </w:tc>
        <w:tc>
          <w:tcPr>
            <w:tcW w:type="dxa" w:w="45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少开班次</w:t>
            </w:r>
          </w:p>
        </w:tc>
      </w:tr>
    </w:tbl>
    <w:p>
      <w:pPr>
        <w:pStyle w:val="CaptionedFigure"/>
      </w:pPr>
      <w:r>
        <w:drawing>
          <wp:inline>
            <wp:extent cx="5969000" cy="2785533"/>
            <wp:effectExtent b="0" l="0" r="0" t="0"/>
            <wp:docPr descr="成本瀑布" title="" id="243" name="Picture"/>
            <a:graphic>
              <a:graphicData uri="http://schemas.openxmlformats.org/drawingml/2006/picture">
                <pic:pic>
                  <pic:nvPicPr>
                    <pic:cNvPr descr="图表-v5.1/成本瀑布_成本优先_vs_推荐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85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成本瀑布</w:t>
      </w:r>
    </w:p>
    <w:p>
      <w:pPr>
        <w:pStyle w:val="BodyText"/>
      </w:pPr>
      <w:r>
        <w:rPr>
          <w:rFonts w:hint="eastAsia"/>
        </w:rPr>
        <w:t xml:space="preserve">怎么读：稳定方案的本质是「</w:t>
      </w:r>
      <w:r>
        <w:rPr>
          <w:rFonts w:hint="eastAsia"/>
          <w:b/>
          <w:bCs/>
        </w:rPr>
        <w:t xml:space="preserve">用加班换人数平稳</w:t>
      </w:r>
      <w:r>
        <w:rPr>
          <w:rFonts w:hint="eastAsia"/>
        </w:rPr>
        <w:t xml:space="preserve">」：加班</w:t>
      </w:r>
      <w:r>
        <w:t xml:space="preserve"> + </w:t>
      </w:r>
      <w:r>
        <w:rPr>
          <w:rFonts w:hint="eastAsia"/>
        </w:rPr>
        <w:t xml:space="preserve">溢价</w:t>
      </w:r>
      <w:r>
        <w:t xml:space="preserve"> + </w:t>
      </w:r>
      <w:r>
        <w:rPr>
          <w:rFonts w:hint="eastAsia"/>
        </w:rPr>
        <w:t xml:space="preserve">加班能耗共</w:t>
      </w:r>
      <w:r>
        <w:t xml:space="preserve"> +152 </w:t>
      </w:r>
      <w:r>
        <w:rPr>
          <w:rFonts w:hint="eastAsia"/>
        </w:rPr>
        <w:t xml:space="preserve">万元，被延期、缓存和班次相关费用抵掉约</w:t>
      </w:r>
      <w:r>
        <w:t xml:space="preserve"> 78 </w:t>
      </w:r>
      <w:r>
        <w:rPr>
          <w:rFonts w:hint="eastAsia"/>
        </w:rPr>
        <w:t xml:space="preserve">万元，净多</w:t>
      </w:r>
      <w:r>
        <w:t xml:space="preserve"> 116 </w:t>
      </w:r>
      <w:r>
        <w:rPr>
          <w:rFonts w:hint="eastAsia"/>
        </w:rPr>
        <w:t xml:space="preserve">万元。这比第</w:t>
      </w:r>
      <w:r>
        <w:t xml:space="preserve"> 17 </w:t>
      </w:r>
      <w:r>
        <w:rPr>
          <w:rFonts w:hint="eastAsia"/>
        </w:rPr>
        <w:t xml:space="preserve">节的硬约束「稳定优先」（+1,928</w:t>
      </w:r>
      <w:r>
        <w:t xml:space="preserve"> </w:t>
      </w:r>
      <w:r>
        <w:rPr>
          <w:rFonts w:hint="eastAsia"/>
        </w:rPr>
        <w:t xml:space="preserve">万元）便宜得多。</w:t>
      </w:r>
    </w:p>
    <w:bookmarkEnd w:id="245"/>
    <w:bookmarkStart w:id="246" w:name="影子价格哪项资源最值钱"/>
    <w:p>
      <w:pPr>
        <w:pStyle w:val="Heading3"/>
      </w:pPr>
      <w:r>
        <w:t xml:space="preserve">28.2 </w:t>
      </w:r>
      <w:r>
        <w:rPr>
          <w:rFonts w:hint="eastAsia"/>
        </w:rPr>
        <w:t xml:space="preserve">影子价格：哪项资源最值钱</w:t>
      </w:r>
    </w:p>
    <w:p>
      <w:pPr>
        <w:pStyle w:val="FirstParagraph"/>
      </w:pPr>
      <w:r>
        <w:rPr>
          <w:rFonts w:hint="eastAsia"/>
        </w:rPr>
        <w:t xml:space="preserve">做法（</w:t>
      </w:r>
      <w:r>
        <w:rPr>
          <w:rStyle w:val="VerbatimChar"/>
        </w:rPr>
        <w:t xml:space="preserve">outputs_v5.py:shadow_prices</w:t>
      </w:r>
      <w:r>
        <w:rPr>
          <w:rFonts w:hint="eastAsia"/>
        </w:rPr>
        <w:t xml:space="preserve">）：</w:t>
      </w:r>
      <w:r>
        <w:rPr>
          <w:rFonts w:hint="eastAsia"/>
          <w:b/>
          <w:bCs/>
        </w:rPr>
        <w:t xml:space="preserve">固定</w:t>
      </w:r>
      <w:r>
        <w:rPr>
          <w:rFonts w:hint="eastAsia"/>
        </w:rPr>
        <w:t xml:space="preserve">基准方案的</w:t>
      </w:r>
      <w:r>
        <w:t xml:space="preserve"> JPH </w:t>
      </w:r>
      <w:r>
        <w:rPr>
          <w:rFonts w:hint="eastAsia"/>
        </w:rPr>
        <w:t xml:space="preserve">档</w:t>
      </w:r>
      <w:r>
        <w:t xml:space="preserve"> × </w:t>
      </w:r>
      <w:r>
        <w:rPr>
          <w:rFonts w:hint="eastAsia"/>
        </w:rPr>
        <w:t xml:space="preserve">班次（</w:t>
      </w:r>
      <w:r>
        <w:rPr>
          <w:rStyle w:val="VerbatimChar"/>
        </w:rPr>
        <w:t xml:space="preserve">fix_y</w:t>
      </w:r>
      <w:r>
        <w:rPr>
          <w:rFonts w:hint="eastAsia"/>
        </w:rPr>
        <w:t xml:space="preserve">），把某项资源放宽一个单位，重新优化加班、产量、缓存和延期，看运营成本下降多少。这是</w:t>
      </w:r>
      <w:r>
        <w:t xml:space="preserve"> MIP </w:t>
      </w:r>
      <w:r>
        <w:rPr>
          <w:rFonts w:hint="eastAsia"/>
        </w:rPr>
        <w:t xml:space="preserve">影子价格的标准做法（手册</w:t>
      </w:r>
      <w:r>
        <w:t xml:space="preserve"> </w:t>
      </w:r>
      <w:r>
        <w:rPr>
          <w:rFonts w:hint="eastAsia"/>
        </w:rPr>
        <w:t xml:space="preserve">§11.2：MIP</w:t>
      </w:r>
      <w:r>
        <w:t xml:space="preserve"> </w:t>
      </w:r>
      <w:r>
        <w:rPr>
          <w:rFonts w:hint="eastAsia"/>
        </w:rPr>
        <w:t xml:space="preserve">的对偶要在固定整数变量后的</w:t>
      </w:r>
      <w:r>
        <w:t xml:space="preserve"> LP </w:t>
      </w:r>
      <w:r>
        <w:rPr>
          <w:rFonts w:hint="eastAsia"/>
        </w:rPr>
        <w:t xml:space="preserve">上求），这里用有限差分实现。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4363"/>
        <w:gridCol w:w="1368"/>
        <w:gridCol w:w="1368"/>
        <w:gridCol w:w="2309"/>
      </w:tblGrid>
      <w:tr>
        <w:trPr>
          <w:tblHeader w:val="on"/>
          <w:tblHeader w:val="true"/>
        </w:trPr>
        <w:tc>
          <w:tcPr>
            <w:tcW w:type="dxa" w:w="436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资源（放宽一个单位）</w:t>
            </w:r>
          </w:p>
        </w:tc>
        <w:tc>
          <w:tcPr>
            <w:tcW w:type="dxa" w:w="136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每单位节省（元）</w:t>
            </w:r>
          </w:p>
        </w:tc>
        <w:tc>
          <w:tcPr>
            <w:tcW w:type="dxa" w:w="1369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全年合计（万元）</w:t>
            </w:r>
          </w:p>
        </w:tc>
        <w:tc>
          <w:tcPr>
            <w:tcW w:type="dxa" w:w="231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说明</w:t>
            </w:r>
          </w:p>
        </w:tc>
      </w:tr>
      <w:tr>
        <w:tc>
          <w:tcPr>
            <w:tcW w:type="dxa" w:w="43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加班绝对上限</w:t>
            </w:r>
            <w:r>
              <w:rPr>
                <w:sz w:val="18"/>
              </w:rPr>
              <w:t xml:space="preserve"> +1 </w:t>
            </w:r>
            <w:r>
              <w:rPr>
                <w:rFonts w:hint="eastAsia"/>
                <w:sz w:val="18"/>
              </w:rPr>
              <w:t xml:space="preserve">h/人</w:t>
            </w:r>
            <w:r>
              <w:rPr>
                <w:sz w:val="18"/>
              </w:rPr>
              <w:t xml:space="preserve"> ⚠HR</w:t>
            </w:r>
          </w:p>
        </w:tc>
        <w:tc>
          <w:tcPr>
            <w:tcW w:type="dxa" w:w="13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13,207</w:t>
            </w:r>
          </w:p>
        </w:tc>
        <w:tc>
          <w:tcPr>
            <w:tcW w:type="dxa" w:w="13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1.3</w:t>
            </w:r>
          </w:p>
        </w:tc>
        <w:tc>
          <w:tcPr>
            <w:tcW w:type="dxa" w:w="231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冲压</w:t>
            </w:r>
            <w:r>
              <w:rPr>
                <w:sz w:val="18"/>
              </w:rPr>
              <w:t xml:space="preserve"> 5、11 </w:t>
            </w:r>
            <w:r>
              <w:rPr>
                <w:rFonts w:hint="eastAsia"/>
                <w:sz w:val="18"/>
              </w:rPr>
              <w:t xml:space="preserve">月用到</w:t>
            </w:r>
            <w:r>
              <w:rPr>
                <w:sz w:val="18"/>
              </w:rPr>
              <w:t xml:space="preserve"> 60 h </w:t>
            </w:r>
            <w:r>
              <w:rPr>
                <w:rFonts w:hint="eastAsia"/>
                <w:sz w:val="18"/>
              </w:rPr>
              <w:t xml:space="preserve">上限</w:t>
            </w:r>
          </w:p>
        </w:tc>
      </w:tr>
      <w:tr>
        <w:tc>
          <w:tcPr>
            <w:tcW w:type="dxa" w:w="436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STP </w:t>
            </w:r>
            <w:r>
              <w:rPr>
                <w:rFonts w:hint="eastAsia"/>
                <w:sz w:val="18"/>
              </w:rPr>
              <w:t xml:space="preserve">常规加班上限</w:t>
            </w:r>
            <w:r>
              <w:rPr>
                <w:sz w:val="18"/>
              </w:rPr>
              <w:t xml:space="preserve"> +1 </w:t>
            </w:r>
            <w:r>
              <w:rPr>
                <w:rFonts w:hint="eastAsia"/>
                <w:sz w:val="18"/>
              </w:rPr>
              <w:t xml:space="preserve">h/人</w:t>
            </w:r>
          </w:p>
        </w:tc>
        <w:tc>
          <w:tcPr>
            <w:tcW w:type="dxa" w:w="13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9,300</w:t>
            </w:r>
          </w:p>
        </w:tc>
        <w:tc>
          <w:tcPr>
            <w:tcW w:type="dxa" w:w="13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0.9</w:t>
            </w:r>
          </w:p>
        </w:tc>
        <w:tc>
          <w:tcPr>
            <w:tcW w:type="dxa" w:w="231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冲压单班，常规</w:t>
            </w:r>
            <w:r>
              <w:rPr>
                <w:sz w:val="18"/>
              </w:rPr>
              <w:t xml:space="preserve"> 36 h </w:t>
            </w:r>
            <w:r>
              <w:rPr>
                <w:rFonts w:hint="eastAsia"/>
                <w:sz w:val="18"/>
              </w:rPr>
              <w:t xml:space="preserve">用满</w:t>
            </w:r>
          </w:p>
        </w:tc>
      </w:tr>
      <w:tr>
        <w:tc>
          <w:tcPr>
            <w:tcW w:type="dxa" w:w="436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PNT </w:t>
            </w:r>
            <w:r>
              <w:rPr>
                <w:rFonts w:hint="eastAsia"/>
                <w:sz w:val="18"/>
              </w:rPr>
              <w:t xml:space="preserve">缓存上限</w:t>
            </w:r>
            <w:r>
              <w:rPr>
                <w:sz w:val="18"/>
              </w:rPr>
              <w:t xml:space="preserve"> +100 </w:t>
            </w:r>
            <w:r>
              <w:rPr>
                <w:rFonts w:hint="eastAsia"/>
                <w:sz w:val="18"/>
              </w:rPr>
              <w:t xml:space="preserve">台</w:t>
            </w:r>
          </w:p>
        </w:tc>
        <w:tc>
          <w:tcPr>
            <w:tcW w:type="dxa" w:w="13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135 </w:t>
            </w:r>
            <w:r>
              <w:rPr>
                <w:rFonts w:hint="eastAsia"/>
                <w:sz w:val="18"/>
              </w:rPr>
              <w:t xml:space="preserve">元/台</w:t>
            </w:r>
          </w:p>
        </w:tc>
        <w:tc>
          <w:tcPr>
            <w:tcW w:type="dxa" w:w="13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1.4</w:t>
            </w:r>
          </w:p>
        </w:tc>
        <w:tc>
          <w:tcPr>
            <w:tcW w:type="dxa" w:w="231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PBS 11 </w:t>
            </w:r>
            <w:r>
              <w:rPr>
                <w:rFonts w:hint="eastAsia"/>
                <w:sz w:val="18"/>
              </w:rPr>
              <w:t xml:space="preserve">月存满</w:t>
            </w:r>
            <w:r>
              <w:rPr>
                <w:sz w:val="18"/>
              </w:rPr>
              <w:t xml:space="preserve"> 800 </w:t>
            </w:r>
            <w:r>
              <w:rPr>
                <w:rFonts w:hint="eastAsia"/>
                <w:sz w:val="18"/>
              </w:rPr>
              <w:t xml:space="preserve">台（R1）</w:t>
            </w:r>
          </w:p>
        </w:tc>
      </w:tr>
      <w:tr>
        <w:tc>
          <w:tcPr>
            <w:tcW w:type="dxa" w:w="436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其他</w:t>
            </w:r>
            <w:r>
              <w:rPr>
                <w:sz w:val="18"/>
              </w:rPr>
              <w:t xml:space="preserve"> 9 </w:t>
            </w:r>
            <w:r>
              <w:rPr>
                <w:rFonts w:hint="eastAsia"/>
                <w:sz w:val="18"/>
              </w:rPr>
              <w:t xml:space="preserve">项（各车间缓存、常规加班、车型产能上限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+1%）</w:t>
            </w:r>
          </w:p>
        </w:tc>
        <w:tc>
          <w:tcPr>
            <w:tcW w:type="dxa" w:w="13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369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2310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当前不紧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怎么读：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在当前方案下，最紧的资源是加班上限和</w:t>
      </w:r>
      <w:r>
        <w:t xml:space="preserve"> PBS </w:t>
      </w:r>
      <w:r>
        <w:rPr>
          <w:rFonts w:hint="eastAsia"/>
        </w:rPr>
        <w:t xml:space="preserve">容量，但边际价值都很小（全年一万多元），远低于调整一次班次的影响。结论：</w:t>
      </w:r>
      <w:r>
        <w:rPr>
          <w:rFonts w:hint="eastAsia"/>
          <w:b/>
          <w:bCs/>
        </w:rPr>
        <w:t xml:space="preserve">示例数据下不值得为扩</w:t>
      </w:r>
      <w:r>
        <w:rPr>
          <w:b/>
          <w:bCs/>
        </w:rPr>
        <w:t xml:space="preserve"> PBS </w:t>
      </w:r>
      <w:r>
        <w:rPr>
          <w:rFonts w:hint="eastAsia"/>
          <w:b/>
          <w:bCs/>
        </w:rPr>
        <w:t xml:space="preserve">或提加班上限专门投资</w:t>
      </w:r>
      <w:r>
        <w:t xml:space="preserve">。</w:t>
      </w:r>
      <w:r>
        <w:t xml:space="preserve"> </w:t>
      </w:r>
      <w:r>
        <w:t xml:space="preserve">- 0 </w:t>
      </w:r>
      <w:r>
        <w:rPr>
          <w:rFonts w:hint="eastAsia"/>
        </w:rPr>
        <w:t xml:space="preserve">表示该资源当前不紧，不等于它不重要——一旦需求或停线改变，它可能变紧（看第</w:t>
      </w:r>
      <w:r>
        <w:t xml:space="preserve"> 24 </w:t>
      </w:r>
      <w:r>
        <w:rPr>
          <w:rFonts w:hint="eastAsia"/>
        </w:rPr>
        <w:t xml:space="preserve">节安全边界）。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局限：固定</w:t>
      </w:r>
      <w:r>
        <w:t xml:space="preserve"> y </w:t>
      </w:r>
      <w:r>
        <w:rPr>
          <w:rFonts w:hint="eastAsia"/>
        </w:rPr>
        <w:t xml:space="preserve">的局部有限差分，不能反映「放宽资源后换一套班次」带来的价值；只对小幅放宽有效</w:t>
      </w:r>
      <w:r>
        <w:t xml:space="preserve"> ⚠。</w:t>
      </w:r>
    </w:p>
    <w:bookmarkEnd w:id="246"/>
    <w:bookmarkStart w:id="247" w:name="管理层决策单一页纸"/>
    <w:p>
      <w:pPr>
        <w:pStyle w:val="Heading3"/>
      </w:pPr>
      <w:r>
        <w:t xml:space="preserve">28.3 </w:t>
      </w:r>
      <w:r>
        <w:rPr>
          <w:rFonts w:hint="eastAsia"/>
        </w:rPr>
        <w:t xml:space="preserve">管理层决策单（一页纸）</w:t>
      </w:r>
    </w:p>
    <w:p>
      <w:pPr>
        <w:pStyle w:val="FirstParagraph"/>
      </w:pPr>
      <w:r>
        <w:rPr>
          <w:rStyle w:val="VerbatimChar"/>
          <w:rFonts w:hint="eastAsia"/>
        </w:rPr>
        <w:t xml:space="preserve">管理层决策单.md</w:t>
      </w:r>
      <w:r>
        <w:rPr>
          <w:rStyle w:val="VerbatimChar"/>
        </w:rPr>
        <w:t xml:space="preserve"> / .png</w:t>
      </w:r>
      <w:r>
        <w:rPr>
          <w:rFonts w:hint="eastAsia"/>
        </w:rPr>
        <w:t xml:space="preserve">，结构固定为</w:t>
      </w:r>
      <w:r>
        <w:t xml:space="preserve"> 7 </w:t>
      </w:r>
      <w:r>
        <w:rPr>
          <w:rFonts w:hint="eastAsia"/>
        </w:rPr>
        <w:t xml:space="preserve">块：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077"/>
        <w:gridCol w:w="7333"/>
      </w:tblGrid>
      <w:tr>
        <w:trPr>
          <w:tblHeader w:val="on"/>
          <w:tblHeader w:val="true"/>
        </w:trPr>
        <w:tc>
          <w:tcPr>
            <w:tcW w:type="dxa" w:w="207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块</w:t>
            </w:r>
          </w:p>
        </w:tc>
        <w:tc>
          <w:tcPr>
            <w:tcW w:type="dxa" w:w="733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内容（示例）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抬头</w:t>
            </w:r>
          </w:p>
        </w:tc>
        <w:tc>
          <w:tcPr>
            <w:tcW w:type="dxa" w:w="733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「11 </w:t>
            </w:r>
            <w:r>
              <w:rPr>
                <w:rFonts w:hint="eastAsia"/>
                <w:sz w:val="18"/>
              </w:rPr>
              <w:t xml:space="preserve">月起年度产能与人力方案</w:t>
            </w:r>
            <w:r>
              <w:rPr>
                <w:sz w:val="18"/>
              </w:rPr>
              <w:t xml:space="preserve"> · </w:t>
            </w:r>
            <w:r>
              <w:rPr>
                <w:rFonts w:hint="eastAsia"/>
                <w:sz w:val="18"/>
              </w:rPr>
              <w:t xml:space="preserve">管理层决策单（示例）」；配置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TZ-cfg-2026.10-示例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｜</w:t>
            </w:r>
            <w:r>
              <w:rPr>
                <w:sz w:val="18"/>
              </w:rPr>
              <w:t xml:space="preserve"> core v5 </w:t>
            </w:r>
            <w:r>
              <w:rPr>
                <w:rFonts w:hint="eastAsia"/>
                <w:sz w:val="18"/>
              </w:rPr>
              <w:t xml:space="preserve">｜</w:t>
            </w:r>
            <w:r>
              <w:rPr>
                <w:sz w:val="18"/>
              </w:rPr>
              <w:t xml:space="preserve"> gap ≤ </w:t>
            </w:r>
            <w:r>
              <w:rPr>
                <w:rFonts w:hint="eastAsia"/>
                <w:sz w:val="18"/>
              </w:rPr>
              <w:t xml:space="preserve">0.2%（扫描）｜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示例数据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｜</w:t>
            </w:r>
            <w:r>
              <w:rPr>
                <w:sz w:val="18"/>
              </w:rPr>
              <w:t xml:space="preserve"> ⚠ = </w:t>
            </w:r>
            <w:r>
              <w:rPr>
                <w:rFonts w:hint="eastAsia"/>
                <w:sz w:val="18"/>
              </w:rPr>
              <w:t xml:space="preserve">暂定参数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结论</w:t>
            </w:r>
          </w:p>
        </w:tc>
        <w:tc>
          <w:tcPr>
            <w:tcW w:type="dxa" w:w="73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推荐「稳定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0.5」及理由（第</w:t>
            </w:r>
            <w:r>
              <w:rPr>
                <w:sz w:val="18"/>
              </w:rPr>
              <w:t xml:space="preserve"> 25.3 </w:t>
            </w:r>
            <w:r>
              <w:rPr>
                <w:rFonts w:hint="eastAsia"/>
                <w:sz w:val="18"/>
              </w:rPr>
              <w:t xml:space="preserve">节原文）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 </w:t>
            </w:r>
            <w:r>
              <w:rPr>
                <w:rFonts w:hint="eastAsia"/>
                <w:sz w:val="18"/>
              </w:rPr>
              <w:t xml:space="preserve">备选方案对比</w:t>
            </w:r>
          </w:p>
        </w:tc>
        <w:tc>
          <w:tcPr>
            <w:tcW w:type="dxa" w:w="73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成本优先</w:t>
            </w:r>
            <w:r>
              <w:rPr>
                <w:sz w:val="18"/>
              </w:rPr>
              <w:t xml:space="preserve"> 43,433 / </w:t>
            </w:r>
            <w:r>
              <w:rPr>
                <w:rFonts w:hint="eastAsia"/>
                <w:sz w:val="18"/>
              </w:rPr>
              <w:t xml:space="preserve">备选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1–3（43,549</w:t>
            </w:r>
            <w:r>
              <w:rPr>
                <w:sz w:val="18"/>
              </w:rPr>
              <w:t xml:space="preserve"> / 43,540 / 43,556 </w:t>
            </w:r>
            <w:r>
              <w:rPr>
                <w:rFonts w:hint="eastAsia"/>
                <w:sz w:val="18"/>
              </w:rPr>
              <w:t xml:space="preserve">万元），单车、人数波动、延期、流失、超限加班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2. </w:t>
            </w:r>
            <w:r>
              <w:rPr>
                <w:rFonts w:hint="eastAsia"/>
                <w:sz w:val="18"/>
              </w:rPr>
              <w:t xml:space="preserve">为什么</w:t>
            </w:r>
          </w:p>
        </w:tc>
        <w:tc>
          <w:tcPr>
            <w:tcW w:type="dxa" w:w="73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成本差</w:t>
            </w:r>
            <w:r>
              <w:rPr>
                <w:sz w:val="18"/>
              </w:rPr>
              <w:t xml:space="preserve"> Top 5 </w:t>
            </w:r>
            <w:r>
              <w:rPr>
                <w:rFonts w:hint="eastAsia"/>
                <w:sz w:val="18"/>
              </w:rPr>
              <w:t xml:space="preserve">科目（加班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+122、延期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−44、人工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+42、缓存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−19、能源变动</w:t>
            </w:r>
            <w:r>
              <w:rPr>
                <w:sz w:val="18"/>
              </w:rPr>
              <w:t xml:space="preserve"> +18 </w:t>
            </w:r>
            <w:r>
              <w:rPr>
                <w:rFonts w:hint="eastAsia"/>
                <w:sz w:val="18"/>
              </w:rPr>
              <w:t xml:space="preserve">万元）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3. </w:t>
            </w:r>
            <w:r>
              <w:rPr>
                <w:rFonts w:hint="eastAsia"/>
                <w:sz w:val="18"/>
              </w:rPr>
              <w:t xml:space="preserve">风险</w:t>
            </w:r>
          </w:p>
        </w:tc>
        <w:tc>
          <w:tcPr>
            <w:tcW w:type="dxa" w:w="73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预测分布</w:t>
            </w:r>
            <w:r>
              <w:rPr>
                <w:sz w:val="18"/>
              </w:rPr>
              <w:t xml:space="preserve"> 40 </w:t>
            </w:r>
            <w:r>
              <w:rPr>
                <w:rFonts w:hint="eastAsia"/>
                <w:sz w:val="18"/>
              </w:rPr>
              <w:t xml:space="preserve">个样本下各方案平均、P90、P(流失)、P(超预算)（第</w:t>
            </w:r>
            <w:r>
              <w:rPr>
                <w:sz w:val="18"/>
              </w:rPr>
              <w:t xml:space="preserve"> 27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4. </w:t>
            </w:r>
            <w:r>
              <w:rPr>
                <w:rFonts w:hint="eastAsia"/>
                <w:sz w:val="18"/>
              </w:rPr>
              <w:t xml:space="preserve">安全边界</w:t>
            </w:r>
          </w:p>
        </w:tc>
        <w:tc>
          <w:tcPr>
            <w:tcW w:type="dxa" w:w="733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11 </w:t>
            </w:r>
            <w:r>
              <w:rPr>
                <w:rFonts w:hint="eastAsia"/>
                <w:sz w:val="18"/>
              </w:rPr>
              <w:t xml:space="preserve">个维度临界值（第</w:t>
            </w:r>
            <w:r>
              <w:rPr>
                <w:sz w:val="18"/>
              </w:rPr>
              <w:t xml:space="preserve"> 24 </w:t>
            </w:r>
            <w:r>
              <w:rPr>
                <w:rFonts w:hint="eastAsia"/>
                <w:sz w:val="18"/>
              </w:rPr>
              <w:t xml:space="preserve">节）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5. </w:t>
            </w:r>
            <w:r>
              <w:rPr>
                <w:rFonts w:hint="eastAsia"/>
                <w:sz w:val="18"/>
              </w:rPr>
              <w:t xml:space="preserve">最值钱的资源</w:t>
            </w:r>
          </w:p>
        </w:tc>
        <w:tc>
          <w:tcPr>
            <w:tcW w:type="dxa" w:w="73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影子价格前</w:t>
            </w:r>
            <w:r>
              <w:rPr>
                <w:sz w:val="18"/>
              </w:rPr>
              <w:t xml:space="preserve"> 4 </w:t>
            </w:r>
            <w:r>
              <w:rPr>
                <w:rFonts w:hint="eastAsia"/>
                <w:sz w:val="18"/>
              </w:rPr>
              <w:t xml:space="preserve">项（本节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28.2）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 </w:t>
            </w:r>
            <w:r>
              <w:rPr>
                <w:rFonts w:hint="eastAsia"/>
                <w:sz w:val="18"/>
              </w:rPr>
              <w:t xml:space="preserve">需要拍板</w:t>
            </w:r>
          </w:p>
        </w:tc>
        <w:tc>
          <w:tcPr>
            <w:tcW w:type="dxa" w:w="733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① </w:t>
            </w:r>
            <w:r>
              <w:rPr>
                <w:rFonts w:hint="eastAsia"/>
                <w:sz w:val="18"/>
              </w:rPr>
              <w:t xml:space="preserve">是否采用推荐策略（多付的成本是否接受）；②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冲压人均加班到</w:t>
            </w:r>
            <w:r>
              <w:rPr>
                <w:sz w:val="18"/>
              </w:rPr>
              <w:t xml:space="preserve"> 60 </w:t>
            </w:r>
            <w:r>
              <w:rPr>
                <w:rFonts w:hint="eastAsia"/>
                <w:sz w:val="18"/>
              </w:rPr>
              <w:t xml:space="preserve">h/月是否允许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⚠HR；③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延期交付是否可对客户承诺（延期成本</w:t>
            </w:r>
            <w:r>
              <w:rPr>
                <w:sz w:val="18"/>
              </w:rPr>
              <w:t xml:space="preserve"> 1,500 </w:t>
            </w:r>
            <w:r>
              <w:rPr>
                <w:rFonts w:hint="eastAsia"/>
                <w:sz w:val="18"/>
              </w:rPr>
              <w:t xml:space="preserve">元/台·月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⚠）</w:t>
            </w:r>
          </w:p>
        </w:tc>
      </w:tr>
      <w:tr>
        <w:tc>
          <w:tcPr>
            <w:tcW w:type="dxa" w:w="207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7. </w:t>
            </w:r>
            <w:r>
              <w:rPr>
                <w:rFonts w:hint="eastAsia"/>
                <w:sz w:val="18"/>
              </w:rPr>
              <w:t xml:space="preserve">假设与待确认</w:t>
            </w:r>
            <w:r>
              <w:rPr>
                <w:sz w:val="18"/>
              </w:rPr>
              <w:t xml:space="preserve"> ⚠</w:t>
            </w:r>
          </w:p>
        </w:tc>
        <w:tc>
          <w:tcPr>
            <w:tcW w:type="dxa" w:w="733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全部示例数据；加班绝对上限</w:t>
            </w:r>
            <w:r>
              <w:rPr>
                <w:sz w:val="18"/>
              </w:rPr>
              <w:t xml:space="preserve"> 60 </w:t>
            </w:r>
            <w:r>
              <w:rPr>
                <w:rFonts w:hint="eastAsia"/>
                <w:sz w:val="18"/>
              </w:rPr>
              <w:t xml:space="preserve">h；交付标准「无流失且月末积压</w:t>
            </w:r>
            <w:r>
              <w:rPr>
                <w:sz w:val="18"/>
              </w:rPr>
              <w:t xml:space="preserve"> ≤ 1,000 </w:t>
            </w:r>
            <w:r>
              <w:rPr>
                <w:rFonts w:hint="eastAsia"/>
                <w:sz w:val="18"/>
              </w:rPr>
              <w:t xml:space="preserve">台」；预算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基准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3%；权重换算</w:t>
            </w:r>
            <w:r>
              <w:rPr>
                <w:sz w:val="18"/>
              </w:rPr>
              <w:t xml:space="preserve"> 3,000 / 5,000 / 1,000 </w:t>
            </w:r>
            <w:r>
              <w:rPr>
                <w:rFonts w:hint="eastAsia"/>
                <w:sz w:val="18"/>
              </w:rPr>
              <w:t xml:space="preserve">元；预测历史为生成的示例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建议（⚠</w:t>
      </w:r>
      <w:r>
        <w:t xml:space="preserve"> </w:t>
      </w:r>
      <w:r>
        <w:rPr>
          <w:rFonts w:hint="eastAsia"/>
        </w:rPr>
        <w:t xml:space="preserve">供讨论）：决策单第</w:t>
      </w:r>
      <w:r>
        <w:t xml:space="preserve"> 3 </w:t>
      </w:r>
      <w:r>
        <w:rPr>
          <w:rFonts w:hint="eastAsia"/>
        </w:rPr>
        <w:t xml:space="preserve">块已经显示推荐方案超预算概率</w:t>
      </w:r>
      <w:r>
        <w:t xml:space="preserve"> </w:t>
      </w:r>
      <w:r>
        <w:rPr>
          <w:rFonts w:hint="eastAsia"/>
        </w:rPr>
        <w:t xml:space="preserve">70%、稳健：期望</w:t>
      </w:r>
      <w:r>
        <w:t xml:space="preserve">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5%，但「结论」只基于确定性推荐。正式使用时，结论段应同时写出确定性推荐和稳健替代，让管理层在「人员稳定」与「预算风险」之间显式取舍（第</w:t>
      </w:r>
      <w:r>
        <w:t xml:space="preserve"> 27.6 </w:t>
      </w:r>
      <w:r>
        <w:rPr>
          <w:rFonts w:hint="eastAsia"/>
        </w:rPr>
        <w:t xml:space="preserve">节）。</w:t>
      </w:r>
    </w:p>
    <w:bookmarkEnd w:id="247"/>
    <w:bookmarkStart w:id="248" w:name="统一-excel"/>
    <w:p>
      <w:pPr>
        <w:pStyle w:val="Heading3"/>
      </w:pPr>
      <w:r>
        <w:t xml:space="preserve">28.4 </w:t>
      </w:r>
      <w:r>
        <w:rPr>
          <w:rFonts w:hint="eastAsia"/>
        </w:rPr>
        <w:t xml:space="preserve">统一</w:t>
      </w:r>
      <w:r>
        <w:t xml:space="preserve"> Excel</w:t>
      </w:r>
    </w:p>
    <w:p>
      <w:pPr>
        <w:pStyle w:val="FirstParagraph"/>
      </w:pPr>
      <w:r>
        <w:rPr>
          <w:rStyle w:val="VerbatimChar"/>
          <w:rFonts w:hint="eastAsia"/>
        </w:rPr>
        <w:t xml:space="preserve">模拟器v5_输出.xlsx</w:t>
      </w:r>
      <w:r>
        <w:rPr>
          <w:rFonts w:hint="eastAsia"/>
        </w:rPr>
        <w:t xml:space="preserve">：一个文件包含决策单、场景总览、两套方案明细、成本科目、成本瀑布、策略扫描与帕累托、前三备选、安全边界、风险与稳健、预测分位数、影子价格、运行耗时、假设参数共</w:t>
      </w:r>
      <w:r>
        <w:t xml:space="preserve"> 14 </w:t>
      </w:r>
      <w:r>
        <w:rPr>
          <w:rFonts w:hint="eastAsia"/>
        </w:rPr>
        <w:t xml:space="preserve">张表，便于财务和计划在</w:t>
      </w:r>
      <w:r>
        <w:t xml:space="preserve"> Excel </w:t>
      </w:r>
      <w:r>
        <w:rPr>
          <w:rFonts w:hint="eastAsia"/>
        </w:rPr>
        <w:t xml:space="preserve">里复核（对应第</w:t>
      </w:r>
      <w:r>
        <w:t xml:space="preserve"> 20.3 </w:t>
      </w:r>
      <w:r>
        <w:rPr>
          <w:rFonts w:hint="eastAsia"/>
        </w:rPr>
        <w:t xml:space="preserve">节</w:t>
      </w:r>
      <w:r>
        <w:t xml:space="preserve"> C5 </w:t>
      </w:r>
      <w:r>
        <w:rPr>
          <w:rFonts w:hint="eastAsia"/>
        </w:rPr>
        <w:t xml:space="preserve">测算发布与解释、C6</w:t>
      </w:r>
      <w:r>
        <w:t xml:space="preserve"> </w:t>
      </w:r>
      <w:r>
        <w:rPr>
          <w:rFonts w:hint="eastAsia"/>
        </w:rPr>
        <w:t xml:space="preserve">策略决策与留痕）。决策留痕模板见</w:t>
      </w:r>
      <w:r>
        <w:t xml:space="preserve"> </w:t>
      </w:r>
      <w:r>
        <w:rPr>
          <w:rStyle w:val="VerbatimChar"/>
        </w:rPr>
        <w:t xml:space="preserve">v5/output/decision_log_template.csv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3" w:name="v5-的局限待确认与下一步"/>
    <w:p>
      <w:pPr>
        <w:pStyle w:val="Heading2"/>
      </w:pPr>
      <w:r>
        <w:t xml:space="preserve">29. v5 </w:t>
      </w:r>
      <w:r>
        <w:rPr>
          <w:rFonts w:hint="eastAsia"/>
        </w:rPr>
        <w:t xml:space="preserve">的局限、待确认与下一步</w:t>
      </w:r>
    </w:p>
    <w:bookmarkStart w:id="250" w:name="局限与v5-升级说明4-一致"/>
    <w:p>
      <w:pPr>
        <w:pStyle w:val="Heading3"/>
      </w:pPr>
      <w:r>
        <w:t xml:space="preserve">29.1 </w:t>
      </w:r>
      <w:r>
        <w:rPr>
          <w:rFonts w:hint="eastAsia"/>
        </w:rPr>
        <w:t xml:space="preserve">局限（与《v5</w:t>
      </w:r>
      <w:r>
        <w:t xml:space="preserve"> </w:t>
      </w:r>
      <w:r>
        <w:rPr>
          <w:rFonts w:hint="eastAsia"/>
        </w:rPr>
        <w:t xml:space="preserve">升级说明》§4</w:t>
      </w:r>
      <w:r>
        <w:t xml:space="preserve"> </w:t>
      </w:r>
      <w:r>
        <w:rPr>
          <w:rFonts w:hint="eastAsia"/>
        </w:rPr>
        <w:t xml:space="preserve">一致）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全部为示例数据，预测历史也是生成的。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策略扫描和极限搜索用</w:t>
      </w:r>
      <w:r>
        <w:t xml:space="preserve"> 0.2% </w:t>
      </w:r>
      <w:r>
        <w:rPr>
          <w:rFonts w:hint="eastAsia"/>
        </w:rPr>
        <w:t xml:space="preserve">间隙、30–40</w:t>
      </w:r>
      <w:r>
        <w:t xml:space="preserve"> </w:t>
      </w:r>
      <w:r>
        <w:rPr>
          <w:rFonts w:hint="eastAsia"/>
        </w:rPr>
        <w:t xml:space="preserve">秒时限，结论在间隙范围内有误差；选中方案正式定稿前应以</w:t>
      </w:r>
      <w:r>
        <w:t xml:space="preserve"> 1e-4 </w:t>
      </w:r>
      <w:r>
        <w:rPr>
          <w:rFonts w:hint="eastAsia"/>
        </w:rPr>
        <w:t xml:space="preserve">间隙复算。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稳健优化只覆盖基础口径，没有叠加策略权重，训练情景只有</w:t>
      </w:r>
      <w:r>
        <w:t xml:space="preserve"> 8 </w:t>
      </w:r>
      <w:r>
        <w:rPr>
          <w:rFonts w:hint="eastAsia"/>
        </w:rPr>
        <w:t xml:space="preserve">个；风险评估样本</w:t>
      </w:r>
      <w:r>
        <w:t xml:space="preserve"> 40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影子价格是固定</w:t>
      </w:r>
      <w:r>
        <w:t xml:space="preserve"> y </w:t>
      </w:r>
      <w:r>
        <w:rPr>
          <w:rFonts w:hint="eastAsia"/>
        </w:rPr>
        <w:t xml:space="preserve">下的局部有限差分。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极限搜索假设单调；不单调时只找到其中一个临界点。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代理模型（拖动滑块秒出结果）和</w:t>
      </w:r>
      <w:r>
        <w:t xml:space="preserve"> Chronos / LightGBM </w:t>
      </w:r>
      <w:r>
        <w:rPr>
          <w:rFonts w:hint="eastAsia"/>
        </w:rPr>
        <w:t xml:space="preserve">预测器只有草图或接口桩</w:t>
      </w:r>
      <w:r>
        <w:t xml:space="preserve"> ⚠。</w:t>
      </w:r>
    </w:p>
    <w:bookmarkEnd w:id="250"/>
    <w:bookmarkStart w:id="251" w:name="待业务确认汇总"/>
    <w:p>
      <w:pPr>
        <w:pStyle w:val="Heading3"/>
      </w:pPr>
      <w:r>
        <w:t xml:space="preserve">29.2 ⚠ </w:t>
      </w:r>
      <w:r>
        <w:rPr>
          <w:rFonts w:hint="eastAsia"/>
        </w:rPr>
        <w:t xml:space="preserve">待业务确认（汇总）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580"/>
        <w:gridCol w:w="1742"/>
        <w:gridCol w:w="3485"/>
        <w:gridCol w:w="929"/>
        <w:gridCol w:w="2672"/>
      </w:tblGrid>
      <w:tr>
        <w:trPr>
          <w:tblHeader w:val="on"/>
          <w:tblHeader w:val="true"/>
        </w:trPr>
        <w:tc>
          <w:tcPr>
            <w:tcW w:type="dxa" w:w="581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174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参数</w:t>
            </w:r>
            <w:r>
              <w:rPr>
                <w:b/>
                <w:sz w:val="18"/>
              </w:rPr>
              <w:t xml:space="preserve"> / </w:t>
            </w:r>
            <w:r>
              <w:rPr>
                <w:rFonts w:hint="eastAsia"/>
                <w:b/>
                <w:sz w:val="18"/>
              </w:rPr>
              <w:t xml:space="preserve">口径</w:t>
            </w:r>
          </w:p>
        </w:tc>
        <w:tc>
          <w:tcPr>
            <w:tcW w:type="dxa" w:w="348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当前值（示例）</w:t>
            </w:r>
          </w:p>
        </w:tc>
        <w:tc>
          <w:tcPr>
            <w:tcW w:type="dxa" w:w="92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建议负责方</w:t>
            </w:r>
          </w:p>
        </w:tc>
        <w:tc>
          <w:tcPr>
            <w:tcW w:type="dxa" w:w="267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影响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加班绝对上限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60 </w:t>
            </w:r>
            <w:r>
              <w:rPr>
                <w:rFonts w:hint="eastAsia"/>
                <w:sz w:val="18"/>
              </w:rPr>
              <w:t xml:space="preserve">h/人·月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HR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超限加班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开班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延期（17、18、24、28）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超限加班溢价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 xml:space="preserve">元/人·时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HR、财务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同上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延期成本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1,500 </w:t>
            </w:r>
            <w:r>
              <w:rPr>
                <w:rFonts w:hint="eastAsia"/>
                <w:sz w:val="18"/>
              </w:rPr>
              <w:t xml:space="preserve">元/台·月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销售、业务</w:t>
            </w:r>
            <w:r>
              <w:rPr>
                <w:sz w:val="18"/>
              </w:rPr>
              <w:t xml:space="preserve"> Owner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主动延期的多少（10、22）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夜班补贴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三班夜班个数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 xml:space="preserve">元/人/夜班；1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个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HR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两班、三班人工（1A.2）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加班倍数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统一</w:t>
            </w:r>
            <w:r>
              <w:rPr>
                <w:sz w:val="18"/>
              </w:rPr>
              <w:t xml:space="preserve"> 1.5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HR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休息日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2、法定</w:t>
            </w:r>
            <w:r>
              <w:rPr>
                <w:sz w:val="18"/>
              </w:rPr>
              <w:t xml:space="preserve"> 3 </w:t>
            </w:r>
            <w:r>
              <w:rPr>
                <w:rFonts w:hint="eastAsia"/>
                <w:sz w:val="18"/>
              </w:rPr>
              <w:t xml:space="preserve">未区分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停线固定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 xml:space="preserve">万/车间·月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财务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 </w:t>
            </w:r>
            <w:r>
              <w:rPr>
                <w:rFonts w:hint="eastAsia"/>
                <w:sz w:val="18"/>
              </w:rPr>
              <w:t xml:space="preserve">班方案（R3）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权重换算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3,000 </w:t>
            </w:r>
            <w:r>
              <w:rPr>
                <w:rFonts w:hint="eastAsia"/>
                <w:sz w:val="18"/>
              </w:rPr>
              <w:t xml:space="preserve">元/人次、5,000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元/台·月、1,000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元/人·月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管理层、HR、销售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帕累托前沿形状（25）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推荐阈值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波动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30%、延期</w:t>
            </w:r>
            <w:r>
              <w:rPr>
                <w:sz w:val="18"/>
              </w:rPr>
              <w:t xml:space="preserve"> ≤ </w:t>
            </w:r>
            <w:r>
              <w:rPr>
                <w:rFonts w:hint="eastAsia"/>
                <w:sz w:val="18"/>
              </w:rPr>
              <w:t xml:space="preserve">800、无流失、成本</w:t>
            </w:r>
            <w:r>
              <w:rPr>
                <w:sz w:val="18"/>
              </w:rPr>
              <w:t xml:space="preserve"> ≤ +5%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推荐结果（25.3）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交付标准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预算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积压</w:t>
            </w:r>
            <w:r>
              <w:rPr>
                <w:sz w:val="18"/>
              </w:rPr>
              <w:t xml:space="preserve"> ≤ 1,000 </w:t>
            </w:r>
            <w:r>
              <w:rPr>
                <w:rFonts w:hint="eastAsia"/>
                <w:sz w:val="18"/>
              </w:rPr>
              <w:t xml:space="preserve">台；基准</w:t>
            </w:r>
            <w:r>
              <w:rPr>
                <w:sz w:val="18"/>
              </w:rPr>
              <w:t xml:space="preserve"> + 3%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管理层、财务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安全边界与风险概率（24、27）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预测历史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生成的</w:t>
            </w:r>
            <w:r>
              <w:rPr>
                <w:sz w:val="18"/>
              </w:rPr>
              <w:t xml:space="preserve"> 36 </w:t>
            </w:r>
            <w:r>
              <w:rPr>
                <w:rFonts w:hint="eastAsia"/>
                <w:sz w:val="18"/>
              </w:rPr>
              <w:t xml:space="preserve">个月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计划部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替换为真实历史后风险结论会变（26）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接入电压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购电方式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基本电费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110kV、代理购电、需量</w:t>
            </w:r>
            <w:r>
              <w:rPr>
                <w:sz w:val="18"/>
              </w:rPr>
              <w:t xml:space="preserve"> 40.8 </w:t>
            </w:r>
            <w:r>
              <w:rPr>
                <w:rFonts w:hint="eastAsia"/>
                <w:sz w:val="18"/>
              </w:rPr>
              <w:t xml:space="preserve">元/kW·月、同时率</w:t>
            </w:r>
            <w:r>
              <w:rPr>
                <w:sz w:val="18"/>
              </w:rPr>
              <w:t xml:space="preserve"> 0.85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能源/设施、财务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电费（30）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天然气价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3.6 </w:t>
            </w:r>
            <w:r>
              <w:rPr>
                <w:rFonts w:hint="eastAsia"/>
                <w:sz w:val="18"/>
              </w:rPr>
              <w:t xml:space="preserve">元/m³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能源/设施、采购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涂装能源（30）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班次时刻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早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8–16、中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16–24、夜</w:t>
            </w:r>
            <w:r>
              <w:rPr>
                <w:sz w:val="18"/>
              </w:rPr>
              <w:t xml:space="preserve"> 0–8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生产、HR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班次电价（30）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涂装各状态能耗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待机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30%、保温气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40%、启炉</w:t>
            </w:r>
            <w:r>
              <w:rPr>
                <w:sz w:val="18"/>
              </w:rPr>
              <w:t xml:space="preserve"> 4,500 kWh + 900 </w:t>
            </w:r>
            <w:r>
              <w:rPr>
                <w:rFonts w:hint="eastAsia"/>
                <w:sz w:val="18"/>
              </w:rPr>
              <w:t xml:space="preserve">m³、电泳保温</w:t>
            </w:r>
            <w:r>
              <w:rPr>
                <w:sz w:val="18"/>
              </w:rPr>
              <w:t xml:space="preserve"> 150 kW + 40 m³/h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能源/设施、工艺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启停炉决策（30）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夜间是否停炉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保温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工艺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两班制能源（30）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16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白车身库容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 xml:space="preserve">持有成本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600 </w:t>
            </w:r>
            <w:r>
              <w:rPr>
                <w:rFonts w:hint="eastAsia"/>
                <w:sz w:val="18"/>
              </w:rPr>
              <w:t xml:space="preserve">台；17.5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元/台·天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物流、财务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开停节奏与影子价格（30）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17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人工能否按天调配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v5.2：派遣+临时工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20%、停工日正式工</w:t>
            </w:r>
            <w:r>
              <w:rPr>
                <w:sz w:val="18"/>
              </w:rPr>
              <w:t xml:space="preserve"> 70% / </w:t>
            </w:r>
            <w:r>
              <w:rPr>
                <w:rFonts w:hint="eastAsia"/>
                <w:sz w:val="18"/>
              </w:rPr>
              <w:t xml:space="preserve">派遣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0%（φ</w:t>
            </w:r>
            <w:r>
              <w:rPr>
                <w:sz w:val="18"/>
              </w:rPr>
              <w:t xml:space="preserve"> = </w:t>
            </w:r>
            <w:r>
              <w:rPr>
                <w:rFonts w:hint="eastAsia"/>
                <w:sz w:val="18"/>
              </w:rPr>
              <w:t xml:space="preserve">0.44）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HR、法务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「开几天停几天」值不值（31）；派遣法规上限</w:t>
            </w:r>
            <w:r>
              <w:rPr>
                <w:sz w:val="18"/>
              </w:rPr>
              <w:t xml:space="preserve"> 10%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18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跨车间借调上限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10%；月度按人·天总量平衡（偏乐观）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生产、HR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月度人工（31）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19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 </w:t>
            </w:r>
            <w:r>
              <w:rPr>
                <w:rFonts w:hint="eastAsia"/>
                <w:sz w:val="18"/>
              </w:rPr>
              <w:t xml:space="preserve">换档成本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 xml:space="preserve">万元/次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损失</w:t>
            </w:r>
            <w:r>
              <w:rPr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 xml:space="preserve">天产出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工艺、生产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换档频率（31）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是否允许「每天少开一班」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允许（默认）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生产、HR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停整天值不值（31.4）</w:t>
            </w:r>
          </w:p>
        </w:tc>
      </w:tr>
      <w:tr>
        <w:tc>
          <w:tcPr>
            <w:tcW w:type="dxa" w:w="581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21</w:t>
            </w:r>
          </w:p>
        </w:tc>
        <w:tc>
          <w:tcPr>
            <w:tcW w:type="dxa" w:w="1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已登记未建模</w:t>
            </w:r>
          </w:p>
        </w:tc>
        <w:tc>
          <w:tcPr>
            <w:tcW w:type="dxa" w:w="348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招聘培训提前期、学习曲线、车型混线、计划维修、MOQ/JIT、复产质量</w:t>
            </w:r>
          </w:p>
        </w:tc>
        <w:tc>
          <w:tcPr>
            <w:tcW w:type="dxa" w:w="92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各部门</w:t>
            </w:r>
          </w:p>
        </w:tc>
        <w:tc>
          <w:tcPr>
            <w:tcW w:type="dxa" w:w="26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见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rFonts w:hint="eastAsia"/>
                <w:sz w:val="18"/>
              </w:rPr>
              <w:t xml:space="preserve">data/假设登记表.csv</w:t>
            </w:r>
          </w:p>
        </w:tc>
      </w:tr>
    </w:tbl>
    <w:bookmarkEnd w:id="251"/>
    <w:bookmarkStart w:id="252" w:name="下一步建议"/>
    <w:p>
      <w:pPr>
        <w:pStyle w:val="Heading3"/>
      </w:pPr>
      <w:r>
        <w:t xml:space="preserve">29.3 </w:t>
      </w:r>
      <w:r>
        <w:rPr>
          <w:rFonts w:hint="eastAsia"/>
        </w:rPr>
        <w:t xml:space="preserve">下一步（建议</w:t>
      </w:r>
      <w:r>
        <w:t xml:space="preserve"> </w:t>
      </w:r>
      <w:r>
        <w:rPr>
          <w:rFonts w:hint="eastAsia"/>
        </w:rPr>
        <w:t xml:space="preserve">⚠）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用真实</w:t>
      </w:r>
      <w:r>
        <w:t xml:space="preserve"> 36 </w:t>
      </w:r>
      <w:r>
        <w:rPr>
          <w:rFonts w:hint="eastAsia"/>
        </w:rPr>
        <w:t xml:space="preserve">个月销量和开动率替换示例历史，重跑第</w:t>
      </w:r>
      <w:r>
        <w:t xml:space="preserve"> 26–27 </w:t>
      </w:r>
      <w:r>
        <w:rPr>
          <w:rFonts w:hint="eastAsia"/>
        </w:rPr>
        <w:t xml:space="preserve">节。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把稳定权重加入稳健优化，解决「推荐方案超预算概率高」的矛盾。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选中方案用</w:t>
      </w:r>
      <w:r>
        <w:t xml:space="preserve"> 1e-4 </w:t>
      </w:r>
      <w:r>
        <w:rPr>
          <w:rFonts w:hint="eastAsia"/>
        </w:rPr>
        <w:t xml:space="preserve">间隙复算后再进决策单；决策单结论段并列确定性推荐和稳健替代。</w:t>
      </w:r>
    </w:p>
    <w:p>
      <w:pPr>
        <w:pStyle w:val="Compact"/>
        <w:numPr>
          <w:ilvl w:val="0"/>
          <w:numId w:val="1120"/>
        </w:numPr>
      </w:pPr>
      <w:r>
        <w:t xml:space="preserve">HR </w:t>
      </w:r>
      <w:r>
        <w:rPr>
          <w:rFonts w:hint="eastAsia"/>
        </w:rPr>
        <w:t xml:space="preserve">确认加班上限和溢价后，重跑极限搜索和影子价格。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代理模型：用缓存里的求解结果训练，用于交互探索，靠近安全边界时回退到真实</w:t>
      </w:r>
      <w:r>
        <w:t xml:space="preserve"> MILP。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78" w:name="v5.1分时电价天然气启停炉与按天排产"/>
    <w:p>
      <w:pPr>
        <w:pStyle w:val="Heading2"/>
      </w:pPr>
      <w:r>
        <w:t xml:space="preserve">30. </w:t>
      </w:r>
      <w:r>
        <w:rPr>
          <w:rFonts w:hint="eastAsia"/>
        </w:rPr>
        <w:t xml:space="preserve">v5.1：分时电价、天然气、启停炉与按天排产</w:t>
      </w:r>
    </w:p>
    <w:p>
      <w:pPr>
        <w:pStyle w:val="BlockText"/>
      </w:pPr>
      <w:r>
        <w:rPr>
          <w:rFonts w:hint="eastAsia"/>
        </w:rPr>
        <w:t xml:space="preserve">全部为</w:t>
      </w:r>
      <w:r>
        <w:rPr>
          <w:rFonts w:hint="eastAsia"/>
          <w:b/>
          <w:bCs/>
        </w:rPr>
        <w:t xml:space="preserve">示例数据</w:t>
      </w:r>
      <w:r>
        <w:rPr>
          <w:rFonts w:hint="eastAsia"/>
        </w:rPr>
        <w:t xml:space="preserve">，⚠</w:t>
      </w:r>
      <w:r>
        <w:t xml:space="preserve"> = </w:t>
      </w:r>
      <w:r>
        <w:rPr>
          <w:rFonts w:hint="eastAsia"/>
        </w:rPr>
        <w:t xml:space="preserve">暂定参数。代码</w:t>
      </w:r>
      <w:r>
        <w:t xml:space="preserve"> </w:t>
      </w:r>
      <w:r>
        <w:rPr>
          <w:rStyle w:val="VerbatimChar"/>
        </w:rPr>
        <w:t xml:space="preserve">/workspace/review/v5.1/</w:t>
      </w:r>
      <w:r>
        <w:rPr>
          <w:rFonts w:hint="eastAsia"/>
        </w:rPr>
        <w:t xml:space="preserve">；修改记录</w:t>
      </w:r>
      <w:r>
        <w:t xml:space="preserve"> </w:t>
      </w:r>
      <w:r>
        <w:rPr>
          <w:rStyle w:val="VerbatimChar"/>
        </w:rPr>
        <w:t xml:space="preserve">CHANGELOG.md</w:t>
      </w:r>
      <w:r>
        <w:rPr>
          <w:rFonts w:hint="eastAsia"/>
        </w:rPr>
        <w:t xml:space="preserve">；小改动流程</w:t>
      </w:r>
      <w:r>
        <w:t xml:space="preserve"> </w:t>
      </w:r>
      <w:r>
        <w:rPr>
          <w:rStyle w:val="VerbatimChar"/>
          <w:rFonts w:hint="eastAsia"/>
        </w:rPr>
        <w:t xml:space="preserve">修改流程说明.md</w:t>
      </w:r>
      <w:r>
        <w:rPr>
          <w:rFonts w:hint="eastAsia"/>
        </w:rPr>
        <w:t xml:space="preserve">；详细说明《v5.1</w:t>
      </w:r>
      <w:r>
        <w:t xml:space="preserve"> </w:t>
      </w:r>
      <w:r>
        <w:rPr>
          <w:rFonts w:hint="eastAsia"/>
        </w:rPr>
        <w:t xml:space="preserve">升级说明》。</w:t>
      </w:r>
    </w:p>
    <w:bookmarkStart w:id="257" w:name="新增了什么"/>
    <w:p>
      <w:pPr>
        <w:pStyle w:val="Heading3"/>
      </w:pPr>
      <w:r>
        <w:t xml:space="preserve">30.1 </w:t>
      </w:r>
      <w:r>
        <w:rPr>
          <w:rFonts w:hint="eastAsia"/>
        </w:rPr>
        <w:t xml:space="preserve">新增了什么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723"/>
        <w:gridCol w:w="4343"/>
        <w:gridCol w:w="4343"/>
      </w:tblGrid>
      <w:tr>
        <w:trPr>
          <w:tblHeader w:val="on"/>
          <w:tblHeader w:val="true"/>
        </w:trPr>
        <w:tc>
          <w:tcPr>
            <w:tcW w:type="dxa" w:w="72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模块</w:t>
            </w:r>
          </w:p>
        </w:tc>
        <w:tc>
          <w:tcPr>
            <w:tcW w:type="dxa" w:w="434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文件</w:t>
            </w:r>
          </w:p>
        </w:tc>
        <w:tc>
          <w:tcPr>
            <w:tcW w:type="dxa" w:w="434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作用</w:t>
            </w:r>
          </w:p>
        </w:tc>
      </w:tr>
      <w:tr>
        <w:tc>
          <w:tcPr>
            <w:tcW w:type="dxa" w:w="72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分时电价</w:t>
            </w:r>
          </w:p>
        </w:tc>
        <w:tc>
          <w:tcPr>
            <w:tcW w:type="dxa" w:w="434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energy.py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data/tou_periods.csv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data/tou_price.csv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data/shift_times.csv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data/energy_config.json</w:t>
            </w:r>
          </w:p>
        </w:tc>
        <w:tc>
          <w:tcPr>
            <w:tcW w:type="dxa" w:w="4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2026/2024 </w:t>
            </w:r>
            <w:r>
              <w:rPr>
                <w:rFonts w:hint="eastAsia"/>
                <w:sz w:val="18"/>
              </w:rPr>
              <w:t xml:space="preserve">两版，110kV/10kV，班次加权，加班按自身时段</w:t>
            </w:r>
          </w:p>
        </w:tc>
      </w:tr>
      <w:tr>
        <w:tc>
          <w:tcPr>
            <w:tcW w:type="dxa" w:w="72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能源分项</w:t>
            </w:r>
          </w:p>
        </w:tc>
        <w:tc>
          <w:tcPr>
            <w:tcW w:type="dxa" w:w="434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data/shop_energy.csv</w:t>
            </w:r>
          </w:p>
        </w:tc>
        <w:tc>
          <w:tcPr>
            <w:tcW w:type="dxa" w:w="43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运行电、待机电、天然气、启停炉、需量电费；周末/夜间</w:t>
            </w:r>
            <w:r>
              <w:rPr>
                <w:sz w:val="18"/>
              </w:rPr>
              <w:t xml:space="preserve"> hold/shutdown/auto</w:t>
            </w:r>
          </w:p>
        </w:tc>
      </w:tr>
      <w:tr>
        <w:tc>
          <w:tcPr>
            <w:tcW w:type="dxa" w:w="72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按天排产</w:t>
            </w:r>
          </w:p>
        </w:tc>
        <w:tc>
          <w:tcPr>
            <w:tcW w:type="dxa" w:w="434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daily.py</w:t>
            </w:r>
            <w:r>
              <w:rPr>
                <w:sz w:val="18"/>
              </w:rPr>
              <w:t xml:space="preserve">、</w:t>
            </w:r>
            <w:r>
              <w:rPr>
                <w:rStyle w:val="VerbatimChar"/>
                <w:sz w:val="18"/>
              </w:rPr>
              <w:t xml:space="preserve">data/daily_config.json</w:t>
            </w:r>
          </w:p>
        </w:tc>
        <w:tc>
          <w:tcPr>
            <w:tcW w:type="dxa" w:w="43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焊装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白车身缓存</w:t>
            </w:r>
            <w:r>
              <w:rPr>
                <w:sz w:val="18"/>
              </w:rPr>
              <w:t xml:space="preserve"> → </w:t>
            </w:r>
            <w:r>
              <w:rPr>
                <w:rFonts w:hint="eastAsia"/>
                <w:sz w:val="18"/>
              </w:rPr>
              <w:t xml:space="preserve">涂装</w:t>
            </w:r>
            <w:r>
              <w:rPr>
                <w:sz w:val="18"/>
              </w:rPr>
              <w:t xml:space="preserve"> → PBS → </w:t>
            </w:r>
            <w:r>
              <w:rPr>
                <w:rFonts w:hint="eastAsia"/>
                <w:sz w:val="18"/>
              </w:rPr>
              <w:t xml:space="preserve">总装；每天开/不开、班次、保温或停炉；四种策略、库容影子价格、需求敏感性</w:t>
            </w:r>
          </w:p>
        </w:tc>
      </w:tr>
      <w:tr>
        <w:tc>
          <w:tcPr>
            <w:tcW w:type="dxa" w:w="72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快速重算</w:t>
            </w:r>
          </w:p>
        </w:tc>
        <w:tc>
          <w:tcPr>
            <w:tcW w:type="dxa" w:w="4344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run_quick.py</w:t>
            </w:r>
          </w:p>
        </w:tc>
        <w:tc>
          <w:tcPr>
            <w:tcW w:type="dxa" w:w="4344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按改动文件只重跑月度/按天，复用缓存</w:t>
            </w:r>
          </w:p>
        </w:tc>
      </w:tr>
    </w:tbl>
    <w:p>
      <w:pPr>
        <w:pStyle w:val="CaptionedFigure"/>
      </w:pPr>
      <w:r>
        <w:drawing>
          <wp:inline>
            <wp:extent cx="5969000" cy="2525346"/>
            <wp:effectExtent b="0" l="0" r="0" t="0"/>
            <wp:docPr descr="分时电价与班次" title="" id="255" name="Picture"/>
            <a:graphic>
              <a:graphicData uri="http://schemas.openxmlformats.org/drawingml/2006/picture">
                <pic:pic>
                  <pic:nvPicPr>
                    <pic:cNvPr descr="图表-v5.1/图1_分时电价与班次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52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分时电价与班次</w:t>
      </w:r>
    </w:p>
    <w:bookmarkEnd w:id="257"/>
    <w:bookmarkStart w:id="261" w:name="月度模型新结果全年示例数据"/>
    <w:p>
      <w:pPr>
        <w:pStyle w:val="Heading3"/>
      </w:pPr>
      <w:r>
        <w:t xml:space="preserve">30.2 </w:t>
      </w:r>
      <w:r>
        <w:rPr>
          <w:rFonts w:hint="eastAsia"/>
        </w:rPr>
        <w:t xml:space="preserve">月度模型新结果（全年，示例数据）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325"/>
        <w:gridCol w:w="1855"/>
        <w:gridCol w:w="1325"/>
        <w:gridCol w:w="1723"/>
        <w:gridCol w:w="1590"/>
        <w:gridCol w:w="1590"/>
      </w:tblGrid>
      <w:tr>
        <w:trPr>
          <w:tblHeader w:val="on"/>
          <w:tblHeader w:val="true"/>
        </w:trPr>
        <w:tc>
          <w:tcPr>
            <w:tcW w:type="dxa" w:w="1325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场景</w:t>
            </w:r>
          </w:p>
        </w:tc>
        <w:tc>
          <w:tcPr>
            <w:tcW w:type="dxa" w:w="1856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总成本（万元）</w:t>
            </w:r>
          </w:p>
        </w:tc>
        <w:tc>
          <w:tcPr>
            <w:tcW w:type="dxa" w:w="1325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单车（元）</w:t>
            </w:r>
          </w:p>
        </w:tc>
        <w:tc>
          <w:tcPr>
            <w:tcW w:type="dxa" w:w="1723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延期（台·月）</w:t>
            </w:r>
          </w:p>
        </w:tc>
        <w:tc>
          <w:tcPr>
            <w:tcW w:type="dxa" w:w="159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能源（万元）</w:t>
            </w:r>
          </w:p>
        </w:tc>
        <w:tc>
          <w:tcPr>
            <w:tcW w:type="dxa" w:w="159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加班（万元）</w:t>
            </w:r>
          </w:p>
        </w:tc>
      </w:tr>
      <w:tr>
        <w:tc>
          <w:tcPr>
            <w:tcW w:type="dxa" w:w="132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基准</w:t>
            </w:r>
          </w:p>
        </w:tc>
        <w:tc>
          <w:tcPr>
            <w:tcW w:type="dxa" w:w="185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44,746</w:t>
            </w:r>
          </w:p>
        </w:tc>
        <w:tc>
          <w:tcPr>
            <w:tcW w:type="dxa" w:w="132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3,729</w:t>
            </w:r>
          </w:p>
        </w:tc>
        <w:tc>
          <w:tcPr>
            <w:tcW w:type="dxa" w:w="172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700</w:t>
            </w:r>
          </w:p>
        </w:tc>
        <w:tc>
          <w:tcPr>
            <w:tcW w:type="dxa" w:w="15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5,280</w:t>
            </w:r>
          </w:p>
        </w:tc>
        <w:tc>
          <w:tcPr>
            <w:tcW w:type="dxa" w:w="15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1181</w:t>
            </w:r>
          </w:p>
        </w:tc>
      </w:tr>
      <w:tr>
        <w:tc>
          <w:tcPr>
            <w:tcW w:type="dxa" w:w="132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需求+10%</w:t>
            </w:r>
          </w:p>
        </w:tc>
        <w:tc>
          <w:tcPr>
            <w:tcW w:type="dxa" w:w="185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47,705</w:t>
            </w:r>
          </w:p>
        </w:tc>
        <w:tc>
          <w:tcPr>
            <w:tcW w:type="dxa" w:w="132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3,614</w:t>
            </w:r>
          </w:p>
        </w:tc>
        <w:tc>
          <w:tcPr>
            <w:tcW w:type="dxa" w:w="172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570</w:t>
            </w:r>
          </w:p>
        </w:tc>
        <w:tc>
          <w:tcPr>
            <w:tcW w:type="dxa" w:w="15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5,723</w:t>
            </w:r>
          </w:p>
        </w:tc>
        <w:tc>
          <w:tcPr>
            <w:tcW w:type="dxa" w:w="15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1217</w:t>
            </w:r>
          </w:p>
        </w:tc>
      </w:tr>
      <w:tr>
        <w:tc>
          <w:tcPr>
            <w:tcW w:type="dxa" w:w="132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需求-10%</w:t>
            </w:r>
          </w:p>
        </w:tc>
        <w:tc>
          <w:tcPr>
            <w:tcW w:type="dxa" w:w="185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41,279</w:t>
            </w:r>
          </w:p>
        </w:tc>
        <w:tc>
          <w:tcPr>
            <w:tcW w:type="dxa" w:w="132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3,822</w:t>
            </w:r>
          </w:p>
        </w:tc>
        <w:tc>
          <w:tcPr>
            <w:tcW w:type="dxa" w:w="172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990</w:t>
            </w:r>
          </w:p>
        </w:tc>
        <w:tc>
          <w:tcPr>
            <w:tcW w:type="dxa" w:w="15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4,766</w:t>
            </w:r>
          </w:p>
        </w:tc>
        <w:tc>
          <w:tcPr>
            <w:tcW w:type="dxa" w:w="15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1451</w:t>
            </w:r>
          </w:p>
        </w:tc>
      </w:tr>
      <w:tr>
        <w:tc>
          <w:tcPr>
            <w:tcW w:type="dxa" w:w="132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电价+20%</w:t>
            </w:r>
          </w:p>
        </w:tc>
        <w:tc>
          <w:tcPr>
            <w:tcW w:type="dxa" w:w="185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45,537</w:t>
            </w:r>
          </w:p>
        </w:tc>
        <w:tc>
          <w:tcPr>
            <w:tcW w:type="dxa" w:w="132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3,795</w:t>
            </w:r>
          </w:p>
        </w:tc>
        <w:tc>
          <w:tcPr>
            <w:tcW w:type="dxa" w:w="172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700</w:t>
            </w:r>
          </w:p>
        </w:tc>
        <w:tc>
          <w:tcPr>
            <w:tcW w:type="dxa" w:w="15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6,071</w:t>
            </w:r>
          </w:p>
        </w:tc>
        <w:tc>
          <w:tcPr>
            <w:tcW w:type="dxa" w:w="15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1181</w:t>
            </w:r>
          </w:p>
        </w:tc>
      </w:tr>
      <w:tr>
        <w:tc>
          <w:tcPr>
            <w:tcW w:type="dxa" w:w="1325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工资+5%</w:t>
            </w:r>
          </w:p>
        </w:tc>
        <w:tc>
          <w:tcPr>
            <w:tcW w:type="dxa" w:w="185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45,588</w:t>
            </w:r>
          </w:p>
        </w:tc>
        <w:tc>
          <w:tcPr>
            <w:tcW w:type="dxa" w:w="132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3,799</w:t>
            </w:r>
          </w:p>
        </w:tc>
        <w:tc>
          <w:tcPr>
            <w:tcW w:type="dxa" w:w="1723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900</w:t>
            </w:r>
          </w:p>
        </w:tc>
        <w:tc>
          <w:tcPr>
            <w:tcW w:type="dxa" w:w="15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5,347</w:t>
            </w:r>
          </w:p>
        </w:tc>
        <w:tc>
          <w:tcPr>
            <w:tcW w:type="dxa" w:w="159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1021</w:t>
            </w:r>
          </w:p>
        </w:tc>
      </w:tr>
    </w:tbl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对比</w:t>
      </w:r>
      <w:r>
        <w:t xml:space="preserve"> v5 </w:t>
      </w:r>
      <w:r>
        <w:rPr>
          <w:rFonts w:hint="eastAsia"/>
        </w:rPr>
        <w:t xml:space="preserve">基准：总成本</w:t>
      </w:r>
      <w:r>
        <w:t xml:space="preserve"> 43,433 → 44,746 </w:t>
      </w:r>
      <w:r>
        <w:rPr>
          <w:rFonts w:hint="eastAsia"/>
        </w:rPr>
        <w:t xml:space="preserve">万元，能源</w:t>
      </w:r>
      <w:r>
        <w:t xml:space="preserve"> 4,037 → 5,280 </w:t>
      </w:r>
      <w:r>
        <w:rPr>
          <w:rFonts w:hint="eastAsia"/>
        </w:rPr>
        <w:t xml:space="preserve">万元（新增天然气约</w:t>
      </w:r>
      <w:r>
        <w:t xml:space="preserve"> 946 </w:t>
      </w:r>
      <w:r>
        <w:rPr>
          <w:rFonts w:hint="eastAsia"/>
        </w:rPr>
        <w:t xml:space="preserve">万、需量电费约</w:t>
      </w:r>
      <w:r>
        <w:t xml:space="preserve"> 344 </w:t>
      </w:r>
      <w:r>
        <w:rPr>
          <w:rFonts w:hint="eastAsia"/>
        </w:rPr>
        <w:t xml:space="preserve">万、待机电约</w:t>
      </w:r>
      <w:r>
        <w:t xml:space="preserve"> 319 </w:t>
      </w:r>
      <w:r>
        <w:rPr>
          <w:rFonts w:hint="eastAsia"/>
        </w:rPr>
        <w:t xml:space="preserve">万、启停约</w:t>
      </w:r>
      <w:r>
        <w:t xml:space="preserve"> 30 </w:t>
      </w:r>
      <w:r>
        <w:rPr>
          <w:rFonts w:hint="eastAsia"/>
        </w:rPr>
        <w:t xml:space="preserve">万；运行电加变动电因分时电价下降）。</w:t>
      </w:r>
    </w:p>
    <w:p>
      <w:pPr>
        <w:pStyle w:val="Compact"/>
        <w:numPr>
          <w:ilvl w:val="0"/>
          <w:numId w:val="1121"/>
        </w:numPr>
      </w:pPr>
      <w:r>
        <w:t xml:space="preserve">2024 </w:t>
      </w:r>
      <w:r>
        <w:rPr>
          <w:rFonts w:hint="eastAsia"/>
        </w:rPr>
        <w:t xml:space="preserve">版电价回测：总成本</w:t>
      </w:r>
      <w:r>
        <w:t xml:space="preserve"> 44,864 </w:t>
      </w:r>
      <w:r>
        <w:rPr>
          <w:rFonts w:hint="eastAsia"/>
        </w:rPr>
        <w:t xml:space="preserve">万元（+118</w:t>
      </w:r>
      <w:r>
        <w:t xml:space="preserve"> </w:t>
      </w:r>
      <w:r>
        <w:rPr>
          <w:rFonts w:hint="eastAsia"/>
        </w:rPr>
        <w:t xml:space="preserve">万），能源比</w:t>
      </w:r>
      <w:r>
        <w:t xml:space="preserve"> 2026 </w:t>
      </w:r>
      <w:r>
        <w:rPr>
          <w:rFonts w:hint="eastAsia"/>
        </w:rPr>
        <w:t xml:space="preserve">版高约</w:t>
      </w:r>
      <w:r>
        <w:t xml:space="preserve"> 179 </w:t>
      </w:r>
      <w:r>
        <w:rPr>
          <w:rFonts w:hint="eastAsia"/>
        </w:rPr>
        <w:t xml:space="preserve">万元/年（旧政白天高峰压在早班上）。</w:t>
      </w:r>
    </w:p>
    <w:p>
      <w:pPr>
        <w:pStyle w:val="CaptionedFigure"/>
      </w:pPr>
      <w:r>
        <w:drawing>
          <wp:inline>
            <wp:extent cx="5969000" cy="2735791"/>
            <wp:effectExtent b="0" l="0" r="0" t="0"/>
            <wp:docPr descr="月度能源口径对比" title="" id="259" name="Picture"/>
            <a:graphic>
              <a:graphicData uri="http://schemas.openxmlformats.org/drawingml/2006/picture">
                <pic:pic>
                  <pic:nvPicPr>
                    <pic:cNvPr descr="图表-v5.1/图4_月度能源口径对比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3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月度能源口径对比</w:t>
      </w:r>
    </w:p>
    <w:bookmarkEnd w:id="261"/>
    <w:bookmarkStart w:id="262" w:name="v5-决策层在-v5.1-下的结果run_v5.py-全流程示例数据"/>
    <w:p>
      <w:pPr>
        <w:pStyle w:val="Heading3"/>
      </w:pPr>
      <w:r>
        <w:t xml:space="preserve">30.3 v5 </w:t>
      </w:r>
      <w:r>
        <w:rPr>
          <w:rFonts w:hint="eastAsia"/>
        </w:rPr>
        <w:t xml:space="preserve">决策层在</w:t>
      </w:r>
      <w:r>
        <w:t xml:space="preserve"> v5.1 </w:t>
      </w:r>
      <w:r>
        <w:rPr>
          <w:rFonts w:hint="eastAsia"/>
        </w:rPr>
        <w:t xml:space="preserve">下的结果（</w:t>
      </w:r>
      <w:r>
        <w:rPr>
          <w:rStyle w:val="VerbatimChar"/>
        </w:rPr>
        <w:t xml:space="preserve">run_v5.py</w:t>
      </w:r>
      <w:r>
        <w:t xml:space="preserve"> </w:t>
      </w:r>
      <w:r>
        <w:rPr>
          <w:rFonts w:hint="eastAsia"/>
        </w:rPr>
        <w:t xml:space="preserve">全流程，示例数据）</w:t>
      </w:r>
    </w:p>
    <w:p>
      <w:pPr>
        <w:pStyle w:val="FirstParagraph"/>
      </w:pPr>
      <w:r>
        <w:rPr>
          <w:rFonts w:hint="eastAsia"/>
          <w:b/>
          <w:bCs/>
        </w:rPr>
        <w:t xml:space="preserve">基准口径</w:t>
      </w:r>
      <w:r>
        <w:rPr>
          <w:rFonts w:hint="eastAsia"/>
        </w:rPr>
        <w:t xml:space="preserve">：成本优先（扫描口径：gap≤0.2%、时限</w:t>
      </w:r>
      <w:r>
        <w:t xml:space="preserve"> </w:t>
      </w:r>
      <w:r>
        <w:rPr>
          <w:rFonts w:hint="eastAsia"/>
        </w:rPr>
        <w:t xml:space="preserve">40s，与推荐/备选一致）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：推荐「稳定4」（满足全部阈值）：运营成本</w:t>
      </w:r>
      <w:r>
        <w:t xml:space="preserve"> 44,896 </w:t>
      </w:r>
      <w:r>
        <w:rPr>
          <w:rFonts w:hint="eastAsia"/>
        </w:rPr>
        <w:t xml:space="preserve">万元，比成本优先</w:t>
      </w:r>
      <w:r>
        <w:t xml:space="preserve"> +150 </w:t>
      </w:r>
      <w:r>
        <w:rPr>
          <w:rFonts w:hint="eastAsia"/>
        </w:rPr>
        <w:t xml:space="preserve">万元；人数最大月波动</w:t>
      </w:r>
      <w:r>
        <w:t xml:space="preserve"> 72% → </w:t>
      </w:r>
      <w:r>
        <w:rPr>
          <w:rFonts w:hint="eastAsia"/>
        </w:rPr>
        <w:t xml:space="preserve">16%；延期</w:t>
      </w:r>
      <w:r>
        <w:t xml:space="preserve"> 700 → 600 </w:t>
      </w:r>
      <w:r>
        <w:rPr>
          <w:rFonts w:hint="eastAsia"/>
        </w:rPr>
        <w:t xml:space="preserve">台·月；流失</w:t>
      </w:r>
      <w:r>
        <w:t xml:space="preserve"> 0 </w:t>
      </w:r>
      <w:r>
        <w:rPr>
          <w:rFonts w:hint="eastAsia"/>
        </w:rPr>
        <w:t xml:space="preserve">台。阈值（⚠示例）：波动≤30%、延期≤800台·月、无流失、成本≤成本优先+5%；候选</w:t>
      </w:r>
      <w:r>
        <w:t xml:space="preserve"> 17 </w:t>
      </w:r>
      <w:r>
        <w:rPr>
          <w:rFonts w:hint="eastAsia"/>
        </w:rPr>
        <w:t xml:space="preserve">个，帕累托前沿</w:t>
      </w:r>
      <w:r>
        <w:t xml:space="preserve"> 13 </w:t>
      </w:r>
      <w:r>
        <w:rPr>
          <w:rFonts w:hint="eastAsia"/>
        </w:rPr>
        <w:t xml:space="preserve">个，满足阈值</w:t>
      </w:r>
      <w:r>
        <w:t xml:space="preserve"> 8 </w:t>
      </w:r>
      <w:r>
        <w:rPr>
          <w:rFonts w:hint="eastAsia"/>
        </w:rPr>
        <w:t xml:space="preserve">个。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176"/>
        <w:gridCol w:w="1646"/>
        <w:gridCol w:w="1176"/>
        <w:gridCol w:w="1646"/>
        <w:gridCol w:w="1294"/>
        <w:gridCol w:w="1176"/>
        <w:gridCol w:w="1294"/>
      </w:tblGrid>
      <w:tr>
        <w:trPr>
          <w:tblHeader w:val="on"/>
          <w:tblHeader w:val="true"/>
        </w:trPr>
        <w:tc>
          <w:tcPr>
            <w:tcW w:type="dxa" w:w="1176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方案</w:t>
            </w:r>
          </w:p>
        </w:tc>
        <w:tc>
          <w:tcPr>
            <w:tcW w:type="dxa" w:w="1647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运营成本(万元)</w:t>
            </w:r>
          </w:p>
        </w:tc>
        <w:tc>
          <w:tcPr>
            <w:tcW w:type="dxa" w:w="1176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单车(元)</w:t>
            </w:r>
          </w:p>
        </w:tc>
        <w:tc>
          <w:tcPr>
            <w:tcW w:type="dxa" w:w="1647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人数最大月波动</w:t>
            </w:r>
          </w:p>
        </w:tc>
        <w:tc>
          <w:tcPr>
            <w:tcW w:type="dxa" w:w="1294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延期(台·月)</w:t>
            </w:r>
          </w:p>
        </w:tc>
        <w:tc>
          <w:tcPr>
            <w:tcW w:type="dxa" w:w="1176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流失(台)</w:t>
            </w:r>
          </w:p>
        </w:tc>
        <w:tc>
          <w:tcPr>
            <w:tcW w:type="dxa" w:w="1294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超限加班(h)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成本优先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44,746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3,729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72%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700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151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备选1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44,896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3,741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16%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600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143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备选2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44,944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3,745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29%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600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142</w:t>
            </w:r>
          </w:p>
        </w:tc>
      </w:tr>
      <w:tr>
        <w:tc>
          <w:tcPr>
            <w:tcW w:type="dxa" w:w="1176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备选3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44,932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3,744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29%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600</w:t>
            </w:r>
          </w:p>
        </w:tc>
        <w:tc>
          <w:tcPr>
            <w:tcW w:type="dxa" w:w="117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294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171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决策单、成本瀑布、结论文字统一用同一个基准（扫描口径成本优先），生成前由</w:t>
      </w:r>
      <w:r>
        <w:t xml:space="preserve"> </w:t>
      </w:r>
      <w:r>
        <w:rPr>
          <w:rStyle w:val="VerbatimChar"/>
        </w:rPr>
        <w:t xml:space="preserve">outputs_v5.check_baseline()</w:t>
      </w:r>
      <w:r>
        <w:t xml:space="preserve"> </w:t>
      </w:r>
      <w:r>
        <w:rPr>
          <w:rFonts w:hint="eastAsia"/>
        </w:rPr>
        <w:t xml:space="preserve">自检。完整内容见</w:t>
      </w:r>
      <w:r>
        <w:t xml:space="preserve"> </w:t>
      </w:r>
      <w:r>
        <w:rPr>
          <w:rStyle w:val="VerbatimChar"/>
          <w:rFonts w:hint="eastAsia"/>
        </w:rPr>
        <w:t xml:space="preserve">v5.1/output/v5/管理层决策单.md</w:t>
      </w:r>
      <w:r>
        <w:t xml:space="preserve">。</w:t>
      </w:r>
    </w:p>
    <w:bookmarkEnd w:id="262"/>
    <w:bookmarkStart w:id="272" w:name="按天排产10000-台月焊装-涂装30-天22-个工作日示例数据"/>
    <w:p>
      <w:pPr>
        <w:pStyle w:val="Heading3"/>
      </w:pPr>
      <w:r>
        <w:t xml:space="preserve">30.4 </w:t>
      </w:r>
      <w:r>
        <w:rPr>
          <w:rFonts w:hint="eastAsia"/>
        </w:rPr>
        <w:t xml:space="preserve">按天排产：10,000</w:t>
      </w:r>
      <w:r>
        <w:t xml:space="preserve"> </w:t>
      </w:r>
      <w:r>
        <w:rPr>
          <w:rFonts w:hint="eastAsia"/>
        </w:rPr>
        <w:t xml:space="preserve">台/月（焊装</w:t>
      </w:r>
      <w:r>
        <w:t xml:space="preserve"> + </w:t>
      </w:r>
      <w:r>
        <w:rPr>
          <w:rFonts w:hint="eastAsia"/>
        </w:rPr>
        <w:t xml:space="preserve">涂装，30</w:t>
      </w:r>
      <w:r>
        <w:t xml:space="preserve"> </w:t>
      </w:r>
      <w:r>
        <w:rPr>
          <w:rFonts w:hint="eastAsia"/>
        </w:rPr>
        <w:t xml:space="preserve">天，22</w:t>
      </w:r>
      <w:r>
        <w:t xml:space="preserve"> </w:t>
      </w:r>
      <w:r>
        <w:rPr>
          <w:rFonts w:hint="eastAsia"/>
        </w:rPr>
        <w:t xml:space="preserve">个工作日，示例数据）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713"/>
        <w:gridCol w:w="1610"/>
        <w:gridCol w:w="847"/>
        <w:gridCol w:w="847"/>
        <w:gridCol w:w="847"/>
        <w:gridCol w:w="847"/>
        <w:gridCol w:w="847"/>
        <w:gridCol w:w="847"/>
      </w:tblGrid>
      <w:tr>
        <w:trPr>
          <w:tblHeader w:val="on"/>
          <w:tblHeader w:val="true"/>
        </w:trPr>
        <w:tc>
          <w:tcPr>
            <w:tcW w:type="dxa" w:w="271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策略</w:t>
            </w:r>
          </w:p>
        </w:tc>
        <w:tc>
          <w:tcPr>
            <w:tcW w:type="dxa" w:w="161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运营成本（万元/月）</w:t>
            </w:r>
          </w:p>
        </w:tc>
        <w:tc>
          <w:tcPr>
            <w:tcW w:type="dxa" w:w="84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单车（元）</w:t>
            </w:r>
          </w:p>
        </w:tc>
        <w:tc>
          <w:tcPr>
            <w:tcW w:type="dxa" w:w="84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人工</w:t>
            </w:r>
          </w:p>
        </w:tc>
        <w:tc>
          <w:tcPr>
            <w:tcW w:type="dxa" w:w="84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能源</w:t>
            </w:r>
          </w:p>
        </w:tc>
        <w:tc>
          <w:tcPr>
            <w:tcW w:type="dxa" w:w="84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库存</w:t>
            </w:r>
          </w:p>
        </w:tc>
        <w:tc>
          <w:tcPr>
            <w:tcW w:type="dxa" w:w="848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班组</w:t>
            </w:r>
          </w:p>
        </w:tc>
        <w:tc>
          <w:tcPr>
            <w:tcW w:type="dxa" w:w="848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涂装启炉</w:t>
            </w:r>
          </w:p>
        </w:tc>
      </w:tr>
      <w:tr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连续生产（工作日三班、周末保温）</w:t>
            </w:r>
          </w:p>
        </w:tc>
        <w:tc>
          <w:tcPr>
            <w:tcW w:type="dxa" w:w="16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1,383.3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1,383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987.1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392.3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3.9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JPH30×3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焊装涂装同步开停（模型选日）</w:t>
            </w:r>
          </w:p>
        </w:tc>
        <w:tc>
          <w:tcPr>
            <w:tcW w:type="dxa" w:w="16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1,143.6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1,144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757.2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376.6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9.8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JPH36×2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bCs/>
                <w:sz w:val="18"/>
              </w:rPr>
              <w:t xml:space="preserve">模型自主排产</w:t>
            </w:r>
          </w:p>
        </w:tc>
        <w:tc>
          <w:tcPr>
            <w:tcW w:type="dxa" w:w="1611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1,143.4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bCs/>
                <w:sz w:val="18"/>
              </w:rPr>
              <w:t xml:space="preserve">1,143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757.2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376.6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9.6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JPH36×2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type="dxa" w:w="271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工作日两班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周末停炉（参考）</w:t>
            </w:r>
          </w:p>
        </w:tc>
        <w:tc>
          <w:tcPr>
            <w:tcW w:type="dxa" w:w="161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1,152.4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1,152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759.5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386.4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6.6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JPH36×2</w:t>
            </w:r>
          </w:p>
        </w:tc>
        <w:tc>
          <w:tcPr>
            <w:tcW w:type="dxa" w:w="848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</w:t>
            </w:r>
          </w:p>
        </w:tc>
      </w:tr>
    </w:tbl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连续三班每月多约</w:t>
      </w:r>
      <w:r>
        <w:t xml:space="preserve"> 240 </w:t>
      </w:r>
      <w:r>
        <w:rPr>
          <w:rFonts w:hint="eastAsia"/>
        </w:rPr>
        <w:t xml:space="preserve">万元（人工多</w:t>
      </w:r>
      <w:r>
        <w:t xml:space="preserve"> 230 </w:t>
      </w:r>
      <w:r>
        <w:rPr>
          <w:rFonts w:hint="eastAsia"/>
        </w:rPr>
        <w:t xml:space="preserve">万）：10,000</w:t>
      </w:r>
      <w:r>
        <w:t xml:space="preserve"> </w:t>
      </w:r>
      <w:r>
        <w:rPr>
          <w:rFonts w:hint="eastAsia"/>
        </w:rPr>
        <w:t xml:space="preserve">台用不满三班，多出的开线时间都在消耗固定能耗。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模型自己排出来的就是”同步开停”：两车间同日开停、周末停炉，白车身缓存贴着下限。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  <w:b/>
          <w:bCs/>
        </w:rPr>
        <w:t xml:space="preserve">白车身库容影子价格</w:t>
      </w:r>
      <w:r>
        <w:rPr>
          <w:b/>
          <w:bCs/>
        </w:rPr>
        <w:t xml:space="preserve"> = 0</w:t>
      </w:r>
      <w:r>
        <w:rPr>
          <w:rFonts w:hint="eastAsia"/>
        </w:rPr>
        <w:t xml:space="preserve">：当前参数下库容不是瓶颈，压到</w:t>
      </w:r>
      <w:r>
        <w:t xml:space="preserve"> 400 </w:t>
      </w:r>
      <w:r>
        <w:rPr>
          <w:rFonts w:hint="eastAsia"/>
        </w:rPr>
        <w:t xml:space="preserve">台以下才开始变贵（约</w:t>
      </w:r>
      <w:r>
        <w:t xml:space="preserve"> 40 </w:t>
      </w:r>
      <w:r>
        <w:rPr>
          <w:rFonts w:hint="eastAsia"/>
        </w:rPr>
        <w:t xml:space="preserve">元/台·月）。每台每天持有约</w:t>
      </w:r>
      <w:r>
        <w:t xml:space="preserve"> 17.5 </w:t>
      </w:r>
      <w:r>
        <w:rPr>
          <w:rFonts w:hint="eastAsia"/>
        </w:rPr>
        <w:t xml:space="preserve">元</w:t>
      </w:r>
      <w:r>
        <w:t xml:space="preserve"> </w:t>
      </w:r>
      <w:r>
        <w:rPr>
          <w:rFonts w:hint="eastAsia"/>
        </w:rPr>
        <w:t xml:space="preserve">⚠，而一次启炉约</w:t>
      </w:r>
      <w:r>
        <w:t xml:space="preserve"> 5,200 </w:t>
      </w:r>
      <w:r>
        <w:rPr>
          <w:rFonts w:hint="eastAsia"/>
        </w:rPr>
        <w:t xml:space="preserve">元；班组按月发薪，少开几天不省人工。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  <w:b/>
          <w:bCs/>
        </w:rPr>
        <w:t xml:space="preserve">需求敏感性</w:t>
      </w:r>
      <w:r>
        <w:rPr>
          <w:rFonts w:hint="eastAsia"/>
        </w:rPr>
        <w:t xml:space="preserve">：6,000</w:t>
      </w:r>
      <w:r>
        <w:t xml:space="preserve"> </w:t>
      </w:r>
      <w:r>
        <w:rPr>
          <w:rFonts w:hint="eastAsia"/>
        </w:rPr>
        <w:t xml:space="preserve">台</w:t>
      </w:r>
      <w:r>
        <w:t xml:space="preserve"> → JPH36×1 </w:t>
      </w:r>
      <w:r>
        <w:rPr>
          <w:rFonts w:hint="eastAsia"/>
        </w:rPr>
        <w:t xml:space="preserve">班（含</w:t>
      </w:r>
      <w:r>
        <w:t xml:space="preserve"> 3 </w:t>
      </w:r>
      <w:r>
        <w:rPr>
          <w:rFonts w:hint="eastAsia"/>
        </w:rPr>
        <w:t xml:space="preserve">个周末日）；8,000</w:t>
      </w:r>
      <w:r>
        <w:t xml:space="preserve"> </w:t>
      </w:r>
      <w:r>
        <w:rPr>
          <w:rFonts w:hint="eastAsia"/>
        </w:rPr>
        <w:t xml:space="preserve">台</w:t>
      </w:r>
      <w:r>
        <w:t xml:space="preserve"> → JPH30×2 </w:t>
      </w:r>
      <w:r>
        <w:rPr>
          <w:rFonts w:hint="eastAsia"/>
        </w:rPr>
        <w:t xml:space="preserve">班。需求下降时，模型先减班次、换</w:t>
      </w:r>
      <w:r>
        <w:t xml:space="preserve"> JPH </w:t>
      </w:r>
      <w:r>
        <w:rPr>
          <w:rFonts w:hint="eastAsia"/>
        </w:rPr>
        <w:t xml:space="preserve">档，而不是”开几天停几天”。只有当人工能按天调配（50%</w:t>
      </w:r>
      <w:r>
        <w:t xml:space="preserve"> </w:t>
      </w:r>
      <w:r>
        <w:rPr>
          <w:rFonts w:hint="eastAsia"/>
        </w:rPr>
        <w:t xml:space="preserve">⚠）时，模型才会倾向高</w:t>
      </w:r>
      <w:r>
        <w:t xml:space="preserve"> </w:t>
      </w:r>
      <w:r>
        <w:rPr>
          <w:rFonts w:hint="eastAsia"/>
        </w:rPr>
        <w:t xml:space="preserve">JPH、少开时间，缓存最高升到</w:t>
      </w:r>
      <w:r>
        <w:t xml:space="preserve"> 281 </w:t>
      </w:r>
      <w:r>
        <w:rPr>
          <w:rFonts w:hint="eastAsia"/>
        </w:rPr>
        <w:t xml:space="preserve">台。</w:t>
      </w:r>
    </w:p>
    <w:p>
      <w:pPr>
        <w:pStyle w:val="CaptionedFigure"/>
      </w:pPr>
      <w:r>
        <w:drawing>
          <wp:inline>
            <wp:extent cx="5969000" cy="2754923"/>
            <wp:effectExtent b="0" l="0" r="0" t="0"/>
            <wp:docPr descr="策略成本对比" title="" id="264" name="Picture"/>
            <a:graphic>
              <a:graphicData uri="http://schemas.openxmlformats.org/drawingml/2006/picture">
                <pic:pic>
                  <pic:nvPicPr>
                    <pic:cNvPr descr="图表-v5.1/图2_策略成本对比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54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策略成本对比</w:t>
      </w:r>
    </w:p>
    <w:p>
      <w:pPr>
        <w:pStyle w:val="CaptionedFigure"/>
      </w:pPr>
      <w:r>
        <w:drawing>
          <wp:inline>
            <wp:extent cx="5969000" cy="3410857"/>
            <wp:effectExtent b="0" l="0" r="0" t="0"/>
            <wp:docPr descr="缓存轨迹与涂装开停" title="" id="267" name="Picture"/>
            <a:graphic>
              <a:graphicData uri="http://schemas.openxmlformats.org/drawingml/2006/picture">
                <pic:pic>
                  <pic:nvPicPr>
                    <pic:cNvPr descr="图表-v5.1/图3_缓存轨迹与涂装开停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41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缓存轨迹与涂装开停</w:t>
      </w:r>
    </w:p>
    <w:p>
      <w:pPr>
        <w:pStyle w:val="CaptionedFigure"/>
      </w:pPr>
      <w:r>
        <w:drawing>
          <wp:inline>
            <wp:extent cx="5969000" cy="2984500"/>
            <wp:effectExtent b="0" l="0" r="0" t="0"/>
            <wp:docPr descr="库容影子价格" title="" id="270" name="Picture"/>
            <a:graphic>
              <a:graphicData uri="http://schemas.openxmlformats.org/drawingml/2006/picture">
                <pic:pic>
                  <pic:nvPicPr>
                    <pic:cNvPr descr="图表-v5.1/图6_库容影子价格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库容影子价格</w:t>
      </w:r>
    </w:p>
    <w:p>
      <w:pPr>
        <w:pStyle w:val="BlockText"/>
      </w:pPr>
      <w:r>
        <w:t xml:space="preserve">v5.2 </w:t>
      </w:r>
      <w:r>
        <w:rPr>
          <w:rFonts w:hint="eastAsia"/>
        </w:rPr>
        <w:t xml:space="preserve">提示：本节数字为</w:t>
      </w:r>
      <w:r>
        <w:t xml:space="preserve"> v5.1 </w:t>
      </w:r>
      <w:r>
        <w:rPr>
          <w:rFonts w:hint="eastAsia"/>
        </w:rPr>
        <w:t xml:space="preserve">结果；加入人工弹性与换档成本后的按天结果见</w:t>
      </w:r>
      <w:r>
        <w:t xml:space="preserve"> 31.3–31.4。</w:t>
      </w:r>
    </w:p>
    <w:bookmarkEnd w:id="272"/>
    <w:bookmarkStart w:id="276" w:name="调整-jph-时怎么估能源"/>
    <w:p>
      <w:pPr>
        <w:pStyle w:val="Heading3"/>
      </w:pPr>
      <w:r>
        <w:t xml:space="preserve">30.5 </w:t>
      </w:r>
      <w:r>
        <w:rPr>
          <w:rFonts w:hint="eastAsia"/>
        </w:rPr>
        <w:t xml:space="preserve">调整</w:t>
      </w:r>
      <w:r>
        <w:t xml:space="preserve"> JPH </w:t>
      </w:r>
      <w:r>
        <w:rPr>
          <w:rFonts w:hint="eastAsia"/>
        </w:rPr>
        <w:t xml:space="preserve">时怎么估能源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开线小时</w:t>
      </w:r>
      <w:r>
        <w:t xml:space="preserve"> = </w:t>
      </w:r>
      <w:r>
        <w:rPr>
          <w:rFonts w:hint="eastAsia"/>
        </w:rPr>
        <w:t xml:space="preserve">产量</w:t>
      </w:r>
      <w:r>
        <w:t xml:space="preserve"> ÷ (JPH × </w:t>
      </w:r>
      <w:r>
        <w:rPr>
          <w:rFonts w:hint="eastAsia"/>
        </w:rPr>
        <w:t xml:space="preserve">开动率)。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单车能源</w:t>
      </w:r>
      <w:r>
        <w:t xml:space="preserve"> = </w:t>
      </w:r>
      <w:r>
        <w:rPr>
          <w:rFonts w:hint="eastAsia"/>
        </w:rPr>
        <w:t xml:space="preserve">(运行电</w:t>
      </w:r>
      <w:r>
        <w:t xml:space="preserve"> + </w:t>
      </w:r>
      <w:r>
        <w:rPr>
          <w:rFonts w:hint="eastAsia"/>
        </w:rPr>
        <w:t xml:space="preserve">待机电</w:t>
      </w:r>
      <w:r>
        <w:t xml:space="preserve"> + </w:t>
      </w:r>
      <w:r>
        <w:rPr>
          <w:rFonts w:hint="eastAsia"/>
        </w:rPr>
        <w:t xml:space="preserve">燃气</w:t>
      </w:r>
      <w:r>
        <w:t xml:space="preserve"> + </w:t>
      </w:r>
      <w:r>
        <w:rPr>
          <w:rFonts w:hint="eastAsia"/>
        </w:rPr>
        <w:t xml:space="preserve">启停)</w:t>
      </w:r>
      <w:r>
        <w:t xml:space="preserve"> ÷ </w:t>
      </w:r>
      <w:r>
        <w:rPr>
          <w:rFonts w:hint="eastAsia"/>
        </w:rPr>
        <w:t xml:space="preserve">产量</w:t>
      </w:r>
      <w:r>
        <w:t xml:space="preserve"> + </w:t>
      </w:r>
      <w:r>
        <w:rPr>
          <w:rFonts w:hint="eastAsia"/>
        </w:rPr>
        <w:t xml:space="preserve">单车变动。函数是</w:t>
      </w:r>
      <w:r>
        <w:t xml:space="preserve"> </w:t>
      </w:r>
      <w:r>
        <w:rPr>
          <w:rStyle w:val="VerbatimChar"/>
        </w:rPr>
        <w:t xml:space="preserve">energy.estimate_per_unit</w:t>
      </w:r>
      <w:r>
        <w:t xml:space="preserve">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涂装月产</w:t>
      </w:r>
      <w:r>
        <w:t xml:space="preserve"> 9,000 </w:t>
      </w:r>
      <w:r>
        <w:rPr>
          <w:rFonts w:hint="eastAsia"/>
        </w:rPr>
        <w:t xml:space="preserve">台（示例）：JPH24×3</w:t>
      </w:r>
      <w:r>
        <w:t xml:space="preserve"> </w:t>
      </w:r>
      <w:r>
        <w:rPr>
          <w:rFonts w:hint="eastAsia"/>
        </w:rPr>
        <w:t xml:space="preserve">班</w:t>
      </w:r>
      <w:r>
        <w:t xml:space="preserve"> 277 </w:t>
      </w:r>
      <w:r>
        <w:rPr>
          <w:rFonts w:hint="eastAsia"/>
        </w:rPr>
        <w:t xml:space="preserve">元/台，JPH30×3</w:t>
      </w:r>
      <w:r>
        <w:t xml:space="preserve"> </w:t>
      </w:r>
      <w:r>
        <w:rPr>
          <w:rFonts w:hint="eastAsia"/>
        </w:rPr>
        <w:t xml:space="preserve">班</w:t>
      </w:r>
      <w:r>
        <w:t xml:space="preserve"> </w:t>
      </w:r>
      <w:r>
        <w:rPr>
          <w:rFonts w:hint="eastAsia"/>
        </w:rPr>
        <w:t xml:space="preserve">265，JPH36×2</w:t>
      </w:r>
      <w:r>
        <w:t xml:space="preserve"> </w:t>
      </w:r>
      <w:r>
        <w:rPr>
          <w:rFonts w:hint="eastAsia"/>
        </w:rPr>
        <w:t xml:space="preserve">班</w:t>
      </w:r>
      <w:r>
        <w:t xml:space="preserve"> </w:t>
      </w:r>
      <w:r>
        <w:rPr>
          <w:rFonts w:hint="eastAsia"/>
        </w:rPr>
        <w:t xml:space="preserve">285，JPH36×3</w:t>
      </w:r>
      <w:r>
        <w:t xml:space="preserve"> </w:t>
      </w:r>
      <w:r>
        <w:rPr>
          <w:rFonts w:hint="eastAsia"/>
        </w:rPr>
        <w:t xml:space="preserve">班</w:t>
      </w:r>
      <w:r>
        <w:t xml:space="preserve"> 259。</w:t>
      </w:r>
    </w:p>
    <w:p>
      <w:pPr>
        <w:pStyle w:val="Compact"/>
        <w:numPr>
          <w:ilvl w:val="0"/>
          <w:numId w:val="1123"/>
        </w:numPr>
      </w:pPr>
      <w:r>
        <w:t xml:space="preserve">JPH </w:t>
      </w:r>
      <w:r>
        <w:rPr>
          <w:rFonts w:hint="eastAsia"/>
        </w:rPr>
        <w:t xml:space="preserve">越高，单车分摊的烘房气越少；但两班要用中班高峰电。</w:t>
      </w:r>
    </w:p>
    <w:p>
      <w:pPr>
        <w:pStyle w:val="CaptionedFigure"/>
      </w:pPr>
      <w:r>
        <w:drawing>
          <wp:inline>
            <wp:extent cx="5969000" cy="2735791"/>
            <wp:effectExtent b="0" l="0" r="0" t="0"/>
            <wp:docPr descr="JPH 与单车能源" title="" id="274" name="Picture"/>
            <a:graphic>
              <a:graphicData uri="http://schemas.openxmlformats.org/drawingml/2006/picture">
                <pic:pic>
                  <pic:nvPicPr>
                    <pic:cNvPr descr="图表-v5.1/图5_JPH与单车能源.pn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3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JPH </w:t>
      </w:r>
      <w:r>
        <w:rPr>
          <w:rFonts w:hint="eastAsia"/>
        </w:rPr>
        <w:t xml:space="preserve">与单车能源</w:t>
      </w:r>
    </w:p>
    <w:bookmarkEnd w:id="276"/>
    <w:bookmarkStart w:id="277" w:name="待确认"/>
    <w:p>
      <w:pPr>
        <w:pStyle w:val="Heading3"/>
      </w:pPr>
      <w:r>
        <w:t xml:space="preserve">30.6 </w:t>
      </w:r>
      <w:r>
        <w:rPr>
          <w:rFonts w:hint="eastAsia"/>
        </w:rPr>
        <w:t xml:space="preserve">待确认</w:t>
      </w:r>
      <w:r>
        <w:t xml:space="preserve"> ⚠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接入电压、购电方式、基本电费口径（需量还是容量）、同时率</w:t>
      </w:r>
      <w:r>
        <w:t xml:space="preserve"> 0.85。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天然气合同价（暂按</w:t>
      </w:r>
      <w:r>
        <w:t xml:space="preserve"> 3.6 </w:t>
      </w:r>
      <w:r>
        <w:rPr>
          <w:rFonts w:hint="eastAsia"/>
        </w:rPr>
        <w:t xml:space="preserve">元/m³）。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班次实际时刻，以及加班一般排在什么时段。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涂装各状态（运行、待机、保温、停炉）的实测电表和气表数据，启炉时间与能耗，电泳保温负荷。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两班制夜间能不能停炉。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白车身库容与最低缓存、车身价值、资金率、仓储成本。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人工能不能按天调配（派遣比例、停工日工资规则）。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简化假设：月度模型周末按每</w:t>
      </w:r>
      <w:r>
        <w:t xml:space="preserve"> 2 </w:t>
      </w:r>
      <w:r>
        <w:rPr>
          <w:rFonts w:hint="eastAsia"/>
        </w:rPr>
        <w:t xml:space="preserve">天一段计停机；总装按工作日均衡拉动；休息日加班</w:t>
      </w:r>
      <w:r>
        <w:t xml:space="preserve"> 2.0 </w:t>
      </w:r>
      <w:r>
        <w:rPr>
          <w:rFonts w:hint="eastAsia"/>
        </w:rPr>
        <w:t xml:space="preserve">倍。</w:t>
      </w:r>
    </w:p>
    <w:p>
      <w:pPr>
        <w:pStyle w:val="Compact"/>
        <w:numPr>
          <w:ilvl w:val="0"/>
          <w:numId w:val="1124"/>
        </w:numPr>
      </w:pPr>
      <w:r>
        <w:t xml:space="preserve">2024 </w:t>
      </w:r>
      <w:r>
        <w:rPr>
          <w:rFonts w:hint="eastAsia"/>
        </w:rPr>
        <w:t xml:space="preserve">版</w:t>
      </w:r>
      <w:r>
        <w:t xml:space="preserve"> 110kV </w:t>
      </w:r>
      <w:r>
        <w:rPr>
          <w:rFonts w:hint="eastAsia"/>
        </w:rPr>
        <w:t xml:space="preserve">价格与夏冬季尖峰、低谷价格是推算值。</w:t>
      </w:r>
    </w:p>
    <w:p>
      <w:r>
        <w:pict>
          <v:rect style="width:0;height:1.5pt" o:hralign="center" o:hrstd="t" o:hr="t"/>
        </w:pict>
      </w:r>
    </w:p>
    <w:bookmarkEnd w:id="277"/>
    <w:bookmarkEnd w:id="278"/>
    <w:bookmarkStart w:id="295" w:name="v5.2按天人工弹性跨车间借调与-jph-换档成本"/>
    <w:p>
      <w:pPr>
        <w:pStyle w:val="Heading2"/>
      </w:pPr>
      <w:r>
        <w:t xml:space="preserve">31. </w:t>
      </w:r>
      <w:r>
        <w:rPr>
          <w:rFonts w:hint="eastAsia"/>
        </w:rPr>
        <w:t xml:space="preserve">v5.2：按天人工弹性、跨车间借调与</w:t>
      </w:r>
      <w:r>
        <w:t xml:space="preserve"> JPH </w:t>
      </w:r>
      <w:r>
        <w:rPr>
          <w:rFonts w:hint="eastAsia"/>
        </w:rPr>
        <w:t xml:space="preserve">换档成本</w:t>
      </w:r>
    </w:p>
    <w:p>
      <w:pPr>
        <w:pStyle w:val="BlockText"/>
      </w:pPr>
      <w:r>
        <w:rPr>
          <w:rFonts w:hint="eastAsia"/>
        </w:rPr>
        <w:t xml:space="preserve">全部数字为模拟器</w:t>
      </w:r>
      <w:r>
        <w:rPr>
          <w:rFonts w:hint="eastAsia"/>
          <w:b/>
          <w:bCs/>
        </w:rPr>
        <w:t xml:space="preserve">示例数据</w:t>
      </w:r>
      <w:r>
        <w:rPr>
          <w:rFonts w:hint="eastAsia"/>
        </w:rPr>
        <w:t xml:space="preserve">，不是工厂实绩；标</w:t>
      </w:r>
      <w:r>
        <w:t xml:space="preserve"> ⚠ </w:t>
      </w:r>
      <w:r>
        <w:rPr>
          <w:rFonts w:hint="eastAsia"/>
        </w:rPr>
        <w:t xml:space="preserve">的是行业假设或待确认参数，均可在</w:t>
      </w:r>
      <w:r>
        <w:t xml:space="preserve"> CSV/JSON </w:t>
      </w:r>
      <w:r>
        <w:rPr>
          <w:rFonts w:hint="eastAsia"/>
        </w:rPr>
        <w:t xml:space="preserve">中修改后重跑。代码：</w:t>
      </w:r>
      <w:r>
        <w:rPr>
          <w:rStyle w:val="VerbatimChar"/>
        </w:rPr>
        <w:t xml:space="preserve">/workspace/review/v5.2/</w:t>
      </w:r>
      <w:r>
        <w:rPr>
          <w:rFonts w:hint="eastAsia"/>
        </w:rPr>
        <w:t xml:space="preserve">（git</w:t>
      </w:r>
      <w:r>
        <w:t xml:space="preserve"> </w:t>
      </w:r>
      <w:r>
        <w:rPr>
          <w:rFonts w:hint="eastAsia"/>
        </w:rPr>
        <w:t xml:space="preserve">保留</w:t>
      </w:r>
      <w:r>
        <w:t xml:space="preserve"> v5.1 </w:t>
      </w:r>
      <w:r>
        <w:rPr>
          <w:rFonts w:hint="eastAsia"/>
        </w:rPr>
        <w:t xml:space="preserve">历史）。</w:t>
      </w:r>
    </w:p>
    <w:bookmarkStart w:id="279" w:name="新增了什么-1"/>
    <w:p>
      <w:pPr>
        <w:pStyle w:val="Heading3"/>
      </w:pPr>
      <w:r>
        <w:t xml:space="preserve">31.1 </w:t>
      </w:r>
      <w:r>
        <w:rPr>
          <w:rFonts w:hint="eastAsia"/>
        </w:rPr>
        <w:t xml:space="preserve">新增了什么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742"/>
        <w:gridCol w:w="2043"/>
        <w:gridCol w:w="3652"/>
        <w:gridCol w:w="2971"/>
      </w:tblGrid>
      <w:tr>
        <w:trPr>
          <w:tblHeader w:val="on"/>
          <w:tblHeader w:val="true"/>
        </w:trPr>
        <w:tc>
          <w:tcPr>
            <w:tcW w:type="dxa" w:w="74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功能</w:t>
            </w:r>
          </w:p>
        </w:tc>
        <w:tc>
          <w:tcPr>
            <w:tcW w:type="dxa" w:w="204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参数文件</w:t>
            </w:r>
          </w:p>
        </w:tc>
        <w:tc>
          <w:tcPr>
            <w:tcW w:type="dxa" w:w="365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默认（⚠）</w:t>
            </w:r>
          </w:p>
        </w:tc>
        <w:tc>
          <w:tcPr>
            <w:tcW w:type="dxa" w:w="297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进入哪个模型</w:t>
            </w:r>
          </w:p>
        </w:tc>
      </w:tr>
      <w:tr>
        <w:tc>
          <w:tcPr>
            <w:tcW w:type="dxa" w:w="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按天人工弹性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data/labor_flex.csv</w:t>
            </w:r>
          </w:p>
        </w:tc>
        <w:tc>
          <w:tcPr>
            <w:tcW w:type="dxa" w:w="36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派遣+临时工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20%；停工日正式工发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70%、派遣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0%；计薪</w:t>
            </w:r>
            <w:r>
              <w:rPr>
                <w:sz w:val="18"/>
              </w:rPr>
              <w:t xml:space="preserve"> 21.75 </w:t>
            </w:r>
            <w:r>
              <w:rPr>
                <w:rFonts w:hint="eastAsia"/>
                <w:sz w:val="18"/>
              </w:rPr>
              <w:t xml:space="preserve">天</w:t>
            </w:r>
          </w:p>
        </w:tc>
        <w:tc>
          <w:tcPr>
            <w:tcW w:type="dxa" w:w="29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月度（停工日变量）+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按天（只在开工日计可变部分）</w:t>
            </w:r>
          </w:p>
        </w:tc>
      </w:tr>
      <w:tr>
        <w:tc>
          <w:tcPr>
            <w:tcW w:type="dxa" w:w="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跨车间借调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data/labor_flex.csv: borrow_limit</w:t>
            </w:r>
          </w:p>
        </w:tc>
        <w:tc>
          <w:tcPr>
            <w:tcW w:type="dxa" w:w="36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10%</w:t>
            </w:r>
          </w:p>
        </w:tc>
        <w:tc>
          <w:tcPr>
            <w:tcW w:type="dxa" w:w="29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月度（人·天总量）+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按天（逐日核对空闲人数）</w:t>
            </w:r>
          </w:p>
        </w:tc>
      </w:tr>
      <w:tr>
        <w:tc>
          <w:tcPr>
            <w:tcW w:type="dxa" w:w="74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 </w:t>
            </w:r>
            <w:r>
              <w:rPr>
                <w:rFonts w:hint="eastAsia"/>
                <w:sz w:val="18"/>
              </w:rPr>
              <w:t xml:space="preserve">换档成本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sz w:val="18"/>
              </w:rPr>
              <w:t xml:space="preserve">data/jph_switch.csv</w:t>
            </w:r>
          </w:p>
        </w:tc>
        <w:tc>
          <w:tcPr>
            <w:tcW w:type="dxa" w:w="36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 </w:t>
            </w:r>
            <w:r>
              <w:rPr>
                <w:rFonts w:hint="eastAsia"/>
                <w:sz w:val="18"/>
              </w:rPr>
              <w:t xml:space="preserve">万元/次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损失</w:t>
            </w:r>
            <w:r>
              <w:rPr>
                <w:sz w:val="18"/>
              </w:rPr>
              <w:t xml:space="preserve"> 2 </w:t>
            </w:r>
            <w:r>
              <w:rPr>
                <w:rFonts w:hint="eastAsia"/>
                <w:sz w:val="18"/>
              </w:rPr>
              <w:t xml:space="preserve">天产出</w:t>
            </w:r>
          </w:p>
        </w:tc>
        <w:tc>
          <w:tcPr>
            <w:tcW w:type="dxa" w:w="29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月度（相邻月换档）+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按天（</w:t>
            </w:r>
            <w:r>
              <w:rPr>
                <w:rStyle w:val="VerbatimChar"/>
                <w:sz w:val="18"/>
              </w:rPr>
              <w:t xml:space="preserve">prev_jph_tier</w:t>
            </w:r>
            <w:r>
              <w:rPr>
                <w:rFonts w:hint="eastAsia"/>
                <w:sz w:val="18"/>
              </w:rPr>
              <w:t xml:space="preserve">）</w:t>
            </w:r>
          </w:p>
        </w:tc>
      </w:tr>
      <w:tr>
        <w:tc>
          <w:tcPr>
            <w:tcW w:type="dxa" w:w="74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假设登记表</w:t>
            </w:r>
          </w:p>
        </w:tc>
        <w:tc>
          <w:tcPr>
            <w:tcW w:type="dxa" w:w="2043"/>
          </w:tcPr>
          <w:p>
            <w:pPr>
              <w:pStyle w:val="Compact"/>
              <w:spacing w:after="0" w:before="0"/>
              <w:jc w:val="left"/>
            </w:pPr>
            <w:r>
              <w:rPr>
                <w:rStyle w:val="VerbatimChar"/>
                <w:rFonts w:hint="eastAsia"/>
                <w:sz w:val="18"/>
              </w:rPr>
              <w:t xml:space="preserve">data/假设登记表.csv/.md</w:t>
            </w:r>
          </w:p>
        </w:tc>
        <w:tc>
          <w:tcPr>
            <w:tcW w:type="dxa" w:w="3653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11 </w:t>
            </w:r>
            <w:r>
              <w:rPr>
                <w:rFonts w:hint="eastAsia"/>
                <w:sz w:val="18"/>
              </w:rPr>
              <w:t xml:space="preserve">项，列：影响、责任人、状态</w:t>
            </w:r>
          </w:p>
        </w:tc>
        <w:tc>
          <w:tcPr>
            <w:tcW w:type="dxa" w:w="297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台账，不进模型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关键公式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停工日可省人工比例</w:t>
      </w:r>
      <w:r>
        <w:t xml:space="preserve"> φ = (1 − </w:t>
      </w:r>
      <w:r>
        <w:rPr>
          <w:rFonts w:hint="eastAsia"/>
        </w:rPr>
        <w:t xml:space="preserve">派遣比)</w:t>
      </w:r>
      <w:r>
        <w:t xml:space="preserve"> × (1 − </w:t>
      </w:r>
      <w:r>
        <w:rPr>
          <w:rFonts w:hint="eastAsia"/>
        </w:rPr>
        <w:t xml:space="preserve">正式工停工日发薪%)</w:t>
      </w:r>
      <w:r>
        <w:t xml:space="preserve"> + </w:t>
      </w:r>
      <w:r>
        <w:rPr>
          <w:rFonts w:hint="eastAsia"/>
        </w:rPr>
        <w:t xml:space="preserve">派遣比</w:t>
      </w:r>
      <w:r>
        <w:t xml:space="preserve"> × (1 − </w:t>
      </w:r>
      <w:r>
        <w:rPr>
          <w:rFonts w:hint="eastAsia"/>
        </w:rPr>
        <w:t xml:space="preserve">派遣停工日发薪%)</w:t>
      </w:r>
      <w:r>
        <w:t xml:space="preserve"> = 0.8 × 0.3 + 0.2 × 1 =</w:t>
      </w:r>
      <w:r>
        <w:t xml:space="preserve"> </w:t>
      </w:r>
      <w:r>
        <w:rPr>
          <w:b/>
          <w:bCs/>
        </w:rPr>
        <w:t xml:space="preserve">0.44</w:t>
      </w:r>
      <w:r>
        <w:rPr>
          <w:rFonts w:hint="eastAsia"/>
        </w:rPr>
        <w:t xml:space="preserve">（50%</w:t>
      </w:r>
      <w:r>
        <w:t xml:space="preserve"> </w:t>
      </w:r>
      <w:r>
        <w:rPr>
          <w:rFonts w:hint="eastAsia"/>
        </w:rPr>
        <w:t xml:space="preserve">派遣时</w:t>
      </w:r>
      <w:r>
        <w:t xml:space="preserve"> </w:t>
      </w:r>
      <w:r>
        <w:rPr>
          <w:rFonts w:hint="eastAsia"/>
        </w:rPr>
        <w:t xml:space="preserve">0.65）。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停</w:t>
      </w:r>
      <w:r>
        <w:t xml:space="preserve"> 1 </w:t>
      </w:r>
      <w:r>
        <w:rPr>
          <w:rFonts w:hint="eastAsia"/>
        </w:rPr>
        <w:t xml:space="preserve">个工作日省</w:t>
      </w:r>
      <w:r>
        <w:t xml:space="preserve"> = </w:t>
      </w:r>
      <w:r>
        <w:rPr>
          <w:rFonts w:hint="eastAsia"/>
        </w:rPr>
        <w:t xml:space="preserve">车间人数</w:t>
      </w:r>
      <w:r>
        <w:t xml:space="preserve"> × </w:t>
      </w:r>
      <w:r>
        <w:rPr>
          <w:rFonts w:hint="eastAsia"/>
        </w:rPr>
        <w:t xml:space="preserve">月薪</w:t>
      </w:r>
      <w:r>
        <w:t xml:space="preserve"> × </w:t>
      </w:r>
      <w:r>
        <w:rPr>
          <w:rFonts w:hint="eastAsia"/>
        </w:rPr>
        <w:t xml:space="preserve">福利系数</w:t>
      </w:r>
      <w:r>
        <w:t xml:space="preserve"> ÷ 21.75 × φ + </w:t>
      </w:r>
      <w:r>
        <w:rPr>
          <w:rFonts w:hint="eastAsia"/>
        </w:rPr>
        <w:t xml:space="preserve">夜班补贴</w:t>
      </w:r>
      <w:r>
        <w:t xml:space="preserve"> + </w:t>
      </w:r>
      <w:r>
        <w:rPr>
          <w:rFonts w:hint="eastAsia"/>
        </w:rPr>
        <w:t xml:space="preserve">(开工日能源</w:t>
      </w:r>
      <w:r>
        <w:t xml:space="preserve"> − </w:t>
      </w:r>
      <w:r>
        <w:rPr>
          <w:rFonts w:hint="eastAsia"/>
        </w:rPr>
        <w:t xml:space="preserve">停机日能源)。示例：焊装</w:t>
      </w:r>
      <w:r>
        <w:t xml:space="preserve"> JPH36 </w:t>
      </w:r>
      <w:r>
        <w:rPr>
          <w:rFonts w:hint="eastAsia"/>
        </w:rPr>
        <w:t xml:space="preserve">两班停</w:t>
      </w:r>
      <w:r>
        <w:t xml:space="preserve"> 1 </w:t>
      </w:r>
      <w:r>
        <w:rPr>
          <w:rFonts w:hint="eastAsia"/>
        </w:rPr>
        <w:t xml:space="preserve">天省人工</w:t>
      </w:r>
      <w:r>
        <w:t xml:space="preserve"> 100,505 </w:t>
      </w:r>
      <w:r>
        <w:rPr>
          <w:rFonts w:hint="eastAsia"/>
        </w:rPr>
        <w:t xml:space="preserve">元、能源约</w:t>
      </w:r>
      <w:r>
        <w:t xml:space="preserve"> 2.2 </w:t>
      </w:r>
      <w:r>
        <w:rPr>
          <w:rFonts w:hint="eastAsia"/>
        </w:rPr>
        <w:t xml:space="preserve">万元；涂装</w:t>
      </w:r>
      <w:r>
        <w:t xml:space="preserve"> JPH36 </w:t>
      </w:r>
      <w:r>
        <w:rPr>
          <w:rFonts w:hint="eastAsia"/>
        </w:rPr>
        <w:t xml:space="preserve">两班省人工</w:t>
      </w:r>
      <w:r>
        <w:t xml:space="preserve"> 48,085 </w:t>
      </w:r>
      <w:r>
        <w:rPr>
          <w:rFonts w:hint="eastAsia"/>
        </w:rPr>
        <w:t xml:space="preserve">元、能源</w:t>
      </w:r>
      <w:r>
        <w:t xml:space="preserve"> 68,766 </w:t>
      </w:r>
      <w:r>
        <w:rPr>
          <w:rFonts w:hint="eastAsia"/>
        </w:rPr>
        <w:t xml:space="preserve">元。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换档：sw</w:t>
      </w:r>
      <w:r>
        <w:t xml:space="preserve"> ≥ z_t − </w:t>
      </w:r>
      <w:r>
        <w:rPr>
          <w:rFonts w:hint="eastAsia"/>
        </w:rPr>
        <w:t xml:space="preserve">z_{t−1}；成本</w:t>
      </w:r>
      <w:r>
        <w:t xml:space="preserve"> 30 </w:t>
      </w:r>
      <w:r>
        <w:rPr>
          <w:rFonts w:hint="eastAsia"/>
        </w:rPr>
        <w:t xml:space="preserve">万</w:t>
      </w:r>
      <w:r>
        <w:t xml:space="preserve"> × </w:t>
      </w:r>
      <w:r>
        <w:rPr>
          <w:rFonts w:hint="eastAsia"/>
        </w:rPr>
        <w:t xml:space="preserve">sw；产能扣</w:t>
      </w:r>
      <w:r>
        <w:t xml:space="preserve"> 2 </w:t>
      </w:r>
      <w:r>
        <w:rPr>
          <w:rFonts w:hint="eastAsia"/>
        </w:rPr>
        <w:t xml:space="preserve">天</w:t>
      </w:r>
      <w:r>
        <w:t xml:space="preserve"> × </w:t>
      </w:r>
      <w:r>
        <w:rPr>
          <w:rFonts w:hint="eastAsia"/>
        </w:rPr>
        <w:t xml:space="preserve">日产能（焊装</w:t>
      </w:r>
      <w:r>
        <w:t xml:space="preserve"> JPH36 </w:t>
      </w:r>
      <w:r>
        <w:rPr>
          <w:rFonts w:hint="eastAsia"/>
        </w:rPr>
        <w:t xml:space="preserve">两班</w:t>
      </w:r>
      <w:r>
        <w:t xml:space="preserve"> = 1,080 </w:t>
      </w:r>
      <w:r>
        <w:rPr>
          <w:rFonts w:hint="eastAsia"/>
        </w:rPr>
        <w:t xml:space="preserve">台）。</w:t>
      </w:r>
    </w:p>
    <w:p>
      <w:pPr>
        <w:pStyle w:val="FirstParagraph"/>
      </w:pPr>
      <w:r>
        <w:t xml:space="preserve">⚠ </w:t>
      </w:r>
      <w:r>
        <w:rPr>
          <w:rFonts w:hint="eastAsia"/>
        </w:rPr>
        <w:t xml:space="preserve">法规提示：《劳务派遣暂行规定》要求派遣人数</w:t>
      </w:r>
      <w:r>
        <w:t xml:space="preserve"> ≤ </w:t>
      </w:r>
      <w:r>
        <w:rPr>
          <w:rFonts w:hint="eastAsia"/>
        </w:rPr>
        <w:t xml:space="preserve">用工总量</w:t>
      </w:r>
      <w:r>
        <w:t xml:space="preserve"> </w:t>
      </w:r>
      <w:r>
        <w:rPr>
          <w:rFonts w:hint="eastAsia"/>
        </w:rPr>
        <w:t xml:space="preserve">10%。默认</w:t>
      </w:r>
      <w:r>
        <w:t xml:space="preserve"> 20% </w:t>
      </w:r>
      <w:r>
        <w:rPr>
          <w:rFonts w:hint="eastAsia"/>
        </w:rPr>
        <w:t xml:space="preserve">只能理解为「派遣</w:t>
      </w:r>
      <w:r>
        <w:t xml:space="preserve"> + </w:t>
      </w:r>
      <w:r>
        <w:rPr>
          <w:rFonts w:hint="eastAsia"/>
        </w:rPr>
        <w:t xml:space="preserve">临时/短期合同工」合计口径，需</w:t>
      </w:r>
      <w:r>
        <w:t xml:space="preserve"> </w:t>
      </w:r>
      <w:r>
        <w:rPr>
          <w:rFonts w:hint="eastAsia"/>
        </w:rPr>
        <w:t xml:space="preserve">HR/法务确认。</w:t>
      </w:r>
    </w:p>
    <w:bookmarkEnd w:id="279"/>
    <w:bookmarkStart w:id="286" w:name="月度结果v5.1-v5.2基准全年"/>
    <w:p>
      <w:pPr>
        <w:pStyle w:val="Heading3"/>
      </w:pPr>
      <w:r>
        <w:t xml:space="preserve">31.2 </w:t>
      </w:r>
      <w:r>
        <w:rPr>
          <w:rFonts w:hint="eastAsia"/>
        </w:rPr>
        <w:t xml:space="preserve">月度结果：v5.1</w:t>
      </w:r>
      <w:r>
        <w:t xml:space="preserve"> → </w:t>
      </w:r>
      <w:r>
        <w:rPr>
          <w:rFonts w:hint="eastAsia"/>
        </w:rPr>
        <w:t xml:space="preserve">v5.2（基准，全年）</w:t>
      </w:r>
    </w:p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4369"/>
        <w:gridCol w:w="1680"/>
        <w:gridCol w:w="1680"/>
        <w:gridCol w:w="1680"/>
      </w:tblGrid>
      <w:tr>
        <w:trPr>
          <w:tblHeader w:val="on"/>
          <w:tblHeader w:val="true"/>
        </w:trPr>
        <w:tc>
          <w:tcPr>
            <w:tcW w:type="dxa" w:w="4369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指标</w:t>
            </w:r>
          </w:p>
        </w:tc>
        <w:tc>
          <w:tcPr>
            <w:tcW w:type="dxa" w:w="168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v5.1</w:t>
            </w:r>
          </w:p>
        </w:tc>
        <w:tc>
          <w:tcPr>
            <w:tcW w:type="dxa" w:w="168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v5.2</w:t>
            </w:r>
          </w:p>
        </w:tc>
        <w:tc>
          <w:tcPr>
            <w:tcW w:type="dxa" w:w="1681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变化</w:t>
            </w:r>
          </w:p>
        </w:tc>
      </w:tr>
      <w:tr>
        <w:tc>
          <w:tcPr>
            <w:tcW w:type="dxa" w:w="4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总成本（万元）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44,746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44,288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−458</w:t>
            </w:r>
          </w:p>
        </w:tc>
      </w:tr>
      <w:tr>
        <w:tc>
          <w:tcPr>
            <w:tcW w:type="dxa" w:w="4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延期（台·月）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700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−700</w:t>
            </w:r>
          </w:p>
        </w:tc>
      </w:tr>
      <w:tr>
        <w:tc>
          <w:tcPr>
            <w:tcW w:type="dxa" w:w="4369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JPH </w:t>
            </w:r>
            <w:r>
              <w:rPr>
                <w:rFonts w:hint="eastAsia"/>
                <w:sz w:val="18"/>
              </w:rPr>
              <w:t xml:space="preserve">换档次数（四车间合计）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18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−17</w:t>
            </w:r>
          </w:p>
        </w:tc>
      </w:tr>
      <w:tr>
        <w:tc>
          <w:tcPr>
            <w:tcW w:type="dxa" w:w="4369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加班（万元）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1,146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645</w:t>
            </w:r>
          </w:p>
        </w:tc>
        <w:tc>
          <w:tcPr>
            <w:tcW w:type="dxa" w:w="1681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−501</w:t>
            </w:r>
          </w:p>
        </w:tc>
      </w:tr>
    </w:tbl>
    <w:p/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137"/>
        <w:gridCol w:w="3137"/>
        <w:gridCol w:w="3137"/>
      </w:tblGrid>
      <w:tr>
        <w:trPr>
          <w:tblHeader w:val="on"/>
          <w:tblHeader w:val="true"/>
        </w:trPr>
        <w:tc>
          <w:tcPr>
            <w:tcW w:type="dxa" w:w="313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场景</w:t>
            </w:r>
          </w:p>
        </w:tc>
        <w:tc>
          <w:tcPr>
            <w:tcW w:type="dxa" w:w="3137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v5.1</w:t>
            </w:r>
          </w:p>
        </w:tc>
        <w:tc>
          <w:tcPr>
            <w:tcW w:type="dxa" w:w="3137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b/>
                <w:sz w:val="18"/>
              </w:rPr>
              <w:t xml:space="preserve">v5.2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基准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44,746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44,288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</w:t>
            </w:r>
            <w:r>
              <w:rPr>
                <w:sz w:val="18"/>
              </w:rPr>
              <w:t xml:space="preserve"> +10%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47,705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47,399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需求</w:t>
            </w:r>
            <w:r>
              <w:rPr>
                <w:sz w:val="18"/>
              </w:rPr>
              <w:t xml:space="preserve"> −10%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41,279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40,966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电价</w:t>
            </w:r>
            <w:r>
              <w:rPr>
                <w:sz w:val="18"/>
              </w:rPr>
              <w:t xml:space="preserve"> +20%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45,537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45,054</w:t>
            </w:r>
          </w:p>
        </w:tc>
      </w:tr>
      <w:tr>
        <w:tc>
          <w:tcPr>
            <w:tcW w:type="dxa" w:w="313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工资</w:t>
            </w:r>
            <w:r>
              <w:rPr>
                <w:sz w:val="18"/>
              </w:rPr>
              <w:t xml:space="preserve"> +5%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45,588</w:t>
            </w:r>
          </w:p>
        </w:tc>
        <w:tc>
          <w:tcPr>
            <w:tcW w:type="dxa" w:w="3137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45,127</w:t>
            </w:r>
          </w:p>
        </w:tc>
      </w:tr>
    </w:tbl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科目变化：人工</w:t>
      </w:r>
      <w:r>
        <w:t xml:space="preserve"> +1,982 </w:t>
      </w:r>
      <w:r>
        <w:rPr>
          <w:rFonts w:hint="eastAsia"/>
        </w:rPr>
        <w:t xml:space="preserve">万（换档少了，全年用更高的档）；借调节省</w:t>
      </w:r>
      <w:r>
        <w:t xml:space="preserve"> −1,437 </w:t>
      </w:r>
      <w:r>
        <w:rPr>
          <w:rFonts w:hint="eastAsia"/>
        </w:rPr>
        <w:t xml:space="preserve">万、借出方占用</w:t>
      </w:r>
      <w:r>
        <w:t xml:space="preserve"> +604 </w:t>
      </w:r>
      <w:r>
        <w:rPr>
          <w:rFonts w:hint="eastAsia"/>
        </w:rPr>
        <w:t xml:space="preserve">万（净</w:t>
      </w:r>
      <w:r>
        <w:t xml:space="preserve"> −833 </w:t>
      </w:r>
      <w:r>
        <w:rPr>
          <w:rFonts w:hint="eastAsia"/>
        </w:rPr>
        <w:t xml:space="preserve">万）；停工日人工</w:t>
      </w:r>
      <w:r>
        <w:t xml:space="preserve"> −777 </w:t>
      </w:r>
      <w:r>
        <w:rPr>
          <w:rFonts w:hint="eastAsia"/>
        </w:rPr>
        <w:t xml:space="preserve">万、能源</w:t>
      </w:r>
      <w:r>
        <w:t xml:space="preserve"> −356 </w:t>
      </w:r>
      <w:r>
        <w:rPr>
          <w:rFonts w:hint="eastAsia"/>
        </w:rPr>
        <w:t xml:space="preserve">万；加班</w:t>
      </w:r>
      <w:r>
        <w:t xml:space="preserve"> −501 </w:t>
      </w:r>
      <w:r>
        <w:rPr>
          <w:rFonts w:hint="eastAsia"/>
        </w:rPr>
        <w:t xml:space="preserve">万；JPH</w:t>
      </w:r>
      <w:r>
        <w:t xml:space="preserve"> </w:t>
      </w:r>
      <w:r>
        <w:rPr>
          <w:rFonts w:hint="eastAsia"/>
        </w:rPr>
        <w:t xml:space="preserve">换档</w:t>
      </w:r>
      <w:r>
        <w:t xml:space="preserve"> +30 </w:t>
      </w:r>
      <w:r>
        <w:rPr>
          <w:rFonts w:hint="eastAsia"/>
        </w:rPr>
        <w:t xml:space="preserve">万。</w:t>
      </w:r>
    </w:p>
    <w:p>
      <w:pPr>
        <w:pStyle w:val="Compact"/>
        <w:numPr>
          <w:ilvl w:val="0"/>
          <w:numId w:val="1126"/>
        </w:numPr>
      </w:pPr>
      <w:r>
        <w:t xml:space="preserve">⚠</w:t>
      </w:r>
      <w:r>
        <w:t xml:space="preserve"> </w:t>
      </w:r>
      <w:r>
        <w:rPr>
          <w:rFonts w:hint="eastAsia"/>
          <w:b/>
          <w:bCs/>
        </w:rPr>
        <w:t xml:space="preserve">借调是最大的节省来源，但月度模型只按”人·天总量”平衡，不核对同一天是否有空闲人</w:t>
      </w:r>
      <w:r>
        <w:rPr>
          <w:rFonts w:hint="eastAsia"/>
        </w:rPr>
        <w:t xml:space="preserve">，偏乐观。按天模型逐日核对后，焊装、涂装基本同日开工，借调为</w:t>
      </w:r>
      <w:r>
        <w:t xml:space="preserve"> </w:t>
      </w:r>
      <w:r>
        <w:rPr>
          <w:rFonts w:hint="eastAsia"/>
        </w:rPr>
        <w:t xml:space="preserve">0。使用前应先在按天层或业务上核实。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决策层（</w:t>
      </w:r>
      <w:r>
        <w:rPr>
          <w:rStyle w:val="VerbatimChar"/>
        </w:rPr>
        <w:t xml:space="preserve">run_v5.py</w:t>
      </w:r>
      <w:r>
        <w:rPr>
          <w:rFonts w:hint="eastAsia"/>
        </w:rPr>
        <w:t xml:space="preserve">）：成本优先</w:t>
      </w:r>
      <w:r>
        <w:t xml:space="preserve"> 44,297 </w:t>
      </w:r>
      <w:r>
        <w:rPr>
          <w:rFonts w:hint="eastAsia"/>
        </w:rPr>
        <w:t xml:space="preserve">万元（扫描口径），推荐「稳定2·交付3」44,306</w:t>
      </w:r>
      <w:r>
        <w:t xml:space="preserve"> </w:t>
      </w:r>
      <w:r>
        <w:rPr>
          <w:rFonts w:hint="eastAsia"/>
        </w:rPr>
        <w:t xml:space="preserve">万元（+9</w:t>
      </w:r>
      <w:r>
        <w:t xml:space="preserve"> </w:t>
      </w:r>
      <w:r>
        <w:rPr>
          <w:rFonts w:hint="eastAsia"/>
        </w:rPr>
        <w:t xml:space="preserve">万），人数最大月波动</w:t>
      </w:r>
      <w:r>
        <w:t xml:space="preserve"> 100% → 0%。v5.1 </w:t>
      </w:r>
      <w:r>
        <w:rPr>
          <w:rFonts w:hint="eastAsia"/>
        </w:rPr>
        <w:t xml:space="preserve">时稳定方案要多花</w:t>
      </w:r>
      <w:r>
        <w:t xml:space="preserve"> 150 </w:t>
      </w:r>
      <w:r>
        <w:rPr>
          <w:rFonts w:hint="eastAsia"/>
        </w:rPr>
        <w:t xml:space="preserve">万；换档成本让”稳定”几乎不用多花钱。</w:t>
      </w:r>
    </w:p>
    <w:p>
      <w:pPr>
        <w:pStyle w:val="CaptionedFigure"/>
      </w:pPr>
      <w:r>
        <w:drawing>
          <wp:inline>
            <wp:extent cx="5969000" cy="2984500"/>
            <wp:effectExtent b="0" l="0" r="0" t="0"/>
            <wp:docPr descr="科目变化" title="" id="281" name="Picture"/>
            <a:graphic>
              <a:graphicData uri="http://schemas.openxmlformats.org/drawingml/2006/picture">
                <pic:pic>
                  <pic:nvPicPr>
                    <pic:cNvPr descr="图表-v5.2/图7_v51_v52科目变化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98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科目变化</w:t>
      </w:r>
    </w:p>
    <w:p>
      <w:pPr>
        <w:pStyle w:val="CaptionedFigure"/>
      </w:pPr>
      <w:r>
        <w:drawing>
          <wp:inline>
            <wp:extent cx="5969000" cy="1591733"/>
            <wp:effectExtent b="0" l="0" r="0" t="0"/>
            <wp:docPr descr="JPH 换档轨迹" title="" id="284" name="Picture"/>
            <a:graphic>
              <a:graphicData uri="http://schemas.openxmlformats.org/drawingml/2006/picture">
                <pic:pic>
                  <pic:nvPicPr>
                    <pic:cNvPr descr="图表-v5.2/图8_JPH换档轨迹.pn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591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JPH </w:t>
      </w:r>
      <w:r>
        <w:rPr>
          <w:rFonts w:hint="eastAsia"/>
        </w:rPr>
        <w:t xml:space="preserve">换档轨迹</w:t>
      </w:r>
    </w:p>
    <w:bookmarkEnd w:id="286"/>
    <w:bookmarkStart w:id="287" w:name="按天排产10000-台月焊装-涂装"/>
    <w:p>
      <w:pPr>
        <w:pStyle w:val="Heading3"/>
      </w:pPr>
      <w:r>
        <w:t xml:space="preserve">31.3 </w:t>
      </w:r>
      <w:r>
        <w:rPr>
          <w:rFonts w:hint="eastAsia"/>
        </w:rPr>
        <w:t xml:space="preserve">按天排产（10,000</w:t>
      </w:r>
      <w:r>
        <w:t xml:space="preserve"> </w:t>
      </w:r>
      <w:r>
        <w:rPr>
          <w:rFonts w:hint="eastAsia"/>
        </w:rPr>
        <w:t xml:space="preserve">台/月，焊装</w:t>
      </w:r>
      <w:r>
        <w:t xml:space="preserve"> + </w:t>
      </w:r>
      <w:r>
        <w:rPr>
          <w:rFonts w:hint="eastAsia"/>
        </w:rPr>
        <w:t xml:space="preserve">涂装）</w:t>
      </w:r>
    </w:p>
    <w:tbl>
      <w:tblPr>
        <w:tblStyle w:val="Table"/>
        <w:tblW w:type="dxa" w:w="9411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3981"/>
        <w:gridCol w:w="2714"/>
        <w:gridCol w:w="2714"/>
      </w:tblGrid>
      <w:tr>
        <w:trPr>
          <w:tblHeader w:val="on"/>
          <w:tblHeader w:val="true"/>
        </w:trPr>
        <w:tc>
          <w:tcPr>
            <w:tcW w:type="dxa" w:w="3982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策略</w:t>
            </w:r>
          </w:p>
        </w:tc>
        <w:tc>
          <w:tcPr>
            <w:tcW w:type="dxa" w:w="2715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v5.1（万元/月）</w:t>
            </w:r>
          </w:p>
        </w:tc>
        <w:tc>
          <w:tcPr>
            <w:tcW w:type="dxa" w:w="2715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v5.2（万元/月）</w:t>
            </w:r>
          </w:p>
        </w:tc>
      </w:tr>
      <w:tr>
        <w:tc>
          <w:tcPr>
            <w:tcW w:type="dxa" w:w="3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连续生产（工作日三班）</w:t>
            </w:r>
          </w:p>
        </w:tc>
        <w:tc>
          <w:tcPr>
            <w:tcW w:type="dxa" w:w="271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1,383.3</w:t>
            </w:r>
          </w:p>
        </w:tc>
        <w:tc>
          <w:tcPr>
            <w:tcW w:type="dxa" w:w="271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1,387.7</w:t>
            </w:r>
          </w:p>
        </w:tc>
      </w:tr>
      <w:tr>
        <w:tc>
          <w:tcPr>
            <w:tcW w:type="dxa" w:w="3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同步开停</w:t>
            </w:r>
          </w:p>
        </w:tc>
        <w:tc>
          <w:tcPr>
            <w:tcW w:type="dxa" w:w="271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1,143.6</w:t>
            </w:r>
          </w:p>
        </w:tc>
        <w:tc>
          <w:tcPr>
            <w:tcW w:type="dxa" w:w="271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1,133.1</w:t>
            </w:r>
          </w:p>
        </w:tc>
      </w:tr>
      <w:tr>
        <w:tc>
          <w:tcPr>
            <w:tcW w:type="dxa" w:w="3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模型自主排产</w:t>
            </w:r>
          </w:p>
        </w:tc>
        <w:tc>
          <w:tcPr>
            <w:tcW w:type="dxa" w:w="271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1,143.4</w:t>
            </w:r>
          </w:p>
        </w:tc>
        <w:tc>
          <w:tcPr>
            <w:tcW w:type="dxa" w:w="271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1,133.7</w:t>
            </w:r>
          </w:p>
        </w:tc>
      </w:tr>
      <w:tr>
        <w:tc>
          <w:tcPr>
            <w:tcW w:type="dxa" w:w="3982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两班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周末停炉</w:t>
            </w:r>
          </w:p>
        </w:tc>
        <w:tc>
          <w:tcPr>
            <w:tcW w:type="dxa" w:w="271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1,152.4</w:t>
            </w:r>
          </w:p>
        </w:tc>
        <w:tc>
          <w:tcPr>
            <w:tcW w:type="dxa" w:w="2715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1,155.9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模型自主与同步开停相差</w:t>
      </w:r>
      <w:r>
        <w:t xml:space="preserve"> 0.6 </w:t>
      </w:r>
      <w:r>
        <w:rPr>
          <w:rFonts w:hint="eastAsia"/>
        </w:rPr>
        <w:t xml:space="preserve">万元，在求解精度（gap</w:t>
      </w:r>
      <w:r>
        <w:t xml:space="preserve"> </w:t>
      </w:r>
      <w:r>
        <w:rPr>
          <w:rFonts w:hint="eastAsia"/>
        </w:rPr>
        <w:t xml:space="preserve">0.1%、时限</w:t>
      </w:r>
      <w:r>
        <w:t xml:space="preserve"> 120 </w:t>
      </w:r>
      <w:r>
        <w:rPr>
          <w:rFonts w:hint="eastAsia"/>
        </w:rPr>
        <w:t xml:space="preserve">s）内，可视为相同。</w:t>
      </w:r>
    </w:p>
    <w:bookmarkEnd w:id="287"/>
    <w:bookmarkStart w:id="291" w:name="派遣比敏感性什么时候开几天停几天值得库容什么时候卡住"/>
    <w:p>
      <w:pPr>
        <w:pStyle w:val="Heading3"/>
      </w:pPr>
      <w:r>
        <w:t xml:space="preserve">31.4 </w:t>
      </w:r>
      <w:r>
        <w:rPr>
          <w:rFonts w:hint="eastAsia"/>
        </w:rPr>
        <w:t xml:space="preserve">派遣比敏感性：什么时候”开几天停几天”值得？库容什么时候卡住？</w:t>
      </w:r>
    </w:p>
    <w:p>
      <w:pPr>
        <w:pStyle w:val="FirstParagraph"/>
      </w:pPr>
      <w:r>
        <w:rPr>
          <w:rFonts w:hint="eastAsia"/>
        </w:rPr>
        <w:t xml:space="preserve">条件：月需求</w:t>
      </w:r>
      <w:r>
        <w:t xml:space="preserve"> 6,000 </w:t>
      </w:r>
      <w:r>
        <w:rPr>
          <w:rFonts w:hint="eastAsia"/>
        </w:rPr>
        <w:t xml:space="preserve">台、焊装/涂装</w:t>
      </w:r>
      <w:r>
        <w:t xml:space="preserve"> 2 </w:t>
      </w:r>
      <w:r>
        <w:rPr>
          <w:rFonts w:hint="eastAsia"/>
        </w:rPr>
        <w:t xml:space="preserve">班定员已定（</w:t>
      </w:r>
      <w:r>
        <w:rPr>
          <w:rStyle w:val="VerbatimChar"/>
        </w:rPr>
        <w:t xml:space="preserve">fix_crew</w:t>
      </w:r>
      <w:r>
        <w:rPr>
          <w:rFonts w:hint="eastAsia"/>
        </w:rPr>
        <w:t xml:space="preserve">）、库容</w:t>
      </w:r>
      <w:r>
        <w:t xml:space="preserve"> 600 </w:t>
      </w:r>
      <w:r>
        <w:rPr>
          <w:rFonts w:hint="eastAsia"/>
        </w:rPr>
        <w:t xml:space="preserve">台；对照</w:t>
      </w:r>
      <w:r>
        <w:t xml:space="preserve"> = </w:t>
      </w:r>
      <w:r>
        <w:rPr>
          <w:rFonts w:hint="eastAsia"/>
        </w:rPr>
        <w:t xml:space="preserve">每个工作日都开。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2352"/>
        <w:gridCol w:w="1829"/>
        <w:gridCol w:w="2222"/>
        <w:gridCol w:w="3006"/>
      </w:tblGrid>
      <w:tr>
        <w:trPr>
          <w:tblHeader w:val="on"/>
          <w:tblHeader w:val="true"/>
        </w:trPr>
        <w:tc>
          <w:tcPr>
            <w:tcW w:type="dxa" w:w="2353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口径</w:t>
            </w:r>
          </w:p>
        </w:tc>
        <w:tc>
          <w:tcPr>
            <w:tcW w:type="dxa" w:w="1830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派遣比</w:t>
            </w:r>
          </w:p>
        </w:tc>
        <w:tc>
          <w:tcPr>
            <w:tcW w:type="dxa" w:w="2222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模型开工天（/22）</w:t>
            </w:r>
          </w:p>
        </w:tc>
        <w:tc>
          <w:tcPr>
            <w:tcW w:type="dxa" w:w="3006"/>
            <w:shd w:val="clear" w:color="auto" w:fill="D9E2F3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b/>
                <w:sz w:val="18"/>
              </w:rPr>
              <w:t xml:space="preserve">比每天都开省（万元/月）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每天可少开一班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0% / 20% / 50%</w:t>
            </w:r>
          </w:p>
        </w:tc>
        <w:tc>
          <w:tcPr>
            <w:tcW w:type="dxa" w:w="222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22 / 21 / 22</w:t>
            </w:r>
          </w:p>
        </w:tc>
        <w:tc>
          <w:tcPr>
            <w:tcW w:type="dxa" w:w="3006"/>
          </w:tcPr>
          <w:p>
            <w:pPr>
              <w:pStyle w:val="Compact"/>
              <w:spacing w:after="0" w:before="0"/>
              <w:jc w:val="right"/>
            </w:pPr>
            <w:r>
              <w:rPr>
                <w:rFonts w:hint="eastAsia"/>
                <w:sz w:val="18"/>
              </w:rPr>
              <w:t xml:space="preserve">≈0（±5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万，求解精度内）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整班开、只能整天停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0%</w:t>
            </w:r>
          </w:p>
        </w:tc>
        <w:tc>
          <w:tcPr>
            <w:tcW w:type="dxa" w:w="222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19</w:t>
            </w:r>
          </w:p>
        </w:tc>
        <w:tc>
          <w:tcPr>
            <w:tcW w:type="dxa" w:w="300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38.6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整班开、只能整天停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20%</w:t>
            </w:r>
          </w:p>
        </w:tc>
        <w:tc>
          <w:tcPr>
            <w:tcW w:type="dxa" w:w="222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19</w:t>
            </w:r>
          </w:p>
        </w:tc>
        <w:tc>
          <w:tcPr>
            <w:tcW w:type="dxa" w:w="300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47.4</w:t>
            </w:r>
          </w:p>
        </w:tc>
      </w:tr>
      <w:tr>
        <w:tc>
          <w:tcPr>
            <w:tcW w:type="dxa" w:w="235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整班开、只能整天停</w:t>
            </w:r>
          </w:p>
        </w:tc>
        <w:tc>
          <w:tcPr>
            <w:tcW w:type="dxa" w:w="1830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50%</w:t>
            </w:r>
          </w:p>
        </w:tc>
        <w:tc>
          <w:tcPr>
            <w:tcW w:type="dxa" w:w="2222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19</w:t>
            </w:r>
          </w:p>
        </w:tc>
        <w:tc>
          <w:tcPr>
            <w:tcW w:type="dxa" w:w="3006"/>
          </w:tcPr>
          <w:p>
            <w:pPr>
              <w:pStyle w:val="Compact"/>
              <w:spacing w:after="0" w:before="0"/>
              <w:jc w:val="right"/>
            </w:pPr>
            <w:r>
              <w:rPr>
                <w:sz w:val="18"/>
              </w:rPr>
              <w:t xml:space="preserve">62.1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结论（示例数据）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如果每天可以少开一班，降量时”少开班”和”停整天”省的人工一样，停整天还要多启炉，所以模型不主动停线。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如果班组只能整班开（实际常见：两班倒轮换、交接不能拆），停</w:t>
      </w:r>
      <w:r>
        <w:t xml:space="preserve"> 3 </w:t>
      </w:r>
      <w:r>
        <w:rPr>
          <w:rFonts w:hint="eastAsia"/>
        </w:rPr>
        <w:t xml:space="preserve">天就值得，派遣比越高省得越多：派遣每多</w:t>
      </w:r>
      <w:r>
        <w:t xml:space="preserve"> 10 </w:t>
      </w:r>
      <w:r>
        <w:rPr>
          <w:rFonts w:hint="eastAsia"/>
        </w:rPr>
        <w:t xml:space="preserve">个百分点约多省</w:t>
      </w:r>
      <w:r>
        <w:t xml:space="preserve"> 4.4–4.9 </w:t>
      </w:r>
      <w:r>
        <w:rPr>
          <w:rFonts w:hint="eastAsia"/>
        </w:rPr>
        <w:t xml:space="preserve">万元/月（0→20%</w:t>
      </w:r>
      <w:r>
        <w:t xml:space="preserve"> </w:t>
      </w:r>
      <w:r>
        <w:rPr>
          <w:rFonts w:hint="eastAsia"/>
        </w:rPr>
        <w:t xml:space="preserve">多省</w:t>
      </w:r>
      <w:r>
        <w:t xml:space="preserve"> 8.8 </w:t>
      </w:r>
      <w:r>
        <w:rPr>
          <w:rFonts w:hint="eastAsia"/>
        </w:rPr>
        <w:t xml:space="preserve">万，20→50%</w:t>
      </w:r>
      <w:r>
        <w:t xml:space="preserve"> </w:t>
      </w:r>
      <w:r>
        <w:rPr>
          <w:rFonts w:hint="eastAsia"/>
        </w:rPr>
        <w:t xml:space="preserve">多省</w:t>
      </w:r>
      <w:r>
        <w:t xml:space="preserve"> 14.7 </w:t>
      </w:r>
      <w:r>
        <w:rPr>
          <w:rFonts w:hint="eastAsia"/>
        </w:rPr>
        <w:t xml:space="preserve">万）。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  <w:b/>
          <w:bCs/>
        </w:rPr>
        <w:t xml:space="preserve">白车身库容不卡</w:t>
      </w:r>
      <w:r>
        <w:rPr>
          <w:rFonts w:hint="eastAsia"/>
        </w:rPr>
        <w:t xml:space="preserve">：库容</w:t>
      </w:r>
      <w:r>
        <w:t xml:space="preserve"> 100–600 </w:t>
      </w:r>
      <w:r>
        <w:rPr>
          <w:rFonts w:hint="eastAsia"/>
        </w:rPr>
        <w:t xml:space="preserve">台、派遣</w:t>
      </w:r>
      <w:r>
        <w:t xml:space="preserve"> 0–50% </w:t>
      </w:r>
      <w:r>
        <w:rPr>
          <w:rFonts w:hint="eastAsia"/>
        </w:rPr>
        <w:t xml:space="preserve">下影子价格均为</w:t>
      </w:r>
      <w:r>
        <w:t xml:space="preserve"> </w:t>
      </w:r>
      <w:r>
        <w:rPr>
          <w:rFonts w:hint="eastAsia"/>
        </w:rPr>
        <w:t xml:space="preserve">0。原因是焊装和涂装同日开停，缓存不需要攒。只有两车间开停错开（例如涂装为省启炉连开几天、焊装分散开）时库容才有价值；v5.1</w:t>
      </w:r>
      <w:r>
        <w:t xml:space="preserve"> </w:t>
      </w:r>
      <w:r>
        <w:rPr>
          <w:rFonts w:hint="eastAsia"/>
        </w:rPr>
        <w:t xml:space="preserve">在</w:t>
      </w:r>
      <w:r>
        <w:t xml:space="preserve"> 10,000 </w:t>
      </w:r>
      <w:r>
        <w:rPr>
          <w:rFonts w:hint="eastAsia"/>
        </w:rPr>
        <w:t xml:space="preserve">台、库容</w:t>
      </w:r>
      <w:r>
        <w:t xml:space="preserve"> 400 </w:t>
      </w:r>
      <w:r>
        <w:rPr>
          <w:rFonts w:hint="eastAsia"/>
        </w:rPr>
        <w:t xml:space="preserve">台时测到约</w:t>
      </w:r>
      <w:r>
        <w:t xml:space="preserve"> 40 </w:t>
      </w:r>
      <w:r>
        <w:rPr>
          <w:rFonts w:hint="eastAsia"/>
        </w:rPr>
        <w:t xml:space="preserve">元/台·月。</w:t>
      </w:r>
    </w:p>
    <w:p>
      <w:pPr>
        <w:pStyle w:val="FirstParagraph"/>
      </w:pPr>
      <w:r>
        <w:rPr>
          <w:rFonts w:hint="eastAsia"/>
        </w:rPr>
        <w:t xml:space="preserve">需求敏感性（模型自主，班组可选）：6,000</w:t>
      </w:r>
      <w:r>
        <w:t xml:space="preserve"> </w:t>
      </w:r>
      <w:r>
        <w:rPr>
          <w:rFonts w:hint="eastAsia"/>
        </w:rPr>
        <w:t xml:space="preserve">台</w:t>
      </w:r>
      <w:r>
        <w:t xml:space="preserve"> → JPH36×1 </w:t>
      </w:r>
      <w:r>
        <w:rPr>
          <w:rFonts w:hint="eastAsia"/>
        </w:rPr>
        <w:t xml:space="preserve">班（25</w:t>
      </w:r>
      <w:r>
        <w:t xml:space="preserve"> </w:t>
      </w:r>
      <w:r>
        <w:rPr>
          <w:rFonts w:hint="eastAsia"/>
        </w:rPr>
        <w:t xml:space="preserve">天，含</w:t>
      </w:r>
      <w:r>
        <w:t xml:space="preserve"> 3 </w:t>
      </w:r>
      <w:r>
        <w:rPr>
          <w:rFonts w:hint="eastAsia"/>
        </w:rPr>
        <w:t xml:space="preserve">个周末日）；8,000</w:t>
      </w:r>
      <w:r>
        <w:t xml:space="preserve"> </w:t>
      </w:r>
      <w:r>
        <w:rPr>
          <w:rFonts w:hint="eastAsia"/>
        </w:rPr>
        <w:t xml:space="preserve">台</w:t>
      </w:r>
      <w:r>
        <w:t xml:space="preserve"> → JPH30×2 </w:t>
      </w:r>
      <w:r>
        <w:rPr>
          <w:rFonts w:hint="eastAsia"/>
        </w:rPr>
        <w:t xml:space="preserve">班；10,000</w:t>
      </w:r>
      <w:r>
        <w:t xml:space="preserve"> </w:t>
      </w:r>
      <w:r>
        <w:rPr>
          <w:rFonts w:hint="eastAsia"/>
        </w:rPr>
        <w:t xml:space="preserve">台</w:t>
      </w:r>
      <w:r>
        <w:t xml:space="preserve"> → JPH36×2 </w:t>
      </w:r>
      <w:r>
        <w:rPr>
          <w:rFonts w:hint="eastAsia"/>
        </w:rPr>
        <w:t xml:space="preserve">班。派遣</w:t>
      </w:r>
      <w:r>
        <w:t xml:space="preserve"> 0/20/50% </w:t>
      </w:r>
      <w:r>
        <w:rPr>
          <w:rFonts w:hint="eastAsia"/>
        </w:rPr>
        <w:t xml:space="preserve">下</w:t>
      </w:r>
      <w:r>
        <w:t xml:space="preserve"> 6,000 </w:t>
      </w:r>
      <w:r>
        <w:rPr>
          <w:rFonts w:hint="eastAsia"/>
        </w:rPr>
        <w:t xml:space="preserve">与</w:t>
      </w:r>
      <w:r>
        <w:t xml:space="preserve"> 10,000 </w:t>
      </w:r>
      <w:r>
        <w:rPr>
          <w:rFonts w:hint="eastAsia"/>
        </w:rPr>
        <w:t xml:space="preserve">台的班组选择不变；8,000</w:t>
      </w:r>
      <w:r>
        <w:t xml:space="preserve"> </w:t>
      </w:r>
      <w:r>
        <w:rPr>
          <w:rFonts w:hint="eastAsia"/>
        </w:rPr>
        <w:t xml:space="preserve">台派遣</w:t>
      </w:r>
      <w:r>
        <w:t xml:space="preserve"> 50% </w:t>
      </w:r>
      <w:r>
        <w:rPr>
          <w:rFonts w:hint="eastAsia"/>
        </w:rPr>
        <w:t xml:space="preserve">时涂装可升到</w:t>
      </w:r>
      <w:r>
        <w:t xml:space="preserve"> </w:t>
      </w:r>
      <w:r>
        <w:rPr>
          <w:rFonts w:hint="eastAsia"/>
        </w:rPr>
        <w:t xml:space="preserve">JPH36×2（攒缓存最高</w:t>
      </w:r>
      <w:r>
        <w:t xml:space="preserve"> 455 </w:t>
      </w:r>
      <w:r>
        <w:rPr>
          <w:rFonts w:hint="eastAsia"/>
        </w:rPr>
        <w:t xml:space="preserve">台）。</w:t>
      </w:r>
    </w:p>
    <w:p>
      <w:pPr>
        <w:pStyle w:val="CaptionedFigure"/>
      </w:pPr>
      <w:r>
        <w:drawing>
          <wp:inline>
            <wp:extent cx="5969000" cy="2106705"/>
            <wp:effectExtent b="0" l="0" r="0" t="0"/>
            <wp:docPr descr="派遣比敏感性" title="" id="289" name="Picture"/>
            <a:graphic>
              <a:graphicData uri="http://schemas.openxmlformats.org/drawingml/2006/picture">
                <pic:pic>
                  <pic:nvPicPr>
                    <pic:cNvPr descr="图表-v5.2/图9_派遣比敏感性.pn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10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派遣比敏感性</w:t>
      </w:r>
    </w:p>
    <w:bookmarkEnd w:id="291"/>
    <w:bookmarkStart w:id="292" w:name="图-1011-重算"/>
    <w:p>
      <w:pPr>
        <w:pStyle w:val="Heading3"/>
      </w:pPr>
      <w:r>
        <w:t xml:space="preserve">31.5 </w:t>
      </w:r>
      <w:r>
        <w:rPr>
          <w:rFonts w:hint="eastAsia"/>
        </w:rPr>
        <w:t xml:space="preserve">图</w:t>
      </w:r>
      <w:r>
        <w:t xml:space="preserve"> 10–11 </w:t>
      </w:r>
      <w:r>
        <w:rPr>
          <w:rFonts w:hint="eastAsia"/>
        </w:rPr>
        <w:t xml:space="preserve">重算</w:t>
      </w:r>
    </w:p>
    <w:p>
      <w:pPr>
        <w:pStyle w:val="Compact"/>
        <w:numPr>
          <w:ilvl w:val="0"/>
          <w:numId w:val="1128"/>
        </w:numPr>
      </w:pPr>
      <w:r>
        <w:rPr>
          <w:rStyle w:val="VerbatimChar"/>
          <w:rFonts w:hint="eastAsia"/>
        </w:rPr>
        <w:t xml:space="preserve">策略对比.png</w:t>
      </w:r>
      <w:r>
        <w:t xml:space="preserve">、</w:t>
      </w:r>
      <w:r>
        <w:rPr>
          <w:rStyle w:val="VerbatimChar"/>
          <w:rFonts w:hint="eastAsia"/>
        </w:rPr>
        <w:t xml:space="preserve">压力测试.png</w:t>
      </w:r>
      <w:r>
        <w:t xml:space="preserve"> </w:t>
      </w:r>
      <w:r>
        <w:rPr>
          <w:rFonts w:hint="eastAsia"/>
        </w:rPr>
        <w:t xml:space="preserve">已按</w:t>
      </w:r>
      <w:r>
        <w:t xml:space="preserve"> v5.2 </w:t>
      </w:r>
      <w:r>
        <w:rPr>
          <w:rFonts w:hint="eastAsia"/>
        </w:rPr>
        <w:t xml:space="preserve">重算，输出到</w:t>
      </w:r>
      <w:r>
        <w:t xml:space="preserve"> </w:t>
      </w:r>
      <w:r>
        <w:rPr>
          <w:rStyle w:val="VerbatimChar"/>
        </w:rPr>
        <w:t xml:space="preserve">v5.2/output/</w:t>
      </w:r>
      <w:r>
        <w:t xml:space="preserve">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修复：两个绘图脚本原来写到上级目录（会覆盖</w:t>
      </w:r>
      <w:r>
        <w:t xml:space="preserve"> v5 </w:t>
      </w:r>
      <w:r>
        <w:rPr>
          <w:rFonts w:hint="eastAsia"/>
        </w:rPr>
        <w:t xml:space="preserve">的图，已恢复原图）；压力测试图读取的列名「缺口」已改名「流失」；利用率按毛产能计（含停工日与换档损失），否则恒为</w:t>
      </w:r>
      <w:r>
        <w:t xml:space="preserve"> 100%。</w:t>
      </w:r>
    </w:p>
    <w:bookmarkEnd w:id="292"/>
    <w:bookmarkStart w:id="293" w:name="测试与基线"/>
    <w:p>
      <w:pPr>
        <w:pStyle w:val="Heading3"/>
      </w:pPr>
      <w:r>
        <w:t xml:space="preserve">31.6 </w:t>
      </w:r>
      <w:r>
        <w:rPr>
          <w:rFonts w:hint="eastAsia"/>
        </w:rPr>
        <w:t xml:space="preserve">测试与基线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tests/test_v52.py</w:t>
      </w:r>
      <w:r>
        <w:t xml:space="preserve"> </w:t>
      </w:r>
      <w:r>
        <w:t xml:space="preserve">15 </w:t>
      </w:r>
      <w:r>
        <w:rPr>
          <w:rFonts w:hint="eastAsia"/>
        </w:rPr>
        <w:t xml:space="preserve">项（φ</w:t>
      </w:r>
      <w:r>
        <w:t xml:space="preserve"> </w:t>
      </w:r>
      <w:r>
        <w:rPr>
          <w:rFonts w:hint="eastAsia"/>
        </w:rPr>
        <w:t xml:space="preserve">计算、无文件即关闭、停工日节省手算、派遣比单调、月度停工可选不变贵、换档按整次计费、极高换档成本不换档、按天派遣比、</w:t>
      </w:r>
      <w:r>
        <w:rPr>
          <w:rStyle w:val="VerbatimChar"/>
        </w:rPr>
        <w:t xml:space="preserve">prev_jph_tier</w:t>
      </w:r>
      <w:r>
        <w:rPr>
          <w:rFonts w:hint="eastAsia"/>
        </w:rPr>
        <w:t xml:space="preserve">、登记表字段）；共</w:t>
      </w:r>
      <w:r>
        <w:t xml:space="preserve"> </w:t>
      </w:r>
      <w:r>
        <w:rPr>
          <w:b/>
          <w:bCs/>
        </w:rPr>
        <w:t xml:space="preserve">85 </w:t>
      </w:r>
      <w:r>
        <w:rPr>
          <w:rFonts w:hint="eastAsia"/>
          <w:b/>
          <w:bCs/>
        </w:rPr>
        <w:t xml:space="preserve">项通过</w:t>
      </w:r>
      <w:r>
        <w:t xml:space="preserve">。</w:t>
      </w:r>
    </w:p>
    <w:p>
      <w:pPr>
        <w:pStyle w:val="Compact"/>
        <w:numPr>
          <w:ilvl w:val="0"/>
          <w:numId w:val="1129"/>
        </w:numPr>
      </w:pPr>
      <w:r>
        <w:t xml:space="preserve">golden </w:t>
      </w:r>
      <w:r>
        <w:rPr>
          <w:rFonts w:hint="eastAsia"/>
        </w:rPr>
        <w:t xml:space="preserve">基线已更新为</w:t>
      </w:r>
      <w:r>
        <w:t xml:space="preserve"> v5.2。</w:t>
      </w:r>
    </w:p>
    <w:bookmarkEnd w:id="293"/>
    <w:bookmarkStart w:id="294" w:name="待确认-1"/>
    <w:p>
      <w:pPr>
        <w:pStyle w:val="Heading3"/>
      </w:pPr>
      <w:r>
        <w:t xml:space="preserve">31.7 </w:t>
      </w:r>
      <w:r>
        <w:rPr>
          <w:rFonts w:hint="eastAsia"/>
        </w:rPr>
        <w:t xml:space="preserve">待确认</w:t>
      </w:r>
      <w:r>
        <w:t xml:space="preserve"> ⚠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派遣/临时工口径与比例；停工日发薪比例（需符合当地停工停产工资规定）。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借调上限、技能匹配；月度借调偏乐观。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换档成本与损失天数（按历史换档记录核实）。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是否允许”每天少开一班”（决定停整天值不值）。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已登记未建模：招聘与培训提前期、学习曲线、车型混线、计划维修、MOQ/JIT、复产质量（见假设登记表）。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按天模型求解精度：120</w:t>
      </w:r>
      <w:r>
        <w:t xml:space="preserve"> s </w:t>
      </w:r>
      <w:r>
        <w:rPr>
          <w:rFonts w:hint="eastAsia"/>
        </w:rPr>
        <w:t xml:space="preserve">时限下个别情景未收敛（例如</w:t>
      </w:r>
      <w:r>
        <w:t xml:space="preserve"> 10,000 </w:t>
      </w:r>
      <w:r>
        <w:rPr>
          <w:rFonts w:hint="eastAsia"/>
        </w:rPr>
        <w:t xml:space="preserve">台、派遣</w:t>
      </w:r>
      <w:r>
        <w:t xml:space="preserve"> 20% </w:t>
      </w:r>
      <w:r>
        <w:rPr>
          <w:rFonts w:hint="eastAsia"/>
        </w:rPr>
        <w:t xml:space="preserve">的模型自主解</w:t>
      </w:r>
      <w:r>
        <w:t xml:space="preserve"> 1,331 </w:t>
      </w:r>
      <w:r>
        <w:rPr>
          <w:rFonts w:hint="eastAsia"/>
        </w:rPr>
        <w:t xml:space="preserve">万元，比同步开停</w:t>
      </w:r>
      <w:r>
        <w:t xml:space="preserve"> 1,133 </w:t>
      </w:r>
      <w:r>
        <w:rPr>
          <w:rFonts w:hint="eastAsia"/>
        </w:rPr>
        <w:t xml:space="preserve">万高），表中已取同一情景下可行方案的最优值；正式使用建议加长时限。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296" w:name="更新记录"/>
    <w:p>
      <w:pPr>
        <w:pStyle w:val="Heading2"/>
      </w:pPr>
      <w:r>
        <w:rPr>
          <w:rFonts w:hint="eastAsia"/>
        </w:rPr>
        <w:t xml:space="preserve">更新记录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tblBorders>
          <w:top w:val="single" w:sz="4" w:color="8EA9DB"/>
          <w:left w:val="single" w:sz="4" w:color="8EA9DB"/>
          <w:bottom w:val="single" w:sz="4" w:color="8EA9DB"/>
          <w:right w:val="single" w:sz="4" w:color="8EA9DB"/>
          <w:insideH w:val="single" w:sz="4" w:color="8EA9DB"/>
          <w:insideV w:val="single" w:sz="4" w:color="8EA9DB"/>
        </w:tblBorders>
        <w:tblLayout w:type="fixed"/>
      </w:tblPr>
      <w:tblGrid>
        <w:gridCol w:w="1344"/>
        <w:gridCol w:w="8066"/>
      </w:tblGrid>
      <w:tr>
        <w:trPr>
          <w:tblHeader w:val="on"/>
          <w:tblHeader w:val="true"/>
        </w:trPr>
        <w:tc>
          <w:tcPr>
            <w:tcW w:type="dxa" w:w="1344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日期</w:t>
            </w:r>
          </w:p>
        </w:tc>
        <w:tc>
          <w:tcPr>
            <w:tcW w:type="dxa" w:w="8067"/>
            <w:shd w:val="clear" w:color="auto" w:fill="D9E2F3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b/>
                <w:sz w:val="18"/>
              </w:rPr>
              <w:t xml:space="preserve">内容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2026-10-18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bCs/>
                <w:sz w:val="18"/>
              </w:rPr>
              <w:t xml:space="preserve">v5.2 </w:t>
            </w:r>
            <w:r>
              <w:rPr>
                <w:rFonts w:hint="eastAsia"/>
                <w:b/>
                <w:bCs/>
                <w:sz w:val="18"/>
              </w:rPr>
              <w:t xml:space="preserve">版</w:t>
            </w:r>
            <w:r>
              <w:rPr>
                <w:rFonts w:hint="eastAsia"/>
                <w:sz w:val="18"/>
              </w:rPr>
              <w:t xml:space="preserve">：只改受影响章节——阅读提示表、29.2（⚠</w:t>
            </w:r>
            <w:r>
              <w:rPr>
                <w:sz w:val="18"/>
              </w:rPr>
              <w:t xml:space="preserve"> 17 </w:t>
            </w:r>
            <w:r>
              <w:rPr>
                <w:rFonts w:hint="eastAsia"/>
                <w:sz w:val="18"/>
              </w:rPr>
              <w:t xml:space="preserve">改写、新增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18–21）、30.4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后加提示、新增第</w:t>
            </w:r>
            <w:r>
              <w:rPr>
                <w:sz w:val="18"/>
              </w:rPr>
              <w:t xml:space="preserve"> 31 </w:t>
            </w:r>
            <w:r>
              <w:rPr>
                <w:rFonts w:hint="eastAsia"/>
                <w:sz w:val="18"/>
              </w:rPr>
              <w:t xml:space="preserve">节（人工弹性、借调、换档、结果、敏感性、⚠）；其余章节保持</w:t>
            </w:r>
            <w:r>
              <w:rPr>
                <w:sz w:val="18"/>
              </w:rPr>
              <w:t xml:space="preserve"> v5.1 </w:t>
            </w:r>
            <w:r>
              <w:rPr>
                <w:rFonts w:hint="eastAsia"/>
                <w:sz w:val="18"/>
              </w:rPr>
              <w:t xml:space="preserve">内容与数字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2026-10-18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bCs/>
                <w:sz w:val="18"/>
              </w:rPr>
              <w:t xml:space="preserve">v5.1 </w:t>
            </w:r>
            <w:r>
              <w:rPr>
                <w:rFonts w:hint="eastAsia"/>
                <w:b/>
                <w:bCs/>
                <w:sz w:val="18"/>
              </w:rPr>
              <w:t xml:space="preserve">版</w:t>
            </w:r>
            <w:r>
              <w:rPr>
                <w:rFonts w:hint="eastAsia"/>
                <w:sz w:val="18"/>
              </w:rPr>
              <w:t xml:space="preserve">：只改受影响章节——阅读提示表、2.6（班次时刻）、2.8（能源口径重写）、7（模拟器回答）、块8（能源逻辑）、29.2（新增</w:t>
            </w:r>
            <w:r>
              <w:rPr>
                <w:sz w:val="18"/>
              </w:rPr>
              <w:t xml:space="preserve"> ⚠ </w:t>
            </w:r>
            <w:r>
              <w:rPr>
                <w:rFonts w:hint="eastAsia"/>
                <w:sz w:val="18"/>
              </w:rPr>
              <w:t xml:space="preserve">11–17）、新增第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 xml:space="preserve">节（分时电价、天然气、启停炉、按天排产、新结果、⚠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清单）；其余章节保持</w:t>
            </w:r>
            <w:r>
              <w:rPr>
                <w:sz w:val="18"/>
              </w:rPr>
              <w:t xml:space="preserve"> v5 </w:t>
            </w:r>
            <w:r>
              <w:rPr>
                <w:rFonts w:hint="eastAsia"/>
                <w:sz w:val="18"/>
              </w:rPr>
              <w:t xml:space="preserve">内容与数字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2026-10-18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b/>
                <w:bCs/>
                <w:sz w:val="18"/>
              </w:rPr>
              <w:t xml:space="preserve">v5 </w:t>
            </w:r>
            <w:r>
              <w:rPr>
                <w:rFonts w:hint="eastAsia"/>
                <w:b/>
                <w:bCs/>
                <w:sz w:val="18"/>
              </w:rPr>
              <w:t xml:space="preserve">版</w:t>
            </w:r>
            <w:r>
              <w:rPr>
                <w:rFonts w:hint="eastAsia"/>
                <w:sz w:val="18"/>
              </w:rPr>
              <w:t xml:space="preserve">：全文与《工厂运营理论与计算手册-完整版》对齐（每节「手册对照」、1A.5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增加手册</w:t>
            </w:r>
            <w:r>
              <w:rPr>
                <w:sz w:val="18"/>
              </w:rPr>
              <w:t xml:space="preserve"> § </w:t>
            </w:r>
            <w:r>
              <w:rPr>
                <w:rFonts w:hint="eastAsia"/>
                <w:sz w:val="18"/>
              </w:rPr>
              <w:t xml:space="preserve">与代码列）；业务规则</w:t>
            </w:r>
            <w:r>
              <w:rPr>
                <w:sz w:val="18"/>
              </w:rPr>
              <w:t xml:space="preserve"> R1–R7 </w:t>
            </w:r>
            <w:r>
              <w:rPr>
                <w:rFonts w:hint="eastAsia"/>
                <w:sz w:val="18"/>
              </w:rPr>
              <w:t xml:space="preserve">按</w:t>
            </w:r>
            <w:r>
              <w:rPr>
                <w:sz w:val="18"/>
              </w:rPr>
              <w:t xml:space="preserve"> v4 </w:t>
            </w:r>
            <w:r>
              <w:rPr>
                <w:rFonts w:hint="eastAsia"/>
                <w:sz w:val="18"/>
              </w:rPr>
              <w:t xml:space="preserve">实现更新（0B、1A、2.x、4.4、7、15–18、20.4，新增第</w:t>
            </w:r>
            <w:r>
              <w:rPr>
                <w:sz w:val="18"/>
              </w:rPr>
              <w:t xml:space="preserve"> 22 </w:t>
            </w:r>
            <w:r>
              <w:rPr>
                <w:rFonts w:hint="eastAsia"/>
                <w:sz w:val="18"/>
              </w:rPr>
              <w:t xml:space="preserve">节）；代码引用改为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/workspace/review/v5/</w:t>
            </w:r>
            <w:r>
              <w:rPr>
                <w:rFonts w:hint="eastAsia"/>
                <w:sz w:val="18"/>
              </w:rPr>
              <w:t xml:space="preserve">；示例数字更新为</w:t>
            </w:r>
            <w:r>
              <w:rPr>
                <w:sz w:val="18"/>
              </w:rPr>
              <w:t xml:space="preserve"> v4 </w:t>
            </w:r>
            <w:r>
              <w:rPr>
                <w:rFonts w:hint="eastAsia"/>
                <w:sz w:val="18"/>
              </w:rPr>
              <w:t xml:space="preserve">结果（基准</w:t>
            </w:r>
            <w:r>
              <w:rPr>
                <w:sz w:val="18"/>
              </w:rPr>
              <w:t xml:space="preserve"> 43,433 </w:t>
            </w:r>
            <w:r>
              <w:rPr>
                <w:rFonts w:hint="eastAsia"/>
                <w:sz w:val="18"/>
              </w:rPr>
              <w:t xml:space="preserve">万元</w:t>
            </w:r>
            <w:r>
              <w:rPr>
                <w:sz w:val="18"/>
              </w:rPr>
              <w:t xml:space="preserve"> / 3,619 </w:t>
            </w:r>
            <w:r>
              <w:rPr>
                <w:rFonts w:hint="eastAsia"/>
                <w:sz w:val="18"/>
              </w:rPr>
              <w:t xml:space="preserve">元；总装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月</w:t>
            </w:r>
            <w:r>
              <w:rPr>
                <w:sz w:val="18"/>
              </w:rPr>
              <w:t xml:space="preserve"> 1,475.9 </w:t>
            </w:r>
            <w:r>
              <w:rPr>
                <w:rFonts w:hint="eastAsia"/>
                <w:sz w:val="18"/>
              </w:rPr>
              <w:t xml:space="preserve">万元</w:t>
            </w:r>
            <w:r>
              <w:rPr>
                <w:sz w:val="18"/>
              </w:rPr>
              <w:t xml:space="preserve"> / 1,342 </w:t>
            </w:r>
            <w:r>
              <w:rPr>
                <w:rFonts w:hint="eastAsia"/>
                <w:sz w:val="18"/>
              </w:rPr>
              <w:t xml:space="preserve">元；策略、蒙特卡洛、场景库、停线扫描、需求上限、模式切换约束、DEMO_B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全部重算）；新增第</w:t>
            </w:r>
            <w:r>
              <w:rPr>
                <w:sz w:val="18"/>
              </w:rPr>
              <w:t xml:space="preserve"> 23–29 </w:t>
            </w:r>
            <w:r>
              <w:rPr>
                <w:rFonts w:hint="eastAsia"/>
                <w:sz w:val="18"/>
              </w:rPr>
              <w:t xml:space="preserve">节</w:t>
            </w:r>
            <w:r>
              <w:rPr>
                <w:sz w:val="18"/>
              </w:rPr>
              <w:t xml:space="preserve"> v5 </w:t>
            </w:r>
            <w:r>
              <w:rPr>
                <w:rFonts w:hint="eastAsia"/>
                <w:sz w:val="18"/>
              </w:rPr>
              <w:t xml:space="preserve">决策层：提速与一键运行、极限搜索与安全边界、策略前沿与推荐、预测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P10/P50/P90、风险概率与稳健方案、成本瀑布/影子价格/管理层决策单、局限与待确认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</w:t>
            </w:r>
            <w:r>
              <w:rPr>
                <w:sz w:val="18"/>
              </w:rPr>
              <w:t xml:space="preserve"> 0B </w:t>
            </w:r>
            <w:r>
              <w:rPr>
                <w:rFonts w:hint="eastAsia"/>
                <w:sz w:val="18"/>
              </w:rPr>
              <w:t xml:space="preserve">业务逻辑图：业务逻辑图.png（</w:t>
            </w:r>
            <w:r>
              <w:rPr>
                <w:rStyle w:val="VerbatimChar"/>
                <w:sz w:val="18"/>
              </w:rPr>
              <w:t xml:space="preserve">v5/plot_business_logic.py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生成），从需求到成本结论的判断与推导链（Ⓐ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输入</w:t>
            </w:r>
            <w:r>
              <w:rPr>
                <w:sz w:val="18"/>
              </w:rPr>
              <w:t xml:space="preserve"> → Ⓑ </w:t>
            </w:r>
            <w:r>
              <w:rPr>
                <w:rFonts w:hint="eastAsia"/>
                <w:sz w:val="18"/>
              </w:rPr>
              <w:t xml:space="preserve">产能匹配判断</w:t>
            </w:r>
            <w:r>
              <w:rPr>
                <w:sz w:val="18"/>
              </w:rPr>
              <w:t xml:space="preserve"> → Ⓒ </w:t>
            </w:r>
            <w:r>
              <w:rPr>
                <w:rFonts w:hint="eastAsia"/>
                <w:sz w:val="18"/>
              </w:rPr>
              <w:t xml:space="preserve">资源与成本</w:t>
            </w:r>
            <w:r>
              <w:rPr>
                <w:sz w:val="18"/>
              </w:rPr>
              <w:t xml:space="preserve"> → Ⓓ </w:t>
            </w:r>
            <w:r>
              <w:rPr>
                <w:rFonts w:hint="eastAsia"/>
                <w:sz w:val="18"/>
              </w:rPr>
              <w:t xml:space="preserve">约束校验、求解选优、策略与场景、决策、执行、对账校准闭环），逐步说明表、总装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月示例走查、四张图分工、mermaid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版本；图表汇编</w:t>
            </w:r>
            <w:r>
              <w:rPr>
                <w:sz w:val="18"/>
              </w:rPr>
              <w:t xml:space="preserve"> Word </w:t>
            </w:r>
            <w:r>
              <w:rPr>
                <w:rFonts w:hint="eastAsia"/>
                <w:sz w:val="18"/>
              </w:rPr>
              <w:t xml:space="preserve">加入该图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</w:t>
            </w:r>
            <w:r>
              <w:rPr>
                <w:sz w:val="18"/>
              </w:rPr>
              <w:t xml:space="preserve"> 20 </w:t>
            </w:r>
            <w:r>
              <w:rPr>
                <w:rFonts w:hint="eastAsia"/>
                <w:sz w:val="18"/>
              </w:rPr>
              <w:t xml:space="preserve">业务架构与协作点（业务架构图.png，七步流程</w:t>
            </w:r>
            <w:r>
              <w:rPr>
                <w:sz w:val="18"/>
              </w:rPr>
              <w:t xml:space="preserve"> × </w:t>
            </w:r>
            <w:r>
              <w:rPr>
                <w:rFonts w:hint="eastAsia"/>
                <w:sz w:val="18"/>
              </w:rPr>
              <w:t xml:space="preserve">九个角色泳道，协作点</w:t>
            </w:r>
            <w:r>
              <w:rPr>
                <w:sz w:val="18"/>
              </w:rPr>
              <w:t xml:space="preserve"> C1–C12 </w:t>
            </w:r>
            <w:r>
              <w:rPr>
                <w:rFonts w:hint="eastAsia"/>
                <w:sz w:val="18"/>
              </w:rPr>
              <w:t xml:space="preserve">明细表、参数归属、决策权、协作节奏）；新增</w:t>
            </w:r>
            <w:r>
              <w:rPr>
                <w:sz w:val="18"/>
              </w:rPr>
              <w:t xml:space="preserve"> 21 </w:t>
            </w:r>
            <w:r>
              <w:rPr>
                <w:rFonts w:hint="eastAsia"/>
                <w:sz w:val="18"/>
              </w:rPr>
              <w:t xml:space="preserve">多工厂复制与推广机制（多工厂复制机制图.png，核心标准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工厂配置、产品化与版本、上线六步与检查清单、就绪度评估、工作量档位、AI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加速、组织治理、波次推广、推广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KPI、风险）；原型改为配置驱动：data/plant.json、data_loader.load(data_dir)、model_builder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不再写死总装，新增</w:t>
            </w:r>
            <w:r>
              <w:rPr>
                <w:sz w:val="18"/>
              </w:rPr>
              <w:t xml:space="preserve"> plant_check.py、make_demo_plant.py、run_plant.py、plants/DEMO_B </w:t>
            </w:r>
            <w:r>
              <w:rPr>
                <w:rFonts w:hint="eastAsia"/>
                <w:sz w:val="18"/>
              </w:rPr>
              <w:t xml:space="preserve">示例配置包、plot_business_arch.py、plot_rollout.py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</w:t>
            </w:r>
            <w:r>
              <w:rPr>
                <w:sz w:val="18"/>
              </w:rPr>
              <w:t xml:space="preserve"> 0A </w:t>
            </w:r>
            <w:r>
              <w:rPr>
                <w:rFonts w:hint="eastAsia"/>
                <w:sz w:val="18"/>
              </w:rPr>
              <w:t xml:space="preserve">总体架构图：架构图.png（</w:t>
            </w:r>
            <w:r>
              <w:rPr>
                <w:rStyle w:val="VerbatimChar"/>
                <w:sz w:val="18"/>
              </w:rPr>
              <w:t xml:space="preserve">v5/plot_architecture.py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生成）+</w:t>
            </w:r>
            <w:r>
              <w:rPr>
                <w:sz w:val="18"/>
              </w:rPr>
              <w:t xml:space="preserve"> mermaid </w:t>
            </w:r>
            <w:r>
              <w:rPr>
                <w:rFonts w:hint="eastAsia"/>
                <w:sz w:val="18"/>
              </w:rPr>
              <w:t xml:space="preserve">版本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各层说明（应用/决策、求解/计算、模型/规则、数据，右侧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 xml:space="preserve">增强）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2026-10-16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</w:t>
            </w:r>
            <w:r>
              <w:rPr>
                <w:sz w:val="18"/>
              </w:rPr>
              <w:t xml:space="preserve"> 18 </w:t>
            </w:r>
            <w:r>
              <w:rPr>
                <w:rFonts w:hint="eastAsia"/>
                <w:sz w:val="18"/>
              </w:rPr>
              <w:t xml:space="preserve">极端情况与场景模拟；原型新增旋钮层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scenarios.py、场景库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data/scenario_library.csv、stress_test.py、压力测试.png；cost_functions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支持停线天数和开动率系数，model_builder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支持零件供应上限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2026-10-16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</w:t>
            </w:r>
            <w:r>
              <w:rPr>
                <w:sz w:val="18"/>
              </w:rPr>
              <w:t xml:space="preserve"> 16 </w:t>
            </w:r>
            <w:r>
              <w:rPr>
                <w:rFonts w:hint="eastAsia"/>
                <w:sz w:val="18"/>
              </w:rPr>
              <w:t xml:space="preserve">实体论与</w:t>
            </w:r>
            <w:r>
              <w:rPr>
                <w:sz w:val="18"/>
              </w:rPr>
              <w:t xml:space="preserve"> LLM </w:t>
            </w:r>
            <w:r>
              <w:rPr>
                <w:rFonts w:hint="eastAsia"/>
                <w:sz w:val="18"/>
              </w:rPr>
              <w:t xml:space="preserve">校验/集成/分析、17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假设与策略；原型新增</w:t>
            </w:r>
            <w:r>
              <w:rPr>
                <w:sz w:val="18"/>
              </w:rPr>
              <w:t xml:space="preserve"> util_cap、head_change、fix_y </w:t>
            </w:r>
            <w:r>
              <w:rPr>
                <w:rFonts w:hint="eastAsia"/>
                <w:sz w:val="18"/>
              </w:rPr>
              <w:t xml:space="preserve">可选参数，strategies.py（策略对比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蒙特卡洛）和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策略对比.png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2026-10-16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</w:t>
            </w:r>
            <w:r>
              <w:rPr>
                <w:sz w:val="18"/>
              </w:rPr>
              <w:t xml:space="preserve"> 12 Data AI </w:t>
            </w:r>
            <w:r>
              <w:rPr>
                <w:rFonts w:hint="eastAsia"/>
                <w:sz w:val="18"/>
              </w:rPr>
              <w:t xml:space="preserve">协作、13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 xml:space="preserve">提速与小模型、14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复杂逻辑统筹、15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离散模式</w:t>
            </w:r>
            <w:r>
              <w:rPr>
                <w:sz w:val="18"/>
              </w:rPr>
              <w:t xml:space="preserve"> vs </w:t>
            </w:r>
            <w:r>
              <w:rPr>
                <w:rFonts w:hint="eastAsia"/>
                <w:sz w:val="18"/>
              </w:rPr>
              <w:t xml:space="preserve">连续变量；原型新增可选模式切换约束（jph_step、shift_quarter）和</w:t>
            </w:r>
            <w:r>
              <w:rPr>
                <w:sz w:val="18"/>
              </w:rPr>
              <w:t xml:space="preserve"> test_mode_constraints.py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2026-10-16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1A「数据如何结合计算」：数据关联图（mermaid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 xml:space="preserve">数据关联图.png）、总装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 xml:space="preserve">月逐步计算实例、缓存联动、备选方案比较、中间量一览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2026-10-16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新增配套文件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要素详解.md、模拟器使用说明.md；原型增加练习脚本、示例图脚本、按月电价系数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2026-10-16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确认优化求解、JPH按车间、本人总体筹划；新增分块构建、最终集成、原型、相关理论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2026-10-16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新建：要素总览、逐项拆解、补充输入清单、关联关系、计算链路、优化模型骨架、数据与技术实现、模拟场景</w:t>
            </w:r>
          </w:p>
        </w:tc>
      </w:tr>
      <w:tr>
        <w:tc>
          <w:tcPr>
            <w:tcW w:type="dxa" w:w="1344"/>
          </w:tcPr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2026-10-16</w:t>
            </w:r>
          </w:p>
        </w:tc>
        <w:tc>
          <w:tcPr>
            <w:tcW w:type="dxa" w:w="8067"/>
          </w:tcPr>
          <w:p>
            <w:pPr>
              <w:pStyle w:val="Compact"/>
              <w:spacing w:after="0" w:before="0"/>
              <w:jc w:val="left"/>
            </w:pPr>
            <w:r>
              <w:rPr>
                <w:rFonts w:hint="eastAsia"/>
                <w:sz w:val="18"/>
              </w:rPr>
              <w:t xml:space="preserve">新增第</w:t>
            </w:r>
            <w:r>
              <w:rPr>
                <w:sz w:val="18"/>
              </w:rPr>
              <w:t xml:space="preserve"> 19 </w:t>
            </w:r>
            <w:r>
              <w:rPr>
                <w:rFonts w:hint="eastAsia"/>
                <w:sz w:val="18"/>
              </w:rPr>
              <w:t xml:space="preserve">节：用</w:t>
            </w:r>
            <w:r>
              <w:rPr>
                <w:sz w:val="18"/>
              </w:rPr>
              <w:t xml:space="preserve"> Laya </w:t>
            </w:r>
            <w:r>
              <w:rPr>
                <w:rFonts w:hint="eastAsia"/>
                <w:sz w:val="18"/>
              </w:rPr>
              <w:t xml:space="preserve">这类结构化决策模型做决策模拟（分工、四个用法、流程、使用要点）</w:t>
            </w:r>
          </w:p>
        </w:tc>
      </w:tr>
    </w:tbl>
    <w:bookmarkEnd w:id="296"/>
    <w:sectPr>
      <w:footnotePr>
        <w:numRestart w:val="eachSect"/>
      </w:footnotePr>
      <w:pgSz w:h="16838" w:w="11906"/>
      <w:pgMar w:bottom="1134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宋体" w:hAnsi="Calibri"/>
      <w:sz w:val="21"/>
    </w:rPr>
  </w:style>
  <w:style w:styleId="BodyText" w:type="paragraph">
    <w:name w:val="Body Text"/>
    <w:basedOn w:val="Normal"/>
    <w:link w:val="BodyTextChar"/>
    <w:qFormat/>
    <w:pPr>
      <w:spacing w:after="80" w:before="180" w:line="300" w:lineRule="auto"/>
    </w:pPr>
    <w:rPr>
      <w:rFonts w:ascii="Calibri" w:cs="Calibri" w:eastAsia="宋体" w:hAnsi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 w:line="300" w:lineRule="auto"/>
    </w:pPr>
    <w:rPr>
      <w:rFonts w:ascii="Calibri" w:cs="Calibri" w:eastAsia="宋体" w:hAnsi="Calibri"/>
      <w:sz w:val="21"/>
    </w:rPr>
  </w:style>
  <w:style w:customStyle="1" w:styleId="Compact" w:type="paragraph">
    <w:name w:val="Compact"/>
    <w:basedOn w:val="BodyText"/>
    <w:qFormat/>
    <w:pPr>
      <w:spacing w:after="80" w:before="36" w:line="300" w:lineRule="auto"/>
    </w:pPr>
    <w:rPr>
      <w:rFonts w:ascii="Calibri" w:cs="Calibri" w:eastAsia="宋体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="Calibri" w:eastAsia="微软雅黑" w:hAnsi="Calibr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Calibri" w:eastAsia="微软雅黑" w:hAnsi="Calibri"/>
      <w:b/>
      <w:color w:val="1F3864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80" w:before="360"/>
      <w:outlineLvl w:val="0"/>
    </w:pPr>
    <w:rPr>
      <w:rFonts w:ascii="Calibri" w:cs="Calibri" w:eastAsia="微软雅黑" w:hAnsi="Calibr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微软雅黑" w:hAnsi="Calibr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微软雅黑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微软雅黑" w:hAnsi="Calibri"/>
      <w:b/>
      <w:i/>
      <w:iCs/>
      <w:color w:val="1F386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宋体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微软雅黑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微软雅黑" w:hAnsi="Calibri"/>
      <w:b/>
      <w:bCs w:val="0"/>
      <w:color w:val="1F3864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2" Type="http://schemas.openxmlformats.org/officeDocument/2006/relationships/image" Target="media/rId202.png"/><Relationship Id="rId151" Type="http://schemas.openxmlformats.org/officeDocument/2006/relationships/image" Target="media/rId151.png"/><Relationship Id="rId14" Type="http://schemas.openxmlformats.org/officeDocument/2006/relationships/image" Target="media/rId14.png"/><Relationship Id="rId133" Type="http://schemas.openxmlformats.org/officeDocument/2006/relationships/image" Target="media/rId133.png"/><Relationship Id="rId254" Type="http://schemas.openxmlformats.org/officeDocument/2006/relationships/image" Target="media/rId254.png"/><Relationship Id="rId263" Type="http://schemas.openxmlformats.org/officeDocument/2006/relationships/image" Target="media/rId263.png"/><Relationship Id="rId266" Type="http://schemas.openxmlformats.org/officeDocument/2006/relationships/image" Target="media/rId266.png"/><Relationship Id="rId258" Type="http://schemas.openxmlformats.org/officeDocument/2006/relationships/image" Target="media/rId258.png"/><Relationship Id="rId273" Type="http://schemas.openxmlformats.org/officeDocument/2006/relationships/image" Target="media/rId273.png"/><Relationship Id="rId269" Type="http://schemas.openxmlformats.org/officeDocument/2006/relationships/image" Target="media/rId269.png"/><Relationship Id="rId168" Type="http://schemas.openxmlformats.org/officeDocument/2006/relationships/image" Target="media/rId168.png"/><Relationship Id="rId211" Type="http://schemas.openxmlformats.org/officeDocument/2006/relationships/image" Target="media/rId211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2" Type="http://schemas.openxmlformats.org/officeDocument/2006/relationships/image" Target="media/rId242.png"/><Relationship Id="rId23" Type="http://schemas.openxmlformats.org/officeDocument/2006/relationships/image" Target="media/rId23.png"/><Relationship Id="rId10" Type="http://schemas.openxmlformats.org/officeDocument/2006/relationships/image" Target="media/rId10.png"/><Relationship Id="rId124" Type="http://schemas.openxmlformats.org/officeDocument/2006/relationships/image" Target="media/rId124.png"/><Relationship Id="rId280" Type="http://schemas.openxmlformats.org/officeDocument/2006/relationships/image" Target="media/rId280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142" Type="http://schemas.openxmlformats.org/officeDocument/2006/relationships/hyperlink" Target="https://aws.amazon.com/cn/blogs/china/laya-service-validation-amazon-sagemaker/" TargetMode="External"/><Relationship Id="rId143" Type="http://schemas.openxmlformats.org/officeDocument/2006/relationships/hyperlink" Target="https://github.com/vishalmysore/layaForWorkflows" TargetMode="External"/><Relationship Id="rId141" Type="http://schemas.openxmlformats.org/officeDocument/2006/relationships/hyperlink" Target="https://laya-ai.com/zh/playground" TargetMode="External"/></Relationships>
</file>

<file path=word/_rels/footnotes.xml.rels><?xml version='1.0' encoding='UTF-8' standalone='yes'?>
<Relationships xmlns="http://schemas.openxmlformats.org/package/2006/relationships"><Relationship Id="rId142" Type="http://schemas.openxmlformats.org/officeDocument/2006/relationships/hyperlink" Target="https://aws.amazon.com/cn/blogs/china/laya-service-validation-amazon-sagemaker/" TargetMode="External"/><Relationship Id="rId143" Type="http://schemas.openxmlformats.org/officeDocument/2006/relationships/hyperlink" Target="https://github.com/vishalmysore/layaForWorkflows" TargetMode="External"/><Relationship Id="rId141" Type="http://schemas.openxmlformats.org/officeDocument/2006/relationships/hyperlink" Target="https://laya-ai.com/zh/playgrou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产量成本模型：要素拆解与关联设计（v5.2 版）</dc:title>
  <dc:creator/>
  <dc:language>zh-CN</dc:language>
  <cp:keywords/>
  <dcterms:created xsi:type="dcterms:W3CDTF">2026-10-18T16:49:27Z</dcterms:created>
  <dcterms:modified xsi:type="dcterms:W3CDTF">2026-10-18T16:49:27Z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2026-10-18</vt:lpwstr>
  </property>
  <property fmtid="{D5CDD505-2E9C-101B-9397-08002B2CF9AE}" pid="3" name="subtitle">
    <vt:lpwstr>产量成本模拟器配套文档 · 示例数据，非工厂实绩</vt:lpwstr>
  </property>
  <property fmtid="{D5CDD505-2E9C-101B-9397-08002B2CF9AE}" pid="4" name="toc-title">
    <vt:lpwstr>目录</vt:lpwstr>
  </property>
</Properties>
</file>