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102330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F965327" w14:textId="6B292457" w:rsidR="001D0480" w:rsidRDefault="001D0480">
          <w:pPr>
            <w:pStyle w:val="En-ttedetabledesmatires"/>
          </w:pPr>
          <w:r>
            <w:t>Table des matières</w:t>
          </w:r>
        </w:p>
        <w:p w14:paraId="31D41694" w14:textId="5577F40C" w:rsidR="001D0480" w:rsidRDefault="001D0480">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47487040" w:history="1">
            <w:r w:rsidRPr="00774A3A">
              <w:rPr>
                <w:rStyle w:val="Lienhypertexte"/>
                <w:rFonts w:eastAsia="Times New Roman"/>
                <w:noProof/>
              </w:rPr>
              <w:t>Résumé</w:t>
            </w:r>
            <w:r>
              <w:rPr>
                <w:noProof/>
                <w:webHidden/>
              </w:rPr>
              <w:tab/>
            </w:r>
            <w:r>
              <w:rPr>
                <w:noProof/>
                <w:webHidden/>
              </w:rPr>
              <w:fldChar w:fldCharType="begin"/>
            </w:r>
            <w:r>
              <w:rPr>
                <w:noProof/>
                <w:webHidden/>
              </w:rPr>
              <w:instrText xml:space="preserve"> PAGEREF _Toc147487040 \h </w:instrText>
            </w:r>
            <w:r>
              <w:rPr>
                <w:noProof/>
                <w:webHidden/>
              </w:rPr>
            </w:r>
            <w:r>
              <w:rPr>
                <w:noProof/>
                <w:webHidden/>
              </w:rPr>
              <w:fldChar w:fldCharType="separate"/>
            </w:r>
            <w:r>
              <w:rPr>
                <w:noProof/>
                <w:webHidden/>
              </w:rPr>
              <w:t>1</w:t>
            </w:r>
            <w:r>
              <w:rPr>
                <w:noProof/>
                <w:webHidden/>
              </w:rPr>
              <w:fldChar w:fldCharType="end"/>
            </w:r>
          </w:hyperlink>
        </w:p>
        <w:p w14:paraId="3072EF6D" w14:textId="2C452235" w:rsidR="001D0480" w:rsidRDefault="001D0480">
          <w:pPr>
            <w:pStyle w:val="TM1"/>
            <w:tabs>
              <w:tab w:val="right" w:leader="dot" w:pos="9062"/>
            </w:tabs>
            <w:rPr>
              <w:rFonts w:cstheme="minorBidi"/>
              <w:noProof/>
              <w:kern w:val="2"/>
              <w14:ligatures w14:val="standardContextual"/>
            </w:rPr>
          </w:pPr>
          <w:hyperlink w:anchor="_Toc147487041" w:history="1">
            <w:r w:rsidRPr="00774A3A">
              <w:rPr>
                <w:rStyle w:val="Lienhypertexte"/>
                <w:rFonts w:eastAsia="Times New Roman"/>
                <w:noProof/>
              </w:rPr>
              <w:t>Spécifications fonctionnelles</w:t>
            </w:r>
            <w:r>
              <w:rPr>
                <w:noProof/>
                <w:webHidden/>
              </w:rPr>
              <w:tab/>
            </w:r>
            <w:r>
              <w:rPr>
                <w:noProof/>
                <w:webHidden/>
              </w:rPr>
              <w:fldChar w:fldCharType="begin"/>
            </w:r>
            <w:r>
              <w:rPr>
                <w:noProof/>
                <w:webHidden/>
              </w:rPr>
              <w:instrText xml:space="preserve"> PAGEREF _Toc147487041 \h </w:instrText>
            </w:r>
            <w:r>
              <w:rPr>
                <w:noProof/>
                <w:webHidden/>
              </w:rPr>
            </w:r>
            <w:r>
              <w:rPr>
                <w:noProof/>
                <w:webHidden/>
              </w:rPr>
              <w:fldChar w:fldCharType="separate"/>
            </w:r>
            <w:r>
              <w:rPr>
                <w:noProof/>
                <w:webHidden/>
              </w:rPr>
              <w:t>1</w:t>
            </w:r>
            <w:r>
              <w:rPr>
                <w:noProof/>
                <w:webHidden/>
              </w:rPr>
              <w:fldChar w:fldCharType="end"/>
            </w:r>
          </w:hyperlink>
        </w:p>
        <w:p w14:paraId="44580343" w14:textId="72387402" w:rsidR="001D0480" w:rsidRDefault="001D0480">
          <w:pPr>
            <w:pStyle w:val="TM2"/>
            <w:tabs>
              <w:tab w:val="right" w:leader="dot" w:pos="9062"/>
            </w:tabs>
            <w:rPr>
              <w:rFonts w:cstheme="minorBidi"/>
              <w:noProof/>
              <w:kern w:val="2"/>
              <w14:ligatures w14:val="standardContextual"/>
            </w:rPr>
          </w:pPr>
          <w:hyperlink w:anchor="_Toc147487042" w:history="1">
            <w:r w:rsidRPr="00774A3A">
              <w:rPr>
                <w:rStyle w:val="Lienhypertexte"/>
                <w:rFonts w:eastAsia="Times New Roman"/>
                <w:noProof/>
              </w:rPr>
              <w:t>Suivi de l'inventaire matériel</w:t>
            </w:r>
            <w:r>
              <w:rPr>
                <w:noProof/>
                <w:webHidden/>
              </w:rPr>
              <w:tab/>
            </w:r>
            <w:r>
              <w:rPr>
                <w:noProof/>
                <w:webHidden/>
              </w:rPr>
              <w:fldChar w:fldCharType="begin"/>
            </w:r>
            <w:r>
              <w:rPr>
                <w:noProof/>
                <w:webHidden/>
              </w:rPr>
              <w:instrText xml:space="preserve"> PAGEREF _Toc147487042 \h </w:instrText>
            </w:r>
            <w:r>
              <w:rPr>
                <w:noProof/>
                <w:webHidden/>
              </w:rPr>
            </w:r>
            <w:r>
              <w:rPr>
                <w:noProof/>
                <w:webHidden/>
              </w:rPr>
              <w:fldChar w:fldCharType="separate"/>
            </w:r>
            <w:r>
              <w:rPr>
                <w:noProof/>
                <w:webHidden/>
              </w:rPr>
              <w:t>1</w:t>
            </w:r>
            <w:r>
              <w:rPr>
                <w:noProof/>
                <w:webHidden/>
              </w:rPr>
              <w:fldChar w:fldCharType="end"/>
            </w:r>
          </w:hyperlink>
        </w:p>
        <w:p w14:paraId="7F81F2EF" w14:textId="6425B4C5" w:rsidR="001D0480" w:rsidRDefault="001D0480">
          <w:pPr>
            <w:pStyle w:val="TM2"/>
            <w:tabs>
              <w:tab w:val="right" w:leader="dot" w:pos="9062"/>
            </w:tabs>
            <w:rPr>
              <w:rFonts w:cstheme="minorBidi"/>
              <w:noProof/>
              <w:kern w:val="2"/>
              <w14:ligatures w14:val="standardContextual"/>
            </w:rPr>
          </w:pPr>
          <w:hyperlink w:anchor="_Toc147487043" w:history="1">
            <w:r w:rsidRPr="00774A3A">
              <w:rPr>
                <w:rStyle w:val="Lienhypertexte"/>
                <w:rFonts w:eastAsia="Times New Roman"/>
                <w:noProof/>
              </w:rPr>
              <w:t>Sécurité et gestion des accès</w:t>
            </w:r>
            <w:r>
              <w:rPr>
                <w:noProof/>
                <w:webHidden/>
              </w:rPr>
              <w:tab/>
            </w:r>
            <w:r>
              <w:rPr>
                <w:noProof/>
                <w:webHidden/>
              </w:rPr>
              <w:fldChar w:fldCharType="begin"/>
            </w:r>
            <w:r>
              <w:rPr>
                <w:noProof/>
                <w:webHidden/>
              </w:rPr>
              <w:instrText xml:space="preserve"> PAGEREF _Toc147487043 \h </w:instrText>
            </w:r>
            <w:r>
              <w:rPr>
                <w:noProof/>
                <w:webHidden/>
              </w:rPr>
            </w:r>
            <w:r>
              <w:rPr>
                <w:noProof/>
                <w:webHidden/>
              </w:rPr>
              <w:fldChar w:fldCharType="separate"/>
            </w:r>
            <w:r>
              <w:rPr>
                <w:noProof/>
                <w:webHidden/>
              </w:rPr>
              <w:t>1</w:t>
            </w:r>
            <w:r>
              <w:rPr>
                <w:noProof/>
                <w:webHidden/>
              </w:rPr>
              <w:fldChar w:fldCharType="end"/>
            </w:r>
          </w:hyperlink>
        </w:p>
        <w:p w14:paraId="3751B39C" w14:textId="4256FF18" w:rsidR="001D0480" w:rsidRDefault="001D0480">
          <w:pPr>
            <w:pStyle w:val="TM2"/>
            <w:tabs>
              <w:tab w:val="right" w:leader="dot" w:pos="9062"/>
            </w:tabs>
            <w:rPr>
              <w:rFonts w:cstheme="minorBidi"/>
              <w:noProof/>
              <w:kern w:val="2"/>
              <w14:ligatures w14:val="standardContextual"/>
            </w:rPr>
          </w:pPr>
          <w:hyperlink w:anchor="_Toc147487044" w:history="1">
            <w:r w:rsidRPr="00774A3A">
              <w:rPr>
                <w:rStyle w:val="Lienhypertexte"/>
                <w:rFonts w:eastAsia="Times New Roman"/>
                <w:noProof/>
              </w:rPr>
              <w:t>Suivi des contrats de maintenance</w:t>
            </w:r>
            <w:r>
              <w:rPr>
                <w:noProof/>
                <w:webHidden/>
              </w:rPr>
              <w:tab/>
            </w:r>
            <w:r>
              <w:rPr>
                <w:noProof/>
                <w:webHidden/>
              </w:rPr>
              <w:fldChar w:fldCharType="begin"/>
            </w:r>
            <w:r>
              <w:rPr>
                <w:noProof/>
                <w:webHidden/>
              </w:rPr>
              <w:instrText xml:space="preserve"> PAGEREF _Toc147487044 \h </w:instrText>
            </w:r>
            <w:r>
              <w:rPr>
                <w:noProof/>
                <w:webHidden/>
              </w:rPr>
            </w:r>
            <w:r>
              <w:rPr>
                <w:noProof/>
                <w:webHidden/>
              </w:rPr>
              <w:fldChar w:fldCharType="separate"/>
            </w:r>
            <w:r>
              <w:rPr>
                <w:noProof/>
                <w:webHidden/>
              </w:rPr>
              <w:t>1</w:t>
            </w:r>
            <w:r>
              <w:rPr>
                <w:noProof/>
                <w:webHidden/>
              </w:rPr>
              <w:fldChar w:fldCharType="end"/>
            </w:r>
          </w:hyperlink>
        </w:p>
        <w:p w14:paraId="54643A04" w14:textId="193B03D8" w:rsidR="001D0480" w:rsidRDefault="001D0480">
          <w:pPr>
            <w:pStyle w:val="TM2"/>
            <w:tabs>
              <w:tab w:val="right" w:leader="dot" w:pos="9062"/>
            </w:tabs>
            <w:rPr>
              <w:rFonts w:cstheme="minorBidi"/>
              <w:noProof/>
              <w:kern w:val="2"/>
              <w14:ligatures w14:val="standardContextual"/>
            </w:rPr>
          </w:pPr>
          <w:hyperlink w:anchor="_Toc147487045" w:history="1">
            <w:r w:rsidRPr="00774A3A">
              <w:rPr>
                <w:rStyle w:val="Lienhypertexte"/>
                <w:rFonts w:eastAsia="Times New Roman"/>
                <w:noProof/>
              </w:rPr>
              <w:t>Spécifications techniques</w:t>
            </w:r>
            <w:r>
              <w:rPr>
                <w:noProof/>
                <w:webHidden/>
              </w:rPr>
              <w:tab/>
            </w:r>
            <w:r>
              <w:rPr>
                <w:noProof/>
                <w:webHidden/>
              </w:rPr>
              <w:fldChar w:fldCharType="begin"/>
            </w:r>
            <w:r>
              <w:rPr>
                <w:noProof/>
                <w:webHidden/>
              </w:rPr>
              <w:instrText xml:space="preserve"> PAGEREF _Toc147487045 \h </w:instrText>
            </w:r>
            <w:r>
              <w:rPr>
                <w:noProof/>
                <w:webHidden/>
              </w:rPr>
            </w:r>
            <w:r>
              <w:rPr>
                <w:noProof/>
                <w:webHidden/>
              </w:rPr>
              <w:fldChar w:fldCharType="separate"/>
            </w:r>
            <w:r>
              <w:rPr>
                <w:noProof/>
                <w:webHidden/>
              </w:rPr>
              <w:t>2</w:t>
            </w:r>
            <w:r>
              <w:rPr>
                <w:noProof/>
                <w:webHidden/>
              </w:rPr>
              <w:fldChar w:fldCharType="end"/>
            </w:r>
          </w:hyperlink>
        </w:p>
        <w:p w14:paraId="24129D32" w14:textId="23A97B29" w:rsidR="001D0480" w:rsidRDefault="001D0480">
          <w:pPr>
            <w:pStyle w:val="TM3"/>
            <w:tabs>
              <w:tab w:val="right" w:leader="dot" w:pos="9062"/>
            </w:tabs>
            <w:rPr>
              <w:rFonts w:cstheme="minorBidi"/>
              <w:noProof/>
              <w:kern w:val="2"/>
              <w14:ligatures w14:val="standardContextual"/>
            </w:rPr>
          </w:pPr>
          <w:hyperlink w:anchor="_Toc147487046" w:history="1">
            <w:r w:rsidRPr="00774A3A">
              <w:rPr>
                <w:rStyle w:val="Lienhypertexte"/>
                <w:rFonts w:eastAsia="Times New Roman"/>
                <w:noProof/>
              </w:rPr>
              <w:t>Architecture</w:t>
            </w:r>
            <w:r>
              <w:rPr>
                <w:noProof/>
                <w:webHidden/>
              </w:rPr>
              <w:tab/>
            </w:r>
            <w:r>
              <w:rPr>
                <w:noProof/>
                <w:webHidden/>
              </w:rPr>
              <w:fldChar w:fldCharType="begin"/>
            </w:r>
            <w:r>
              <w:rPr>
                <w:noProof/>
                <w:webHidden/>
              </w:rPr>
              <w:instrText xml:space="preserve"> PAGEREF _Toc147487046 \h </w:instrText>
            </w:r>
            <w:r>
              <w:rPr>
                <w:noProof/>
                <w:webHidden/>
              </w:rPr>
            </w:r>
            <w:r>
              <w:rPr>
                <w:noProof/>
                <w:webHidden/>
              </w:rPr>
              <w:fldChar w:fldCharType="separate"/>
            </w:r>
            <w:r>
              <w:rPr>
                <w:noProof/>
                <w:webHidden/>
              </w:rPr>
              <w:t>2</w:t>
            </w:r>
            <w:r>
              <w:rPr>
                <w:noProof/>
                <w:webHidden/>
              </w:rPr>
              <w:fldChar w:fldCharType="end"/>
            </w:r>
          </w:hyperlink>
        </w:p>
        <w:p w14:paraId="792556A9" w14:textId="266603D7" w:rsidR="001D0480" w:rsidRDefault="001D0480">
          <w:pPr>
            <w:pStyle w:val="TM1"/>
            <w:tabs>
              <w:tab w:val="right" w:leader="dot" w:pos="9062"/>
            </w:tabs>
            <w:rPr>
              <w:rFonts w:cstheme="minorBidi"/>
              <w:noProof/>
              <w:kern w:val="2"/>
              <w14:ligatures w14:val="standardContextual"/>
            </w:rPr>
          </w:pPr>
          <w:hyperlink w:anchor="_Toc147487047" w:history="1">
            <w:r w:rsidRPr="00774A3A">
              <w:rPr>
                <w:rStyle w:val="Lienhypertexte"/>
                <w:rFonts w:eastAsia="Times New Roman"/>
                <w:noProof/>
              </w:rPr>
              <w:t>Résumé du projet</w:t>
            </w:r>
            <w:r>
              <w:rPr>
                <w:noProof/>
                <w:webHidden/>
              </w:rPr>
              <w:tab/>
            </w:r>
            <w:r>
              <w:rPr>
                <w:noProof/>
                <w:webHidden/>
              </w:rPr>
              <w:fldChar w:fldCharType="begin"/>
            </w:r>
            <w:r>
              <w:rPr>
                <w:noProof/>
                <w:webHidden/>
              </w:rPr>
              <w:instrText xml:space="preserve"> PAGEREF _Toc147487047 \h </w:instrText>
            </w:r>
            <w:r>
              <w:rPr>
                <w:noProof/>
                <w:webHidden/>
              </w:rPr>
            </w:r>
            <w:r>
              <w:rPr>
                <w:noProof/>
                <w:webHidden/>
              </w:rPr>
              <w:fldChar w:fldCharType="separate"/>
            </w:r>
            <w:r>
              <w:rPr>
                <w:noProof/>
                <w:webHidden/>
              </w:rPr>
              <w:t>2</w:t>
            </w:r>
            <w:r>
              <w:rPr>
                <w:noProof/>
                <w:webHidden/>
              </w:rPr>
              <w:fldChar w:fldCharType="end"/>
            </w:r>
          </w:hyperlink>
        </w:p>
        <w:p w14:paraId="287A86E2" w14:textId="6225539F" w:rsidR="001D0480" w:rsidRDefault="001D0480">
          <w:pPr>
            <w:pStyle w:val="TM1"/>
            <w:tabs>
              <w:tab w:val="right" w:leader="dot" w:pos="9062"/>
            </w:tabs>
            <w:rPr>
              <w:rFonts w:cstheme="minorBidi"/>
              <w:noProof/>
              <w:kern w:val="2"/>
              <w14:ligatures w14:val="standardContextual"/>
            </w:rPr>
          </w:pPr>
          <w:hyperlink w:anchor="_Toc147487048" w:history="1">
            <w:r w:rsidRPr="00774A3A">
              <w:rPr>
                <w:rStyle w:val="Lienhypertexte"/>
                <w:rFonts w:eastAsia="Times New Roman"/>
                <w:noProof/>
              </w:rPr>
              <w:t>Présentation orale</w:t>
            </w:r>
            <w:r>
              <w:rPr>
                <w:noProof/>
                <w:webHidden/>
              </w:rPr>
              <w:tab/>
            </w:r>
            <w:r>
              <w:rPr>
                <w:noProof/>
                <w:webHidden/>
              </w:rPr>
              <w:fldChar w:fldCharType="begin"/>
            </w:r>
            <w:r>
              <w:rPr>
                <w:noProof/>
                <w:webHidden/>
              </w:rPr>
              <w:instrText xml:space="preserve"> PAGEREF _Toc147487048 \h </w:instrText>
            </w:r>
            <w:r>
              <w:rPr>
                <w:noProof/>
                <w:webHidden/>
              </w:rPr>
            </w:r>
            <w:r>
              <w:rPr>
                <w:noProof/>
                <w:webHidden/>
              </w:rPr>
              <w:fldChar w:fldCharType="separate"/>
            </w:r>
            <w:r>
              <w:rPr>
                <w:noProof/>
                <w:webHidden/>
              </w:rPr>
              <w:t>3</w:t>
            </w:r>
            <w:r>
              <w:rPr>
                <w:noProof/>
                <w:webHidden/>
              </w:rPr>
              <w:fldChar w:fldCharType="end"/>
            </w:r>
          </w:hyperlink>
        </w:p>
        <w:p w14:paraId="7F955EBE" w14:textId="220F3882" w:rsidR="001D0480" w:rsidRDefault="001D0480">
          <w:pPr>
            <w:pStyle w:val="TM1"/>
            <w:tabs>
              <w:tab w:val="right" w:leader="dot" w:pos="9062"/>
            </w:tabs>
            <w:rPr>
              <w:rFonts w:cstheme="minorBidi"/>
              <w:noProof/>
              <w:kern w:val="2"/>
              <w14:ligatures w14:val="standardContextual"/>
            </w:rPr>
          </w:pPr>
          <w:hyperlink w:anchor="_Toc147487049" w:history="1">
            <w:r w:rsidRPr="00774A3A">
              <w:rPr>
                <w:rStyle w:val="Lienhypertexte"/>
                <w:rFonts w:eastAsia="Times New Roman"/>
                <w:noProof/>
              </w:rPr>
              <w:t>Délais</w:t>
            </w:r>
            <w:r>
              <w:rPr>
                <w:noProof/>
                <w:webHidden/>
              </w:rPr>
              <w:tab/>
            </w:r>
            <w:r>
              <w:rPr>
                <w:noProof/>
                <w:webHidden/>
              </w:rPr>
              <w:fldChar w:fldCharType="begin"/>
            </w:r>
            <w:r>
              <w:rPr>
                <w:noProof/>
                <w:webHidden/>
              </w:rPr>
              <w:instrText xml:space="preserve"> PAGEREF _Toc147487049 \h </w:instrText>
            </w:r>
            <w:r>
              <w:rPr>
                <w:noProof/>
                <w:webHidden/>
              </w:rPr>
            </w:r>
            <w:r>
              <w:rPr>
                <w:noProof/>
                <w:webHidden/>
              </w:rPr>
              <w:fldChar w:fldCharType="separate"/>
            </w:r>
            <w:r>
              <w:rPr>
                <w:noProof/>
                <w:webHidden/>
              </w:rPr>
              <w:t>3</w:t>
            </w:r>
            <w:r>
              <w:rPr>
                <w:noProof/>
                <w:webHidden/>
              </w:rPr>
              <w:fldChar w:fldCharType="end"/>
            </w:r>
          </w:hyperlink>
        </w:p>
        <w:p w14:paraId="2060ACA4" w14:textId="5B52D274" w:rsidR="001D0480" w:rsidRDefault="001D0480">
          <w:pPr>
            <w:pStyle w:val="TM1"/>
            <w:tabs>
              <w:tab w:val="right" w:leader="dot" w:pos="9062"/>
            </w:tabs>
            <w:rPr>
              <w:rFonts w:cstheme="minorBidi"/>
              <w:noProof/>
              <w:kern w:val="2"/>
              <w14:ligatures w14:val="standardContextual"/>
            </w:rPr>
          </w:pPr>
          <w:hyperlink w:anchor="_Toc147487050" w:history="1">
            <w:r w:rsidRPr="00774A3A">
              <w:rPr>
                <w:rStyle w:val="Lienhypertexte"/>
                <w:rFonts w:eastAsia="Times New Roman"/>
                <w:noProof/>
              </w:rPr>
              <w:t>Conclusion</w:t>
            </w:r>
            <w:r>
              <w:rPr>
                <w:noProof/>
                <w:webHidden/>
              </w:rPr>
              <w:tab/>
            </w:r>
            <w:r>
              <w:rPr>
                <w:noProof/>
                <w:webHidden/>
              </w:rPr>
              <w:fldChar w:fldCharType="begin"/>
            </w:r>
            <w:r>
              <w:rPr>
                <w:noProof/>
                <w:webHidden/>
              </w:rPr>
              <w:instrText xml:space="preserve"> PAGEREF _Toc147487050 \h </w:instrText>
            </w:r>
            <w:r>
              <w:rPr>
                <w:noProof/>
                <w:webHidden/>
              </w:rPr>
            </w:r>
            <w:r>
              <w:rPr>
                <w:noProof/>
                <w:webHidden/>
              </w:rPr>
              <w:fldChar w:fldCharType="separate"/>
            </w:r>
            <w:r>
              <w:rPr>
                <w:noProof/>
                <w:webHidden/>
              </w:rPr>
              <w:t>3</w:t>
            </w:r>
            <w:r>
              <w:rPr>
                <w:noProof/>
                <w:webHidden/>
              </w:rPr>
              <w:fldChar w:fldCharType="end"/>
            </w:r>
          </w:hyperlink>
        </w:p>
        <w:p w14:paraId="37CBCEBE" w14:textId="4C72720A" w:rsidR="001D0480" w:rsidRDefault="001D0480">
          <w:pPr>
            <w:pStyle w:val="TM1"/>
            <w:tabs>
              <w:tab w:val="right" w:leader="dot" w:pos="9062"/>
            </w:tabs>
            <w:rPr>
              <w:rFonts w:cstheme="minorBidi"/>
              <w:noProof/>
              <w:kern w:val="2"/>
              <w14:ligatures w14:val="standardContextual"/>
            </w:rPr>
          </w:pPr>
          <w:hyperlink w:anchor="_Toc147487051" w:history="1">
            <w:r w:rsidRPr="00774A3A">
              <w:rPr>
                <w:rStyle w:val="Lienhypertexte"/>
                <w:rFonts w:eastAsia="Times New Roman"/>
                <w:noProof/>
              </w:rPr>
              <w:t>Remarques</w:t>
            </w:r>
            <w:r>
              <w:rPr>
                <w:noProof/>
                <w:webHidden/>
              </w:rPr>
              <w:tab/>
            </w:r>
            <w:r>
              <w:rPr>
                <w:noProof/>
                <w:webHidden/>
              </w:rPr>
              <w:fldChar w:fldCharType="begin"/>
            </w:r>
            <w:r>
              <w:rPr>
                <w:noProof/>
                <w:webHidden/>
              </w:rPr>
              <w:instrText xml:space="preserve"> PAGEREF _Toc147487051 \h </w:instrText>
            </w:r>
            <w:r>
              <w:rPr>
                <w:noProof/>
                <w:webHidden/>
              </w:rPr>
            </w:r>
            <w:r>
              <w:rPr>
                <w:noProof/>
                <w:webHidden/>
              </w:rPr>
              <w:fldChar w:fldCharType="separate"/>
            </w:r>
            <w:r>
              <w:rPr>
                <w:noProof/>
                <w:webHidden/>
              </w:rPr>
              <w:t>3</w:t>
            </w:r>
            <w:r>
              <w:rPr>
                <w:noProof/>
                <w:webHidden/>
              </w:rPr>
              <w:fldChar w:fldCharType="end"/>
            </w:r>
          </w:hyperlink>
        </w:p>
        <w:p w14:paraId="20C72D96" w14:textId="7C6D6530" w:rsidR="001D0480" w:rsidRDefault="001D0480">
          <w:pPr>
            <w:pStyle w:val="TM1"/>
            <w:tabs>
              <w:tab w:val="right" w:leader="dot" w:pos="9062"/>
            </w:tabs>
            <w:rPr>
              <w:rFonts w:cstheme="minorBidi"/>
              <w:noProof/>
              <w:kern w:val="2"/>
              <w14:ligatures w14:val="standardContextual"/>
            </w:rPr>
          </w:pPr>
          <w:hyperlink w:anchor="_Toc147487052" w:history="1">
            <w:r w:rsidRPr="00774A3A">
              <w:rPr>
                <w:rStyle w:val="Lienhypertexte"/>
                <w:noProof/>
              </w:rPr>
              <w:t>Différents éléments de l’application jalon 2 :</w:t>
            </w:r>
            <w:r>
              <w:rPr>
                <w:noProof/>
                <w:webHidden/>
              </w:rPr>
              <w:tab/>
            </w:r>
            <w:r>
              <w:rPr>
                <w:noProof/>
                <w:webHidden/>
              </w:rPr>
              <w:fldChar w:fldCharType="begin"/>
            </w:r>
            <w:r>
              <w:rPr>
                <w:noProof/>
                <w:webHidden/>
              </w:rPr>
              <w:instrText xml:space="preserve"> PAGEREF _Toc147487052 \h </w:instrText>
            </w:r>
            <w:r>
              <w:rPr>
                <w:noProof/>
                <w:webHidden/>
              </w:rPr>
            </w:r>
            <w:r>
              <w:rPr>
                <w:noProof/>
                <w:webHidden/>
              </w:rPr>
              <w:fldChar w:fldCharType="separate"/>
            </w:r>
            <w:r>
              <w:rPr>
                <w:noProof/>
                <w:webHidden/>
              </w:rPr>
              <w:t>4</w:t>
            </w:r>
            <w:r>
              <w:rPr>
                <w:noProof/>
                <w:webHidden/>
              </w:rPr>
              <w:fldChar w:fldCharType="end"/>
            </w:r>
          </w:hyperlink>
        </w:p>
        <w:p w14:paraId="142C8FD0" w14:textId="4599A526" w:rsidR="001D0480" w:rsidRDefault="001D0480">
          <w:pPr>
            <w:pStyle w:val="TM2"/>
            <w:tabs>
              <w:tab w:val="right" w:leader="dot" w:pos="9062"/>
            </w:tabs>
            <w:rPr>
              <w:rFonts w:cstheme="minorBidi"/>
              <w:noProof/>
              <w:kern w:val="2"/>
              <w14:ligatures w14:val="standardContextual"/>
            </w:rPr>
          </w:pPr>
          <w:hyperlink w:anchor="_Toc147487053" w:history="1">
            <w:r w:rsidRPr="00774A3A">
              <w:rPr>
                <w:rStyle w:val="Lienhypertexte"/>
                <w:noProof/>
              </w:rPr>
              <w:t>Base de données</w:t>
            </w:r>
            <w:r>
              <w:rPr>
                <w:noProof/>
                <w:webHidden/>
              </w:rPr>
              <w:tab/>
            </w:r>
            <w:r>
              <w:rPr>
                <w:noProof/>
                <w:webHidden/>
              </w:rPr>
              <w:fldChar w:fldCharType="begin"/>
            </w:r>
            <w:r>
              <w:rPr>
                <w:noProof/>
                <w:webHidden/>
              </w:rPr>
              <w:instrText xml:space="preserve"> PAGEREF _Toc147487053 \h </w:instrText>
            </w:r>
            <w:r>
              <w:rPr>
                <w:noProof/>
                <w:webHidden/>
              </w:rPr>
            </w:r>
            <w:r>
              <w:rPr>
                <w:noProof/>
                <w:webHidden/>
              </w:rPr>
              <w:fldChar w:fldCharType="separate"/>
            </w:r>
            <w:r>
              <w:rPr>
                <w:noProof/>
                <w:webHidden/>
              </w:rPr>
              <w:t>4</w:t>
            </w:r>
            <w:r>
              <w:rPr>
                <w:noProof/>
                <w:webHidden/>
              </w:rPr>
              <w:fldChar w:fldCharType="end"/>
            </w:r>
          </w:hyperlink>
        </w:p>
        <w:p w14:paraId="0C95DA82" w14:textId="58D705F2" w:rsidR="001D0480" w:rsidRDefault="001D0480">
          <w:pPr>
            <w:pStyle w:val="TM2"/>
            <w:tabs>
              <w:tab w:val="right" w:leader="dot" w:pos="9062"/>
            </w:tabs>
            <w:rPr>
              <w:rFonts w:cstheme="minorBidi"/>
              <w:noProof/>
              <w:kern w:val="2"/>
              <w14:ligatures w14:val="standardContextual"/>
            </w:rPr>
          </w:pPr>
          <w:hyperlink w:anchor="_Toc147487054" w:history="1">
            <w:r w:rsidRPr="00774A3A">
              <w:rPr>
                <w:rStyle w:val="Lienhypertexte"/>
                <w:rFonts w:eastAsia="Times New Roman"/>
                <w:noProof/>
              </w:rPr>
              <w:t>Éléments nécessaires du diagramme des cas d'utilisations (UML)</w:t>
            </w:r>
            <w:r>
              <w:rPr>
                <w:noProof/>
                <w:webHidden/>
              </w:rPr>
              <w:tab/>
            </w:r>
            <w:r>
              <w:rPr>
                <w:noProof/>
                <w:webHidden/>
              </w:rPr>
              <w:fldChar w:fldCharType="begin"/>
            </w:r>
            <w:r>
              <w:rPr>
                <w:noProof/>
                <w:webHidden/>
              </w:rPr>
              <w:instrText xml:space="preserve"> PAGEREF _Toc147487054 \h </w:instrText>
            </w:r>
            <w:r>
              <w:rPr>
                <w:noProof/>
                <w:webHidden/>
              </w:rPr>
            </w:r>
            <w:r>
              <w:rPr>
                <w:noProof/>
                <w:webHidden/>
              </w:rPr>
              <w:fldChar w:fldCharType="separate"/>
            </w:r>
            <w:r>
              <w:rPr>
                <w:noProof/>
                <w:webHidden/>
              </w:rPr>
              <w:t>4</w:t>
            </w:r>
            <w:r>
              <w:rPr>
                <w:noProof/>
                <w:webHidden/>
              </w:rPr>
              <w:fldChar w:fldCharType="end"/>
            </w:r>
          </w:hyperlink>
        </w:p>
        <w:p w14:paraId="6BEC6CB0" w14:textId="7401AF07" w:rsidR="001D0480" w:rsidRDefault="001D0480">
          <w:pPr>
            <w:pStyle w:val="TM2"/>
            <w:tabs>
              <w:tab w:val="right" w:leader="dot" w:pos="9062"/>
            </w:tabs>
            <w:rPr>
              <w:rFonts w:cstheme="minorBidi"/>
              <w:noProof/>
              <w:kern w:val="2"/>
              <w14:ligatures w14:val="standardContextual"/>
            </w:rPr>
          </w:pPr>
          <w:hyperlink w:anchor="_Toc147487055" w:history="1">
            <w:r w:rsidRPr="00774A3A">
              <w:rPr>
                <w:rStyle w:val="Lienhypertexte"/>
                <w:rFonts w:eastAsia="Times New Roman"/>
                <w:noProof/>
              </w:rPr>
              <w:t>Description de l'IHM</w:t>
            </w:r>
            <w:r>
              <w:rPr>
                <w:noProof/>
                <w:webHidden/>
              </w:rPr>
              <w:tab/>
            </w:r>
            <w:r>
              <w:rPr>
                <w:noProof/>
                <w:webHidden/>
              </w:rPr>
              <w:fldChar w:fldCharType="begin"/>
            </w:r>
            <w:r>
              <w:rPr>
                <w:noProof/>
                <w:webHidden/>
              </w:rPr>
              <w:instrText xml:space="preserve"> PAGEREF _Toc147487055 \h </w:instrText>
            </w:r>
            <w:r>
              <w:rPr>
                <w:noProof/>
                <w:webHidden/>
              </w:rPr>
            </w:r>
            <w:r>
              <w:rPr>
                <w:noProof/>
                <w:webHidden/>
              </w:rPr>
              <w:fldChar w:fldCharType="separate"/>
            </w:r>
            <w:r>
              <w:rPr>
                <w:noProof/>
                <w:webHidden/>
              </w:rPr>
              <w:t>5</w:t>
            </w:r>
            <w:r>
              <w:rPr>
                <w:noProof/>
                <w:webHidden/>
              </w:rPr>
              <w:fldChar w:fldCharType="end"/>
            </w:r>
          </w:hyperlink>
        </w:p>
        <w:p w14:paraId="6812965E" w14:textId="142455CA" w:rsidR="001D0480" w:rsidRDefault="001D0480">
          <w:pPr>
            <w:pStyle w:val="TM2"/>
            <w:tabs>
              <w:tab w:val="right" w:leader="dot" w:pos="9062"/>
            </w:tabs>
            <w:rPr>
              <w:rFonts w:cstheme="minorBidi"/>
              <w:noProof/>
              <w:kern w:val="2"/>
              <w14:ligatures w14:val="standardContextual"/>
            </w:rPr>
          </w:pPr>
          <w:hyperlink w:anchor="_Toc147487056" w:history="1">
            <w:r w:rsidRPr="00774A3A">
              <w:rPr>
                <w:rStyle w:val="Lienhypertexte"/>
                <w:rFonts w:eastAsia="Times New Roman"/>
                <w:noProof/>
              </w:rPr>
              <w:t>Remarques</w:t>
            </w:r>
            <w:r>
              <w:rPr>
                <w:noProof/>
                <w:webHidden/>
              </w:rPr>
              <w:tab/>
            </w:r>
            <w:r>
              <w:rPr>
                <w:noProof/>
                <w:webHidden/>
              </w:rPr>
              <w:fldChar w:fldCharType="begin"/>
            </w:r>
            <w:r>
              <w:rPr>
                <w:noProof/>
                <w:webHidden/>
              </w:rPr>
              <w:instrText xml:space="preserve"> PAGEREF _Toc147487056 \h </w:instrText>
            </w:r>
            <w:r>
              <w:rPr>
                <w:noProof/>
                <w:webHidden/>
              </w:rPr>
            </w:r>
            <w:r>
              <w:rPr>
                <w:noProof/>
                <w:webHidden/>
              </w:rPr>
              <w:fldChar w:fldCharType="separate"/>
            </w:r>
            <w:r>
              <w:rPr>
                <w:noProof/>
                <w:webHidden/>
              </w:rPr>
              <w:t>5</w:t>
            </w:r>
            <w:r>
              <w:rPr>
                <w:noProof/>
                <w:webHidden/>
              </w:rPr>
              <w:fldChar w:fldCharType="end"/>
            </w:r>
          </w:hyperlink>
        </w:p>
        <w:p w14:paraId="0500D351" w14:textId="50FBE911" w:rsidR="001D0480" w:rsidRDefault="001D0480">
          <w:r>
            <w:rPr>
              <w:b/>
              <w:bCs/>
            </w:rPr>
            <w:fldChar w:fldCharType="end"/>
          </w:r>
        </w:p>
      </w:sdtContent>
    </w:sdt>
    <w:p w14:paraId="32954FFA" w14:textId="618EA0D1" w:rsidR="001D0480" w:rsidRDefault="001D0480" w:rsidP="001D0480">
      <w:pPr>
        <w:pStyle w:val="Titre1"/>
        <w:rPr>
          <w:rFonts w:eastAsia="Times New Roman"/>
          <w:lang w:eastAsia="fr-FR"/>
        </w:rPr>
      </w:pPr>
      <w:bookmarkStart w:id="0" w:name="_Toc147487040"/>
      <w:r>
        <w:rPr>
          <w:rFonts w:eastAsia="Times New Roman"/>
          <w:lang w:eastAsia="fr-FR"/>
        </w:rPr>
        <w:t>Résumé</w:t>
      </w:r>
      <w:bookmarkEnd w:id="0"/>
    </w:p>
    <w:p w14:paraId="1E796444" w14:textId="77777777" w:rsidR="00DA6C15" w:rsidRPr="00DA6C15" w:rsidRDefault="00DA6C15" w:rsidP="00DA6C15">
      <w:pPr>
        <w:shd w:val="clear" w:color="auto" w:fill="FFFFFF"/>
        <w:spacing w:before="360" w:after="36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L'Association AMIO, une organisation de formation professionnelle en informatique, souhaite développer une application de gestion de parc informatique pour ses professionnels de la maintenance. L'application permettra de suivre et d'inventorier le matériel informatique de l'organisation, ainsi que de faciliter le suivi des contrats de maintenance avec des fournisseurs externes.</w:t>
      </w:r>
    </w:p>
    <w:p w14:paraId="3208400C" w14:textId="77777777" w:rsidR="00DA6C15" w:rsidRPr="00DA6C15" w:rsidRDefault="00DA6C15" w:rsidP="00DA6C15">
      <w:pPr>
        <w:pStyle w:val="Titre2"/>
        <w:rPr>
          <w:rFonts w:eastAsia="Times New Roman"/>
          <w:lang w:eastAsia="fr-FR"/>
        </w:rPr>
      </w:pPr>
      <w:r w:rsidRPr="00DA6C15">
        <w:rPr>
          <w:rFonts w:eastAsia="Times New Roman"/>
          <w:lang w:eastAsia="fr-FR"/>
        </w:rPr>
        <w:t>Objectifs du projet</w:t>
      </w:r>
    </w:p>
    <w:p w14:paraId="018DE0CF" w14:textId="77777777" w:rsidR="00DA6C15" w:rsidRPr="00DA6C15" w:rsidRDefault="00DA6C15" w:rsidP="00DA6C15">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Rationaliser la gestion du parc informatique de l'Association AMIO</w:t>
      </w:r>
    </w:p>
    <w:p w14:paraId="3AF60D83" w14:textId="77777777" w:rsidR="00DA6C15" w:rsidRPr="00DA6C15" w:rsidRDefault="00DA6C15" w:rsidP="00DA6C15">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Garantir une maintenance efficace et proactive</w:t>
      </w:r>
    </w:p>
    <w:p w14:paraId="0C7129CB" w14:textId="77777777" w:rsidR="00DA6C15" w:rsidRPr="00DA6C15" w:rsidRDefault="00DA6C15" w:rsidP="00DA6C15">
      <w:pPr>
        <w:pStyle w:val="Titre2"/>
        <w:rPr>
          <w:rFonts w:eastAsia="Times New Roman"/>
          <w:lang w:eastAsia="fr-FR"/>
        </w:rPr>
      </w:pPr>
      <w:r w:rsidRPr="00DA6C15">
        <w:rPr>
          <w:rFonts w:eastAsia="Times New Roman"/>
          <w:lang w:eastAsia="fr-FR"/>
        </w:rPr>
        <w:t>Fonctionnalités principales</w:t>
      </w:r>
    </w:p>
    <w:p w14:paraId="6C5D0F75" w14:textId="77777777" w:rsidR="00DA6C15" w:rsidRPr="00DA6C15" w:rsidRDefault="00DA6C15" w:rsidP="00DA6C15">
      <w:pPr>
        <w:numPr>
          <w:ilvl w:val="0"/>
          <w:numId w:val="14"/>
        </w:numPr>
        <w:shd w:val="clear" w:color="auto" w:fill="FFFFFF"/>
        <w:spacing w:after="36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Suivi de l'inventaire matériel</w:t>
      </w:r>
    </w:p>
    <w:p w14:paraId="4926FCFB" w14:textId="77777777" w:rsidR="00DA6C15" w:rsidRPr="00DA6C15" w:rsidRDefault="00DA6C15" w:rsidP="00DA6C15">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Création, modification et suppression d'enregistrements de matériel</w:t>
      </w:r>
    </w:p>
    <w:p w14:paraId="77C3FE39" w14:textId="77777777" w:rsidR="00DA6C15" w:rsidRPr="00DA6C15" w:rsidRDefault="00DA6C15" w:rsidP="00DA6C15">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Stockage des informations suivantes pour chaque enregistrement :</w:t>
      </w:r>
    </w:p>
    <w:p w14:paraId="34FCD721"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Nom du matériel</w:t>
      </w:r>
    </w:p>
    <w:p w14:paraId="62D5E1BB"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lastRenderedPageBreak/>
        <w:t>Date de mise en service</w:t>
      </w:r>
    </w:p>
    <w:p w14:paraId="4241AD7B"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Date de fin de garantie</w:t>
      </w:r>
    </w:p>
    <w:p w14:paraId="6CA92CC2"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Propriétaire actuel</w:t>
      </w:r>
    </w:p>
    <w:p w14:paraId="31270FF4" w14:textId="77777777" w:rsidR="00DA6C15" w:rsidRPr="00DA6C15" w:rsidRDefault="00DA6C15" w:rsidP="00DA6C15">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Filtrage de la liste des matériels en fonction de la catégorie</w:t>
      </w:r>
    </w:p>
    <w:p w14:paraId="429BD8AF" w14:textId="77777777" w:rsidR="00DA6C15" w:rsidRPr="00DA6C15" w:rsidRDefault="00DA6C15" w:rsidP="00DA6C15">
      <w:pPr>
        <w:numPr>
          <w:ilvl w:val="0"/>
          <w:numId w:val="14"/>
        </w:numPr>
        <w:shd w:val="clear" w:color="auto" w:fill="FFFFFF"/>
        <w:spacing w:after="36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Sécurité et gestion des accès</w:t>
      </w:r>
    </w:p>
    <w:p w14:paraId="6FD491A1" w14:textId="77777777" w:rsidR="00DA6C15" w:rsidRPr="00DA6C15" w:rsidRDefault="00DA6C15" w:rsidP="00DA6C15">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Authentification sécurisée pour garantir que seuls les utilisateurs autorisés ont accès aux informations sensibles</w:t>
      </w:r>
    </w:p>
    <w:p w14:paraId="48E3C872" w14:textId="77777777" w:rsidR="00DA6C15" w:rsidRPr="00DA6C15" w:rsidRDefault="00DA6C15" w:rsidP="00DA6C15">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Différents niveaux d'autorisation pour garantir que seules les personnes appropriées peuvent effectuer certaines actions</w:t>
      </w:r>
    </w:p>
    <w:p w14:paraId="658D9A19" w14:textId="77777777" w:rsidR="00DA6C15" w:rsidRPr="00DA6C15" w:rsidRDefault="00DA6C15" w:rsidP="00DA6C15">
      <w:pPr>
        <w:numPr>
          <w:ilvl w:val="0"/>
          <w:numId w:val="14"/>
        </w:numPr>
        <w:shd w:val="clear" w:color="auto" w:fill="FFFFFF"/>
        <w:spacing w:after="36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Suivi des contrats de maintenance</w:t>
      </w:r>
    </w:p>
    <w:p w14:paraId="045DA560" w14:textId="77777777" w:rsidR="00DA6C15" w:rsidRPr="00DA6C15" w:rsidRDefault="00DA6C15" w:rsidP="00DA6C15">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Gestion des contrats de maintenance avec des entreprises externes pour les matériels nécessitant une assistance externe</w:t>
      </w:r>
    </w:p>
    <w:p w14:paraId="179E03C2" w14:textId="77777777" w:rsidR="00DA6C15" w:rsidRPr="00DA6C15" w:rsidRDefault="00DA6C15" w:rsidP="00DA6C15">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Stockage des informations suivantes pour chaque contrat :</w:t>
      </w:r>
    </w:p>
    <w:p w14:paraId="2402DF94"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Date de début de contrat</w:t>
      </w:r>
    </w:p>
    <w:p w14:paraId="1D47E9CA"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Date de fin de contrat</w:t>
      </w:r>
    </w:p>
    <w:p w14:paraId="6AE0A69F"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Date de dernière intervention</w:t>
      </w:r>
    </w:p>
    <w:p w14:paraId="47652376"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Date de prochaine intervention</w:t>
      </w:r>
    </w:p>
    <w:p w14:paraId="0E0E4FE5"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Nom du contrat</w:t>
      </w:r>
    </w:p>
    <w:p w14:paraId="561BB87E"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Description du contrat</w:t>
      </w:r>
    </w:p>
    <w:p w14:paraId="00818B60" w14:textId="77777777" w:rsidR="00DA6C15" w:rsidRPr="00DA6C15" w:rsidRDefault="00DA6C15" w:rsidP="00DA6C15">
      <w:pPr>
        <w:numPr>
          <w:ilvl w:val="2"/>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Entreprise chargée de remplir le contrat</w:t>
      </w:r>
    </w:p>
    <w:p w14:paraId="04CC8DF0" w14:textId="77777777" w:rsidR="00DA6C15" w:rsidRPr="00DA6C15" w:rsidRDefault="00DA6C15" w:rsidP="00DA6C15">
      <w:pPr>
        <w:numPr>
          <w:ilvl w:val="1"/>
          <w:numId w:val="1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Visualisation de l'historique des interventions réalisées sur chaque contrat</w:t>
      </w:r>
    </w:p>
    <w:p w14:paraId="366DDC2C" w14:textId="77777777" w:rsidR="00DA6C15" w:rsidRPr="00DA6C15" w:rsidRDefault="00DA6C15" w:rsidP="00DA6C15">
      <w:pPr>
        <w:pStyle w:val="Titre2"/>
        <w:rPr>
          <w:rFonts w:eastAsia="Times New Roman"/>
          <w:lang w:eastAsia="fr-FR"/>
        </w:rPr>
      </w:pPr>
      <w:r w:rsidRPr="00DA6C15">
        <w:rPr>
          <w:rFonts w:eastAsia="Times New Roman"/>
          <w:lang w:eastAsia="fr-FR"/>
        </w:rPr>
        <w:t>Technologies et outils utilisés</w:t>
      </w:r>
    </w:p>
    <w:p w14:paraId="2FA45ADC" w14:textId="77777777" w:rsidR="00DA6C15" w:rsidRPr="00DA6C15" w:rsidRDefault="00DA6C15" w:rsidP="00DA6C15">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 xml:space="preserve">Développement en C# avec le </w:t>
      </w:r>
      <w:proofErr w:type="spellStart"/>
      <w:r w:rsidRPr="00DA6C15">
        <w:rPr>
          <w:rFonts w:ascii="Arial" w:eastAsia="Times New Roman" w:hAnsi="Arial" w:cs="Arial"/>
          <w:color w:val="1F1F1F"/>
          <w:kern w:val="0"/>
          <w:sz w:val="24"/>
          <w:szCs w:val="24"/>
          <w:lang w:eastAsia="fr-FR"/>
          <w14:ligatures w14:val="none"/>
        </w:rPr>
        <w:t>framework</w:t>
      </w:r>
      <w:proofErr w:type="spellEnd"/>
      <w:r w:rsidRPr="00DA6C15">
        <w:rPr>
          <w:rFonts w:ascii="Arial" w:eastAsia="Times New Roman" w:hAnsi="Arial" w:cs="Arial"/>
          <w:color w:val="1F1F1F"/>
          <w:kern w:val="0"/>
          <w:sz w:val="24"/>
          <w:szCs w:val="24"/>
          <w:lang w:eastAsia="fr-FR"/>
          <w14:ligatures w14:val="none"/>
        </w:rPr>
        <w:t xml:space="preserve"> .NET</w:t>
      </w:r>
    </w:p>
    <w:p w14:paraId="4F3E8077" w14:textId="77777777" w:rsidR="00DA6C15" w:rsidRPr="00DA6C15" w:rsidRDefault="00DA6C15" w:rsidP="00DA6C15">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Architecture client-serveur</w:t>
      </w:r>
    </w:p>
    <w:p w14:paraId="2BD32734" w14:textId="77777777" w:rsidR="00DA6C15" w:rsidRPr="00DA6C15" w:rsidRDefault="00DA6C15" w:rsidP="00DA6C15">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Interface de bureau côté client</w:t>
      </w:r>
    </w:p>
    <w:p w14:paraId="5E93C4CA" w14:textId="77777777" w:rsidR="00DA6C15" w:rsidRPr="00DA6C15" w:rsidRDefault="00DA6C15" w:rsidP="00DA6C15">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API REST côté serveur</w:t>
      </w:r>
    </w:p>
    <w:p w14:paraId="65F15D7C" w14:textId="77777777" w:rsidR="00DA6C15" w:rsidRPr="00DA6C15" w:rsidRDefault="00DA6C15" w:rsidP="00DA6C15">
      <w:pPr>
        <w:pStyle w:val="Titre2"/>
        <w:rPr>
          <w:rFonts w:eastAsia="Times New Roman"/>
          <w:lang w:eastAsia="fr-FR"/>
        </w:rPr>
      </w:pPr>
      <w:r w:rsidRPr="00DA6C15">
        <w:rPr>
          <w:rFonts w:eastAsia="Times New Roman"/>
          <w:lang w:eastAsia="fr-FR"/>
        </w:rPr>
        <w:t>Conclusion</w:t>
      </w:r>
    </w:p>
    <w:p w14:paraId="779C51A8" w14:textId="77777777" w:rsidR="00DA6C15" w:rsidRPr="00DA6C15" w:rsidRDefault="00DA6C15" w:rsidP="00DA6C15">
      <w:pPr>
        <w:shd w:val="clear" w:color="auto" w:fill="FFFFFF"/>
        <w:spacing w:before="360" w:after="360" w:line="240" w:lineRule="auto"/>
        <w:rPr>
          <w:rFonts w:ascii="Arial" w:eastAsia="Times New Roman" w:hAnsi="Arial" w:cs="Arial"/>
          <w:color w:val="1F1F1F"/>
          <w:kern w:val="0"/>
          <w:sz w:val="24"/>
          <w:szCs w:val="24"/>
          <w:lang w:eastAsia="fr-FR"/>
          <w14:ligatures w14:val="none"/>
        </w:rPr>
      </w:pPr>
      <w:r w:rsidRPr="00DA6C15">
        <w:rPr>
          <w:rFonts w:ascii="Arial" w:eastAsia="Times New Roman" w:hAnsi="Arial" w:cs="Arial"/>
          <w:color w:val="1F1F1F"/>
          <w:kern w:val="0"/>
          <w:sz w:val="24"/>
          <w:szCs w:val="24"/>
          <w:lang w:eastAsia="fr-FR"/>
          <w14:ligatures w14:val="none"/>
        </w:rPr>
        <w:t xml:space="preserve">L'application de gestion de parc informatique pour l'Association AMIO permettra de rationaliser la gestion du parc informatique de l'organisation et de garantir une </w:t>
      </w:r>
      <w:proofErr w:type="gramStart"/>
      <w:r w:rsidRPr="00DA6C15">
        <w:rPr>
          <w:rFonts w:ascii="Arial" w:eastAsia="Times New Roman" w:hAnsi="Arial" w:cs="Arial"/>
          <w:color w:val="1F1F1F"/>
          <w:kern w:val="0"/>
          <w:sz w:val="24"/>
          <w:szCs w:val="24"/>
          <w:lang w:eastAsia="fr-FR"/>
          <w14:ligatures w14:val="none"/>
        </w:rPr>
        <w:t>maintenance</w:t>
      </w:r>
      <w:proofErr w:type="gramEnd"/>
      <w:r w:rsidRPr="00DA6C15">
        <w:rPr>
          <w:rFonts w:ascii="Arial" w:eastAsia="Times New Roman" w:hAnsi="Arial" w:cs="Arial"/>
          <w:color w:val="1F1F1F"/>
          <w:kern w:val="0"/>
          <w:sz w:val="24"/>
          <w:szCs w:val="24"/>
          <w:lang w:eastAsia="fr-FR"/>
          <w14:ligatures w14:val="none"/>
        </w:rPr>
        <w:t xml:space="preserve"> efficace et proactive.</w:t>
      </w:r>
    </w:p>
    <w:p w14:paraId="7A4A2A74" w14:textId="77777777" w:rsidR="00DA6C15" w:rsidRPr="00DA6C15" w:rsidRDefault="00DA6C15" w:rsidP="00DA6C15">
      <w:pPr>
        <w:rPr>
          <w:lang w:eastAsia="fr-FR"/>
        </w:rPr>
      </w:pPr>
    </w:p>
    <w:p w14:paraId="7ED3BA9C" w14:textId="77777777" w:rsidR="00BF74FC" w:rsidRPr="00BF74FC" w:rsidRDefault="00BF74FC" w:rsidP="00DA6C15">
      <w:pPr>
        <w:pStyle w:val="Titre2"/>
        <w:rPr>
          <w:rFonts w:eastAsia="Times New Roman"/>
          <w:lang w:eastAsia="fr-FR"/>
        </w:rPr>
      </w:pPr>
      <w:bookmarkStart w:id="1" w:name="_Toc147487041"/>
      <w:r w:rsidRPr="00BF74FC">
        <w:rPr>
          <w:rFonts w:eastAsia="Times New Roman"/>
          <w:lang w:eastAsia="fr-FR"/>
        </w:rPr>
        <w:lastRenderedPageBreak/>
        <w:t>Spécifications fonctionnelles</w:t>
      </w:r>
      <w:bookmarkEnd w:id="1"/>
    </w:p>
    <w:p w14:paraId="1BAAF9EC" w14:textId="77777777" w:rsidR="00BF74FC" w:rsidRPr="00BF74FC" w:rsidRDefault="00BF74FC" w:rsidP="00DA6C15">
      <w:pPr>
        <w:pStyle w:val="Titre3"/>
        <w:rPr>
          <w:rFonts w:eastAsia="Times New Roman"/>
          <w:lang w:eastAsia="fr-FR"/>
        </w:rPr>
      </w:pPr>
      <w:bookmarkStart w:id="2" w:name="_Toc147487042"/>
      <w:r w:rsidRPr="00BF74FC">
        <w:rPr>
          <w:rFonts w:eastAsia="Times New Roman"/>
          <w:lang w:eastAsia="fr-FR"/>
        </w:rPr>
        <w:t>Suivi de l'inventaire matériel</w:t>
      </w:r>
      <w:bookmarkEnd w:id="2"/>
    </w:p>
    <w:p w14:paraId="094280F8" w14:textId="77777777" w:rsidR="00BF74FC" w:rsidRPr="00BF74FC" w:rsidRDefault="00BF74FC" w:rsidP="00BF74FC">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L'application permettra de créer, mettre à jour et supprimer des enregistrements de matériel.</w:t>
      </w:r>
    </w:p>
    <w:p w14:paraId="575A6057" w14:textId="77777777" w:rsidR="00BF74FC" w:rsidRPr="00BF74FC" w:rsidRDefault="00BF74FC" w:rsidP="00BF74FC">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Les informations suivantes seront stockées pour chaque enregistrement :</w:t>
      </w:r>
    </w:p>
    <w:p w14:paraId="412ED6ED"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Nom du matériel</w:t>
      </w:r>
    </w:p>
    <w:p w14:paraId="3CF81C76"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Date de mise en service</w:t>
      </w:r>
    </w:p>
    <w:p w14:paraId="1568B6F5"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Date de fin de garantie</w:t>
      </w:r>
    </w:p>
    <w:p w14:paraId="6D3F918B"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Propriétaire actuel</w:t>
      </w:r>
    </w:p>
    <w:p w14:paraId="3ABF78B5" w14:textId="77777777" w:rsidR="00BF74FC" w:rsidRPr="00BF74FC" w:rsidRDefault="00BF74FC" w:rsidP="00BF74FC">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Les utilisateurs pourront filtrer la liste des matériels en fonction de la catégorie.</w:t>
      </w:r>
    </w:p>
    <w:p w14:paraId="5E86914B" w14:textId="77777777" w:rsidR="00BF74FC" w:rsidRPr="00BF74FC" w:rsidRDefault="00BF74FC" w:rsidP="00DA6C15">
      <w:pPr>
        <w:pStyle w:val="Titre3"/>
        <w:rPr>
          <w:rFonts w:eastAsia="Times New Roman"/>
          <w:lang w:eastAsia="fr-FR"/>
        </w:rPr>
      </w:pPr>
      <w:bookmarkStart w:id="3" w:name="_Toc147487043"/>
      <w:r w:rsidRPr="00BF74FC">
        <w:rPr>
          <w:rFonts w:eastAsia="Times New Roman"/>
          <w:lang w:eastAsia="fr-FR"/>
        </w:rPr>
        <w:t>Sécurité et gestion des accès</w:t>
      </w:r>
      <w:bookmarkEnd w:id="3"/>
    </w:p>
    <w:p w14:paraId="6B80C668" w14:textId="77777777" w:rsidR="00BF74FC" w:rsidRPr="00BF74FC" w:rsidRDefault="00BF74FC" w:rsidP="00BF74FC">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L'application exigera une authentification sécurisée pour garantir que seuls les utilisateurs autorisés ont accès aux informations sensibles.</w:t>
      </w:r>
    </w:p>
    <w:p w14:paraId="46486DA8" w14:textId="77777777" w:rsidR="00BF74FC" w:rsidRPr="00BF74FC" w:rsidRDefault="00BF74FC" w:rsidP="00BF74FC">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Différents niveaux d'autorisation seront définis pour garantir que seules les personnes appropriées peuvent effectuer certaines actions, telles que la modification des données d'inventaire ou l'accès aux contrats.</w:t>
      </w:r>
    </w:p>
    <w:p w14:paraId="63A392D5" w14:textId="77777777" w:rsidR="00BF74FC" w:rsidRPr="00BF74FC" w:rsidRDefault="00BF74FC" w:rsidP="001D0480">
      <w:pPr>
        <w:pStyle w:val="Titre2"/>
        <w:rPr>
          <w:rFonts w:eastAsia="Times New Roman"/>
          <w:lang w:eastAsia="fr-FR"/>
        </w:rPr>
      </w:pPr>
      <w:bookmarkStart w:id="4" w:name="_Toc147487044"/>
      <w:r w:rsidRPr="00BF74FC">
        <w:rPr>
          <w:rFonts w:eastAsia="Times New Roman"/>
          <w:lang w:eastAsia="fr-FR"/>
        </w:rPr>
        <w:t>Suivi des contrats de maintenance</w:t>
      </w:r>
      <w:bookmarkEnd w:id="4"/>
    </w:p>
    <w:p w14:paraId="1544D630" w14:textId="77777777" w:rsidR="00BF74FC" w:rsidRPr="00BF74FC" w:rsidRDefault="00BF74FC" w:rsidP="00BF74FC">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L'application permettra de gérer les contrats de maintenance avec des entreprises externes pour les matériels nécessitant une assistance externe.</w:t>
      </w:r>
    </w:p>
    <w:p w14:paraId="0CD9BCFE" w14:textId="77777777" w:rsidR="00BF74FC" w:rsidRPr="00C11ECE" w:rsidRDefault="00BF74FC" w:rsidP="00BF74FC">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u w:val="single"/>
          <w:lang w:eastAsia="fr-FR"/>
          <w14:ligatures w14:val="none"/>
        </w:rPr>
      </w:pPr>
      <w:r w:rsidRPr="00C11ECE">
        <w:rPr>
          <w:rFonts w:ascii="Arial" w:eastAsia="Times New Roman" w:hAnsi="Arial" w:cs="Arial"/>
          <w:color w:val="1F1F1F"/>
          <w:kern w:val="0"/>
          <w:sz w:val="24"/>
          <w:szCs w:val="24"/>
          <w:u w:val="single"/>
          <w:lang w:eastAsia="fr-FR"/>
          <w14:ligatures w14:val="none"/>
        </w:rPr>
        <w:t>Les informations suivantes seront stockées pour chaque contrat :</w:t>
      </w:r>
    </w:p>
    <w:p w14:paraId="18340FAD"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Date de début de contrat</w:t>
      </w:r>
    </w:p>
    <w:p w14:paraId="204A2A8E"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Date de fin de contrat</w:t>
      </w:r>
    </w:p>
    <w:p w14:paraId="584F40BB"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Date de dernière intervention</w:t>
      </w:r>
    </w:p>
    <w:p w14:paraId="73733A25"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Date de prochaine intervention</w:t>
      </w:r>
    </w:p>
    <w:p w14:paraId="268A9315"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Nom du contrat</w:t>
      </w:r>
    </w:p>
    <w:p w14:paraId="2D394700"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Description du contrat</w:t>
      </w:r>
    </w:p>
    <w:p w14:paraId="09659196" w14:textId="77777777" w:rsidR="00BF74FC" w:rsidRPr="00BF74FC" w:rsidRDefault="00BF74FC" w:rsidP="00BF74FC">
      <w:pPr>
        <w:numPr>
          <w:ilvl w:val="2"/>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Entreprise chargée de remplir le contrat</w:t>
      </w:r>
    </w:p>
    <w:p w14:paraId="188EDF04" w14:textId="77777777" w:rsidR="00BF74FC" w:rsidRPr="00BF74FC" w:rsidRDefault="00BF74FC" w:rsidP="00BF74FC">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Les utilisateurs pourront visualiser l'historique des interventions réalisées sur chaque contrat.</w:t>
      </w:r>
    </w:p>
    <w:p w14:paraId="3C0E66C8" w14:textId="77777777" w:rsidR="00BF74FC" w:rsidRPr="00BF74FC" w:rsidRDefault="00BF74FC" w:rsidP="00DA6C15">
      <w:pPr>
        <w:pStyle w:val="Titre3"/>
        <w:rPr>
          <w:rFonts w:eastAsia="Times New Roman"/>
          <w:lang w:eastAsia="fr-FR"/>
        </w:rPr>
      </w:pPr>
      <w:bookmarkStart w:id="5" w:name="_Toc147487045"/>
      <w:r w:rsidRPr="00BF74FC">
        <w:rPr>
          <w:rFonts w:eastAsia="Times New Roman"/>
          <w:lang w:eastAsia="fr-FR"/>
        </w:rPr>
        <w:t>Spécifications techniques</w:t>
      </w:r>
      <w:bookmarkEnd w:id="5"/>
    </w:p>
    <w:p w14:paraId="0F89E7B1" w14:textId="77777777" w:rsidR="00BF74FC" w:rsidRPr="00C11ECE" w:rsidRDefault="00BF74FC" w:rsidP="00DA6C15">
      <w:pPr>
        <w:pStyle w:val="Titre4"/>
        <w:rPr>
          <w:rFonts w:eastAsia="Times New Roman"/>
          <w:lang w:eastAsia="fr-FR"/>
        </w:rPr>
      </w:pPr>
      <w:bookmarkStart w:id="6" w:name="_Toc147487046"/>
      <w:r w:rsidRPr="00C11ECE">
        <w:rPr>
          <w:rFonts w:eastAsia="Times New Roman"/>
          <w:lang w:eastAsia="fr-FR"/>
        </w:rPr>
        <w:t>Architecture</w:t>
      </w:r>
      <w:bookmarkEnd w:id="6"/>
    </w:p>
    <w:p w14:paraId="388A2D65" w14:textId="77777777" w:rsidR="00BF74FC" w:rsidRPr="00BF74FC" w:rsidRDefault="00BF74FC" w:rsidP="00BF74FC">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L'application aura une architecture client-serveur.</w:t>
      </w:r>
    </w:p>
    <w:p w14:paraId="27FC4918" w14:textId="77777777" w:rsidR="00BF74FC" w:rsidRPr="00BF74FC" w:rsidRDefault="00BF74FC" w:rsidP="00BF74FC">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lastRenderedPageBreak/>
        <w:t xml:space="preserve">L'interface de bureau sera développée sous la technologie </w:t>
      </w:r>
      <w:proofErr w:type="spellStart"/>
      <w:r w:rsidRPr="00BF74FC">
        <w:rPr>
          <w:rFonts w:ascii="Arial" w:eastAsia="Times New Roman" w:hAnsi="Arial" w:cs="Arial"/>
          <w:color w:val="1F1F1F"/>
          <w:kern w:val="0"/>
          <w:sz w:val="24"/>
          <w:szCs w:val="24"/>
          <w:lang w:eastAsia="fr-FR"/>
          <w14:ligatures w14:val="none"/>
        </w:rPr>
        <w:t>WinForm</w:t>
      </w:r>
      <w:proofErr w:type="spellEnd"/>
      <w:r w:rsidRPr="00BF74FC">
        <w:rPr>
          <w:rFonts w:ascii="Arial" w:eastAsia="Times New Roman" w:hAnsi="Arial" w:cs="Arial"/>
          <w:color w:val="1F1F1F"/>
          <w:kern w:val="0"/>
          <w:sz w:val="24"/>
          <w:szCs w:val="24"/>
          <w:lang w:eastAsia="fr-FR"/>
          <w14:ligatures w14:val="none"/>
        </w:rPr>
        <w:t xml:space="preserve"> de Microsoft.</w:t>
      </w:r>
    </w:p>
    <w:p w14:paraId="148CE98D" w14:textId="77777777" w:rsidR="00BF74FC" w:rsidRPr="00BF74FC" w:rsidRDefault="00BF74FC" w:rsidP="00BF74FC">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 xml:space="preserve">L'API REST sera développée avec le </w:t>
      </w:r>
      <w:proofErr w:type="spellStart"/>
      <w:r w:rsidRPr="00BF74FC">
        <w:rPr>
          <w:rFonts w:ascii="Arial" w:eastAsia="Times New Roman" w:hAnsi="Arial" w:cs="Arial"/>
          <w:color w:val="1F1F1F"/>
          <w:kern w:val="0"/>
          <w:sz w:val="24"/>
          <w:szCs w:val="24"/>
          <w:lang w:eastAsia="fr-FR"/>
          <w14:ligatures w14:val="none"/>
        </w:rPr>
        <w:t>framework</w:t>
      </w:r>
      <w:proofErr w:type="spellEnd"/>
      <w:r w:rsidRPr="00BF74FC">
        <w:rPr>
          <w:rFonts w:ascii="Arial" w:eastAsia="Times New Roman" w:hAnsi="Arial" w:cs="Arial"/>
          <w:color w:val="1F1F1F"/>
          <w:kern w:val="0"/>
          <w:sz w:val="24"/>
          <w:szCs w:val="24"/>
          <w:lang w:eastAsia="fr-FR"/>
          <w14:ligatures w14:val="none"/>
        </w:rPr>
        <w:t xml:space="preserve"> .NET 7.</w:t>
      </w:r>
    </w:p>
    <w:p w14:paraId="7CE872CD" w14:textId="77777777" w:rsidR="00BF74FC" w:rsidRPr="00BF74FC" w:rsidRDefault="00BF74FC" w:rsidP="00BF74FC">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La base de données sera hébergée sur un serveur SQL Server.</w:t>
      </w:r>
    </w:p>
    <w:p w14:paraId="7C892598" w14:textId="77777777" w:rsidR="00BF74FC" w:rsidRPr="00BF74FC" w:rsidRDefault="00BF74FC" w:rsidP="00BF74F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Langage de programmation</w:t>
      </w:r>
    </w:p>
    <w:p w14:paraId="347433A0" w14:textId="77777777" w:rsidR="00BF74FC" w:rsidRPr="00BF74FC" w:rsidRDefault="00BF74FC" w:rsidP="00BF74FC">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 xml:space="preserve">L'application sera développée en C# avec le </w:t>
      </w:r>
      <w:proofErr w:type="spellStart"/>
      <w:r w:rsidRPr="00BF74FC">
        <w:rPr>
          <w:rFonts w:ascii="Arial" w:eastAsia="Times New Roman" w:hAnsi="Arial" w:cs="Arial"/>
          <w:color w:val="1F1F1F"/>
          <w:kern w:val="0"/>
          <w:sz w:val="24"/>
          <w:szCs w:val="24"/>
          <w:lang w:eastAsia="fr-FR"/>
          <w14:ligatures w14:val="none"/>
        </w:rPr>
        <w:t>framework</w:t>
      </w:r>
      <w:proofErr w:type="spellEnd"/>
      <w:r w:rsidRPr="00BF74FC">
        <w:rPr>
          <w:rFonts w:ascii="Arial" w:eastAsia="Times New Roman" w:hAnsi="Arial" w:cs="Arial"/>
          <w:color w:val="1F1F1F"/>
          <w:kern w:val="0"/>
          <w:sz w:val="24"/>
          <w:szCs w:val="24"/>
          <w:lang w:eastAsia="fr-FR"/>
          <w14:ligatures w14:val="none"/>
        </w:rPr>
        <w:t xml:space="preserve"> .NET 7.</w:t>
      </w:r>
    </w:p>
    <w:p w14:paraId="68ED6141" w14:textId="77777777" w:rsidR="00BF74FC" w:rsidRPr="00BF74FC" w:rsidRDefault="00BF74FC" w:rsidP="00BF74F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Outils de développement</w:t>
      </w:r>
    </w:p>
    <w:p w14:paraId="75B8FC89" w14:textId="77777777" w:rsidR="00BF74FC" w:rsidRPr="00BF74FC" w:rsidRDefault="00BF74FC" w:rsidP="00BF74FC">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Visual Studio 2023 sera utilisé pour le développement de l'application.</w:t>
      </w:r>
    </w:p>
    <w:p w14:paraId="54BD129F" w14:textId="77777777" w:rsidR="00BF74FC" w:rsidRPr="00BF74FC" w:rsidRDefault="00BF74FC" w:rsidP="00BF74FC">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Environnement de test</w:t>
      </w:r>
    </w:p>
    <w:p w14:paraId="74804B87" w14:textId="77777777" w:rsidR="00BF74FC" w:rsidRPr="00BF74FC" w:rsidRDefault="00BF74FC" w:rsidP="00BF74FC">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L'application sera testée sur un environnement local et sur un environnement de production.</w:t>
      </w:r>
    </w:p>
    <w:p w14:paraId="78DE7E37" w14:textId="77777777" w:rsidR="00BF74FC" w:rsidRPr="00BF74FC" w:rsidRDefault="00BF74FC" w:rsidP="00C11ECE">
      <w:pPr>
        <w:pStyle w:val="Titre4"/>
        <w:rPr>
          <w:rFonts w:eastAsia="Times New Roman"/>
          <w:lang w:eastAsia="fr-FR"/>
        </w:rPr>
      </w:pPr>
      <w:r w:rsidRPr="00BF74FC">
        <w:rPr>
          <w:rFonts w:eastAsia="Times New Roman"/>
          <w:lang w:eastAsia="fr-FR"/>
        </w:rPr>
        <w:t>Livrables</w:t>
      </w:r>
    </w:p>
    <w:p w14:paraId="0A9CEDB5" w14:textId="77777777" w:rsidR="00BF74FC" w:rsidRPr="00C11ECE" w:rsidRDefault="00BF74FC" w:rsidP="00DA6C15">
      <w:pPr>
        <w:pStyle w:val="Titre5"/>
        <w:rPr>
          <w:rFonts w:eastAsia="Times New Roman"/>
          <w:lang w:eastAsia="fr-FR"/>
        </w:rPr>
      </w:pPr>
      <w:bookmarkStart w:id="7" w:name="_Toc147487047"/>
      <w:r w:rsidRPr="00C11ECE">
        <w:rPr>
          <w:rFonts w:eastAsia="Times New Roman"/>
          <w:lang w:eastAsia="fr-FR"/>
        </w:rPr>
        <w:t>Résumé du projet</w:t>
      </w:r>
      <w:bookmarkEnd w:id="7"/>
    </w:p>
    <w:p w14:paraId="4157F79E" w14:textId="77777777" w:rsidR="00BF74FC" w:rsidRPr="00BF74FC" w:rsidRDefault="00BF74FC" w:rsidP="00BF74FC">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Un résumé du projet sera rédigé en français (200 à 250 mots).</w:t>
      </w:r>
    </w:p>
    <w:p w14:paraId="66C35172" w14:textId="77777777" w:rsidR="00BF74FC" w:rsidRPr="00BF74FC" w:rsidRDefault="00BF74FC" w:rsidP="00BF74FC">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Dossier de projet</w:t>
      </w:r>
    </w:p>
    <w:p w14:paraId="6E187594" w14:textId="77777777" w:rsidR="00BF74FC" w:rsidRPr="00BF74FC" w:rsidRDefault="00BF74FC" w:rsidP="00BF74FC">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Un dossier de projet sera rédigé en français. Il comprendra les éléments suivants :</w:t>
      </w:r>
    </w:p>
    <w:p w14:paraId="3B638F93" w14:textId="77777777" w:rsidR="00BF74FC" w:rsidRPr="00BF74FC" w:rsidRDefault="00BF74FC" w:rsidP="00BF74FC">
      <w:pPr>
        <w:numPr>
          <w:ilvl w:val="2"/>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Liste des compétences du référentiel qui sont couvertes par le projet</w:t>
      </w:r>
    </w:p>
    <w:p w14:paraId="7587C7F3" w14:textId="77777777" w:rsidR="00BF74FC" w:rsidRPr="00BF74FC" w:rsidRDefault="00BF74FC" w:rsidP="00BF74FC">
      <w:pPr>
        <w:numPr>
          <w:ilvl w:val="2"/>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Cahier des charges, expression des besoins</w:t>
      </w:r>
    </w:p>
    <w:p w14:paraId="750EB567" w14:textId="77777777" w:rsidR="00BF74FC" w:rsidRPr="00BF74FC" w:rsidRDefault="00BF74FC" w:rsidP="00BF74FC">
      <w:pPr>
        <w:numPr>
          <w:ilvl w:val="2"/>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Spécifications fonctionnelles du projet</w:t>
      </w:r>
    </w:p>
    <w:p w14:paraId="505221A2" w14:textId="77777777" w:rsidR="00BF74FC" w:rsidRPr="00BF74FC" w:rsidRDefault="00BF74FC" w:rsidP="00BF74FC">
      <w:pPr>
        <w:numPr>
          <w:ilvl w:val="2"/>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Spécifications techniques du projet, élaborées par le candidat, y compris pour la sécurité</w:t>
      </w:r>
    </w:p>
    <w:p w14:paraId="79E12F5F" w14:textId="77777777" w:rsidR="00BF74FC" w:rsidRPr="00BF74FC" w:rsidRDefault="00BF74FC" w:rsidP="00BF74FC">
      <w:pPr>
        <w:numPr>
          <w:ilvl w:val="2"/>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Réalisations du candidat comportant les extraits de code les plus significatifs, et en les argumentant, y compris pour la sécurité</w:t>
      </w:r>
    </w:p>
    <w:p w14:paraId="4EE34273" w14:textId="77777777" w:rsidR="00BF74FC" w:rsidRPr="00BF74FC" w:rsidRDefault="00BF74FC" w:rsidP="00BF74FC">
      <w:pPr>
        <w:numPr>
          <w:ilvl w:val="2"/>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Plan de tests et de déploiement</w:t>
      </w:r>
    </w:p>
    <w:p w14:paraId="7F792830" w14:textId="77777777" w:rsidR="00BF74FC" w:rsidRPr="00BF74FC" w:rsidRDefault="00BF74FC" w:rsidP="00BF74FC">
      <w:pPr>
        <w:numPr>
          <w:ilvl w:val="2"/>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Description de la veille, effectuée par le candidat durant le projet, sur les vulnérabilités de sécurité</w:t>
      </w:r>
    </w:p>
    <w:p w14:paraId="6607C7A6" w14:textId="77777777" w:rsidR="00BF74FC" w:rsidRPr="00BF74FC" w:rsidRDefault="00BF74FC" w:rsidP="00BF74FC">
      <w:pPr>
        <w:numPr>
          <w:ilvl w:val="2"/>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Description d’une situation de travail ayant nécessité une recherche, effectuée par le candidat durant le projet, à partir de sites francophones ou anglophones</w:t>
      </w:r>
    </w:p>
    <w:p w14:paraId="53832237" w14:textId="77777777" w:rsidR="00BF74FC" w:rsidRPr="00C11ECE" w:rsidRDefault="00BF74FC" w:rsidP="00DA6C15">
      <w:pPr>
        <w:pStyle w:val="Titre5"/>
        <w:rPr>
          <w:rFonts w:eastAsia="Times New Roman"/>
          <w:lang w:eastAsia="fr-FR"/>
        </w:rPr>
      </w:pPr>
      <w:bookmarkStart w:id="8" w:name="_Toc147487048"/>
      <w:r w:rsidRPr="00C11ECE">
        <w:rPr>
          <w:rFonts w:eastAsia="Times New Roman"/>
          <w:lang w:eastAsia="fr-FR"/>
        </w:rPr>
        <w:t>Présentation orale</w:t>
      </w:r>
      <w:bookmarkEnd w:id="8"/>
    </w:p>
    <w:p w14:paraId="68C47BEF" w14:textId="77777777" w:rsidR="00BF74FC" w:rsidRPr="00BF74FC" w:rsidRDefault="00BF74FC" w:rsidP="00BF74FC">
      <w:pPr>
        <w:numPr>
          <w:ilvl w:val="1"/>
          <w:numId w:val="4"/>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Une présentation orale sera réalisée devant un jury.</w:t>
      </w:r>
    </w:p>
    <w:p w14:paraId="54D36580" w14:textId="77777777" w:rsidR="00BF74FC" w:rsidRPr="00BF74FC" w:rsidRDefault="00BF74FC" w:rsidP="00DA6C15">
      <w:pPr>
        <w:pStyle w:val="Titre5"/>
        <w:rPr>
          <w:rFonts w:eastAsia="Times New Roman"/>
          <w:lang w:eastAsia="fr-FR"/>
        </w:rPr>
      </w:pPr>
      <w:bookmarkStart w:id="9" w:name="_Toc147487049"/>
      <w:r w:rsidRPr="00BF74FC">
        <w:rPr>
          <w:rFonts w:eastAsia="Times New Roman"/>
          <w:lang w:eastAsia="fr-FR"/>
        </w:rPr>
        <w:lastRenderedPageBreak/>
        <w:t>Délais</w:t>
      </w:r>
      <w:bookmarkEnd w:id="9"/>
    </w:p>
    <w:p w14:paraId="4CE9CBFF" w14:textId="77777777" w:rsidR="00BF74FC" w:rsidRPr="00BF74FC" w:rsidRDefault="00BF74FC" w:rsidP="00BF74F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Les livrables devront être fournis au format numérique (PDF et Word) et déposés sur la plateforme AMIO-Fit le vendredi 9 février 2024 au plus tard.</w:t>
      </w:r>
    </w:p>
    <w:p w14:paraId="4043D013" w14:textId="77777777" w:rsidR="00BF74FC" w:rsidRPr="00BF74FC" w:rsidRDefault="00BF74FC" w:rsidP="00BF74FC">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La présentation orale se déroulera la semaine du 12 février 2024.</w:t>
      </w:r>
    </w:p>
    <w:p w14:paraId="04924BF6" w14:textId="77777777" w:rsidR="00BF74FC" w:rsidRPr="00C11ECE" w:rsidRDefault="00BF74FC" w:rsidP="001D0480">
      <w:pPr>
        <w:pStyle w:val="Titre1"/>
        <w:rPr>
          <w:rFonts w:eastAsia="Times New Roman"/>
          <w:lang w:eastAsia="fr-FR"/>
        </w:rPr>
      </w:pPr>
      <w:bookmarkStart w:id="10" w:name="_Toc147487050"/>
      <w:r w:rsidRPr="00C11ECE">
        <w:rPr>
          <w:rFonts w:eastAsia="Times New Roman"/>
          <w:lang w:eastAsia="fr-FR"/>
        </w:rPr>
        <w:t>Conclusion</w:t>
      </w:r>
      <w:bookmarkEnd w:id="10"/>
    </w:p>
    <w:p w14:paraId="7B78D4C9" w14:textId="77777777" w:rsidR="00BF74FC" w:rsidRPr="00BF74FC" w:rsidRDefault="00BF74FC" w:rsidP="00BF74FC">
      <w:pPr>
        <w:shd w:val="clear" w:color="auto" w:fill="FFFFFF"/>
        <w:spacing w:before="360" w:after="36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L'application de gestion de parc informatique pour l'Association AMIO permettra de rationaliser la gestion du parc informatique de l'organisation et de garantir une maintenance efficace et proactive.</w:t>
      </w:r>
    </w:p>
    <w:p w14:paraId="65881A9A" w14:textId="77777777" w:rsidR="00BF74FC" w:rsidRPr="00C11ECE" w:rsidRDefault="00BF74FC" w:rsidP="001D0480">
      <w:pPr>
        <w:pStyle w:val="Titre1"/>
        <w:rPr>
          <w:rFonts w:eastAsia="Times New Roman"/>
          <w:lang w:eastAsia="fr-FR"/>
        </w:rPr>
      </w:pPr>
      <w:bookmarkStart w:id="11" w:name="_Toc147487051"/>
      <w:r w:rsidRPr="00C11ECE">
        <w:rPr>
          <w:rFonts w:eastAsia="Times New Roman"/>
          <w:lang w:eastAsia="fr-FR"/>
        </w:rPr>
        <w:t>Remarques</w:t>
      </w:r>
      <w:bookmarkEnd w:id="11"/>
    </w:p>
    <w:p w14:paraId="31718241" w14:textId="77777777" w:rsidR="00BF74FC" w:rsidRPr="00BF74FC" w:rsidRDefault="00BF74FC" w:rsidP="00BF74FC">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Le cahier des charges est soumis à modification en fonction des besoins de l'Association AMIO.</w:t>
      </w:r>
    </w:p>
    <w:p w14:paraId="6A9EB833" w14:textId="77777777" w:rsidR="00BF74FC" w:rsidRPr="00BF74FC" w:rsidRDefault="00BF74FC" w:rsidP="00BF74FC">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BF74FC">
        <w:rPr>
          <w:rFonts w:ascii="Arial" w:eastAsia="Times New Roman" w:hAnsi="Arial" w:cs="Arial"/>
          <w:color w:val="1F1F1F"/>
          <w:kern w:val="0"/>
          <w:sz w:val="24"/>
          <w:szCs w:val="24"/>
          <w:lang w:eastAsia="fr-FR"/>
          <w14:ligatures w14:val="none"/>
        </w:rPr>
        <w:t>Le candidat devra s'assurer que l'application répond aux exigences du cahier des charges.</w:t>
      </w:r>
    </w:p>
    <w:p w14:paraId="54F02403" w14:textId="260D055B" w:rsidR="00CF37BE" w:rsidRDefault="00CF37BE">
      <w:r>
        <w:br w:type="page"/>
      </w:r>
    </w:p>
    <w:p w14:paraId="5C9345BB" w14:textId="53EA587C" w:rsidR="0028681F" w:rsidRDefault="00CF37BE" w:rsidP="000A5E5C">
      <w:pPr>
        <w:pStyle w:val="Titre1"/>
      </w:pPr>
      <w:bookmarkStart w:id="12" w:name="_Toc147487052"/>
      <w:r w:rsidRPr="00CF37BE">
        <w:lastRenderedPageBreak/>
        <w:t xml:space="preserve">Différents </w:t>
      </w:r>
      <w:r w:rsidR="000A5E5C" w:rsidRPr="00CF37BE">
        <w:t>éléments de</w:t>
      </w:r>
      <w:r>
        <w:t xml:space="preserve"> l’application jalon </w:t>
      </w:r>
      <w:r w:rsidR="000A5E5C">
        <w:t>2</w:t>
      </w:r>
      <w:r w:rsidR="000A5E5C" w:rsidRPr="00CF37BE">
        <w:t xml:space="preserve"> :</w:t>
      </w:r>
      <w:bookmarkEnd w:id="12"/>
    </w:p>
    <w:p w14:paraId="0801BCCA" w14:textId="3360EF56" w:rsidR="00CF37BE" w:rsidRDefault="00CF37BE" w:rsidP="00CF37BE">
      <w:pPr>
        <w:pStyle w:val="Titre2"/>
      </w:pPr>
      <w:bookmarkStart w:id="13" w:name="_Toc147487053"/>
      <w:r>
        <w:t>Base de données</w:t>
      </w:r>
      <w:bookmarkEnd w:id="13"/>
    </w:p>
    <w:p w14:paraId="7E379B9B" w14:textId="77777777" w:rsidR="00CF37BE" w:rsidRPr="00CF37BE" w:rsidRDefault="00CF37BE" w:rsidP="00CF37BE">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Table de matériel</w:t>
      </w:r>
    </w:p>
    <w:p w14:paraId="3659980C"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Nom</w:t>
      </w:r>
    </w:p>
    <w:p w14:paraId="262ADF40"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Date de mise en service</w:t>
      </w:r>
    </w:p>
    <w:p w14:paraId="55C35A63"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Date de fin de garantie</w:t>
      </w:r>
    </w:p>
    <w:p w14:paraId="426F7463"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Propriétaire actuel</w:t>
      </w:r>
    </w:p>
    <w:p w14:paraId="48D0CD6F" w14:textId="77777777" w:rsidR="00CF37BE" w:rsidRPr="00CF37BE" w:rsidRDefault="00CF37BE" w:rsidP="00CF37BE">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Table de catégories</w:t>
      </w:r>
    </w:p>
    <w:p w14:paraId="0D660281"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Nom</w:t>
      </w:r>
    </w:p>
    <w:p w14:paraId="1D7AC6E9" w14:textId="77777777" w:rsidR="00CF37BE" w:rsidRPr="00CF37BE" w:rsidRDefault="00CF37BE" w:rsidP="00CF37BE">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Table de contrats de maintenance</w:t>
      </w:r>
    </w:p>
    <w:p w14:paraId="0A2DAD64"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Date de début de contrat</w:t>
      </w:r>
    </w:p>
    <w:p w14:paraId="15619984"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Date de fin de contrat</w:t>
      </w:r>
    </w:p>
    <w:p w14:paraId="5C4B1BAB"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Date de dernière intervention</w:t>
      </w:r>
    </w:p>
    <w:p w14:paraId="48714A3C"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Date de prochaine intervention</w:t>
      </w:r>
    </w:p>
    <w:p w14:paraId="3D39B4D7"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Nom du contrat</w:t>
      </w:r>
    </w:p>
    <w:p w14:paraId="69DB7C29"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Description du contrat</w:t>
      </w:r>
    </w:p>
    <w:p w14:paraId="24372BDB" w14:textId="77777777" w:rsidR="00CF37BE" w:rsidRPr="00CF37BE" w:rsidRDefault="00CF37BE" w:rsidP="00CF37BE">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Entreprise chargée de remplir le contrat</w:t>
      </w:r>
    </w:p>
    <w:p w14:paraId="739A26CE" w14:textId="77777777" w:rsidR="00CF37BE" w:rsidRPr="00CF37BE" w:rsidRDefault="00CF37BE" w:rsidP="00CF37BE">
      <w:pPr>
        <w:pStyle w:val="Titre2"/>
        <w:rPr>
          <w:rFonts w:eastAsia="Times New Roman"/>
          <w:lang w:eastAsia="fr-FR"/>
        </w:rPr>
      </w:pPr>
      <w:bookmarkStart w:id="14" w:name="_Toc147487054"/>
      <w:r w:rsidRPr="00CF37BE">
        <w:rPr>
          <w:rFonts w:eastAsia="Times New Roman"/>
          <w:lang w:eastAsia="fr-FR"/>
        </w:rPr>
        <w:t>Éléments nécessaires du diagramme des cas d'utilisations (UML)</w:t>
      </w:r>
      <w:bookmarkEnd w:id="14"/>
    </w:p>
    <w:p w14:paraId="7BCF9A27" w14:textId="77777777" w:rsidR="00CF37BE" w:rsidRPr="00CF37BE" w:rsidRDefault="00CF37BE" w:rsidP="00CF37BE">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Acteurs</w:t>
      </w:r>
    </w:p>
    <w:p w14:paraId="6659CAF8" w14:textId="77777777" w:rsidR="00CF37BE" w:rsidRPr="00CF37BE" w:rsidRDefault="00CF37BE" w:rsidP="00CF37BE">
      <w:pPr>
        <w:numPr>
          <w:ilvl w:val="1"/>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Professionnel de la maintenance</w:t>
      </w:r>
    </w:p>
    <w:p w14:paraId="1DCC6F3A" w14:textId="77777777" w:rsidR="00CF37BE" w:rsidRPr="00CF37BE" w:rsidRDefault="00CF37BE" w:rsidP="00CF37BE">
      <w:pPr>
        <w:numPr>
          <w:ilvl w:val="1"/>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Utilisateur</w:t>
      </w:r>
    </w:p>
    <w:p w14:paraId="46D3C376" w14:textId="77777777" w:rsidR="00CF37BE" w:rsidRPr="00CF37BE" w:rsidRDefault="00CF37BE" w:rsidP="00CF37BE">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Cas d'utilisation</w:t>
      </w:r>
    </w:p>
    <w:p w14:paraId="44FE52F8" w14:textId="77777777" w:rsidR="00CF37BE" w:rsidRPr="00CF37BE" w:rsidRDefault="00CF37BE" w:rsidP="00CF37BE">
      <w:pPr>
        <w:numPr>
          <w:ilvl w:val="1"/>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Suivi de l'inventaire matériel</w:t>
      </w:r>
    </w:p>
    <w:p w14:paraId="6BC1CA69"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Créer un enregistrement de matériel</w:t>
      </w:r>
    </w:p>
    <w:p w14:paraId="047F0194"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Mettre à jour un enregistrement de matériel</w:t>
      </w:r>
    </w:p>
    <w:p w14:paraId="176C3FBE"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Supprimer un enregistrement de matériel</w:t>
      </w:r>
    </w:p>
    <w:p w14:paraId="2ED61F9C"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Filtrer la liste des matériels</w:t>
      </w:r>
    </w:p>
    <w:p w14:paraId="6787775D" w14:textId="77777777" w:rsidR="00CF37BE" w:rsidRPr="00CF37BE" w:rsidRDefault="00CF37BE" w:rsidP="00CF37BE">
      <w:pPr>
        <w:numPr>
          <w:ilvl w:val="1"/>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Sécurité et gestion des accès</w:t>
      </w:r>
    </w:p>
    <w:p w14:paraId="52FB26DE"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S'authentifier</w:t>
      </w:r>
    </w:p>
    <w:p w14:paraId="080EE4B3"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Obtenir un rôle</w:t>
      </w:r>
    </w:p>
    <w:p w14:paraId="3E685688"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Gérer les rôles</w:t>
      </w:r>
    </w:p>
    <w:p w14:paraId="43CC7F64" w14:textId="77777777" w:rsidR="00CF37BE" w:rsidRPr="00CF37BE" w:rsidRDefault="00CF37BE" w:rsidP="00CF37BE">
      <w:pPr>
        <w:numPr>
          <w:ilvl w:val="1"/>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Suivi des contrats de maintenance</w:t>
      </w:r>
    </w:p>
    <w:p w14:paraId="173FECF5"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lastRenderedPageBreak/>
        <w:t>Créer un contrat de maintenance</w:t>
      </w:r>
    </w:p>
    <w:p w14:paraId="0A722D60"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Mettre à jour un contrat de maintenance</w:t>
      </w:r>
    </w:p>
    <w:p w14:paraId="59438275"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Supprimer un contrat de maintenance</w:t>
      </w:r>
    </w:p>
    <w:p w14:paraId="0DF0A064" w14:textId="77777777" w:rsidR="00CF37BE" w:rsidRPr="00CF37BE" w:rsidRDefault="00CF37BE" w:rsidP="00CF37BE">
      <w:pPr>
        <w:numPr>
          <w:ilvl w:val="2"/>
          <w:numId w:val="8"/>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Visualiser l'historique des interventions</w:t>
      </w:r>
    </w:p>
    <w:p w14:paraId="6345E6A8" w14:textId="77777777" w:rsidR="00CF37BE" w:rsidRPr="00CF37BE" w:rsidRDefault="00CF37BE" w:rsidP="000A5E5C">
      <w:pPr>
        <w:pStyle w:val="Titre2"/>
        <w:rPr>
          <w:rFonts w:eastAsia="Times New Roman"/>
          <w:lang w:eastAsia="fr-FR"/>
        </w:rPr>
      </w:pPr>
      <w:bookmarkStart w:id="15" w:name="_Toc147487055"/>
      <w:r w:rsidRPr="00CF37BE">
        <w:rPr>
          <w:rFonts w:eastAsia="Times New Roman"/>
          <w:lang w:eastAsia="fr-FR"/>
        </w:rPr>
        <w:t>Description de l'IHM</w:t>
      </w:r>
      <w:bookmarkEnd w:id="15"/>
    </w:p>
    <w:p w14:paraId="0BAE9C11" w14:textId="77777777" w:rsidR="00CF37BE" w:rsidRPr="00CF37BE" w:rsidRDefault="00CF37BE" w:rsidP="00CF37BE">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Interface de bureau</w:t>
      </w:r>
    </w:p>
    <w:p w14:paraId="44A5F445" w14:textId="77777777" w:rsidR="00CF37BE" w:rsidRPr="00CF37BE" w:rsidRDefault="00CF37BE" w:rsidP="00CF37BE">
      <w:pPr>
        <w:numPr>
          <w:ilvl w:val="1"/>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Accueil</w:t>
      </w:r>
    </w:p>
    <w:p w14:paraId="2D98C878"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Afficher la liste des matériels</w:t>
      </w:r>
    </w:p>
    <w:p w14:paraId="594F6F6C"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Afficher la liste des contrats de maintenance</w:t>
      </w:r>
    </w:p>
    <w:p w14:paraId="5772552E" w14:textId="77777777" w:rsidR="00CF37BE" w:rsidRPr="00CF37BE" w:rsidRDefault="00CF37BE" w:rsidP="00CF37BE">
      <w:pPr>
        <w:numPr>
          <w:ilvl w:val="1"/>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Gestion de l'inventaire</w:t>
      </w:r>
    </w:p>
    <w:p w14:paraId="583AA279"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Ajouter un matériel</w:t>
      </w:r>
    </w:p>
    <w:p w14:paraId="5C77D0D9"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Modifier un matériel</w:t>
      </w:r>
    </w:p>
    <w:p w14:paraId="7B940D50"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Supprimer un matériel</w:t>
      </w:r>
    </w:p>
    <w:p w14:paraId="79CFB942"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Filtrer la liste des matériels</w:t>
      </w:r>
    </w:p>
    <w:p w14:paraId="31031B47" w14:textId="77777777" w:rsidR="00CF37BE" w:rsidRPr="00CF37BE" w:rsidRDefault="00CF37BE" w:rsidP="00CF37BE">
      <w:pPr>
        <w:numPr>
          <w:ilvl w:val="1"/>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Gestion des contrats de maintenance</w:t>
      </w:r>
    </w:p>
    <w:p w14:paraId="5F3A47D6"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Ajouter un contrat de maintenance</w:t>
      </w:r>
    </w:p>
    <w:p w14:paraId="59E2BCCD"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Modifier un contrat de maintenance</w:t>
      </w:r>
    </w:p>
    <w:p w14:paraId="6A71D910"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Supprimer un contrat de maintenance</w:t>
      </w:r>
    </w:p>
    <w:p w14:paraId="2CA13DCA" w14:textId="77777777" w:rsidR="00CF37BE" w:rsidRPr="00CF37BE" w:rsidRDefault="00CF37BE" w:rsidP="00CF37BE">
      <w:pPr>
        <w:numPr>
          <w:ilvl w:val="2"/>
          <w:numId w:val="9"/>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Visualiser l'historique des interventions</w:t>
      </w:r>
    </w:p>
    <w:p w14:paraId="40CC3557" w14:textId="77777777" w:rsidR="00CF37BE" w:rsidRPr="00CF37BE" w:rsidRDefault="00CF37BE" w:rsidP="000A5E5C">
      <w:pPr>
        <w:pStyle w:val="Titre2"/>
        <w:rPr>
          <w:rFonts w:eastAsia="Times New Roman"/>
          <w:lang w:eastAsia="fr-FR"/>
        </w:rPr>
      </w:pPr>
      <w:bookmarkStart w:id="16" w:name="_Toc147487056"/>
      <w:r w:rsidRPr="00CF37BE">
        <w:rPr>
          <w:rFonts w:eastAsia="Times New Roman"/>
          <w:lang w:eastAsia="fr-FR"/>
        </w:rPr>
        <w:t>Remarques</w:t>
      </w:r>
      <w:bookmarkEnd w:id="16"/>
    </w:p>
    <w:p w14:paraId="752724F7" w14:textId="77777777" w:rsidR="00CF37BE" w:rsidRPr="00CF37BE" w:rsidRDefault="00CF37BE" w:rsidP="00CF37BE">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Ces éléments sont susceptibles d'être modifiés en fonction des besoins de l'Association AMIO.</w:t>
      </w:r>
    </w:p>
    <w:p w14:paraId="79C21A2D" w14:textId="77777777" w:rsidR="00CF37BE" w:rsidRPr="00CF37BE" w:rsidRDefault="00CF37BE" w:rsidP="00CF37BE">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Le diagramme des cas d'utilisations doit être développé en collaboration avec les utilisateurs pour garantir qu'il répond à leurs besoins.</w:t>
      </w:r>
    </w:p>
    <w:p w14:paraId="267339B1" w14:textId="77777777" w:rsidR="00CF37BE" w:rsidRPr="00CF37BE" w:rsidRDefault="00CF37BE" w:rsidP="00CF37BE">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fr-FR"/>
          <w14:ligatures w14:val="none"/>
        </w:rPr>
      </w:pPr>
      <w:r w:rsidRPr="00CF37BE">
        <w:rPr>
          <w:rFonts w:ascii="Arial" w:eastAsia="Times New Roman" w:hAnsi="Arial" w:cs="Arial"/>
          <w:color w:val="1F1F1F"/>
          <w:kern w:val="0"/>
          <w:sz w:val="24"/>
          <w:szCs w:val="24"/>
          <w:lang w:eastAsia="fr-FR"/>
          <w14:ligatures w14:val="none"/>
        </w:rPr>
        <w:t>L'IHM doit être conçue de manière à être intuitive et facile à utiliser.</w:t>
      </w:r>
    </w:p>
    <w:p w14:paraId="2D15C3B6" w14:textId="77777777" w:rsidR="00CF37BE" w:rsidRPr="00CF37BE" w:rsidRDefault="00CF37BE">
      <w:pPr>
        <w:rPr>
          <w:sz w:val="32"/>
          <w:szCs w:val="32"/>
        </w:rPr>
      </w:pPr>
    </w:p>
    <w:sectPr w:rsidR="00CF37BE" w:rsidRPr="00CF37BE">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0305" w14:textId="77777777" w:rsidR="00CE34E4" w:rsidRDefault="00CE34E4" w:rsidP="00C11ECE">
      <w:pPr>
        <w:spacing w:after="0" w:line="240" w:lineRule="auto"/>
      </w:pPr>
      <w:r>
        <w:separator/>
      </w:r>
    </w:p>
  </w:endnote>
  <w:endnote w:type="continuationSeparator" w:id="0">
    <w:p w14:paraId="208FE353" w14:textId="77777777" w:rsidR="00CE34E4" w:rsidRDefault="00CE34E4" w:rsidP="00C1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3F70F" w14:textId="77777777" w:rsidR="00CE34E4" w:rsidRDefault="00CE34E4" w:rsidP="00C11ECE">
      <w:pPr>
        <w:spacing w:after="0" w:line="240" w:lineRule="auto"/>
      </w:pPr>
      <w:r>
        <w:separator/>
      </w:r>
    </w:p>
  </w:footnote>
  <w:footnote w:type="continuationSeparator" w:id="0">
    <w:p w14:paraId="6DFBCB63" w14:textId="77777777" w:rsidR="00CE34E4" w:rsidRDefault="00CE34E4" w:rsidP="00C1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A2DA" w14:textId="305B1FEB" w:rsidR="00C11ECE" w:rsidRDefault="00C11ECE" w:rsidP="00C11ECE">
    <w:pPr>
      <w:pStyle w:val="Titre1"/>
      <w:jc w:val="center"/>
    </w:pPr>
    <w:r>
      <w:t>Synthèse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7FE"/>
    <w:multiLevelType w:val="multilevel"/>
    <w:tmpl w:val="EAA44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1C8"/>
    <w:multiLevelType w:val="multilevel"/>
    <w:tmpl w:val="2274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B7F"/>
    <w:multiLevelType w:val="multilevel"/>
    <w:tmpl w:val="86DC0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237F5"/>
    <w:multiLevelType w:val="multilevel"/>
    <w:tmpl w:val="ECCA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A1FA6"/>
    <w:multiLevelType w:val="multilevel"/>
    <w:tmpl w:val="991C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66804"/>
    <w:multiLevelType w:val="multilevel"/>
    <w:tmpl w:val="8190E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D228F"/>
    <w:multiLevelType w:val="multilevel"/>
    <w:tmpl w:val="E8024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75544"/>
    <w:multiLevelType w:val="multilevel"/>
    <w:tmpl w:val="B8E2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17CA5"/>
    <w:multiLevelType w:val="multilevel"/>
    <w:tmpl w:val="507A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A0341"/>
    <w:multiLevelType w:val="multilevel"/>
    <w:tmpl w:val="2262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47C63"/>
    <w:multiLevelType w:val="multilevel"/>
    <w:tmpl w:val="7FC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8646A"/>
    <w:multiLevelType w:val="multilevel"/>
    <w:tmpl w:val="11A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F4425"/>
    <w:multiLevelType w:val="multilevel"/>
    <w:tmpl w:val="0FD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D771E"/>
    <w:multiLevelType w:val="multilevel"/>
    <w:tmpl w:val="2408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FA661E"/>
    <w:multiLevelType w:val="multilevel"/>
    <w:tmpl w:val="A380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728216">
    <w:abstractNumId w:val="12"/>
  </w:num>
  <w:num w:numId="2" w16cid:durableId="1133451056">
    <w:abstractNumId w:val="2"/>
  </w:num>
  <w:num w:numId="3" w16cid:durableId="103841051">
    <w:abstractNumId w:val="9"/>
  </w:num>
  <w:num w:numId="4" w16cid:durableId="1799372386">
    <w:abstractNumId w:val="6"/>
  </w:num>
  <w:num w:numId="5" w16cid:durableId="1012952089">
    <w:abstractNumId w:val="1"/>
  </w:num>
  <w:num w:numId="6" w16cid:durableId="128982718">
    <w:abstractNumId w:val="11"/>
  </w:num>
  <w:num w:numId="7" w16cid:durableId="347411087">
    <w:abstractNumId w:val="13"/>
  </w:num>
  <w:num w:numId="8" w16cid:durableId="454106280">
    <w:abstractNumId w:val="5"/>
  </w:num>
  <w:num w:numId="9" w16cid:durableId="200556067">
    <w:abstractNumId w:val="0"/>
  </w:num>
  <w:num w:numId="10" w16cid:durableId="723287191">
    <w:abstractNumId w:val="14"/>
  </w:num>
  <w:num w:numId="11" w16cid:durableId="1850872936">
    <w:abstractNumId w:val="4"/>
  </w:num>
  <w:num w:numId="12" w16cid:durableId="1226641869">
    <w:abstractNumId w:val="3"/>
  </w:num>
  <w:num w:numId="13" w16cid:durableId="208077845">
    <w:abstractNumId w:val="8"/>
  </w:num>
  <w:num w:numId="14" w16cid:durableId="673268615">
    <w:abstractNumId w:val="7"/>
  </w:num>
  <w:num w:numId="15" w16cid:durableId="1588685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FC"/>
    <w:rsid w:val="000A5E5C"/>
    <w:rsid w:val="001D0480"/>
    <w:rsid w:val="0028681F"/>
    <w:rsid w:val="00496106"/>
    <w:rsid w:val="00601754"/>
    <w:rsid w:val="00BF74FC"/>
    <w:rsid w:val="00C11ECE"/>
    <w:rsid w:val="00C41638"/>
    <w:rsid w:val="00CE34E4"/>
    <w:rsid w:val="00CF37BE"/>
    <w:rsid w:val="00DA6C15"/>
    <w:rsid w:val="00DC1D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A6BD"/>
  <w15:chartTrackingRefBased/>
  <w15:docId w15:val="{CFEFD45C-B322-43AE-9B66-1E191BB1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5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F3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11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11E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A6C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74F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F74FC"/>
    <w:rPr>
      <w:b/>
      <w:bCs/>
    </w:rPr>
  </w:style>
  <w:style w:type="character" w:customStyle="1" w:styleId="citation-0">
    <w:name w:val="citation-0"/>
    <w:basedOn w:val="Policepardfaut"/>
    <w:rsid w:val="00BF74FC"/>
  </w:style>
  <w:style w:type="character" w:customStyle="1" w:styleId="citation-1">
    <w:name w:val="citation-1"/>
    <w:basedOn w:val="Policepardfaut"/>
    <w:rsid w:val="00BF74FC"/>
  </w:style>
  <w:style w:type="character" w:customStyle="1" w:styleId="Titre2Car">
    <w:name w:val="Titre 2 Car"/>
    <w:basedOn w:val="Policepardfaut"/>
    <w:link w:val="Titre2"/>
    <w:uiPriority w:val="9"/>
    <w:rsid w:val="00CF37B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0A5E5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11EC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11ECE"/>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C11ECE"/>
    <w:pPr>
      <w:tabs>
        <w:tab w:val="center" w:pos="4536"/>
        <w:tab w:val="right" w:pos="9072"/>
      </w:tabs>
      <w:spacing w:after="0" w:line="240" w:lineRule="auto"/>
    </w:pPr>
  </w:style>
  <w:style w:type="character" w:customStyle="1" w:styleId="En-tteCar">
    <w:name w:val="En-tête Car"/>
    <w:basedOn w:val="Policepardfaut"/>
    <w:link w:val="En-tte"/>
    <w:uiPriority w:val="99"/>
    <w:rsid w:val="00C11ECE"/>
  </w:style>
  <w:style w:type="paragraph" w:styleId="Pieddepage">
    <w:name w:val="footer"/>
    <w:basedOn w:val="Normal"/>
    <w:link w:val="PieddepageCar"/>
    <w:uiPriority w:val="99"/>
    <w:unhideWhenUsed/>
    <w:rsid w:val="00C11E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1ECE"/>
  </w:style>
  <w:style w:type="paragraph" w:styleId="En-ttedetabledesmatires">
    <w:name w:val="TOC Heading"/>
    <w:basedOn w:val="Titre1"/>
    <w:next w:val="Normal"/>
    <w:uiPriority w:val="39"/>
    <w:unhideWhenUsed/>
    <w:qFormat/>
    <w:rsid w:val="001D0480"/>
    <w:pPr>
      <w:outlineLvl w:val="9"/>
    </w:pPr>
    <w:rPr>
      <w:kern w:val="0"/>
      <w:lang w:eastAsia="fr-FR"/>
      <w14:ligatures w14:val="none"/>
    </w:rPr>
  </w:style>
  <w:style w:type="paragraph" w:styleId="TM2">
    <w:name w:val="toc 2"/>
    <w:basedOn w:val="Normal"/>
    <w:next w:val="Normal"/>
    <w:autoRedefine/>
    <w:uiPriority w:val="39"/>
    <w:unhideWhenUsed/>
    <w:rsid w:val="001D0480"/>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1D0480"/>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1D0480"/>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D0480"/>
    <w:rPr>
      <w:color w:val="0563C1" w:themeColor="hyperlink"/>
      <w:u w:val="single"/>
    </w:rPr>
  </w:style>
  <w:style w:type="character" w:customStyle="1" w:styleId="Titre5Car">
    <w:name w:val="Titre 5 Car"/>
    <w:basedOn w:val="Policepardfaut"/>
    <w:link w:val="Titre5"/>
    <w:uiPriority w:val="9"/>
    <w:rsid w:val="00DA6C1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17">
      <w:bodyDiv w:val="1"/>
      <w:marLeft w:val="0"/>
      <w:marRight w:val="0"/>
      <w:marTop w:val="0"/>
      <w:marBottom w:val="0"/>
      <w:divBdr>
        <w:top w:val="none" w:sz="0" w:space="0" w:color="auto"/>
        <w:left w:val="none" w:sz="0" w:space="0" w:color="auto"/>
        <w:bottom w:val="none" w:sz="0" w:space="0" w:color="auto"/>
        <w:right w:val="none" w:sz="0" w:space="0" w:color="auto"/>
      </w:divBdr>
    </w:div>
    <w:div w:id="116070180">
      <w:bodyDiv w:val="1"/>
      <w:marLeft w:val="0"/>
      <w:marRight w:val="0"/>
      <w:marTop w:val="0"/>
      <w:marBottom w:val="0"/>
      <w:divBdr>
        <w:top w:val="none" w:sz="0" w:space="0" w:color="auto"/>
        <w:left w:val="none" w:sz="0" w:space="0" w:color="auto"/>
        <w:bottom w:val="none" w:sz="0" w:space="0" w:color="auto"/>
        <w:right w:val="none" w:sz="0" w:space="0" w:color="auto"/>
      </w:divBdr>
    </w:div>
    <w:div w:id="298653754">
      <w:bodyDiv w:val="1"/>
      <w:marLeft w:val="0"/>
      <w:marRight w:val="0"/>
      <w:marTop w:val="0"/>
      <w:marBottom w:val="0"/>
      <w:divBdr>
        <w:top w:val="none" w:sz="0" w:space="0" w:color="auto"/>
        <w:left w:val="none" w:sz="0" w:space="0" w:color="auto"/>
        <w:bottom w:val="none" w:sz="0" w:space="0" w:color="auto"/>
        <w:right w:val="none" w:sz="0" w:space="0" w:color="auto"/>
      </w:divBdr>
    </w:div>
    <w:div w:id="335353037">
      <w:bodyDiv w:val="1"/>
      <w:marLeft w:val="0"/>
      <w:marRight w:val="0"/>
      <w:marTop w:val="0"/>
      <w:marBottom w:val="0"/>
      <w:divBdr>
        <w:top w:val="none" w:sz="0" w:space="0" w:color="auto"/>
        <w:left w:val="none" w:sz="0" w:space="0" w:color="auto"/>
        <w:bottom w:val="none" w:sz="0" w:space="0" w:color="auto"/>
        <w:right w:val="none" w:sz="0" w:space="0" w:color="auto"/>
      </w:divBdr>
    </w:div>
    <w:div w:id="16869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87EB-FF2A-4AA7-8B75-8CDA62C5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1340</Words>
  <Characters>7373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Sabadie</dc:creator>
  <cp:keywords/>
  <dc:description/>
  <cp:lastModifiedBy>Jérémy Sabadie</cp:lastModifiedBy>
  <cp:revision>6</cp:revision>
  <dcterms:created xsi:type="dcterms:W3CDTF">2023-10-06T07:39:00Z</dcterms:created>
  <dcterms:modified xsi:type="dcterms:W3CDTF">2023-10-06T10:29:00Z</dcterms:modified>
</cp:coreProperties>
</file>