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98DD" w14:textId="297F3717" w:rsidR="00601E40" w:rsidRDefault="00D85F75" w:rsidP="00D85F75">
      <w:pPr>
        <w:pStyle w:val="Heading2"/>
      </w:pPr>
      <w:r>
        <w:rPr>
          <w:rFonts w:hint="eastAsia"/>
        </w:rPr>
        <w:t>Q</w:t>
      </w:r>
      <w:r>
        <w:t>uestion2</w:t>
      </w:r>
    </w:p>
    <w:p w14:paraId="02148929" w14:textId="29383286" w:rsidR="00536310" w:rsidRDefault="00536310" w:rsidP="00D85F75">
      <w:r>
        <w:t xml:space="preserve">Consider nuts and bolts as two random ordering arrays. Quick sort could be applied to this method. But the size of bolts can only be determined by nuts and vice-versa. Therefore, a </w:t>
      </w:r>
      <w:proofErr w:type="gramStart"/>
      <w:r>
        <w:t>double quick</w:t>
      </w:r>
      <w:proofErr w:type="gramEnd"/>
      <w:r>
        <w:t xml:space="preserve"> sort</w:t>
      </w:r>
      <w:r w:rsidR="00A2170D">
        <w:t xml:space="preserve"> </w:t>
      </w:r>
      <w:r>
        <w:t>method could be implemented.</w:t>
      </w:r>
    </w:p>
    <w:p w14:paraId="10713571" w14:textId="19DFEDE7" w:rsidR="00D85F75" w:rsidRDefault="00536310" w:rsidP="00536310">
      <w:pPr>
        <w:pStyle w:val="ListParagraph"/>
        <w:numPr>
          <w:ilvl w:val="0"/>
          <w:numId w:val="1"/>
        </w:numPr>
        <w:ind w:firstLineChars="0"/>
      </w:pPr>
      <w:r>
        <w:t xml:space="preserve">Like quick sort, choose </w:t>
      </w:r>
      <w:r w:rsidR="00A2170D">
        <w:t>one nut as pivot. Sort the array of bolts so that left side is less than that nut and right side is larger than that nut</w:t>
      </w:r>
      <w:r w:rsidR="00BF759C">
        <w:t xml:space="preserve"> and return the index for next partition of nut</w:t>
      </w:r>
    </w:p>
    <w:p w14:paraId="623AFF0E" w14:textId="196282AF" w:rsidR="00A2170D" w:rsidRDefault="00A2170D" w:rsidP="00536310">
      <w:pPr>
        <w:pStyle w:val="ListParagraph"/>
        <w:numPr>
          <w:ilvl w:val="0"/>
          <w:numId w:val="1"/>
        </w:numPr>
        <w:ind w:firstLineChars="0"/>
      </w:pPr>
      <w:r>
        <w:t xml:space="preserve">Based on the bolt which just matched, sort the array of nuts so that the left side is less than that blot and right side is larger than that blot. </w:t>
      </w:r>
    </w:p>
    <w:p w14:paraId="733C3C07" w14:textId="03D4E16D" w:rsidR="00A2170D" w:rsidRDefault="00A2170D" w:rsidP="00536310">
      <w:pPr>
        <w:pStyle w:val="ListParagraph"/>
        <w:numPr>
          <w:ilvl w:val="0"/>
          <w:numId w:val="1"/>
        </w:numPr>
        <w:ind w:firstLineChars="0"/>
      </w:pPr>
      <w:r>
        <w:t xml:space="preserve">Repeat the above two steps </w:t>
      </w:r>
      <w:r>
        <w:rPr>
          <w:rFonts w:hint="eastAsia"/>
        </w:rPr>
        <w:t>recursively</w:t>
      </w:r>
      <w:r w:rsidR="00BF759C">
        <w:t xml:space="preserve"> until all nuts and bolts are matched.</w:t>
      </w:r>
      <w:r>
        <w:t xml:space="preserve"> During the recursion, return the index of pivot.</w:t>
      </w:r>
    </w:p>
    <w:p w14:paraId="27A2971A" w14:textId="238B8E39" w:rsidR="00A2170D" w:rsidRDefault="00A2170D" w:rsidP="00A2170D">
      <w:pPr>
        <w:ind w:left="108"/>
      </w:pPr>
    </w:p>
    <w:p w14:paraId="7A7ACF90" w14:textId="127F2E55" w:rsidR="00BF759C" w:rsidRDefault="00BF759C" w:rsidP="00BF759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The partition operating would be done in O(n) complexity.</w:t>
      </w:r>
    </w:p>
    <w:p w14:paraId="3BDBE903" w14:textId="3EB680DF" w:rsidR="00A2170D" w:rsidRPr="00D85F75" w:rsidRDefault="00A2170D" w:rsidP="00BF759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expected time complexity of quick sort is O(</w:t>
      </w:r>
      <w:proofErr w:type="spellStart"/>
      <w:r>
        <w:t>nlogn</w:t>
      </w:r>
      <w:proofErr w:type="spellEnd"/>
      <w:r>
        <w:t xml:space="preserve">). The </w:t>
      </w:r>
      <w:proofErr w:type="gramStart"/>
      <w:r>
        <w:t>double quick</w:t>
      </w:r>
      <w:proofErr w:type="gramEnd"/>
      <w:r>
        <w:t xml:space="preserve"> sort method would be also O(</w:t>
      </w:r>
      <w:proofErr w:type="spellStart"/>
      <w:r>
        <w:t>nlogn</w:t>
      </w:r>
      <w:proofErr w:type="spellEnd"/>
      <w:r>
        <w:t>) expected time complexity.</w:t>
      </w:r>
    </w:p>
    <w:sectPr w:rsidR="00A2170D" w:rsidRPr="00D8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078C7"/>
    <w:multiLevelType w:val="hybridMultilevel"/>
    <w:tmpl w:val="9E0CD9B2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1" w15:restartNumberingAfterBreak="0">
    <w:nsid w:val="6F7B0A69"/>
    <w:multiLevelType w:val="hybridMultilevel"/>
    <w:tmpl w:val="2E247424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E3"/>
    <w:rsid w:val="00536310"/>
    <w:rsid w:val="00601E40"/>
    <w:rsid w:val="007974E3"/>
    <w:rsid w:val="00A2170D"/>
    <w:rsid w:val="00BF759C"/>
    <w:rsid w:val="00D8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0C59"/>
  <w15:chartTrackingRefBased/>
  <w15:docId w15:val="{0203FE1F-2E31-450A-BA9A-588A0239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F7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尚 远志</cp:lastModifiedBy>
  <cp:revision>4</cp:revision>
  <cp:lastPrinted>2020-06-15T12:15:00Z</cp:lastPrinted>
  <dcterms:created xsi:type="dcterms:W3CDTF">2020-06-13T08:24:00Z</dcterms:created>
  <dcterms:modified xsi:type="dcterms:W3CDTF">2020-06-15T12:16:00Z</dcterms:modified>
</cp:coreProperties>
</file>