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DE5E" w14:textId="1BB71A45" w:rsidR="00501CAB" w:rsidRDefault="00501CAB" w:rsidP="00134026">
      <w:pPr>
        <w:pStyle w:val="Heading2"/>
      </w:pPr>
      <w:r>
        <w:t>Question 4</w:t>
      </w:r>
    </w:p>
    <w:p w14:paraId="704A1F59" w14:textId="77777777" w:rsidR="00280108" w:rsidRDefault="00280108" w:rsidP="00280108">
      <w:r>
        <w:t>(a)</w:t>
      </w:r>
    </w:p>
    <w:p w14:paraId="66A188C0" w14:textId="04584042" w:rsidR="00280108" w:rsidRDefault="00280108" w:rsidP="00280108">
      <w:r>
        <w:rPr>
          <w:rFonts w:hint="eastAsia"/>
        </w:rPr>
        <w:t>T</w:t>
      </w:r>
      <w:r>
        <w:t xml:space="preserve">o compute </w:t>
      </w:r>
      <w:bookmarkStart w:id="0" w:name="OLE_LINK6"/>
      <w:bookmarkStart w:id="1" w:name="OLE_LINK7"/>
      <m:oMath>
        <m:r>
          <w:rPr>
            <w:rFonts w:ascii="Cambria Math" w:hAnsi="Cambria Math"/>
          </w:rPr>
          <m:t>&lt;1,0,0,0,…,1&gt; * &lt;1,0,0,…,0,1&gt;</m:t>
        </m:r>
      </m:oMath>
      <w:bookmarkEnd w:id="0"/>
      <w:bookmarkEnd w:id="1"/>
      <w:r>
        <w:t xml:space="preserve">, we need to compute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</m:t>
        </m:r>
        <w:bookmarkStart w:id="2" w:name="OLE_LINK5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/>
            </m:sSup>
          </m:sup>
        </m:sSup>
        <w:bookmarkEnd w:id="2"/>
        <m:r>
          <w:rPr>
            <w:rFonts w:ascii="Cambria Math" w:hAnsi="Cambria Math"/>
          </w:rPr>
          <m:t>=1+0*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+…+2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/>
            </m:sSup>
          </m:sup>
        </m:sSup>
      </m:oMath>
    </w:p>
    <w:p w14:paraId="5E080B7C" w14:textId="77777777" w:rsidR="00280108" w:rsidRDefault="00280108" w:rsidP="00280108">
      <w:r>
        <w:rPr>
          <w:rFonts w:hint="eastAsia"/>
        </w:rPr>
        <w:t>T</w:t>
      </w:r>
      <w:r>
        <w:t xml:space="preserve">herefore, the convolution of </w:t>
      </w:r>
      <m:oMath>
        <m:r>
          <w:rPr>
            <w:rFonts w:ascii="Cambria Math" w:hAnsi="Cambria Math"/>
          </w:rPr>
          <m:t>&lt;1,0,0,0,…,1&gt; * &lt;1,0,0,…,0,1&gt;</m:t>
        </m:r>
      </m:oMath>
      <w:r>
        <w:t xml:space="preserve"> is</w:t>
      </w:r>
    </w:p>
    <w:p w14:paraId="779D8026" w14:textId="6AA6ED5E" w:rsidR="00280108" w:rsidRPr="00E35AF9" w:rsidRDefault="00280108" w:rsidP="00134026">
      <m:oMathPara>
        <m:oMath>
          <m:r>
            <w:rPr>
              <w:rFonts w:ascii="Cambria Math" w:hAnsi="Cambria Math"/>
            </w:rPr>
            <m:t>&lt;1,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0,…,0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r>
            <w:rPr>
              <w:rFonts w:ascii="Cambria Math" w:hAnsi="Cambria Math"/>
            </w:rPr>
            <m:t>,2,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0,…,0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r>
            <w:rPr>
              <w:rFonts w:ascii="Cambria Math" w:hAnsi="Cambria Math"/>
            </w:rPr>
            <m:t>,1&gt;</m:t>
          </m:r>
        </m:oMath>
      </m:oMathPara>
    </w:p>
    <w:p w14:paraId="1966E41A" w14:textId="6C2A4FE8" w:rsidR="00E35AF9" w:rsidRDefault="00E35AF9" w:rsidP="00134026">
      <w:pPr>
        <w:rPr>
          <w:rFonts w:hint="eastAsia"/>
        </w:rPr>
      </w:pPr>
    </w:p>
    <w:p w14:paraId="07063ECA" w14:textId="576277DF" w:rsidR="00280108" w:rsidRDefault="00280108" w:rsidP="00134026">
      <w:r>
        <w:t>(b)</w:t>
      </w:r>
    </w:p>
    <w:p w14:paraId="5A777F9D" w14:textId="5CCEDD22" w:rsidR="00134026" w:rsidRDefault="00134026" w:rsidP="00134026">
      <w:r>
        <w:t xml:space="preserve">Sequence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&lt;1,0,0…,0,1&gt;</m:t>
        </m:r>
      </m:oMath>
      <w:r>
        <w:rPr>
          <w:rFonts w:hint="eastAsia"/>
        </w:rPr>
        <w:t xml:space="preserve"> </w:t>
      </w:r>
      <w:r>
        <w:t xml:space="preserve">could be written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. The length of the sequence is </w:t>
      </w:r>
      <m:oMath>
        <m:r>
          <w:rPr>
            <w:rFonts w:ascii="Cambria Math" w:hAnsi="Cambria Math"/>
          </w:rPr>
          <m:t>k+2</m:t>
        </m:r>
      </m:oMath>
      <w:r>
        <w:rPr>
          <w:rFonts w:hint="eastAsia"/>
        </w:rPr>
        <w:t>.</w:t>
      </w:r>
      <w:r>
        <w:t xml:space="preserve"> We evaluate it at all complex roots of unity which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</w:p>
    <w:p w14:paraId="623FF778" w14:textId="08002E65" w:rsidR="00134026" w:rsidRPr="0081784E" w:rsidRDefault="0081784E" w:rsidP="00134026">
      <m:oMathPara>
        <m:oMath>
          <m:r>
            <w:rPr>
              <w:rFonts w:ascii="Cambria Math" w:hAnsi="Cambria Math"/>
            </w:rPr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&lt;</m:t>
          </m:r>
          <w:bookmarkStart w:id="3" w:name="OLE_LINK1"/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w:bookmarkEnd w:id="3"/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,…,P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&gt; </m:t>
          </m:r>
        </m:oMath>
      </m:oMathPara>
    </w:p>
    <w:p w14:paraId="65AD2A7F" w14:textId="05AA5952" w:rsidR="0081784E" w:rsidRPr="0081784E" w:rsidRDefault="0081784E" w:rsidP="00134026">
      <m:oMathPara>
        <m:oMath>
          <m:r>
            <w:rPr>
              <w:rFonts w:ascii="Cambria Math" w:hAnsi="Cambria Math"/>
            </w:rPr>
            <m:t xml:space="preserve">                                                 = &lt;</m:t>
          </m:r>
          <w:bookmarkStart w:id="4" w:name="OLE_LINK3"/>
          <w:bookmarkStart w:id="5" w:name="OLE_LINK2"/>
          <m:r>
            <w:rPr>
              <w:rFonts w:ascii="Cambria Math" w:hAnsi="Cambria Math"/>
            </w:rPr>
            <m:t>1+(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w:bookmarkEnd w:id="4"/>
          <w:bookmarkEnd w:id="5"/>
          <m:r>
            <w:rPr>
              <w:rFonts w:ascii="Cambria Math" w:hAnsi="Cambria Math"/>
            </w:rPr>
            <m:t>,</m:t>
          </m:r>
          <w:bookmarkStart w:id="6" w:name="OLE_LINK4"/>
          <m:r>
            <w:rPr>
              <w:rFonts w:ascii="Cambria Math" w:hAnsi="Cambria Math"/>
            </w:rPr>
            <m:t>1+(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w:bookmarkEnd w:id="6"/>
          <m:r>
            <w:rPr>
              <w:rFonts w:ascii="Cambria Math" w:hAnsi="Cambria Math"/>
            </w:rPr>
            <m:t>,…,1+(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&gt;</m:t>
          </m:r>
        </m:oMath>
      </m:oMathPara>
    </w:p>
    <w:p w14:paraId="5DC08B23" w14:textId="57191DF3" w:rsidR="00561072" w:rsidRPr="00134026" w:rsidRDefault="00561072" w:rsidP="00134026">
      <m:oMathPara>
        <m:oMath>
          <m:r>
            <w:rPr>
              <w:rFonts w:ascii="Cambria Math" w:hAnsi="Cambria Math"/>
            </w:rPr>
            <m:t xml:space="preserve">                      = &lt;2, 1+(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/>
          </m:sSup>
          <m:r>
            <w:rPr>
              <w:rFonts w:ascii="Cambria Math" w:hAnsi="Cambria Math"/>
            </w:rPr>
            <m:t>, …,</m:t>
          </m:r>
          <m:r>
            <w:rPr>
              <w:rFonts w:ascii="Cambria Math" w:hAnsi="Cambria Math"/>
              <w:kern w:val="0"/>
            </w:rPr>
            <m:t>1+(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k+2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  <w:kern w:val="0"/>
                </w:rPr>
                <m:t>)</m:t>
              </m:r>
            </m:e>
            <m:sup/>
          </m:sSup>
          <m:r>
            <w:rPr>
              <w:rFonts w:ascii="Cambria Math" w:hAnsi="Cambria Math"/>
            </w:rPr>
            <m:t>&gt;</m:t>
          </m:r>
        </m:oMath>
      </m:oMathPara>
    </w:p>
    <w:sectPr w:rsidR="00561072" w:rsidRPr="0013402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B849" w14:textId="77777777" w:rsidR="00500EAF" w:rsidRDefault="00500EAF" w:rsidP="009E3125">
      <w:r>
        <w:separator/>
      </w:r>
    </w:p>
  </w:endnote>
  <w:endnote w:type="continuationSeparator" w:id="0">
    <w:p w14:paraId="05416797" w14:textId="77777777" w:rsidR="00500EAF" w:rsidRDefault="00500EAF" w:rsidP="009E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D0F80" w14:textId="77777777" w:rsidR="00500EAF" w:rsidRDefault="00500EAF" w:rsidP="009E3125">
      <w:r>
        <w:separator/>
      </w:r>
    </w:p>
  </w:footnote>
  <w:footnote w:type="continuationSeparator" w:id="0">
    <w:p w14:paraId="4AA2F22C" w14:textId="77777777" w:rsidR="00500EAF" w:rsidRDefault="00500EAF" w:rsidP="009E3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F2102" w14:textId="7AF5B68E" w:rsidR="009E3125" w:rsidRDefault="009E3125">
    <w:pPr>
      <w:pStyle w:val="Header"/>
    </w:pPr>
    <w:r>
      <w:t>z5158334</w:t>
    </w:r>
  </w:p>
  <w:p w14:paraId="1AA10E3D" w14:textId="69193EE8" w:rsidR="009E3125" w:rsidRDefault="009E3125">
    <w:pPr>
      <w:pStyle w:val="Header"/>
    </w:pPr>
    <w:r>
      <w:rPr>
        <w:rFonts w:hint="eastAsia"/>
      </w:rPr>
      <w:t>Y</w:t>
    </w:r>
    <w:r>
      <w:t>uanzhi Shang</w:t>
    </w:r>
  </w:p>
  <w:p w14:paraId="6888346F" w14:textId="77777777" w:rsidR="009E3125" w:rsidRDefault="009E31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0D"/>
    <w:rsid w:val="000C76D9"/>
    <w:rsid w:val="00134026"/>
    <w:rsid w:val="001515EE"/>
    <w:rsid w:val="0025310D"/>
    <w:rsid w:val="00280108"/>
    <w:rsid w:val="00500EAF"/>
    <w:rsid w:val="00501CAB"/>
    <w:rsid w:val="00534680"/>
    <w:rsid w:val="00561072"/>
    <w:rsid w:val="0081784E"/>
    <w:rsid w:val="009E3125"/>
    <w:rsid w:val="00D05F7D"/>
    <w:rsid w:val="00D312BA"/>
    <w:rsid w:val="00DE3312"/>
    <w:rsid w:val="00E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16EB"/>
  <w15:chartTrackingRefBased/>
  <w15:docId w15:val="{01A53215-DA29-460B-8CB3-7E293985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3402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3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1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Shang YuanZhi</cp:lastModifiedBy>
  <cp:revision>6</cp:revision>
  <dcterms:created xsi:type="dcterms:W3CDTF">2020-06-29T09:56:00Z</dcterms:created>
  <dcterms:modified xsi:type="dcterms:W3CDTF">2020-06-29T17:02:00Z</dcterms:modified>
</cp:coreProperties>
</file>