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86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6F7B" w:rsidTr="000F6F7B">
        <w:tc>
          <w:tcPr>
            <w:tcW w:w="2337" w:type="dxa"/>
          </w:tcPr>
          <w:p w:rsidR="000F6F7B" w:rsidRDefault="000F6F7B" w:rsidP="000F6F7B">
            <w:pPr>
              <w:jc w:val="center"/>
            </w:pPr>
          </w:p>
        </w:tc>
        <w:tc>
          <w:tcPr>
            <w:tcW w:w="2337" w:type="dxa"/>
          </w:tcPr>
          <w:p w:rsidR="000F6F7B" w:rsidRDefault="000F6F7B" w:rsidP="000F6F7B">
            <w:pPr>
              <w:jc w:val="center"/>
            </w:pPr>
            <w:r>
              <w:t>Drinks=A</w:t>
            </w:r>
          </w:p>
        </w:tc>
        <w:tc>
          <w:tcPr>
            <w:tcW w:w="2338" w:type="dxa"/>
          </w:tcPr>
          <w:p w:rsidR="000F6F7B" w:rsidRDefault="000F6F7B" w:rsidP="000F6F7B">
            <w:pPr>
              <w:jc w:val="center"/>
            </w:pPr>
            <w:r>
              <w:t>Chips= B</w:t>
            </w:r>
          </w:p>
        </w:tc>
        <w:tc>
          <w:tcPr>
            <w:tcW w:w="2338" w:type="dxa"/>
          </w:tcPr>
          <w:p w:rsidR="000F6F7B" w:rsidRDefault="000F6F7B" w:rsidP="000F6F7B">
            <w:pPr>
              <w:jc w:val="center"/>
            </w:pPr>
            <w:r>
              <w:t>Chocolates= C</w:t>
            </w:r>
          </w:p>
        </w:tc>
      </w:tr>
      <w:tr w:rsidR="000F6F7B" w:rsidTr="000F6F7B">
        <w:tc>
          <w:tcPr>
            <w:tcW w:w="2337" w:type="dxa"/>
          </w:tcPr>
          <w:p w:rsidR="000F6F7B" w:rsidRDefault="000F6F7B" w:rsidP="000F6F7B">
            <w:pPr>
              <w:jc w:val="center"/>
            </w:pPr>
            <w:r>
              <w:t>01</w:t>
            </w:r>
          </w:p>
        </w:tc>
        <w:tc>
          <w:tcPr>
            <w:tcW w:w="2337" w:type="dxa"/>
          </w:tcPr>
          <w:p w:rsidR="000F6F7B" w:rsidRDefault="000F6F7B" w:rsidP="000F6F7B">
            <w:pPr>
              <w:jc w:val="center"/>
            </w:pPr>
            <w:r>
              <w:t>Juice= A01</w:t>
            </w:r>
          </w:p>
        </w:tc>
        <w:tc>
          <w:tcPr>
            <w:tcW w:w="2338" w:type="dxa"/>
          </w:tcPr>
          <w:p w:rsidR="000F6F7B" w:rsidRDefault="003324D5" w:rsidP="000F6F7B">
            <w:pPr>
              <w:jc w:val="center"/>
            </w:pPr>
            <w:r>
              <w:t>Simba = B01</w:t>
            </w:r>
          </w:p>
        </w:tc>
        <w:tc>
          <w:tcPr>
            <w:tcW w:w="2338" w:type="dxa"/>
          </w:tcPr>
          <w:p w:rsidR="000F6F7B" w:rsidRDefault="003324D5" w:rsidP="003324D5">
            <w:pPr>
              <w:jc w:val="center"/>
            </w:pPr>
            <w:r>
              <w:t>Bar One=C01</w:t>
            </w:r>
          </w:p>
        </w:tc>
      </w:tr>
      <w:tr w:rsidR="000F6F7B" w:rsidTr="000F6F7B">
        <w:tc>
          <w:tcPr>
            <w:tcW w:w="2337" w:type="dxa"/>
          </w:tcPr>
          <w:p w:rsidR="000F6F7B" w:rsidRDefault="000F6F7B" w:rsidP="000F6F7B">
            <w:pPr>
              <w:jc w:val="center"/>
            </w:pPr>
            <w:r>
              <w:t>02</w:t>
            </w:r>
          </w:p>
        </w:tc>
        <w:tc>
          <w:tcPr>
            <w:tcW w:w="2337" w:type="dxa"/>
          </w:tcPr>
          <w:p w:rsidR="000F6F7B" w:rsidRDefault="003324D5" w:rsidP="000F6F7B">
            <w:pPr>
              <w:jc w:val="center"/>
            </w:pPr>
            <w:r>
              <w:t>Pepsi</w:t>
            </w:r>
            <w:r w:rsidR="000F6F7B">
              <w:t>= A02</w:t>
            </w:r>
          </w:p>
        </w:tc>
        <w:tc>
          <w:tcPr>
            <w:tcW w:w="2338" w:type="dxa"/>
          </w:tcPr>
          <w:p w:rsidR="000F6F7B" w:rsidRDefault="003324D5" w:rsidP="000F6F7B">
            <w:pPr>
              <w:jc w:val="center"/>
            </w:pPr>
            <w:r>
              <w:t>Doritos= B02</w:t>
            </w:r>
          </w:p>
        </w:tc>
        <w:tc>
          <w:tcPr>
            <w:tcW w:w="2338" w:type="dxa"/>
          </w:tcPr>
          <w:p w:rsidR="000F6F7B" w:rsidRDefault="003324D5" w:rsidP="000F6F7B">
            <w:pPr>
              <w:jc w:val="center"/>
            </w:pPr>
            <w:r>
              <w:t>Mars Bar=C02</w:t>
            </w:r>
          </w:p>
        </w:tc>
      </w:tr>
      <w:tr w:rsidR="000F6F7B" w:rsidTr="000F6F7B">
        <w:tc>
          <w:tcPr>
            <w:tcW w:w="2337" w:type="dxa"/>
          </w:tcPr>
          <w:p w:rsidR="000F6F7B" w:rsidRDefault="000F6F7B" w:rsidP="000F6F7B">
            <w:pPr>
              <w:jc w:val="center"/>
            </w:pPr>
            <w:r>
              <w:t>03</w:t>
            </w:r>
          </w:p>
        </w:tc>
        <w:tc>
          <w:tcPr>
            <w:tcW w:w="2337" w:type="dxa"/>
          </w:tcPr>
          <w:p w:rsidR="000F6F7B" w:rsidRDefault="003324D5" w:rsidP="003324D5">
            <w:pPr>
              <w:jc w:val="center"/>
            </w:pPr>
            <w:r>
              <w:t>Sprite= A03</w:t>
            </w:r>
          </w:p>
        </w:tc>
        <w:tc>
          <w:tcPr>
            <w:tcW w:w="2338" w:type="dxa"/>
          </w:tcPr>
          <w:p w:rsidR="000F6F7B" w:rsidRDefault="003324D5" w:rsidP="000F6F7B">
            <w:pPr>
              <w:jc w:val="center"/>
            </w:pPr>
            <w:r>
              <w:t>NikNaks= B03</w:t>
            </w:r>
          </w:p>
        </w:tc>
        <w:tc>
          <w:tcPr>
            <w:tcW w:w="2338" w:type="dxa"/>
          </w:tcPr>
          <w:p w:rsidR="000F6F7B" w:rsidRDefault="003324D5" w:rsidP="000F6F7B">
            <w:pPr>
              <w:jc w:val="center"/>
            </w:pPr>
            <w:r>
              <w:t>Cadbury=C03</w:t>
            </w:r>
          </w:p>
        </w:tc>
      </w:tr>
      <w:tr w:rsidR="000F6F7B" w:rsidTr="000F6F7B">
        <w:tc>
          <w:tcPr>
            <w:tcW w:w="2337" w:type="dxa"/>
          </w:tcPr>
          <w:p w:rsidR="000F6F7B" w:rsidRDefault="000F6F7B" w:rsidP="000F6F7B">
            <w:pPr>
              <w:jc w:val="center"/>
            </w:pPr>
            <w:r>
              <w:t>04</w:t>
            </w:r>
          </w:p>
        </w:tc>
        <w:tc>
          <w:tcPr>
            <w:tcW w:w="2337" w:type="dxa"/>
          </w:tcPr>
          <w:p w:rsidR="000F6F7B" w:rsidRDefault="003324D5" w:rsidP="000F6F7B">
            <w:pPr>
              <w:jc w:val="center"/>
            </w:pPr>
            <w:r>
              <w:t>Water= A04</w:t>
            </w:r>
          </w:p>
        </w:tc>
        <w:tc>
          <w:tcPr>
            <w:tcW w:w="2338" w:type="dxa"/>
          </w:tcPr>
          <w:p w:rsidR="003324D5" w:rsidRDefault="003324D5" w:rsidP="003324D5">
            <w:pPr>
              <w:jc w:val="center"/>
            </w:pPr>
            <w:r>
              <w:t>Lays=B04</w:t>
            </w:r>
          </w:p>
        </w:tc>
        <w:tc>
          <w:tcPr>
            <w:tcW w:w="2338" w:type="dxa"/>
          </w:tcPr>
          <w:p w:rsidR="000F6F7B" w:rsidRDefault="003324D5" w:rsidP="003324D5">
            <w:pPr>
              <w:jc w:val="center"/>
            </w:pPr>
            <w:r>
              <w:t>Snickers=C04</w:t>
            </w:r>
          </w:p>
        </w:tc>
      </w:tr>
      <w:tr w:rsidR="000F6F7B" w:rsidTr="000F6F7B">
        <w:tc>
          <w:tcPr>
            <w:tcW w:w="2337" w:type="dxa"/>
          </w:tcPr>
          <w:p w:rsidR="000F6F7B" w:rsidRDefault="000F6F7B" w:rsidP="000F6F7B">
            <w:pPr>
              <w:jc w:val="center"/>
            </w:pPr>
            <w:r>
              <w:t>05</w:t>
            </w:r>
          </w:p>
        </w:tc>
        <w:tc>
          <w:tcPr>
            <w:tcW w:w="2337" w:type="dxa"/>
          </w:tcPr>
          <w:p w:rsidR="000F6F7B" w:rsidRDefault="003324D5" w:rsidP="000F6F7B">
            <w:pPr>
              <w:jc w:val="center"/>
            </w:pPr>
            <w:r>
              <w:t>Coke=A05</w:t>
            </w:r>
          </w:p>
        </w:tc>
        <w:tc>
          <w:tcPr>
            <w:tcW w:w="2338" w:type="dxa"/>
          </w:tcPr>
          <w:p w:rsidR="000F6F7B" w:rsidRDefault="003324D5" w:rsidP="000F6F7B">
            <w:pPr>
              <w:jc w:val="center"/>
            </w:pPr>
            <w:r>
              <w:t>Cheetos=B05</w:t>
            </w:r>
          </w:p>
        </w:tc>
        <w:tc>
          <w:tcPr>
            <w:tcW w:w="2338" w:type="dxa"/>
          </w:tcPr>
          <w:p w:rsidR="000F6F7B" w:rsidRDefault="003324D5" w:rsidP="000F6F7B">
            <w:pPr>
              <w:jc w:val="center"/>
            </w:pPr>
            <w:r>
              <w:t>Lunch Bar=C05</w:t>
            </w:r>
          </w:p>
        </w:tc>
      </w:tr>
    </w:tbl>
    <w:p w:rsidR="000F6F7B" w:rsidRDefault="000F6F7B"/>
    <w:p w:rsidR="000F6F7B" w:rsidRDefault="000F6F7B" w:rsidP="000F6F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Codes to Items in the machine:</w:t>
      </w:r>
    </w:p>
    <w:p w:rsidR="000F6F7B" w:rsidRPr="000F6F7B" w:rsidRDefault="000F6F7B" w:rsidP="000F6F7B">
      <w:pPr>
        <w:rPr>
          <w:sz w:val="28"/>
          <w:szCs w:val="28"/>
        </w:rPr>
      </w:pPr>
      <w:r>
        <w:rPr>
          <w:sz w:val="28"/>
          <w:szCs w:val="28"/>
        </w:rPr>
        <w:t xml:space="preserve">Code to be entered by customer </w:t>
      </w:r>
      <w:r w:rsidR="003324D5">
        <w:rPr>
          <w:sz w:val="28"/>
          <w:szCs w:val="28"/>
        </w:rPr>
        <w:t>in order to</w:t>
      </w:r>
      <w:r>
        <w:rPr>
          <w:sz w:val="28"/>
          <w:szCs w:val="28"/>
        </w:rPr>
        <w:t xml:space="preserve"> access this menu = ABC5</w:t>
      </w:r>
    </w:p>
    <w:p w:rsidR="003324D5" w:rsidRPr="007F5547" w:rsidRDefault="000F6F7B" w:rsidP="007F554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Prices of items in the machine:</w:t>
      </w:r>
    </w:p>
    <w:tbl>
      <w:tblPr>
        <w:tblStyle w:val="TableGrid"/>
        <w:tblpPr w:leftFromText="180" w:rightFromText="180" w:vertAnchor="page" w:horzAnchor="margin" w:tblpY="524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5547" w:rsidTr="007F5547">
        <w:tc>
          <w:tcPr>
            <w:tcW w:w="2337" w:type="dxa"/>
          </w:tcPr>
          <w:p w:rsidR="007F5547" w:rsidRDefault="007F5547" w:rsidP="007F5547">
            <w:pPr>
              <w:jc w:val="center"/>
            </w:pPr>
          </w:p>
        </w:tc>
        <w:tc>
          <w:tcPr>
            <w:tcW w:w="2337" w:type="dxa"/>
          </w:tcPr>
          <w:p w:rsidR="007F5547" w:rsidRDefault="007F5547" w:rsidP="007F5547">
            <w:pPr>
              <w:jc w:val="center"/>
            </w:pPr>
            <w:r>
              <w:t>Drinks=A</w:t>
            </w:r>
          </w:p>
        </w:tc>
        <w:tc>
          <w:tcPr>
            <w:tcW w:w="2338" w:type="dxa"/>
          </w:tcPr>
          <w:p w:rsidR="007F5547" w:rsidRDefault="007F5547" w:rsidP="007F5547">
            <w:pPr>
              <w:jc w:val="center"/>
            </w:pPr>
            <w:r>
              <w:t>Chips= B</w:t>
            </w:r>
          </w:p>
        </w:tc>
        <w:tc>
          <w:tcPr>
            <w:tcW w:w="2338" w:type="dxa"/>
          </w:tcPr>
          <w:p w:rsidR="007F5547" w:rsidRDefault="007F5547" w:rsidP="007F5547">
            <w:pPr>
              <w:jc w:val="center"/>
            </w:pPr>
            <w:r>
              <w:t>Chocolates= C</w:t>
            </w:r>
          </w:p>
        </w:tc>
      </w:tr>
      <w:tr w:rsidR="007F5547" w:rsidTr="007F5547">
        <w:tc>
          <w:tcPr>
            <w:tcW w:w="2337" w:type="dxa"/>
          </w:tcPr>
          <w:p w:rsidR="007F5547" w:rsidRDefault="007F5547" w:rsidP="007F5547">
            <w:pPr>
              <w:jc w:val="center"/>
            </w:pPr>
            <w:r>
              <w:t>01</w:t>
            </w:r>
          </w:p>
        </w:tc>
        <w:tc>
          <w:tcPr>
            <w:tcW w:w="2337" w:type="dxa"/>
          </w:tcPr>
          <w:p w:rsidR="007F5547" w:rsidRDefault="007F5547" w:rsidP="007F5547">
            <w:pPr>
              <w:jc w:val="center"/>
            </w:pPr>
            <w:r>
              <w:t>A01-12.50</w:t>
            </w:r>
          </w:p>
        </w:tc>
        <w:tc>
          <w:tcPr>
            <w:tcW w:w="2338" w:type="dxa"/>
          </w:tcPr>
          <w:p w:rsidR="007F5547" w:rsidRDefault="007F5547" w:rsidP="007F5547">
            <w:pPr>
              <w:jc w:val="center"/>
            </w:pPr>
            <w:r>
              <w:t>B01-13.50</w:t>
            </w:r>
          </w:p>
        </w:tc>
        <w:tc>
          <w:tcPr>
            <w:tcW w:w="2338" w:type="dxa"/>
          </w:tcPr>
          <w:p w:rsidR="007F5547" w:rsidRDefault="007F5547" w:rsidP="007F5547">
            <w:pPr>
              <w:jc w:val="center"/>
            </w:pPr>
            <w:r>
              <w:t>C01-12.00</w:t>
            </w:r>
          </w:p>
        </w:tc>
      </w:tr>
      <w:tr w:rsidR="007F5547" w:rsidTr="007F5547">
        <w:tc>
          <w:tcPr>
            <w:tcW w:w="2337" w:type="dxa"/>
          </w:tcPr>
          <w:p w:rsidR="007F5547" w:rsidRDefault="007F5547" w:rsidP="007F5547">
            <w:pPr>
              <w:jc w:val="center"/>
            </w:pPr>
            <w:r>
              <w:t>02</w:t>
            </w:r>
          </w:p>
        </w:tc>
        <w:tc>
          <w:tcPr>
            <w:tcW w:w="2337" w:type="dxa"/>
          </w:tcPr>
          <w:p w:rsidR="007F5547" w:rsidRDefault="007F5547" w:rsidP="007F5547">
            <w:pPr>
              <w:jc w:val="center"/>
            </w:pPr>
            <w:r>
              <w:t>A02-10.00</w:t>
            </w:r>
          </w:p>
        </w:tc>
        <w:tc>
          <w:tcPr>
            <w:tcW w:w="2338" w:type="dxa"/>
          </w:tcPr>
          <w:p w:rsidR="007F5547" w:rsidRDefault="007F5547" w:rsidP="007F5547">
            <w:pPr>
              <w:jc w:val="center"/>
            </w:pPr>
            <w:r>
              <w:t>B02-16.50</w:t>
            </w:r>
          </w:p>
        </w:tc>
        <w:tc>
          <w:tcPr>
            <w:tcW w:w="2338" w:type="dxa"/>
          </w:tcPr>
          <w:p w:rsidR="007F5547" w:rsidRDefault="007F5547" w:rsidP="007F5547">
            <w:pPr>
              <w:jc w:val="center"/>
            </w:pPr>
            <w:r>
              <w:t>C02-15.00</w:t>
            </w:r>
          </w:p>
        </w:tc>
      </w:tr>
      <w:tr w:rsidR="007F5547" w:rsidTr="007F5547">
        <w:tc>
          <w:tcPr>
            <w:tcW w:w="2337" w:type="dxa"/>
          </w:tcPr>
          <w:p w:rsidR="007F5547" w:rsidRDefault="007F5547" w:rsidP="007F5547">
            <w:pPr>
              <w:jc w:val="center"/>
            </w:pPr>
            <w:r>
              <w:t>03</w:t>
            </w:r>
          </w:p>
        </w:tc>
        <w:tc>
          <w:tcPr>
            <w:tcW w:w="2337" w:type="dxa"/>
          </w:tcPr>
          <w:p w:rsidR="007F5547" w:rsidRDefault="007F5547" w:rsidP="007F5547">
            <w:pPr>
              <w:jc w:val="center"/>
            </w:pPr>
            <w:r>
              <w:t>A03-15.00</w:t>
            </w:r>
          </w:p>
        </w:tc>
        <w:tc>
          <w:tcPr>
            <w:tcW w:w="2338" w:type="dxa"/>
          </w:tcPr>
          <w:p w:rsidR="007F5547" w:rsidRDefault="007F5547" w:rsidP="007F5547">
            <w:pPr>
              <w:jc w:val="center"/>
            </w:pPr>
            <w:r>
              <w:t>B03-10.50</w:t>
            </w:r>
          </w:p>
        </w:tc>
        <w:tc>
          <w:tcPr>
            <w:tcW w:w="2338" w:type="dxa"/>
          </w:tcPr>
          <w:p w:rsidR="007F5547" w:rsidRDefault="007F5547" w:rsidP="007F5547">
            <w:pPr>
              <w:jc w:val="center"/>
            </w:pPr>
            <w:r>
              <w:t>C03-20.00</w:t>
            </w:r>
          </w:p>
        </w:tc>
      </w:tr>
      <w:tr w:rsidR="007F5547" w:rsidTr="007F5547">
        <w:tc>
          <w:tcPr>
            <w:tcW w:w="2337" w:type="dxa"/>
          </w:tcPr>
          <w:p w:rsidR="007F5547" w:rsidRDefault="007F5547" w:rsidP="007F5547">
            <w:pPr>
              <w:jc w:val="center"/>
            </w:pPr>
            <w:r>
              <w:t>04</w:t>
            </w:r>
          </w:p>
        </w:tc>
        <w:tc>
          <w:tcPr>
            <w:tcW w:w="2337" w:type="dxa"/>
          </w:tcPr>
          <w:p w:rsidR="007F5547" w:rsidRDefault="007F5547" w:rsidP="007F5547">
            <w:pPr>
              <w:jc w:val="center"/>
            </w:pPr>
            <w:r>
              <w:t>A04-10.00</w:t>
            </w:r>
          </w:p>
        </w:tc>
        <w:tc>
          <w:tcPr>
            <w:tcW w:w="2338" w:type="dxa"/>
          </w:tcPr>
          <w:p w:rsidR="007F5547" w:rsidRDefault="007F5547" w:rsidP="007F5547">
            <w:pPr>
              <w:jc w:val="center"/>
            </w:pPr>
            <w:r>
              <w:t>B04-7.20</w:t>
            </w:r>
          </w:p>
        </w:tc>
        <w:tc>
          <w:tcPr>
            <w:tcW w:w="2338" w:type="dxa"/>
          </w:tcPr>
          <w:p w:rsidR="007F5547" w:rsidRDefault="007F5547" w:rsidP="007F5547">
            <w:pPr>
              <w:jc w:val="center"/>
            </w:pPr>
            <w:r>
              <w:t>C04-25.00</w:t>
            </w:r>
          </w:p>
        </w:tc>
      </w:tr>
      <w:tr w:rsidR="007F5547" w:rsidTr="007F5547">
        <w:tc>
          <w:tcPr>
            <w:tcW w:w="2337" w:type="dxa"/>
          </w:tcPr>
          <w:p w:rsidR="007F5547" w:rsidRDefault="007F5547" w:rsidP="007F5547">
            <w:pPr>
              <w:jc w:val="center"/>
            </w:pPr>
            <w:r>
              <w:t>05</w:t>
            </w:r>
          </w:p>
        </w:tc>
        <w:tc>
          <w:tcPr>
            <w:tcW w:w="2337" w:type="dxa"/>
          </w:tcPr>
          <w:p w:rsidR="007F5547" w:rsidRDefault="007F5547" w:rsidP="007F5547">
            <w:pPr>
              <w:jc w:val="center"/>
            </w:pPr>
            <w:r>
              <w:t>A05-15.00</w:t>
            </w:r>
          </w:p>
        </w:tc>
        <w:tc>
          <w:tcPr>
            <w:tcW w:w="2338" w:type="dxa"/>
          </w:tcPr>
          <w:p w:rsidR="007F5547" w:rsidRDefault="007F5547" w:rsidP="007F5547">
            <w:pPr>
              <w:jc w:val="center"/>
            </w:pPr>
            <w:r>
              <w:t>B05-5.10</w:t>
            </w:r>
          </w:p>
        </w:tc>
        <w:tc>
          <w:tcPr>
            <w:tcW w:w="2338" w:type="dxa"/>
          </w:tcPr>
          <w:p w:rsidR="007F5547" w:rsidRDefault="007F5547" w:rsidP="007F5547">
            <w:pPr>
              <w:jc w:val="center"/>
            </w:pPr>
            <w:r>
              <w:t>C05-25.50</w:t>
            </w:r>
          </w:p>
        </w:tc>
      </w:tr>
    </w:tbl>
    <w:p w:rsidR="003324D5" w:rsidRPr="003324D5" w:rsidRDefault="003324D5" w:rsidP="003324D5">
      <w:pPr>
        <w:tabs>
          <w:tab w:val="left" w:pos="1512"/>
        </w:tabs>
        <w:rPr>
          <w:sz w:val="28"/>
          <w:szCs w:val="28"/>
        </w:rPr>
      </w:pPr>
      <w:bookmarkStart w:id="0" w:name="_GoBack"/>
      <w:bookmarkEnd w:id="0"/>
    </w:p>
    <w:sectPr w:rsidR="003324D5" w:rsidRPr="00332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000" w:rsidRDefault="00F80000" w:rsidP="000F6F7B">
      <w:pPr>
        <w:spacing w:after="0" w:line="240" w:lineRule="auto"/>
      </w:pPr>
      <w:r>
        <w:separator/>
      </w:r>
    </w:p>
  </w:endnote>
  <w:endnote w:type="continuationSeparator" w:id="0">
    <w:p w:rsidR="00F80000" w:rsidRDefault="00F80000" w:rsidP="000F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000" w:rsidRDefault="00F80000" w:rsidP="000F6F7B">
      <w:pPr>
        <w:spacing w:after="0" w:line="240" w:lineRule="auto"/>
      </w:pPr>
      <w:r>
        <w:separator/>
      </w:r>
    </w:p>
  </w:footnote>
  <w:footnote w:type="continuationSeparator" w:id="0">
    <w:p w:rsidR="00F80000" w:rsidRDefault="00F80000" w:rsidP="000F6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7B"/>
    <w:rsid w:val="000024F7"/>
    <w:rsid w:val="000F6F7B"/>
    <w:rsid w:val="00195EB9"/>
    <w:rsid w:val="003324D5"/>
    <w:rsid w:val="007F5547"/>
    <w:rsid w:val="00C0174C"/>
    <w:rsid w:val="00F8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7736"/>
  <w15:chartTrackingRefBased/>
  <w15:docId w15:val="{30995D34-B165-4057-A6A2-4F98B340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4D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24F7"/>
    <w:pPr>
      <w:pBdr>
        <w:bottom w:val="thinThickSmallGap" w:sz="12" w:space="1" w:color="C45911" w:themeColor="accent2" w:themeShade="BF"/>
      </w:pBdr>
      <w:spacing w:before="400" w:after="200" w:line="252" w:lineRule="auto"/>
      <w:jc w:val="center"/>
      <w:outlineLvl w:val="0"/>
    </w:pPr>
    <w:rPr>
      <w:caps/>
      <w:color w:val="323E4F" w:themeColor="text2" w:themeShade="BF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F7"/>
    <w:rPr>
      <w:caps/>
      <w:color w:val="323E4F" w:themeColor="text2" w:themeShade="BF"/>
      <w:spacing w:val="20"/>
      <w:sz w:val="28"/>
      <w:szCs w:val="28"/>
    </w:rPr>
  </w:style>
  <w:style w:type="table" w:styleId="TableGrid">
    <w:name w:val="Table Grid"/>
    <w:basedOn w:val="TableNormal"/>
    <w:uiPriority w:val="39"/>
    <w:rsid w:val="000F6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F7B"/>
  </w:style>
  <w:style w:type="paragraph" w:styleId="Footer">
    <w:name w:val="footer"/>
    <w:basedOn w:val="Normal"/>
    <w:link w:val="FooterChar"/>
    <w:uiPriority w:val="99"/>
    <w:unhideWhenUsed/>
    <w:rsid w:val="000F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2</cp:revision>
  <dcterms:created xsi:type="dcterms:W3CDTF">2021-10-12T11:03:00Z</dcterms:created>
  <dcterms:modified xsi:type="dcterms:W3CDTF">2021-10-12T11:03:00Z</dcterms:modified>
</cp:coreProperties>
</file>