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56.png" ContentType="image/png"/>
  <Override PartName="/word/media/rId53.png" ContentType="image/png"/>
  <Override PartName="/word/media/rId39.png" ContentType="image/png"/>
  <Override PartName="/word/media/rId46.png" ContentType="image/png"/>
  <Override PartName="/word/media/rId47.png" ContentType="image/png"/>
  <Override PartName="/word/media/rId64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54.png" ContentType="image/png"/>
  <Override PartName="/word/media/rId23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o网络编程"/>
      <w:bookmarkEnd w:id="21"/>
      <w:r>
        <w:t xml:space="preserve">IO网络编程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Tedu Python 教学部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Author：吕泽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[TOC]</w:t>
      </w:r>
    </w:p>
    <w:p>
      <w:pPr>
        <w:pStyle w:val="Heading2"/>
      </w:pPr>
      <w:bookmarkStart w:id="22" w:name="linux-操作系统及其组成"/>
      <w:bookmarkEnd w:id="22"/>
      <w:r>
        <w:t xml:space="preserve">Linux 操作系统及其组成</w:t>
      </w:r>
    </w:p>
    <w:p>
      <w:pPr>
        <w:pStyle w:val="Compact"/>
        <w:numPr>
          <w:numId w:val="1001"/>
          <w:ilvl w:val="0"/>
        </w:numPr>
      </w:pPr>
      <w:r>
        <w:t xml:space="preserve">操作系统的作用</w:t>
      </w:r>
    </w:p>
    <w:p>
      <w:pPr>
        <w:pStyle w:val="FirstParagraph"/>
      </w:pPr>
      <w:r>
        <w:t xml:space="preserve">操作系统（OS）是管理计算机硬件与软件资源的计算机程序，同时也是计算机系统的内核与基石。操作系统需要处理如管理与配置内存、决定系统资源供需的优先次序、控制输入设备与输出设备、操作网络与管理文件系统等基本事务。操作系统也提供一个让用户与系统交互的操作界面。</w:t>
      </w:r>
    </w:p>
    <w:p>
      <w:pPr>
        <w:pStyle w:val="Compact"/>
        <w:numPr>
          <w:numId w:val="1002"/>
          <w:ilvl w:val="0"/>
        </w:numPr>
      </w:pPr>
      <w:r>
        <w:t xml:space="preserve">Linux操作系统组成</w:t>
      </w:r>
    </w:p>
    <w:p>
      <w:pPr>
        <w:pStyle w:val="FirstParagraph"/>
      </w:pPr>
      <w:r>
        <w:t xml:space="preserve">一个典型的Linux操作系统组成为：Linux内核，文件系统，命令行shell，图形界面和桌面环境，并包各种工具和应用软件。</w:t>
      </w:r>
    </w:p>
    <w:p>
      <w:pPr>
        <w:numPr>
          <w:numId w:val="1003"/>
          <w:ilvl w:val="0"/>
        </w:numPr>
      </w:pPr>
      <w:r>
        <w:t xml:space="preserve">Linux内核: Linux操作系统的核心代码</w:t>
      </w:r>
    </w:p>
    <w:p>
      <w:pPr>
        <w:numPr>
          <w:numId w:val="1003"/>
          <w:ilvl w:val="0"/>
        </w:numPr>
      </w:pPr>
      <w:r>
        <w:t xml:space="preserve">文件系统：通常指称管理磁盘数据的系统，可将数据以目录或文件的型式存储。每个文件系统都有自己的特殊格式与功能</w:t>
      </w:r>
    </w:p>
    <w:p>
      <w:pPr>
        <w:numPr>
          <w:numId w:val="1003"/>
          <w:ilvl w:val="0"/>
        </w:numPr>
      </w:pPr>
      <w:r>
        <w:t xml:space="preserve">shell命令： 接收用户命令，然后调用相应的应用程序，并根据用户输入的指令来反馈给用户指定的信息。</w:t>
      </w:r>
    </w:p>
    <w:p>
      <w:pPr>
        <w:pStyle w:val="FigureWithCaption"/>
      </w:pPr>
      <w:r>
        <w:drawing>
          <wp:inline>
            <wp:extent cx="5334000" cy="5418666"/>
            <wp:effectExtent b="0" l="0" r="0" t="0"/>
            <wp:docPr descr="Linux" title="" id="1" name="Picture"/>
            <a:graphic>
              <a:graphicData uri="http://schemas.openxmlformats.org/drawingml/2006/picture">
                <pic:pic>
                  <pic:nvPicPr>
                    <pic:cNvPr descr="img/linu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Linux</w:t>
      </w:r>
    </w:p>
    <w:p>
      <w:pPr>
        <w:pStyle w:val="Heading2"/>
      </w:pPr>
      <w:bookmarkStart w:id="24" w:name="shell命令"/>
      <w:bookmarkEnd w:id="24"/>
      <w:r>
        <w:t xml:space="preserve">shell命令</w:t>
      </w:r>
    </w:p>
    <w:p>
      <w:pPr>
        <w:pStyle w:val="Heading3"/>
      </w:pPr>
      <w:bookmarkStart w:id="25" w:name="文件操作命令"/>
      <w:bookmarkEnd w:id="25"/>
      <w:r>
        <w:t xml:space="preserve">文件操作命令</w:t>
      </w:r>
    </w:p>
    <w:p>
      <w:pPr>
        <w:pStyle w:val="Compact"/>
        <w:numPr>
          <w:numId w:val="1004"/>
          <w:ilvl w:val="0"/>
        </w:numPr>
      </w:pPr>
      <w:r>
        <w:t xml:space="preserve">linux下的目录结构</w:t>
      </w:r>
    </w:p>
    <w:p>
      <w:pPr>
        <w:pStyle w:val="FigureWithCaption"/>
      </w:pPr>
      <w:r>
        <w:drawing>
          <wp:inline>
            <wp:extent cx="4581525" cy="1990725"/>
            <wp:effectExtent b="0" l="0" r="0" t="0"/>
            <wp:docPr descr="Linux" title="" id="1" name="Picture"/>
            <a:graphic>
              <a:graphicData uri="http://schemas.openxmlformats.org/drawingml/2006/picture">
                <pic:pic>
                  <pic:nvPicPr>
                    <pic:cNvPr descr="img/linux_f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Linux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命令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切换工作目录</w:t>
            </w:r>
          </w:p>
        </w:tc>
        <w:tc>
          <w:p>
            <w:pPr>
              <w:pStyle w:val="Compact"/>
              <w:jc w:val="left"/>
            </w:pPr>
            <w:r>
              <w:t xml:space="preserve">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查看文件</w:t>
            </w:r>
          </w:p>
        </w:tc>
        <w:tc>
          <w:p>
            <w:pPr>
              <w:pStyle w:val="Compact"/>
              <w:jc w:val="left"/>
            </w:pPr>
            <w:r>
              <w:t xml:space="preserve">ls ， ls -l ， ls -a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复制文件</w:t>
            </w:r>
          </w:p>
        </w:tc>
        <w:tc>
          <w:p>
            <w:pPr>
              <w:pStyle w:val="Compact"/>
              <w:jc w:val="left"/>
            </w:pPr>
            <w:r>
              <w:t xml:space="preserve">cp -r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移动文件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删除文件</w:t>
            </w:r>
          </w:p>
        </w:tc>
        <w:tc>
          <w:p>
            <w:pPr>
              <w:pStyle w:val="Compact"/>
              <w:jc w:val="left"/>
            </w:pPr>
            <w:r>
              <w:t xml:space="preserve">rm -rf ， rmdir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创建文件夹</w:t>
            </w:r>
          </w:p>
        </w:tc>
        <w:tc>
          <w:p>
            <w:pPr>
              <w:pStyle w:val="Compact"/>
              <w:jc w:val="left"/>
            </w:pPr>
            <w:r>
              <w:t xml:space="preserve">mkdir -p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创建文件</w:t>
            </w:r>
          </w:p>
        </w:tc>
        <w:tc>
          <w:p>
            <w:pPr>
              <w:pStyle w:val="Compact"/>
              <w:jc w:val="left"/>
            </w:pPr>
            <w:r>
              <w:t xml:space="preserve">touch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查看文件内容</w:t>
            </w:r>
          </w:p>
        </w:tc>
        <w:tc>
          <w:p>
            <w:pPr>
              <w:pStyle w:val="Compact"/>
              <w:jc w:val="left"/>
            </w:pPr>
            <w:r>
              <w:t xml:space="preserve">cat</w:t>
            </w:r>
          </w:p>
        </w:tc>
      </w:tr>
    </w:tbl>
    <w:p>
      <w:pPr>
        <w:pStyle w:val="Heading2"/>
      </w:pPr>
      <w:bookmarkStart w:id="27" w:name="io"/>
      <w:bookmarkEnd w:id="27"/>
      <w:r>
        <w:t xml:space="preserve">IO</w:t>
      </w:r>
    </w:p>
    <w:p>
      <w:pPr>
        <w:pStyle w:val="Compact"/>
        <w:numPr>
          <w:numId w:val="1005"/>
          <w:ilvl w:val="0"/>
        </w:numPr>
      </w:pPr>
      <w:r>
        <w:t xml:space="preserve">定义</w:t>
      </w:r>
    </w:p>
    <w:p>
      <w:pPr>
        <w:pStyle w:val="BlockText"/>
      </w:pPr>
      <w:r>
        <w:t xml:space="preserve">在内存中存在数据交换的操作认为是IO操作,比如和终端交互 ,和磁盘交互，和网络交互等</w:t>
      </w:r>
    </w:p>
    <w:p>
      <w:pPr>
        <w:pStyle w:val="Compact"/>
        <w:numPr>
          <w:numId w:val="1006"/>
          <w:ilvl w:val="0"/>
        </w:numPr>
      </w:pPr>
      <w:r>
        <w:t xml:space="preserve">程序分类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IO密集型程序：在程序执行中有大量IO操作，而cpu运算较少。消耗cpu较少，耗时长。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计算密集型程序：程序运行中计算较多，IO操作相对较少。cpu消耗多，执行速度快，几乎没有阻塞。</w:t>
      </w:r>
    </w:p>
    <w:p>
      <w:pPr>
        <w:pStyle w:val="Heading2"/>
      </w:pPr>
      <w:bookmarkStart w:id="28" w:name="文件"/>
      <w:bookmarkEnd w:id="28"/>
      <w:r>
        <w:t xml:space="preserve">文件</w:t>
      </w:r>
    </w:p>
    <w:p>
      <w:pPr>
        <w:pStyle w:val="FirstParagraph"/>
      </w:pPr>
      <w:r>
        <w:t xml:space="preserve">文件是保存在持久化存储设备(硬盘、U盘、光盘..)上的一段数据。从格式编码角度分为文本文件（打开后会自动解码为字符）、二进制文件(视频、音频等)。在Python里把文件视作一种类型的对象，类似之前学习过的其它类型。</w:t>
      </w:r>
    </w:p>
    <w:p>
      <w:pPr>
        <w:pStyle w:val="Heading3"/>
      </w:pPr>
      <w:bookmarkStart w:id="29" w:name="字节串bytes"/>
      <w:bookmarkEnd w:id="29"/>
      <w:r>
        <w:t xml:space="preserve">字节串（bytes）</w:t>
      </w:r>
    </w:p>
    <w:p>
      <w:pPr>
        <w:pStyle w:val="FirstParagraph"/>
      </w:pPr>
      <w:r>
        <w:t xml:space="preserve">在python3中引入了字节串的概念，与str不同，字节串以字节序列值表达数据，更方便用来处理二进程数据。因此在python3中字节串是常见的二进制数据展现方式。</w:t>
      </w:r>
    </w:p>
    <w:p>
      <w:pPr>
        <w:pStyle w:val="Compact"/>
        <w:numPr>
          <w:numId w:val="1009"/>
          <w:ilvl w:val="0"/>
        </w:numPr>
      </w:pPr>
      <w:r>
        <w:t xml:space="preserve">普通的ascii编码字符串可以在前面加b转换为字节串，例如：b'hello'</w:t>
      </w:r>
    </w:p>
    <w:p>
      <w:pPr>
        <w:pStyle w:val="Compact"/>
        <w:numPr>
          <w:numId w:val="1009"/>
          <w:ilvl w:val="0"/>
        </w:numPr>
      </w:pPr>
      <w:r>
        <w:t xml:space="preserve">字符串转换为字节串方法 ：str.encode()</w:t>
      </w:r>
    </w:p>
    <w:p>
      <w:pPr>
        <w:pStyle w:val="Compact"/>
        <w:numPr>
          <w:numId w:val="1009"/>
          <w:ilvl w:val="0"/>
        </w:numPr>
      </w:pPr>
      <w:r>
        <w:t xml:space="preserve">字节串转换为字符串方法 : bytes.decode()</w:t>
      </w:r>
    </w:p>
    <w:p>
      <w:pPr>
        <w:pStyle w:val="Heading3"/>
      </w:pPr>
      <w:bookmarkStart w:id="30" w:name="文件读写"/>
      <w:bookmarkEnd w:id="30"/>
      <w:r>
        <w:t xml:space="preserve">文件读写</w:t>
      </w:r>
    </w:p>
    <w:p>
      <w:pPr>
        <w:pStyle w:val="FirstParagraph"/>
      </w:pPr>
      <w:r>
        <w:t xml:space="preserve">对文件实现读写的基本操作步骤为：打开文件，读写文件，关闭文件</w:t>
      </w:r>
    </w:p>
    <w:p>
      <w:pPr>
        <w:pStyle w:val="BodyText"/>
      </w:pPr>
      <w:r>
        <w:rPr>
          <w:i/>
          <w:b/>
        </w:rPr>
        <w:t xml:space="preserve">代码实现： day4/file_open.py</w:t>
      </w:r>
      <w:r>
        <w:t xml:space="preserve"> </w:t>
      </w:r>
      <w:r>
        <w:rPr>
          <w:i/>
          <w:b/>
        </w:rPr>
        <w:t xml:space="preserve">代码实现： day4/file_read.py</w:t>
      </w:r>
      <w:r>
        <w:t xml:space="preserve"> </w:t>
      </w:r>
      <w:r>
        <w:rPr>
          <w:i/>
          <w:b/>
        </w:rPr>
        <w:t xml:space="preserve">代码实现： day4/file_write.py</w:t>
      </w:r>
    </w:p>
    <w:p>
      <w:pPr>
        <w:pStyle w:val="Compact"/>
        <w:numPr>
          <w:numId w:val="1010"/>
          <w:ilvl w:val="0"/>
        </w:numPr>
      </w:pPr>
      <w:r>
        <w:t xml:space="preserve">打开文件</w:t>
      </w:r>
    </w:p>
    <w:p>
      <w:pPr>
        <w:pStyle w:val="SourceCode"/>
      </w:pPr>
      <w:r>
        <w:rPr>
          <w:rStyle w:val="NormalTok"/>
        </w:rPr>
        <w:t xml:space="preserve">file_object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(file_name, access_mode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buffering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功能：打开一个文件，返回一个文件对象。</w:t>
      </w:r>
      <w:r>
        <w:br w:type="textWrapping"/>
      </w:r>
      <w:r>
        <w:rPr>
          <w:rStyle w:val="NormalTok"/>
        </w:rPr>
        <w:t xml:space="preserve">参数：file_name  文件名；</w:t>
      </w:r>
      <w:r>
        <w:br w:type="textWrapping"/>
      </w:r>
      <w:r>
        <w:rPr>
          <w:rStyle w:val="NormalTok"/>
        </w:rPr>
        <w:t xml:space="preserve">     access_mode  打开文件的方式,如果不写默认为‘r’ </w:t>
      </w:r>
      <w:r>
        <w:br w:type="textWrapping"/>
      </w:r>
      <w:r>
        <w:rPr>
          <w:rStyle w:val="NormalTok"/>
        </w:rPr>
        <w:t xml:space="preserve">          文件模式                        操作</w:t>
      </w:r>
      <w:r>
        <w:br w:type="textWrapping"/>
      </w:r>
      <w:r>
        <w:rPr>
          <w:rStyle w:val="NormalTok"/>
        </w:rPr>
        <w:t xml:space="preserve">              r                    以读方式打开 文件必须存在</w:t>
      </w:r>
      <w:r>
        <w:br w:type="textWrapping"/>
      </w:r>
      <w:r>
        <w:rPr>
          <w:rStyle w:val="NormalTok"/>
        </w:rPr>
        <w:t xml:space="preserve">              w                    以写方式打开</w:t>
      </w:r>
      <w:r>
        <w:br w:type="textWrapping"/>
      </w:r>
      <w:r>
        <w:rPr>
          <w:rStyle w:val="NormalTok"/>
        </w:rPr>
        <w:t xml:space="preserve">                                   文件不存在则创建，存在清空原有内容 </w:t>
      </w:r>
      <w:r>
        <w:br w:type="textWrapping"/>
      </w:r>
      <w:r>
        <w:rPr>
          <w:rStyle w:val="NormalTok"/>
        </w:rPr>
        <w:t xml:space="preserve">              a                    以追加模式打开 </w:t>
      </w:r>
      <w:r>
        <w:br w:type="textWrapping"/>
      </w:r>
      <w:r>
        <w:rPr>
          <w:rStyle w:val="NormalTok"/>
        </w:rPr>
        <w:t xml:space="preserve">              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                 以读写模式打开 文件必须存在</w:t>
      </w:r>
      <w:r>
        <w:br w:type="textWrapping"/>
      </w:r>
      <w:r>
        <w:rPr>
          <w:rStyle w:val="NormalTok"/>
        </w:rPr>
        <w:t xml:space="preserve">              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                 以读写模式打开文件</w:t>
      </w:r>
      <w:r>
        <w:br w:type="textWrapping"/>
      </w:r>
      <w:r>
        <w:rPr>
          <w:rStyle w:val="NormalTok"/>
        </w:rPr>
        <w:t xml:space="preserve">                                   不存在则创建，存在清空原有内容</w:t>
      </w:r>
      <w:r>
        <w:br w:type="textWrapping"/>
      </w:r>
      <w:r>
        <w:rPr>
          <w:rStyle w:val="NormalTok"/>
        </w:rPr>
        <w:t xml:space="preserve">             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                 以读写模式打开 追加模式</w:t>
      </w:r>
      <w:r>
        <w:br w:type="textWrapping"/>
      </w:r>
      <w:r>
        <w:rPr>
          <w:rStyle w:val="NormalTok"/>
        </w:rPr>
        <w:t xml:space="preserve">              rb                   以二进制读模式打开 同r</w:t>
      </w:r>
      <w:r>
        <w:br w:type="textWrapping"/>
      </w:r>
      <w:r>
        <w:rPr>
          <w:rStyle w:val="NormalTok"/>
        </w:rPr>
        <w:t xml:space="preserve">              wb                   以二进制写模式打开 同w</w:t>
      </w:r>
      <w:r>
        <w:br w:type="textWrapping"/>
      </w:r>
      <w:r>
        <w:rPr>
          <w:rStyle w:val="NormalTok"/>
        </w:rPr>
        <w:t xml:space="preserve">              ab                   以二进制追加模式打开 同a</w:t>
      </w:r>
      <w:r>
        <w:br w:type="textWrapping"/>
      </w:r>
      <w:r>
        <w:rPr>
          <w:rStyle w:val="NormalTok"/>
        </w:rPr>
        <w:t xml:space="preserve">              rb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                以二进制读写模式打开 同r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  wb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                以二进制读写模式打开 同w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  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                以二进制读写模式打开 同a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buffering  1表示有行缓冲，默认则表示使用系统默认提供的缓冲机制。</w:t>
      </w:r>
      <w:r>
        <w:br w:type="textWrapping"/>
      </w:r>
      <w:r>
        <w:rPr>
          <w:rStyle w:val="NormalTok"/>
        </w:rPr>
        <w:t xml:space="preserve">返回值：成功返回文件操作对象。</w:t>
      </w:r>
    </w:p>
    <w:p>
      <w:pPr>
        <w:pStyle w:val="Compact"/>
        <w:numPr>
          <w:numId w:val="1011"/>
          <w:ilvl w:val="0"/>
        </w:numPr>
      </w:pPr>
      <w:r>
        <w:t xml:space="preserve">读取文件</w:t>
      </w:r>
    </w:p>
    <w:p>
      <w:pPr>
        <w:pStyle w:val="BlockText"/>
      </w:pPr>
      <w:r>
        <w:t xml:space="preserve">read([size])</w:t>
      </w:r>
      <w:r>
        <w:t xml:space="preserve"> </w:t>
      </w:r>
      <w:r>
        <w:t xml:space="preserve">功能： 来直接读取文件中字符。</w:t>
      </w:r>
      <w:r>
        <w:t xml:space="preserve"> </w:t>
      </w:r>
      <w:r>
        <w:t xml:space="preserve">参数： 如果没有给定size参数（默认值为-1）或者size值为负，文件将被读取直至末尾，给定size最多读取给定数目个字符（字节）。</w:t>
      </w:r>
      <w:r>
        <w:t xml:space="preserve"> </w:t>
      </w:r>
      <w:r>
        <w:t xml:space="preserve">返回值： 返回读取到的内容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注意：文件过大时候不建议直接读取到文件结尾，读到文件结尾会返回空字符串。</w:t>
      </w:r>
    </w:p>
    <w:p>
      <w:pPr>
        <w:pStyle w:val="BlockText"/>
      </w:pPr>
      <w:r>
        <w:t xml:space="preserve">readline([size])</w:t>
      </w:r>
      <w:r>
        <w:t xml:space="preserve"> </w:t>
      </w:r>
      <w:r>
        <w:t xml:space="preserve">功能： 用来读取文件中一行</w:t>
      </w:r>
      <w:r>
        <w:t xml:space="preserve"> </w:t>
      </w:r>
      <w:r>
        <w:t xml:space="preserve">参数： 如果没有给定size参数（默认值为-1）或者size值为负，表示读取一行，给定size表示最多读取制定的字符（字节）。</w:t>
      </w:r>
      <w:r>
        <w:t xml:space="preserve"> </w:t>
      </w:r>
      <w:r>
        <w:t xml:space="preserve">返回值： 返回读取到的内容</w:t>
      </w:r>
    </w:p>
    <w:p>
      <w:pPr>
        <w:pStyle w:val="BlockText"/>
      </w:pPr>
      <w:r>
        <w:t xml:space="preserve">readlines([sizeint])</w:t>
      </w:r>
      <w:r>
        <w:t xml:space="preserve"> </w:t>
      </w:r>
      <w:r>
        <w:t xml:space="preserve">功能： 读取文件中的每一行作为列表中的一项</w:t>
      </w:r>
      <w:r>
        <w:t xml:space="preserve"> </w:t>
      </w:r>
      <w:r>
        <w:t xml:space="preserve">参数： 如果没有给定size参数（默认值为-1）或者size值为负，文件将被读取直至末尾，给定size表示读取到size字符所在行为止。</w:t>
      </w:r>
      <w:r>
        <w:t xml:space="preserve"> </w:t>
      </w:r>
      <w:r>
        <w:t xml:space="preserve">返回值： 返回读取到的内容列表</w:t>
      </w:r>
    </w:p>
    <w:p>
      <w:pPr>
        <w:pStyle w:val="BlockText"/>
      </w:pPr>
      <w:r>
        <w:t xml:space="preserve">文件对象本身也是一个可迭代对象，在for循环中可以迭代文件的每一行。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f: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(line)</w:t>
      </w:r>
    </w:p>
    <w:p>
      <w:pPr>
        <w:pStyle w:val="Compact"/>
        <w:numPr>
          <w:numId w:val="1013"/>
          <w:ilvl w:val="0"/>
        </w:numPr>
      </w:pPr>
      <w:r>
        <w:t xml:space="preserve">写入文件</w:t>
      </w:r>
    </w:p>
    <w:p>
      <w:pPr>
        <w:pStyle w:val="BlockText"/>
      </w:pPr>
      <w:r>
        <w:t xml:space="preserve">write(string)</w:t>
      </w:r>
      <w:r>
        <w:t xml:space="preserve"> </w:t>
      </w:r>
      <w:r>
        <w:t xml:space="preserve">功能: 把文本数据或二进制数据块的字符串写入到文件中去</w:t>
      </w:r>
      <w:r>
        <w:t xml:space="preserve"> </w:t>
      </w:r>
      <w:r>
        <w:t xml:space="preserve">参数：要写入的内容</w:t>
      </w:r>
      <w:r>
        <w:t xml:space="preserve"> </w:t>
      </w:r>
      <w:r>
        <w:t xml:space="preserve">返回值：写入的字符个数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如果需要换行要自己在写入内容中添加</w:t>
      </w:r>
    </w:p>
    <w:p>
      <w:pPr>
        <w:pStyle w:val="BlockText"/>
      </w:pPr>
      <w:r>
        <w:t xml:space="preserve">writelines(str_list)</w:t>
      </w:r>
      <w:r>
        <w:t xml:space="preserve"> </w:t>
      </w:r>
      <w:r>
        <w:t xml:space="preserve">功能：接受一个字符串列表作为参数，将它们写入文件。</w:t>
      </w:r>
      <w:r>
        <w:t xml:space="preserve"> </w:t>
      </w:r>
      <w:r>
        <w:t xml:space="preserve">参数: 要写入的内容列表</w:t>
      </w:r>
    </w:p>
    <w:p>
      <w:pPr>
        <w:pStyle w:val="Compact"/>
        <w:numPr>
          <w:numId w:val="1015"/>
          <w:ilvl w:val="0"/>
        </w:numPr>
      </w:pPr>
      <w:r>
        <w:t xml:space="preserve">关闭文件</w:t>
      </w:r>
    </w:p>
    <w:p>
      <w:pPr>
        <w:pStyle w:val="FirstParagraph"/>
      </w:pPr>
      <w:r>
        <w:t xml:space="preserve">打开一个文件后我们就可以通过文件对象对文件进行操作了，当操作结束后使用close（）关闭这个对象可以防止一些误操作，也可以节省资源。</w:t>
      </w:r>
    </w:p>
    <w:p>
      <w:pPr>
        <w:pStyle w:val="BlockText"/>
      </w:pPr>
      <w:r>
        <w:t xml:space="preserve">file_object.close()</w:t>
      </w:r>
    </w:p>
    <w:p>
      <w:pPr>
        <w:pStyle w:val="Compact"/>
        <w:numPr>
          <w:numId w:val="1016"/>
          <w:ilvl w:val="0"/>
        </w:numPr>
      </w:pPr>
      <w:r>
        <w:t xml:space="preserve">with操作</w:t>
      </w:r>
    </w:p>
    <w:p>
      <w:pPr>
        <w:pStyle w:val="FirstParagraph"/>
      </w:pPr>
      <w:r>
        <w:t xml:space="preserve">python中的with语句使用于对资源进行访问的场合，保证不管处理过程中是否发生错误或者异常都会执行规定的“清理”操作，释放被访问的资源，比如有文件读写后自动关闭、线程中锁的自动获取和释放等。</w:t>
      </w:r>
    </w:p>
    <w:p>
      <w:pPr>
        <w:pStyle w:val="BodyText"/>
      </w:pPr>
      <w:r>
        <w:t xml:space="preserve">with语句的语法格式如下：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context_expression [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obj]: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body</w:t>
      </w:r>
    </w:p>
    <w:p>
      <w:pPr>
        <w:pStyle w:val="FirstParagraph"/>
      </w:pPr>
      <w:r>
        <w:t xml:space="preserve">通过with方法可以不用close(),因为with生成的对象在语句块结束后会自动处理，所以也就不需要close了，但是这个文件对象只能在with语句块内使用。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'r+'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 w:type="textWrapping"/>
      </w:r>
      <w:r>
        <w:rPr>
          <w:rStyle w:val="NormalTok"/>
        </w:rPr>
        <w:t xml:space="preserve">    f.read()</w:t>
      </w:r>
    </w:p>
    <w:p>
      <w:pPr>
        <w:pStyle w:val="BlockText"/>
      </w:pPr>
      <w:r>
        <w:t xml:space="preserve">注意</w:t>
      </w:r>
      <w:r>
        <w:t xml:space="preserve"> </w:t>
      </w:r>
      <w:r>
        <w:t xml:space="preserve">&gt; 1. 加b的打开方式读写要求必须都是字节串</w:t>
      </w:r>
      <w:r>
        <w:t xml:space="preserve"> </w:t>
      </w:r>
      <w:r>
        <w:t xml:space="preserve">&gt; 2. 无论什么文件都可以使用二进制方式打开，但是二进制文件使用文本方式打开读写会出错</w:t>
      </w:r>
    </w:p>
    <w:p>
      <w:pPr>
        <w:pStyle w:val="Heading3"/>
      </w:pPr>
      <w:bookmarkStart w:id="31" w:name="其他操作"/>
      <w:bookmarkEnd w:id="31"/>
      <w:r>
        <w:t xml:space="preserve">其他操作</w:t>
      </w:r>
    </w:p>
    <w:p>
      <w:pPr>
        <w:pStyle w:val="Heading4"/>
      </w:pPr>
      <w:bookmarkStart w:id="32" w:name="刷新缓冲区"/>
      <w:bookmarkEnd w:id="32"/>
      <w:r>
        <w:t xml:space="preserve">刷新缓冲区</w:t>
      </w:r>
    </w:p>
    <w:p>
      <w:pPr>
        <w:pStyle w:val="FirstParagraph"/>
      </w:pPr>
      <w:r>
        <w:t xml:space="preserve">缓冲:系统自动的在内存中为每一个正在使用的文件开辟一个缓冲区，从内存向磁盘输出数据必须先送到内存缓冲区，再由缓冲区送到磁盘中去。从磁盘中读数据，则一次从磁盘文件将一批数据读入到内存缓冲区中，然后再从缓冲区将数据送到程序的数据区。</w:t>
      </w:r>
    </w:p>
    <w:p>
      <w:pPr>
        <w:pStyle w:val="BodyText"/>
      </w:pPr>
      <w:r>
        <w:t xml:space="preserve">刷新缓冲区条件：</w:t>
      </w:r>
    </w:p>
    <w:p>
      <w:pPr>
        <w:pStyle w:val="Compact"/>
        <w:numPr>
          <w:numId w:val="1017"/>
          <w:ilvl w:val="0"/>
        </w:numPr>
      </w:pPr>
      <w:r>
        <w:t xml:space="preserve">缓冲区被写满</w:t>
      </w:r>
    </w:p>
    <w:p>
      <w:pPr>
        <w:pStyle w:val="Compact"/>
        <w:numPr>
          <w:numId w:val="1017"/>
          <w:ilvl w:val="0"/>
        </w:numPr>
      </w:pPr>
      <w:r>
        <w:t xml:space="preserve">程序执行结束或者文件对象被关闭</w:t>
      </w:r>
    </w:p>
    <w:p>
      <w:pPr>
        <w:pStyle w:val="Compact"/>
        <w:numPr>
          <w:numId w:val="1017"/>
          <w:ilvl w:val="0"/>
        </w:numPr>
      </w:pPr>
      <w:r>
        <w:t xml:space="preserve">行缓冲遇到换行</w:t>
      </w:r>
    </w:p>
    <w:p>
      <w:pPr>
        <w:pStyle w:val="Compact"/>
        <w:numPr>
          <w:numId w:val="1017"/>
          <w:ilvl w:val="0"/>
        </w:numPr>
      </w:pPr>
      <w:r>
        <w:t xml:space="preserve">程序中调用flush()函数</w:t>
      </w:r>
    </w:p>
    <w:p>
      <w:pPr>
        <w:pStyle w:val="FirstParagraph"/>
      </w:pPr>
      <w:r>
        <w:rPr>
          <w:i/>
          <w:b/>
        </w:rPr>
        <w:t xml:space="preserve">代码实现： day4/buffer.py</w:t>
      </w:r>
    </w:p>
    <w:p>
      <w:pPr>
        <w:pStyle w:val="BlockText"/>
      </w:pPr>
      <w:r>
        <w:t xml:space="preserve">flush()</w:t>
      </w:r>
      <w:r>
        <w:t xml:space="preserve"> </w:t>
      </w:r>
      <w:r>
        <w:t xml:space="preserve">该函数调用后会进行一次磁盘交互，将缓冲区中的内容写入到磁盘。</w:t>
      </w:r>
    </w:p>
    <w:p>
      <w:pPr>
        <w:pStyle w:val="Heading4"/>
      </w:pPr>
      <w:bookmarkStart w:id="33" w:name="文件偏移量"/>
      <w:bookmarkEnd w:id="33"/>
      <w:r>
        <w:t xml:space="preserve">文件偏移量</w:t>
      </w:r>
    </w:p>
    <w:p>
      <w:pPr>
        <w:pStyle w:val="FirstParagraph"/>
      </w:pPr>
      <w:r>
        <w:rPr>
          <w:i/>
          <w:b/>
        </w:rPr>
        <w:t xml:space="preserve">代码实现： day4/seek.py</w:t>
      </w:r>
    </w:p>
    <w:p>
      <w:pPr>
        <w:numPr>
          <w:numId w:val="1018"/>
          <w:ilvl w:val="0"/>
        </w:numPr>
      </w:pPr>
      <w:r>
        <w:t xml:space="preserve">定义</w:t>
      </w:r>
      <w:r>
        <w:t xml:space="preserve"> </w:t>
      </w:r>
      <w:r>
        <w:t xml:space="preserve">&gt;打开一个文件进行操作时系统会自动生成一个记录，记录中描述了我们对文件的一系列操作。其中包括每次操作到的文件位置。文件的读写操作都是从这个位置开始进行的。</w:t>
      </w:r>
    </w:p>
    <w:p>
      <w:pPr>
        <w:numPr>
          <w:numId w:val="1018"/>
          <w:ilvl w:val="0"/>
        </w:numPr>
      </w:pPr>
      <w:r>
        <w:t xml:space="preserve">基本操作</w:t>
      </w:r>
    </w:p>
    <w:p>
      <w:pPr>
        <w:pStyle w:val="BlockText"/>
      </w:pPr>
      <w:r>
        <w:t xml:space="preserve">tell()</w:t>
      </w:r>
      <w:r>
        <w:t xml:space="preserve"> </w:t>
      </w:r>
      <w:r>
        <w:t xml:space="preserve">功能：获取文件偏移量大小</w:t>
      </w:r>
    </w:p>
    <w:p>
      <w:pPr>
        <w:pStyle w:val="BlockText"/>
      </w:pPr>
      <w:r>
        <w:t xml:space="preserve">seek(offset[,whence])</w:t>
      </w:r>
      <w:r>
        <w:t xml:space="preserve"> </w:t>
      </w:r>
      <w:r>
        <w:t xml:space="preserve">功能:移动文件偏移量位置</w:t>
      </w:r>
      <w:r>
        <w:t xml:space="preserve"> </w:t>
      </w:r>
      <w:r>
        <w:t xml:space="preserve">参数：offset 代表相对于某个位置移动的字节数。负数表示向前移动，正数表示向后移动。</w:t>
      </w:r>
      <w:r>
        <w:t xml:space="preserve"> </w:t>
      </w:r>
      <w:r>
        <w:t xml:space="preserve">whence是基准位置的默认值为 0，代表从文件开头算起，1代表从当前位置算起，2 代表从文件末尾算起。</w:t>
      </w:r>
    </w:p>
    <w:p>
      <w:pPr>
        <w:pStyle w:val="Compact"/>
        <w:pStyle w:val="BlockText"/>
        <w:numPr>
          <w:numId w:val="1019"/>
          <w:ilvl w:val="0"/>
        </w:numPr>
      </w:pPr>
      <w:r>
        <w:t xml:space="preserve">必须以二进制方式打开文件时基准位置才能是1或者2</w:t>
      </w:r>
    </w:p>
    <w:p>
      <w:pPr>
        <w:pStyle w:val="Heading4"/>
      </w:pPr>
      <w:bookmarkStart w:id="34" w:name="文件描述符"/>
      <w:bookmarkEnd w:id="34"/>
      <w:r>
        <w:t xml:space="preserve">文件描述符</w:t>
      </w:r>
    </w:p>
    <w:p>
      <w:pPr>
        <w:numPr>
          <w:numId w:val="1020"/>
          <w:ilvl w:val="0"/>
        </w:numPr>
      </w:pPr>
      <w:r>
        <w:t xml:space="preserve">定义</w:t>
      </w:r>
      <w:r>
        <w:t xml:space="preserve"> </w:t>
      </w:r>
      <w:r>
        <w:t xml:space="preserve">&gt;系统中每一个IO操作都会分配一个整数作为编号，该整数即这个IO操作的文件描述符。</w:t>
      </w:r>
    </w:p>
    <w:p>
      <w:pPr>
        <w:numPr>
          <w:numId w:val="1020"/>
          <w:ilvl w:val="0"/>
        </w:numPr>
      </w:pPr>
      <w:r>
        <w:t xml:space="preserve">获取文件描述符</w:t>
      </w:r>
    </w:p>
    <w:p>
      <w:pPr>
        <w:pStyle w:val="BlockText"/>
      </w:pPr>
      <w:r>
        <w:t xml:space="preserve">fileno()</w:t>
      </w:r>
      <w:r>
        <w:t xml:space="preserve"> </w:t>
      </w:r>
      <w:r>
        <w:t xml:space="preserve">通过IO对象获取对应的文件描述符</w:t>
      </w:r>
    </w:p>
    <w:p>
      <w:pPr>
        <w:pStyle w:val="Heading3"/>
      </w:pPr>
      <w:bookmarkStart w:id="35" w:name="文件管理函数"/>
      <w:bookmarkEnd w:id="35"/>
      <w:r>
        <w:t xml:space="preserve">文件管理函数</w:t>
      </w:r>
    </w:p>
    <w:p>
      <w:pPr>
        <w:numPr>
          <w:numId w:val="1021"/>
          <w:ilvl w:val="0"/>
        </w:numPr>
      </w:pPr>
      <w:r>
        <w:t xml:space="preserve">获取文件大小</w:t>
      </w:r>
      <w:r>
        <w:br w:type="textWrapping"/>
      </w:r>
      <w:r>
        <w:t xml:space="preserve">&gt;os.path.getsize(file)</w:t>
      </w:r>
    </w:p>
    <w:p>
      <w:pPr>
        <w:numPr>
          <w:numId w:val="1021"/>
          <w:ilvl w:val="0"/>
        </w:numPr>
      </w:pPr>
      <w:r>
        <w:t xml:space="preserve">查看文件列表</w:t>
      </w:r>
      <w:r>
        <w:br w:type="textWrapping"/>
      </w:r>
      <w:r>
        <w:t xml:space="preserve">&gt;os.listdir(dir)</w:t>
      </w:r>
    </w:p>
    <w:p>
      <w:pPr>
        <w:numPr>
          <w:numId w:val="1021"/>
          <w:ilvl w:val="0"/>
        </w:numPr>
      </w:pPr>
      <w:r>
        <w:t xml:space="preserve">查看文件是否存在</w:t>
      </w:r>
      <w:r>
        <w:t xml:space="preserve"> </w:t>
      </w:r>
      <w:r>
        <w:t xml:space="preserve">&gt;os.path.exists(file)</w:t>
      </w:r>
    </w:p>
    <w:p>
      <w:pPr>
        <w:numPr>
          <w:numId w:val="1021"/>
          <w:ilvl w:val="0"/>
        </w:numPr>
      </w:pPr>
      <w:r>
        <w:t xml:space="preserve">判断文件类型</w:t>
      </w:r>
      <w:r>
        <w:t xml:space="preserve"> </w:t>
      </w:r>
      <w:r>
        <w:t xml:space="preserve">&gt;os.path.isfile(file)</w:t>
      </w:r>
    </w:p>
    <w:p>
      <w:pPr>
        <w:numPr>
          <w:numId w:val="1021"/>
          <w:ilvl w:val="0"/>
        </w:numPr>
      </w:pPr>
      <w:r>
        <w:t xml:space="preserve">删除文件</w:t>
      </w:r>
      <w:r>
        <w:t xml:space="preserve"> </w:t>
      </w:r>
      <w:r>
        <w:t xml:space="preserve">&gt;os.remove(file)</w:t>
      </w:r>
    </w:p>
    <w:p>
      <w:pPr>
        <w:pStyle w:val="Heading2"/>
      </w:pPr>
      <w:bookmarkStart w:id="36" w:name="网络编程基础"/>
      <w:bookmarkEnd w:id="36"/>
      <w:r>
        <w:t xml:space="preserve">网络编程基础</w:t>
      </w:r>
    </w:p>
    <w:p>
      <w:pPr>
        <w:pStyle w:val="FirstParagraph"/>
      </w:pPr>
      <w:r>
        <w:t xml:space="preserve">计算机网络功能主要包括实现资源共享，实现数据信息的快速传递。</w:t>
      </w:r>
    </w:p>
    <w:p>
      <w:pPr>
        <w:pStyle w:val="Heading3"/>
      </w:pPr>
      <w:bookmarkStart w:id="37" w:name="osi七层模型"/>
      <w:bookmarkEnd w:id="37"/>
      <w:r>
        <w:t xml:space="preserve">OSI七层模型</w:t>
      </w:r>
    </w:p>
    <w:p>
      <w:pPr>
        <w:pStyle w:val="BlockText"/>
      </w:pPr>
      <w:r>
        <w:t xml:space="preserve">制定组织： ISO（国际标准化组织）</w:t>
      </w:r>
    </w:p>
    <w:p>
      <w:pPr>
        <w:pStyle w:val="BlockText"/>
      </w:pPr>
      <w:r>
        <w:t xml:space="preserve">作用：使网络通信工作流程标准化</w:t>
      </w:r>
    </w:p>
    <w:p>
      <w:pPr>
        <w:pStyle w:val="BlockText"/>
      </w:pPr>
      <w:r>
        <w:t xml:space="preserve">应用层 ： 提供用户服务，具体功能有应用程序实现</w:t>
      </w:r>
      <w:r>
        <w:t xml:space="preserve"> </w:t>
      </w:r>
      <w:r>
        <w:t xml:space="preserve">表示层 ： 数据的压缩优化加密</w:t>
      </w:r>
      <w:r>
        <w:t xml:space="preserve"> </w:t>
      </w:r>
      <w:r>
        <w:t xml:space="preserve">会话层 ： 建立用户级的连接，选择适当的传输服务</w:t>
      </w:r>
      <w:r>
        <w:t xml:space="preserve"> </w:t>
      </w:r>
      <w:r>
        <w:t xml:space="preserve">传输层 ： 提供传输服务</w:t>
      </w:r>
      <w:r>
        <w:t xml:space="preserve"> </w:t>
      </w:r>
      <w:r>
        <w:t xml:space="preserve">网络层 ： 路由选择，网络互联</w:t>
      </w:r>
      <w:r>
        <w:t xml:space="preserve"> </w:t>
      </w:r>
      <w:r>
        <w:t xml:space="preserve">链路层 ： 进行数据交换，控制具体数据的发送</w:t>
      </w:r>
      <w:r>
        <w:t xml:space="preserve"> </w:t>
      </w:r>
      <w:r>
        <w:t xml:space="preserve">物理层 ： 提供数据传输的硬件保证，网卡接口，传输介质</w:t>
      </w:r>
    </w:p>
    <w:p>
      <w:pPr>
        <w:pStyle w:val="BlockText"/>
      </w:pPr>
      <w:r>
        <w:t xml:space="preserve">优点</w:t>
      </w:r>
      <w:r>
        <w:t xml:space="preserve"> </w:t>
      </w:r>
      <w:r>
        <w:t xml:space="preserve">1. 建立了统一的工作流程</w:t>
      </w:r>
      <w:r>
        <w:t xml:space="preserve"> </w:t>
      </w:r>
      <w:r>
        <w:t xml:space="preserve">2. 分部清晰，各司其职，每个步骤分工明确</w:t>
      </w:r>
      <w:r>
        <w:t xml:space="preserve"> </w:t>
      </w:r>
      <w:r>
        <w:t xml:space="preserve">3. 降低了各个模块之间的耦合度，便于开发</w:t>
      </w:r>
    </w:p>
    <w:p>
      <w:pPr>
        <w:pStyle w:val="Heading3"/>
      </w:pPr>
      <w:bookmarkStart w:id="38" w:name="四层模型tcpip模型"/>
      <w:bookmarkEnd w:id="38"/>
      <w:r>
        <w:t xml:space="preserve">四层模型（TCP/IP模型）</w:t>
      </w:r>
    </w:p>
    <w:p>
      <w:pPr>
        <w:pStyle w:val="FirstParagraph"/>
      </w:pPr>
      <w:r>
        <w:t xml:space="preserve">背景 ： 实际工作中工程师无法完全按照七层模型要求操作，逐渐演化为更符合实际情况的四层</w:t>
      </w:r>
    </w:p>
    <w:p>
      <w:pPr>
        <w:pStyle w:val="FigureWithCaption"/>
      </w:pPr>
      <w:r>
        <w:drawing>
          <wp:inline>
            <wp:extent cx="5191125" cy="2667000"/>
            <wp:effectExtent b="0" l="0" r="0" t="0"/>
            <wp:docPr descr="TCP/IP模型" title="" id="1" name="Picture"/>
            <a:graphic>
              <a:graphicData uri="http://schemas.openxmlformats.org/drawingml/2006/picture">
                <pic:pic>
                  <pic:nvPicPr>
                    <pic:cNvPr descr="img/1_tcpip模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TCP/IP模型</w:t>
      </w:r>
    </w:p>
    <w:p>
      <w:pPr>
        <w:pStyle w:val="Heading4"/>
      </w:pPr>
      <w:bookmarkStart w:id="40" w:name="数据传输过程"/>
      <w:bookmarkEnd w:id="40"/>
      <w:r>
        <w:t xml:space="preserve">数据传输过程</w:t>
      </w:r>
    </w:p>
    <w:p>
      <w:pPr>
        <w:pStyle w:val="Compact"/>
        <w:numPr>
          <w:numId w:val="1022"/>
          <w:ilvl w:val="0"/>
        </w:numPr>
      </w:pPr>
      <w:r>
        <w:t xml:space="preserve">发送端由应用程序发送消息，逐层添加首部信息，最终在物理层发送消息包。</w:t>
      </w:r>
    </w:p>
    <w:p>
      <w:pPr>
        <w:pStyle w:val="Compact"/>
        <w:numPr>
          <w:numId w:val="1022"/>
          <w:ilvl w:val="0"/>
        </w:numPr>
      </w:pPr>
      <w:r>
        <w:t xml:space="preserve">发送的消息经过多个节点（交换机，路由器）传输，最终到达目标主机。</w:t>
      </w:r>
    </w:p>
    <w:p>
      <w:pPr>
        <w:pStyle w:val="Compact"/>
        <w:numPr>
          <w:numId w:val="1022"/>
          <w:ilvl w:val="0"/>
        </w:numPr>
      </w:pPr>
      <w:r>
        <w:t xml:space="preserve">目标主机由物理层逐层解析首部消息包，最终到应用程序呈现消息。</w:t>
      </w:r>
    </w:p>
    <w:p>
      <w:pPr>
        <w:pStyle w:val="FigureWithCaption"/>
      </w:pPr>
      <w:r>
        <w:drawing>
          <wp:inline>
            <wp:extent cx="5334000" cy="2548089"/>
            <wp:effectExtent b="0" l="0" r="0" t="0"/>
            <wp:docPr descr="TCP/IP模型" title="" id="1" name="Picture"/>
            <a:graphic>
              <a:graphicData uri="http://schemas.openxmlformats.org/drawingml/2006/picture">
                <pic:pic>
                  <pic:nvPicPr>
                    <pic:cNvPr descr="img/1_T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TCP/IP模型</w:t>
      </w:r>
    </w:p>
    <w:p>
      <w:pPr>
        <w:pStyle w:val="Heading4"/>
      </w:pPr>
      <w:bookmarkStart w:id="42" w:name="网络协议"/>
      <w:bookmarkEnd w:id="42"/>
      <w:r>
        <w:t xml:space="preserve">网络协议</w:t>
      </w:r>
    </w:p>
    <w:p>
      <w:pPr>
        <w:pStyle w:val="BlockText"/>
      </w:pPr>
      <w:r>
        <w:t xml:space="preserve">在网络数据传输中，都遵循的规定，包括建立什么样的数据结构，什么样的特殊标志等。</w:t>
      </w:r>
    </w:p>
    <w:p>
      <w:pPr>
        <w:pStyle w:val="Heading3"/>
      </w:pPr>
      <w:bookmarkStart w:id="43" w:name="网络基础概念"/>
      <w:bookmarkEnd w:id="43"/>
      <w:r>
        <w:t xml:space="preserve">网络基础概念</w:t>
      </w:r>
    </w:p>
    <w:p>
      <w:pPr>
        <w:pStyle w:val="Compact"/>
        <w:numPr>
          <w:numId w:val="1023"/>
          <w:ilvl w:val="0"/>
        </w:numPr>
      </w:pPr>
      <w:r>
        <w:t xml:space="preserve">IP地址</w:t>
      </w:r>
      <w:r>
        <w:t xml:space="preserve"> </w:t>
      </w:r>
      <w:r>
        <w:t xml:space="preserve">&gt;功能：确定一台主机的网络路由位置</w:t>
      </w:r>
    </w:p>
    <w:p>
      <w:pPr>
        <w:pStyle w:val="BlockText"/>
      </w:pPr>
      <w:r>
        <w:t xml:space="preserve">查看本机网络地址命令： ifconfig</w:t>
      </w:r>
    </w:p>
    <w:p>
      <w:pPr>
        <w:pStyle w:val="BlockText"/>
      </w:pPr>
      <w:r>
        <w:t xml:space="preserve">结构</w:t>
      </w:r>
      <w:r>
        <w:t xml:space="preserve"> </w:t>
      </w:r>
      <w:r>
        <w:t xml:space="preserve">&gt;IPv4 点分十进制表示 172.40.91.185 每部分取值范围0--255</w:t>
      </w:r>
      <w:r>
        <w:t xml:space="preserve"> </w:t>
      </w:r>
      <w:r>
        <w:t xml:space="preserve">&gt;IPv6 128位 扩大了地址范围</w:t>
      </w:r>
    </w:p>
    <w:p>
      <w:pPr>
        <w:pStyle w:val="Compact"/>
        <w:numPr>
          <w:numId w:val="1024"/>
          <w:ilvl w:val="0"/>
        </w:numPr>
      </w:pPr>
      <w:r>
        <w:t xml:space="preserve">域名</w:t>
      </w:r>
      <w:r>
        <w:t xml:space="preserve"> </w:t>
      </w:r>
      <w:r>
        <w:t xml:space="preserve">&gt;定义： 给网络服务器地址起的名字</w:t>
      </w:r>
    </w:p>
    <w:p>
      <w:pPr>
        <w:pStyle w:val="BlockText"/>
      </w:pPr>
      <w:r>
        <w:t xml:space="preserve">作用： 方便记忆，表达一定的含义</w:t>
      </w:r>
    </w:p>
    <w:p>
      <w:pPr>
        <w:pStyle w:val="BlockText"/>
      </w:pPr>
      <w:r>
        <w:t xml:space="preserve">ping [ip] : 测试和某个主机是否联通</w:t>
      </w:r>
    </w:p>
    <w:p>
      <w:pPr>
        <w:pStyle w:val="Compact"/>
        <w:numPr>
          <w:numId w:val="1025"/>
          <w:ilvl w:val="0"/>
        </w:numPr>
      </w:pPr>
      <w:r>
        <w:t xml:space="preserve">端口号（port）</w:t>
      </w:r>
      <w:r>
        <w:t xml:space="preserve"> </w:t>
      </w:r>
      <w:r>
        <w:t xml:space="preserve">&gt;作用：端口是网络地址的一部分，用于区分主机上不同的网络应用程序。</w:t>
      </w:r>
    </w:p>
    <w:p>
      <w:pPr>
        <w:pStyle w:val="BlockText"/>
      </w:pPr>
      <w:r>
        <w:t xml:space="preserve">特点：一个系统中的应用监听端口不能重复</w:t>
      </w:r>
    </w:p>
    <w:p>
      <w:pPr>
        <w:pStyle w:val="BlockText"/>
      </w:pPr>
      <w:r>
        <w:t xml:space="preserve">取值范围： 1 -- 65535</w:t>
      </w:r>
      <w:r>
        <w:t xml:space="preserve"> </w:t>
      </w:r>
      <w:r>
        <w:t xml:space="preserve">&gt;1--1023 系统应用或者大众程序监听端口</w:t>
      </w:r>
      <w:r>
        <w:t xml:space="preserve"> </w:t>
      </w:r>
      <w:r>
        <w:t xml:space="preserve">&gt;1024--65535 自用端口</w:t>
      </w:r>
    </w:p>
    <w:p>
      <w:pPr>
        <w:pStyle w:val="Heading2"/>
      </w:pPr>
      <w:bookmarkStart w:id="44" w:name="传输层服务"/>
      <w:bookmarkEnd w:id="44"/>
      <w:r>
        <w:t xml:space="preserve">传输层服务</w:t>
      </w:r>
    </w:p>
    <w:p>
      <w:pPr>
        <w:pStyle w:val="Heading3"/>
      </w:pPr>
      <w:bookmarkStart w:id="45" w:name="面向连接的传输服务基于tcp协议的数据传输"/>
      <w:bookmarkEnd w:id="45"/>
      <w:r>
        <w:t xml:space="preserve">面向连接的传输服务（基于TCP协议的数据传输）</w:t>
      </w:r>
    </w:p>
    <w:p>
      <w:pPr>
        <w:numPr>
          <w:numId w:val="1026"/>
          <w:ilvl w:val="0"/>
        </w:numPr>
      </w:pPr>
      <w:r>
        <w:t xml:space="preserve">传输特征 ： 提供了可靠的数据传输，可靠性指数据传输过程中无丢失，无失序，无差错，无重复。</w:t>
      </w:r>
    </w:p>
    <w:p>
      <w:pPr>
        <w:numPr>
          <w:numId w:val="1026"/>
          <w:ilvl w:val="0"/>
        </w:numPr>
      </w:pPr>
      <w:r>
        <w:t xml:space="preserve">实现手段 ： 在通信前需要建立数据连接，通信结束要正常断开连接。</w:t>
      </w:r>
    </w:p>
    <w:p>
      <w:pPr>
        <w:pStyle w:val="BlockText"/>
      </w:pPr>
      <w:r>
        <w:t xml:space="preserve">三次握手（建立连接）</w:t>
      </w:r>
      <w:r>
        <w:t xml:space="preserve"> </w:t>
      </w:r>
      <w:r>
        <w:t xml:space="preserve">&gt;客户端向服务器发送消息报文请求连接</w:t>
      </w:r>
      <w:r>
        <w:t xml:space="preserve"> </w:t>
      </w:r>
      <w:r>
        <w:t xml:space="preserve">&gt;服务器收到请求后，回复报文确定可以连接</w:t>
      </w:r>
      <w:r>
        <w:t xml:space="preserve"> </w:t>
      </w:r>
      <w:r>
        <w:t xml:space="preserve">&gt;客户端收到回复，发送最终报文连接建立</w:t>
      </w:r>
    </w:p>
    <w:p>
      <w:pPr>
        <w:pStyle w:val="Figure"/>
      </w:pPr>
      <w:r>
        <w:drawing>
          <wp:inline>
            <wp:extent cx="5334000" cy="3543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_三次握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四次挥手（断开连接）</w:t>
      </w:r>
      <w:r>
        <w:t xml:space="preserve"> </w:t>
      </w:r>
      <w:r>
        <w:t xml:space="preserve">&gt;主动方发送报文请求断开连接</w:t>
      </w:r>
      <w:r>
        <w:t xml:space="preserve"> </w:t>
      </w:r>
      <w:r>
        <w:t xml:space="preserve">&gt;被动方收到请求后，立即回复，表示准备断开</w:t>
      </w:r>
      <w:r>
        <w:t xml:space="preserve"> </w:t>
      </w:r>
      <w:r>
        <w:t xml:space="preserve">&gt;被动方准备就绪，再次发送报文表示可以断开</w:t>
      </w:r>
      <w:r>
        <w:t xml:space="preserve"> </w:t>
      </w:r>
      <w:r>
        <w:t xml:space="preserve">&gt;主动方收到确定，发送最终报文完成断开</w:t>
      </w:r>
    </w:p>
    <w:p>
      <w:pPr>
        <w:pStyle w:val="Figure"/>
      </w:pPr>
      <w:r>
        <w:drawing>
          <wp:inline>
            <wp:extent cx="5334000" cy="35872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_四次挥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0"/>
        </w:numPr>
      </w:pPr>
      <w:r>
        <w:t xml:space="preserve">适用情况 ： 对数据传输准确性有明确要求，传数文件较大，需要确保可靠性的情况。比如：网页获取，文件下载，邮件收发。</w:t>
      </w:r>
    </w:p>
    <w:p>
      <w:pPr>
        <w:pStyle w:val="Heading3"/>
      </w:pPr>
      <w:bookmarkStart w:id="48" w:name="面向无连接的传输服务基于udp协议的数据传输"/>
      <w:bookmarkEnd w:id="48"/>
      <w:r>
        <w:t xml:space="preserve">面向无连接的传输服务（基于UDP协议的数据传输）</w:t>
      </w:r>
    </w:p>
    <w:p>
      <w:pPr>
        <w:numPr>
          <w:numId w:val="1028"/>
          <w:ilvl w:val="0"/>
        </w:numPr>
      </w:pPr>
      <w:r>
        <w:t xml:space="preserve">传输特点 ： 不保证传输的可靠性，传输过程没有连接和断开，数据收发自由随意。</w:t>
      </w:r>
    </w:p>
    <w:p>
      <w:pPr>
        <w:numPr>
          <w:numId w:val="1028"/>
          <w:ilvl w:val="0"/>
        </w:numPr>
      </w:pPr>
      <w:r>
        <w:t xml:space="preserve">适用情况 ： 网络较差，对传输可靠性要求不高。比如：网络视频，群聊，广播</w:t>
      </w:r>
    </w:p>
    <w:p>
      <w:pPr>
        <w:pStyle w:val="FirstParagraph"/>
      </w:pPr>
      <w:r>
        <w:rPr>
          <w:i/>
          <w:b/>
        </w:rPr>
        <w:t xml:space="preserve">面试要求</w:t>
      </w:r>
      <w:r>
        <w:t xml:space="preserve"> </w:t>
      </w:r>
      <w:r>
        <w:t xml:space="preserve">* OSI七层模型介绍一下，tcp/ip模型是什么？</w:t>
      </w:r>
      <w:r>
        <w:t xml:space="preserve"> </w:t>
      </w:r>
      <w:r>
        <w:t xml:space="preserve">* tcp服务和udp服务有什么区别？</w:t>
      </w:r>
      <w:r>
        <w:t xml:space="preserve"> </w:t>
      </w:r>
      <w:r>
        <w:t xml:space="preserve">* 三次握手和四次挥手指什么，过程是怎样的？</w:t>
      </w:r>
    </w:p>
    <w:p>
      <w:pPr>
        <w:pStyle w:val="Heading2"/>
      </w:pPr>
      <w:bookmarkStart w:id="49" w:name="socket套接字编程"/>
      <w:bookmarkEnd w:id="49"/>
      <w:r>
        <w:t xml:space="preserve">socket套接字编程</w:t>
      </w:r>
    </w:p>
    <w:p>
      <w:pPr>
        <w:pStyle w:val="Heading3"/>
      </w:pPr>
      <w:bookmarkStart w:id="50" w:name="套接字介绍"/>
      <w:bookmarkEnd w:id="50"/>
      <w:r>
        <w:t xml:space="preserve">套接字介绍</w:t>
      </w:r>
    </w:p>
    <w:p>
      <w:pPr>
        <w:numPr>
          <w:numId w:val="1029"/>
          <w:ilvl w:val="0"/>
        </w:numPr>
      </w:pPr>
      <w:r>
        <w:t xml:space="preserve">套接字 ： 实现网络编程进行数据传输的一种技术手段</w:t>
      </w:r>
    </w:p>
    <w:p>
      <w:pPr>
        <w:numPr>
          <w:numId w:val="1029"/>
          <w:ilvl w:val="0"/>
        </w:numPr>
      </w:pPr>
      <w:r>
        <w:t xml:space="preserve">Python实现套接字编程：import socket</w:t>
      </w:r>
    </w:p>
    <w:p>
      <w:pPr>
        <w:numPr>
          <w:numId w:val="1029"/>
          <w:ilvl w:val="0"/>
        </w:numPr>
      </w:pPr>
      <w:r>
        <w:t xml:space="preserve">套接字分类</w:t>
      </w:r>
      <w:r>
        <w:t xml:space="preserve"> </w:t>
      </w:r>
      <w:r>
        <w:t xml:space="preserve">&gt;流式套接字(SOCK_STREAM): 以字节流方式传输数据，实现tcp网络传输方案。(面向连接--tcp协议--可靠的--流式套接字)</w:t>
      </w:r>
    </w:p>
    <w:p>
      <w:pPr>
        <w:pStyle w:val="BlockText"/>
      </w:pPr>
      <w:r>
        <w:t xml:space="preserve">数据报套接字(SOCK_DGRAM):以数据报形式传输数据，实现udp网络传输方案。(无连接--udp协议--不可靠--数据报套接字)</w:t>
      </w:r>
    </w:p>
    <w:p>
      <w:pPr>
        <w:pStyle w:val="Heading3"/>
      </w:pPr>
      <w:bookmarkStart w:id="51" w:name="tcp套接字编程"/>
      <w:bookmarkEnd w:id="51"/>
      <w:r>
        <w:t xml:space="preserve">tcp套接字编程</w:t>
      </w:r>
    </w:p>
    <w:p>
      <w:pPr>
        <w:pStyle w:val="Heading4"/>
      </w:pPr>
      <w:bookmarkStart w:id="52" w:name="服务端流程"/>
      <w:bookmarkEnd w:id="52"/>
      <w:r>
        <w:t xml:space="preserve">服务端流程</w:t>
      </w:r>
    </w:p>
    <w:p>
      <w:pPr>
        <w:pStyle w:val="FirstParagraph"/>
      </w:pPr>
      <w:r>
        <w:drawing>
          <wp:inline>
            <wp:extent cx="3680652" cy="47179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_TCP_Ser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47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b/>
        </w:rPr>
        <w:t xml:space="preserve">代码实现：day5/tcp_server.py</w:t>
      </w:r>
    </w:p>
    <w:p>
      <w:pPr>
        <w:pStyle w:val="Compact"/>
        <w:numPr>
          <w:numId w:val="1030"/>
          <w:ilvl w:val="0"/>
        </w:numPr>
      </w:pPr>
      <w:r>
        <w:t xml:space="preserve">创建套接字</w:t>
      </w:r>
    </w:p>
    <w:p>
      <w:pPr>
        <w:pStyle w:val="SourceCode"/>
      </w:pPr>
      <w:r>
        <w:rPr>
          <w:rStyle w:val="NormalTok"/>
        </w:rPr>
        <w:t xml:space="preserve">sockfd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socket.socket(socket_family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AF_INET,socket_type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SOCK_STREAM,proto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功能：创建套接字</w:t>
      </w:r>
      <w:r>
        <w:br w:type="textWrapping"/>
      </w:r>
      <w:r>
        <w:rPr>
          <w:rStyle w:val="NormalTok"/>
        </w:rPr>
        <w:t xml:space="preserve">参数：  socket_family  网络地址类型 AF_INET表示ipv4</w:t>
      </w:r>
      <w:r>
        <w:br w:type="textWrapping"/>
      </w:r>
      <w:r>
        <w:rPr>
          <w:rStyle w:val="NormalTok"/>
        </w:rPr>
        <w:t xml:space="preserve">    socket_type  套接字类型 SOCK_STREAM(流式)  SOCK_DGRAM(数据报)</w:t>
      </w:r>
      <w:r>
        <w:br w:type="textWrapping"/>
      </w:r>
      <w:r>
        <w:rPr>
          <w:rStyle w:val="NormalTok"/>
        </w:rPr>
        <w:t xml:space="preserve">    proto  通常为0  选择子协议</w:t>
      </w:r>
      <w:r>
        <w:br w:type="textWrapping"/>
      </w:r>
      <w:r>
        <w:rPr>
          <w:rStyle w:val="NormalTok"/>
        </w:rPr>
        <w:t xml:space="preserve">返回值： 套接字对象</w:t>
      </w:r>
    </w:p>
    <w:p>
      <w:pPr>
        <w:pStyle w:val="Compact"/>
        <w:numPr>
          <w:numId w:val="1031"/>
          <w:ilvl w:val="0"/>
        </w:numPr>
      </w:pPr>
      <w:r>
        <w:t xml:space="preserve">绑定地址</w:t>
      </w:r>
    </w:p>
    <w:p>
      <w:pPr>
        <w:pStyle w:val="BlockText"/>
      </w:pPr>
      <w:r>
        <w:t xml:space="preserve">本地地址 ： 'localhost' , '127.0.0.1'</w:t>
      </w:r>
      <w:r>
        <w:t xml:space="preserve"> </w:t>
      </w:r>
      <w:r>
        <w:t xml:space="preserve">网络地址 ： '172.40.91.185'</w:t>
      </w:r>
      <w:r>
        <w:t xml:space="preserve"> </w:t>
      </w:r>
      <w:r>
        <w:t xml:space="preserve">自动获取地址： '0.0.0.0'</w:t>
      </w:r>
    </w:p>
    <w:p>
      <w:pPr>
        <w:pStyle w:val="Figure"/>
      </w:pPr>
      <w:r>
        <w:drawing>
          <wp:inline>
            <wp:extent cx="5334000" cy="2463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addr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sockfd.bind(addr)</w:t>
      </w:r>
      <w:r>
        <w:br w:type="textWrapping"/>
      </w:r>
      <w:r>
        <w:rPr>
          <w:rStyle w:val="NormalTok"/>
        </w:rPr>
        <w:t xml:space="preserve">功能： 绑定本机网络地址</w:t>
      </w:r>
      <w:r>
        <w:br w:type="textWrapping"/>
      </w:r>
      <w:r>
        <w:rPr>
          <w:rStyle w:val="NormalTok"/>
        </w:rPr>
        <w:t xml:space="preserve">参数： 二元元组 (ip,port)  (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8888</w:t>
      </w:r>
      <w:r>
        <w:rPr>
          <w:rStyle w:val="NormalTok"/>
        </w:rPr>
        <w:t xml:space="preserve">)</w:t>
      </w:r>
    </w:p>
    <w:p>
      <w:pPr>
        <w:pStyle w:val="Compact"/>
        <w:numPr>
          <w:numId w:val="1032"/>
          <w:ilvl w:val="0"/>
        </w:numPr>
      </w:pPr>
      <w:r>
        <w:t xml:space="preserve">设置监听</w:t>
      </w:r>
    </w:p>
    <w:p>
      <w:pPr>
        <w:pStyle w:val="SourceCode"/>
      </w:pPr>
      <w:r>
        <w:rPr>
          <w:rStyle w:val="NormalTok"/>
        </w:rPr>
        <w:t xml:space="preserve">sockfd.listen(n)</w:t>
      </w:r>
      <w:r>
        <w:br w:type="textWrapping"/>
      </w:r>
      <w:r>
        <w:rPr>
          <w:rStyle w:val="NormalTok"/>
        </w:rPr>
        <w:t xml:space="preserve">功能 ： 将套接字设置为监听套接字，确定监听队列大小</w:t>
      </w:r>
      <w:r>
        <w:br w:type="textWrapping"/>
      </w:r>
      <w:r>
        <w:rPr>
          <w:rStyle w:val="NormalTok"/>
        </w:rPr>
        <w:t xml:space="preserve">参数 ： 监听队列大小</w:t>
      </w:r>
    </w:p>
    <w:p>
      <w:pPr>
        <w:pStyle w:val="Compact"/>
        <w:numPr>
          <w:numId w:val="1033"/>
          <w:ilvl w:val="0"/>
        </w:numPr>
      </w:pPr>
      <w:r>
        <w:t xml:space="preserve">等待处理客户端连接请求</w:t>
      </w:r>
    </w:p>
    <w:p>
      <w:pPr>
        <w:pStyle w:val="SourceCode"/>
      </w:pPr>
      <w:r>
        <w:rPr>
          <w:rStyle w:val="NormalTok"/>
        </w:rPr>
        <w:t xml:space="preserve">connfd,addr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sockfd.accept()</w:t>
      </w:r>
      <w:r>
        <w:br w:type="textWrapping"/>
      </w:r>
      <w:r>
        <w:rPr>
          <w:rStyle w:val="NormalTok"/>
        </w:rPr>
        <w:t xml:space="preserve">功能： 阻塞等待处理客户端请求</w:t>
      </w:r>
      <w:r>
        <w:br w:type="textWrapping"/>
      </w:r>
      <w:r>
        <w:rPr>
          <w:rStyle w:val="NormalTok"/>
        </w:rPr>
        <w:t xml:space="preserve">返回值： connfd  客户端连接套接字</w:t>
      </w:r>
      <w:r>
        <w:br w:type="textWrapping"/>
      </w:r>
      <w:r>
        <w:rPr>
          <w:rStyle w:val="NormalTok"/>
        </w:rPr>
        <w:t xml:space="preserve">         addr  连接的客户端地址</w:t>
      </w:r>
    </w:p>
    <w:p>
      <w:pPr>
        <w:pStyle w:val="Compact"/>
        <w:numPr>
          <w:numId w:val="1034"/>
          <w:ilvl w:val="0"/>
        </w:numPr>
      </w:pPr>
      <w:r>
        <w:t xml:space="preserve">消息收发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connfd.recv(buffersize)</w:t>
      </w:r>
      <w:r>
        <w:br w:type="textWrapping"/>
      </w:r>
      <w:r>
        <w:rPr>
          <w:rStyle w:val="NormalTok"/>
        </w:rPr>
        <w:t xml:space="preserve">功能 : 接受客户端消息</w:t>
      </w:r>
      <w:r>
        <w:br w:type="textWrapping"/>
      </w:r>
      <w:r>
        <w:rPr>
          <w:rStyle w:val="NormalTok"/>
        </w:rPr>
        <w:t xml:space="preserve">参数 ：每次最多接收消息的大小</w:t>
      </w:r>
      <w:r>
        <w:br w:type="textWrapping"/>
      </w:r>
      <w:r>
        <w:rPr>
          <w:rStyle w:val="NormalTok"/>
        </w:rPr>
        <w:t xml:space="preserve">返回值： 接收到的内容</w:t>
      </w:r>
      <w:r>
        <w:br w:type="textWrapping"/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connfd.send(data)</w:t>
      </w:r>
      <w:r>
        <w:br w:type="textWrapping"/>
      </w:r>
      <w:r>
        <w:rPr>
          <w:rStyle w:val="NormalTok"/>
        </w:rPr>
        <w:t xml:space="preserve">功能 : 发送消息</w:t>
      </w:r>
      <w:r>
        <w:br w:type="textWrapping"/>
      </w:r>
      <w:r>
        <w:rPr>
          <w:rStyle w:val="NormalTok"/>
        </w:rPr>
        <w:t xml:space="preserve">参数 ：要发送的内容  bytes格式</w:t>
      </w:r>
      <w:r>
        <w:br w:type="textWrapping"/>
      </w:r>
      <w:r>
        <w:rPr>
          <w:rStyle w:val="NormalTok"/>
        </w:rPr>
        <w:t xml:space="preserve">返回值： 发送的字节数</w:t>
      </w:r>
    </w:p>
    <w:p>
      <w:pPr>
        <w:pStyle w:val="Compact"/>
        <w:numPr>
          <w:numId w:val="1035"/>
          <w:ilvl w:val="0"/>
        </w:numPr>
      </w:pPr>
      <w:r>
        <w:t xml:space="preserve">关闭套接字</w:t>
      </w:r>
    </w:p>
    <w:p>
      <w:pPr>
        <w:pStyle w:val="SourceCode"/>
      </w:pPr>
      <w:r>
        <w:rPr>
          <w:rStyle w:val="NormalTok"/>
        </w:rPr>
        <w:t xml:space="preserve">sockfd.close()</w:t>
      </w:r>
      <w:r>
        <w:br w:type="textWrapping"/>
      </w:r>
      <w:r>
        <w:rPr>
          <w:rStyle w:val="NormalTok"/>
        </w:rPr>
        <w:t xml:space="preserve">功能：关闭套接字</w:t>
      </w:r>
    </w:p>
    <w:p>
      <w:pPr>
        <w:pStyle w:val="Heading4"/>
      </w:pPr>
      <w:bookmarkStart w:id="55" w:name="客户端流程"/>
      <w:bookmarkEnd w:id="55"/>
      <w:r>
        <w:t xml:space="preserve">客户端流程</w:t>
      </w:r>
    </w:p>
    <w:p>
      <w:pPr>
        <w:pStyle w:val="FirstParagraph"/>
      </w:pPr>
      <w:r>
        <w:rPr>
          <w:i/>
          <w:b/>
        </w:rPr>
        <w:t xml:space="preserve">代码实现：day5/tcp_client.py</w:t>
      </w:r>
    </w:p>
    <w:p>
      <w:pPr>
        <w:pStyle w:val="Figure"/>
      </w:pPr>
      <w:r>
        <w:drawing>
          <wp:inline>
            <wp:extent cx="3505200" cy="438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_TCP_Cl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36"/>
          <w:ilvl w:val="0"/>
        </w:numPr>
      </w:pPr>
      <w:r>
        <w:t xml:space="preserve">创建套接字</w:t>
      </w:r>
      <w:r>
        <w:t xml:space="preserve"> </w:t>
      </w:r>
      <w:r>
        <w:t xml:space="preserve">&gt;注意:只有相同类型的套接字才能进行通信</w:t>
      </w:r>
    </w:p>
    <w:p>
      <w:pPr>
        <w:numPr>
          <w:numId w:val="1036"/>
          <w:ilvl w:val="0"/>
        </w:numPr>
      </w:pPr>
      <w:r>
        <w:t xml:space="preserve">请求连接</w:t>
      </w:r>
    </w:p>
    <w:p>
      <w:pPr>
        <w:pStyle w:val="SourceCode"/>
      </w:pPr>
      <w:r>
        <w:rPr>
          <w:rStyle w:val="NormalTok"/>
        </w:rPr>
        <w:t xml:space="preserve">sockfd.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(server_addr)</w:t>
      </w:r>
      <w:r>
        <w:br w:type="textWrapping"/>
      </w:r>
      <w:r>
        <w:rPr>
          <w:rStyle w:val="NormalTok"/>
        </w:rPr>
        <w:t xml:space="preserve">功能：连接服务器</w:t>
      </w:r>
      <w:r>
        <w:br w:type="textWrapping"/>
      </w:r>
      <w:r>
        <w:rPr>
          <w:rStyle w:val="NormalTok"/>
        </w:rPr>
        <w:t xml:space="preserve">参数：元组  服务器地址</w:t>
      </w:r>
    </w:p>
    <w:p>
      <w:pPr>
        <w:numPr>
          <w:numId w:val="1037"/>
          <w:ilvl w:val="0"/>
        </w:numPr>
      </w:pPr>
      <w:r>
        <w:t xml:space="preserve">收发消息</w:t>
      </w:r>
      <w:r>
        <w:t xml:space="preserve"> </w:t>
      </w:r>
      <w:r>
        <w:t xml:space="preserve">&gt;注意： 防止两端都阻塞，recv send要配合</w:t>
      </w:r>
    </w:p>
    <w:p>
      <w:pPr>
        <w:numPr>
          <w:numId w:val="1037"/>
          <w:ilvl w:val="0"/>
        </w:numPr>
      </w:pPr>
      <w:r>
        <w:t xml:space="preserve">关闭套接字</w:t>
      </w:r>
    </w:p>
    <w:p>
      <w:pPr>
        <w:pStyle w:val="Heading4"/>
      </w:pPr>
      <w:bookmarkStart w:id="57" w:name="tcp-套接字数据传输特点"/>
      <w:bookmarkEnd w:id="57"/>
      <w:r>
        <w:t xml:space="preserve">tcp 套接字数据传输特点</w:t>
      </w:r>
    </w:p>
    <w:p>
      <w:pPr>
        <w:pStyle w:val="Compact"/>
        <w:pStyle w:val="BlockText"/>
        <w:numPr>
          <w:numId w:val="1038"/>
          <w:ilvl w:val="0"/>
        </w:numPr>
      </w:pPr>
      <w:r>
        <w:t xml:space="preserve">tcp连接中当一端退出，另一端如果阻塞在recv，此时recv会立即返回一个空字串。</w:t>
      </w:r>
    </w:p>
    <w:p>
      <w:pPr>
        <w:pStyle w:val="Compact"/>
        <w:pStyle w:val="BlockText"/>
        <w:numPr>
          <w:numId w:val="1039"/>
          <w:ilvl w:val="0"/>
        </w:numPr>
      </w:pPr>
      <w:r>
        <w:t xml:space="preserve">tcp连接中如果一端已经不存在，仍然试图通过send发送则会产生BrokenPipeError</w:t>
      </w:r>
    </w:p>
    <w:p>
      <w:pPr>
        <w:pStyle w:val="Compact"/>
        <w:pStyle w:val="BlockText"/>
        <w:numPr>
          <w:numId w:val="1040"/>
          <w:ilvl w:val="0"/>
        </w:numPr>
      </w:pPr>
      <w:r>
        <w:t xml:space="preserve">一个监听套接字可以同时连接多个客户端，也能够重复被连接</w:t>
      </w:r>
    </w:p>
    <w:p>
      <w:pPr>
        <w:pStyle w:val="Heading4"/>
      </w:pPr>
      <w:bookmarkStart w:id="58" w:name="网络收发缓冲区"/>
      <w:bookmarkEnd w:id="58"/>
      <w:r>
        <w:t xml:space="preserve">网络收发缓冲区</w:t>
      </w:r>
    </w:p>
    <w:p>
      <w:pPr>
        <w:pStyle w:val="Compact"/>
        <w:numPr>
          <w:numId w:val="1041"/>
          <w:ilvl w:val="0"/>
        </w:numPr>
      </w:pPr>
      <w:r>
        <w:t xml:space="preserve">网络缓冲区有效的协调了消息的收发速度</w:t>
      </w:r>
    </w:p>
    <w:p>
      <w:pPr>
        <w:pStyle w:val="Compact"/>
        <w:numPr>
          <w:numId w:val="1041"/>
          <w:ilvl w:val="0"/>
        </w:numPr>
      </w:pPr>
      <w:r>
        <w:t xml:space="preserve">send和recv实际是向缓冲区发送接收消息，当缓冲区不为空recv就不会阻塞。</w:t>
      </w:r>
    </w:p>
    <w:p>
      <w:pPr>
        <w:pStyle w:val="Heading4"/>
      </w:pPr>
      <w:bookmarkStart w:id="59" w:name="tcp粘包"/>
      <w:bookmarkEnd w:id="59"/>
      <w:r>
        <w:t xml:space="preserve">tcp粘包</w:t>
      </w:r>
    </w:p>
    <w:p>
      <w:pPr>
        <w:pStyle w:val="BlockText"/>
      </w:pPr>
      <w:r>
        <w:t xml:space="preserve">原因：tcp以字节流方式传输，没有消息边界。多次发送的消息被一次接收，此时就会形成粘包。</w:t>
      </w:r>
    </w:p>
    <w:p>
      <w:pPr>
        <w:pStyle w:val="BlockText"/>
      </w:pPr>
      <w:r>
        <w:t xml:space="preserve">影响：如果每次发送内容是一个独立的含义，需要接收端独立解析此时粘包会有影响。</w:t>
      </w:r>
    </w:p>
    <w:p>
      <w:pPr>
        <w:pStyle w:val="BlockText"/>
      </w:pPr>
      <w:r>
        <w:t xml:space="preserve">处理方法</w:t>
      </w:r>
      <w:r>
        <w:t xml:space="preserve"> </w:t>
      </w:r>
      <w:r>
        <w:t xml:space="preserve">&gt;1. 人为的添加消息边界</w:t>
      </w:r>
      <w:r>
        <w:t xml:space="preserve"> </w:t>
      </w:r>
      <w:r>
        <w:t xml:space="preserve">&gt;2. 控制发送速度</w:t>
      </w:r>
    </w:p>
    <w:p>
      <w:pPr>
        <w:pStyle w:val="Heading3"/>
      </w:pPr>
      <w:bookmarkStart w:id="60" w:name="udp套接字编程"/>
      <w:bookmarkEnd w:id="60"/>
      <w:r>
        <w:t xml:space="preserve">UDP套接字编程</w:t>
      </w:r>
    </w:p>
    <w:p>
      <w:pPr>
        <w:pStyle w:val="Heading4"/>
      </w:pPr>
      <w:bookmarkStart w:id="61" w:name="服务端流程-1"/>
      <w:bookmarkEnd w:id="61"/>
      <w:r>
        <w:t xml:space="preserve">服务端流程</w:t>
      </w:r>
    </w:p>
    <w:p>
      <w:pPr>
        <w:pStyle w:val="Figure"/>
      </w:pPr>
      <w:r>
        <w:drawing>
          <wp:inline>
            <wp:extent cx="3365606" cy="4218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_UDP_Ser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4218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  <w:b/>
        </w:rPr>
        <w:t xml:space="preserve">代码实现：day6/udp_server.py</w:t>
      </w:r>
    </w:p>
    <w:p>
      <w:pPr>
        <w:numPr>
          <w:numId w:val="1042"/>
          <w:ilvl w:val="0"/>
        </w:numPr>
      </w:pPr>
      <w:r>
        <w:t xml:space="preserve">创建数据报套接字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sockfd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socket(AF_INET,SOCK_DGRAM)</w:t>
      </w:r>
    </w:p>
    <w:p>
      <w:pPr>
        <w:numPr>
          <w:numId w:val="1042"/>
          <w:ilvl w:val="0"/>
        </w:numPr>
      </w:pPr>
      <w:r>
        <w:t xml:space="preserve">绑定地址</w:t>
      </w:r>
    </w:p>
    <w:p>
      <w:pPr>
        <w:pStyle w:val="SourceCode"/>
      </w:pPr>
      <w:r>
        <w:rPr>
          <w:rStyle w:val="NormalTok"/>
        </w:rPr>
        <w:t xml:space="preserve">sockfd.bind(addr)</w:t>
      </w:r>
    </w:p>
    <w:p>
      <w:pPr>
        <w:pStyle w:val="Compact"/>
        <w:numPr>
          <w:numId w:val="1043"/>
          <w:ilvl w:val="0"/>
        </w:numPr>
      </w:pPr>
      <w:r>
        <w:t xml:space="preserve">消息收发</w:t>
      </w:r>
    </w:p>
    <w:p>
      <w:pPr>
        <w:pStyle w:val="SourceCode"/>
      </w:pPr>
      <w:r>
        <w:rPr>
          <w:rStyle w:val="NormalTok"/>
        </w:rPr>
        <w:t xml:space="preserve">data,addr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sockfd.recvfrom(buffersize)</w:t>
      </w:r>
      <w:r>
        <w:br w:type="textWrapping"/>
      </w:r>
      <w:r>
        <w:rPr>
          <w:rStyle w:val="NormalTok"/>
        </w:rPr>
        <w:t xml:space="preserve">功能： 接收UDP消息</w:t>
      </w:r>
      <w:r>
        <w:br w:type="textWrapping"/>
      </w:r>
      <w:r>
        <w:rPr>
          <w:rStyle w:val="NormalTok"/>
        </w:rPr>
        <w:t xml:space="preserve">参数： 每次最多接收多少字节</w:t>
      </w:r>
      <w:r>
        <w:br w:type="textWrapping"/>
      </w:r>
      <w:r>
        <w:rPr>
          <w:rStyle w:val="NormalTok"/>
        </w:rPr>
        <w:t xml:space="preserve">返回值： data  接收到的内容</w:t>
      </w:r>
      <w:r>
        <w:br w:type="textWrapping"/>
      </w:r>
      <w:r>
        <w:rPr>
          <w:rStyle w:val="NormalTok"/>
        </w:rPr>
        <w:t xml:space="preserve">    addr  消息发送方地址</w:t>
      </w:r>
      <w:r>
        <w:br w:type="textWrapping"/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sockfd.sendto(data,addr)</w:t>
      </w:r>
      <w:r>
        <w:br w:type="textWrapping"/>
      </w:r>
      <w:r>
        <w:rPr>
          <w:rStyle w:val="NormalTok"/>
        </w:rPr>
        <w:t xml:space="preserve">功能： 发送UDP消息</w:t>
      </w:r>
      <w:r>
        <w:br w:type="textWrapping"/>
      </w:r>
      <w:r>
        <w:rPr>
          <w:rStyle w:val="NormalTok"/>
        </w:rPr>
        <w:t xml:space="preserve">参数： data  发送的内容 bytes格式</w:t>
      </w:r>
      <w:r>
        <w:br w:type="textWrapping"/>
      </w:r>
      <w:r>
        <w:rPr>
          <w:rStyle w:val="NormalTok"/>
        </w:rPr>
        <w:t xml:space="preserve">    addr  目标地址</w:t>
      </w:r>
      <w:r>
        <w:br w:type="textWrapping"/>
      </w:r>
      <w:r>
        <w:rPr>
          <w:rStyle w:val="NormalTok"/>
        </w:rPr>
        <w:t xml:space="preserve">返回值：发送的字节数</w:t>
      </w:r>
    </w:p>
    <w:p>
      <w:pPr>
        <w:numPr>
          <w:numId w:val="1044"/>
          <w:ilvl w:val="0"/>
        </w:numPr>
      </w:pPr>
      <w:r>
        <w:t xml:space="preserve">关闭套接字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sockfd.close()</w:t>
      </w:r>
    </w:p>
    <w:p>
      <w:pPr>
        <w:pStyle w:val="Heading4"/>
        <w:numPr>
          <w:numId w:val="1000"/>
          <w:ilvl w:val="0"/>
        </w:numPr>
      </w:pPr>
      <w:bookmarkStart w:id="63" w:name="客户端流程-1"/>
      <w:bookmarkEnd w:id="63"/>
      <w:r>
        <w:t xml:space="preserve">客户端流程</w:t>
      </w:r>
    </w:p>
    <w:p>
      <w:pPr>
        <w:pStyle w:val="Figure"/>
      </w:pPr>
      <w:r>
        <w:drawing>
          <wp:inline>
            <wp:extent cx="3943350" cy="5619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_UDP_Cl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i/>
          <w:b/>
        </w:rPr>
        <w:t xml:space="preserve">代码实现：day6/udp_client.py</w:t>
      </w:r>
    </w:p>
    <w:p>
      <w:pPr>
        <w:pStyle w:val="Compact"/>
        <w:numPr>
          <w:numId w:val="1045"/>
          <w:ilvl w:val="0"/>
        </w:numPr>
      </w:pPr>
      <w:r>
        <w:t xml:space="preserve">创建套接字</w:t>
      </w:r>
    </w:p>
    <w:p>
      <w:pPr>
        <w:pStyle w:val="Compact"/>
        <w:numPr>
          <w:numId w:val="1045"/>
          <w:ilvl w:val="0"/>
        </w:numPr>
      </w:pPr>
      <w:r>
        <w:t xml:space="preserve">收发消息</w:t>
      </w:r>
    </w:p>
    <w:p>
      <w:pPr>
        <w:pStyle w:val="Compact"/>
        <w:numPr>
          <w:numId w:val="1045"/>
          <w:ilvl w:val="0"/>
        </w:numPr>
      </w:pPr>
      <w:r>
        <w:t xml:space="preserve">关闭套接字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&gt;总结 ：tcp套接字和udp套接字编程区别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&gt;&gt;1. 流式套接字是以字节流方式传输数据，数据报套接字以数据报形式传输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&gt;&gt;2. tcp套接字会有粘包，udp套接字有消息边界不会粘包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&gt;&gt;3. tcp套接字保证消息的完整性，udp套接字则不能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&gt;&gt;4. tcp套接字依赖listen accept建立连接才能收发消息，udp套接字则不需要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&gt;&gt;5. tcp套接字使用send，recv收发消息，udp套接字使用sendto，recvfrom</w:t>
            </w:r>
          </w:p>
        </w:tc>
      </w:tr>
    </w:tbl>
    <w:p>
      <w:pPr>
        <w:pStyle w:val="Heading3"/>
      </w:pPr>
      <w:bookmarkStart w:id="65" w:name="socket套接字属性"/>
      <w:bookmarkEnd w:id="65"/>
      <w:r>
        <w:t xml:space="preserve">socket套接字属性</w:t>
      </w:r>
    </w:p>
    <w:p>
      <w:pPr>
        <w:pStyle w:val="FirstParagraph"/>
      </w:pPr>
      <w:r>
        <w:rPr>
          <w:i/>
          <w:b/>
        </w:rPr>
        <w:t xml:space="preserve">代码实现：day6/sock_attr.py</w:t>
      </w:r>
    </w:p>
    <w:p>
      <w:pPr>
        <w:pStyle w:val="BodyText"/>
      </w:pPr>
      <w:r>
        <w:t xml:space="preserve">【1】 sockfd.type 套接字类型</w:t>
      </w:r>
    </w:p>
    <w:p>
      <w:pPr>
        <w:pStyle w:val="BodyText"/>
      </w:pPr>
      <w:r>
        <w:t xml:space="preserve">【2】 sockfd.family 套接字地址类型</w:t>
      </w:r>
    </w:p>
    <w:p>
      <w:pPr>
        <w:pStyle w:val="BodyText"/>
      </w:pPr>
      <w:r>
        <w:t xml:space="preserve">【3】 sockfd.getsockname() 获取套接字绑定地址</w:t>
      </w:r>
    </w:p>
    <w:p>
      <w:pPr>
        <w:pStyle w:val="BodyText"/>
      </w:pPr>
      <w:r>
        <w:t xml:space="preserve">【4】 sockfd.fileno() 获取套接字的文件描述符</w:t>
      </w:r>
    </w:p>
    <w:p>
      <w:pPr>
        <w:pStyle w:val="BodyText"/>
      </w:pPr>
      <w:r>
        <w:t xml:space="preserve">【5】 sockfd.getpeername() 获取连接套接字客户端地址</w:t>
      </w:r>
    </w:p>
    <w:p>
      <w:pPr>
        <w:pStyle w:val="BodyText"/>
      </w:pPr>
      <w:r>
        <w:t xml:space="preserve">【6】 sockfd.setsockopt(level,option,value)</w:t>
      </w:r>
      <w:r>
        <w:t xml:space="preserve"> </w:t>
      </w:r>
      <w:r>
        <w:t xml:space="preserve">功能：设置套接字选项</w:t>
      </w:r>
      <w:r>
        <w:t xml:space="preserve"> </w:t>
      </w:r>
      <w:r>
        <w:t xml:space="preserve">参数： level 选项类别 SOL_SOCKET</w:t>
      </w:r>
      <w:r>
        <w:t xml:space="preserve"> </w:t>
      </w:r>
      <w:r>
        <w:t xml:space="preserve">option 具体选项内容</w:t>
      </w:r>
      <w:r>
        <w:t xml:space="preserve"> </w:t>
      </w:r>
      <w:r>
        <w:t xml:space="preserve">value 选项值</w:t>
      </w:r>
    </w:p>
    <w:p>
      <w:pPr>
        <w:pStyle w:val="Figure"/>
      </w:pPr>
      <w:r>
        <w:drawing>
          <wp:inline>
            <wp:extent cx="5334000" cy="6982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_setsocko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struct模块进行数据打包"/>
      <w:bookmarkEnd w:id="67"/>
      <w:r>
        <w:t xml:space="preserve">struct模块进行数据打包</w:t>
      </w:r>
    </w:p>
    <w:p>
      <w:pPr>
        <w:pStyle w:val="FirstParagraph"/>
      </w:pPr>
      <w:r>
        <w:rPr>
          <w:i/>
          <w:b/>
        </w:rPr>
        <w:t xml:space="preserve">代码实现：day6/struct_recv.py</w:t>
      </w:r>
      <w:r>
        <w:t xml:space="preserve"> </w:t>
      </w:r>
      <w:r>
        <w:rPr>
          <w:i/>
          <w:b/>
        </w:rPr>
        <w:t xml:space="preserve">代码实现：day6/struct_send.py</w:t>
      </w:r>
    </w:p>
    <w:p>
      <w:pPr>
        <w:pStyle w:val="Compact"/>
        <w:numPr>
          <w:numId w:val="1046"/>
          <w:ilvl w:val="0"/>
        </w:numPr>
      </w:pPr>
      <w:r>
        <w:t xml:space="preserve">原理： 将一组简单数据进行打包，转换为bytes格式发送。或者将一组bytes格式数据，进行解析。</w:t>
      </w:r>
    </w:p>
    <w:p>
      <w:pPr>
        <w:pStyle w:val="Compact"/>
        <w:numPr>
          <w:numId w:val="1046"/>
          <w:ilvl w:val="0"/>
        </w:numPr>
      </w:pPr>
      <w:r>
        <w:t xml:space="preserve">接口使用</w:t>
      </w:r>
    </w:p>
    <w:p>
      <w:pPr>
        <w:pStyle w:val="SourceCode"/>
      </w:pPr>
      <w:r>
        <w:rPr>
          <w:rStyle w:val="NormalTok"/>
        </w:rPr>
        <w:t xml:space="preserve">Struct(fmt)</w:t>
      </w:r>
      <w:r>
        <w:br w:type="textWrapping"/>
      </w:r>
      <w:r>
        <w:rPr>
          <w:rStyle w:val="NormalTok"/>
        </w:rPr>
        <w:t xml:space="preserve">功能: 生成结构化对象</w:t>
      </w:r>
      <w:r>
        <w:br w:type="textWrapping"/>
      </w:r>
      <w:r>
        <w:rPr>
          <w:rStyle w:val="NormalTok"/>
        </w:rPr>
        <w:t xml:space="preserve">参数：fmt  定制的数据结构</w:t>
      </w:r>
      <w:r>
        <w:br w:type="textWrapping"/>
      </w:r>
      <w:r>
        <w:br w:type="textWrapping"/>
      </w:r>
      <w:r>
        <w:rPr>
          <w:rStyle w:val="NormalTok"/>
        </w:rPr>
        <w:t xml:space="preserve">st.pack(v1,v2,v3....)</w:t>
      </w:r>
      <w:r>
        <w:br w:type="textWrapping"/>
      </w:r>
      <w:r>
        <w:rPr>
          <w:rStyle w:val="NormalTok"/>
        </w:rPr>
        <w:t xml:space="preserve">功能: 将一组数据按照指定格式打包转换为bytes</w:t>
      </w:r>
      <w:r>
        <w:br w:type="textWrapping"/>
      </w:r>
      <w:r>
        <w:rPr>
          <w:rStyle w:val="NormalTok"/>
        </w:rPr>
        <w:t xml:space="preserve">参数：要打包的数据</w:t>
      </w:r>
      <w:r>
        <w:br w:type="textWrapping"/>
      </w:r>
      <w:r>
        <w:rPr>
          <w:rStyle w:val="NormalTok"/>
        </w:rPr>
        <w:t xml:space="preserve">返回值： bytes字节串</w:t>
      </w:r>
      <w:r>
        <w:br w:type="textWrapping"/>
      </w:r>
      <w:r>
        <w:br w:type="textWrapping"/>
      </w:r>
      <w:r>
        <w:rPr>
          <w:rStyle w:val="NormalTok"/>
        </w:rPr>
        <w:t xml:space="preserve">st.unpack(bytes_data)</w:t>
      </w:r>
      <w:r>
        <w:br w:type="textWrapping"/>
      </w:r>
      <w:r>
        <w:rPr>
          <w:rStyle w:val="NormalTok"/>
        </w:rPr>
        <w:t xml:space="preserve">功能： 将bytes字节串按照指定的格式解析</w:t>
      </w:r>
      <w:r>
        <w:br w:type="textWrapping"/>
      </w:r>
      <w:r>
        <w:rPr>
          <w:rStyle w:val="NormalTok"/>
        </w:rPr>
        <w:t xml:space="preserve">参数： 要解析的字节串</w:t>
      </w:r>
      <w:r>
        <w:br w:type="textWrapping"/>
      </w:r>
      <w:r>
        <w:rPr>
          <w:rStyle w:val="NormalTok"/>
        </w:rPr>
        <w:t xml:space="preserve">返回值： 解析后的内容</w:t>
      </w:r>
      <w:r>
        <w:br w:type="textWrapping"/>
      </w:r>
      <w:r>
        <w:br w:type="textWrapping"/>
      </w:r>
      <w:r>
        <w:rPr>
          <w:rStyle w:val="NormalTok"/>
        </w:rPr>
        <w:t xml:space="preserve">struct.pack(fmt,v1,v2,v3...)</w:t>
      </w:r>
      <w:r>
        <w:br w:type="textWrapping"/>
      </w:r>
      <w:r>
        <w:rPr>
          <w:rStyle w:val="NormalTok"/>
        </w:rPr>
        <w:t xml:space="preserve">struct.unpack(fmt,bytes_data)</w:t>
      </w:r>
    </w:p>
    <w:p>
      <w:pPr>
        <w:pStyle w:val="BlockText"/>
      </w:pPr>
      <w:r>
        <w:t xml:space="preserve">说明： 可以使用struct模块直接调用pack unpack。此时这两函数第一个参数传入fmt。其他用法功能相同</w:t>
      </w:r>
    </w:p>
    <w:p>
      <w:pPr>
        <w:pStyle w:val="Figure"/>
      </w:pPr>
    </w:p>
    <w:p>
      <w:pPr>
        <w:pStyle w:val="Heading3"/>
      </w:pPr>
      <w:bookmarkStart w:id="68" w:name="http传输"/>
      <w:bookmarkEnd w:id="68"/>
      <w:r>
        <w:t xml:space="preserve">HTTP传输</w:t>
      </w:r>
    </w:p>
    <w:p>
      <w:pPr>
        <w:pStyle w:val="Heading4"/>
      </w:pPr>
      <w:bookmarkStart w:id="69" w:name="http协议-超文本传输协议"/>
      <w:bookmarkEnd w:id="69"/>
      <w:r>
        <w:t xml:space="preserve">HTTP协议 （超文本传输协议）</w:t>
      </w:r>
    </w:p>
    <w:p>
      <w:pPr>
        <w:numPr>
          <w:numId w:val="1047"/>
          <w:ilvl w:val="0"/>
        </w:numPr>
      </w:pPr>
      <w:r>
        <w:t xml:space="preserve">用途 ： 网页获取，数据的传输</w:t>
      </w:r>
    </w:p>
    <w:p>
      <w:pPr>
        <w:numPr>
          <w:numId w:val="1047"/>
          <w:ilvl w:val="0"/>
        </w:numPr>
      </w:pPr>
      <w:r>
        <w:t xml:space="preserve">特点</w:t>
      </w:r>
      <w:r>
        <w:t xml:space="preserve"> </w:t>
      </w:r>
      <w:r>
        <w:t xml:space="preserve">&gt;* 应用层协议，传输层使用tcp传输</w:t>
      </w:r>
      <w:r>
        <w:t xml:space="preserve"> </w:t>
      </w:r>
      <w:r>
        <w:t xml:space="preserve">&gt;* 简单，灵活，很多语言都有HTTP专门接口</w:t>
      </w:r>
      <w:r>
        <w:t xml:space="preserve"> </w:t>
      </w:r>
      <w:r>
        <w:t xml:space="preserve">&gt;* 无状态，协议不记录传输内容</w:t>
      </w:r>
      <w:r>
        <w:t xml:space="preserve"> </w:t>
      </w:r>
      <w:r>
        <w:t xml:space="preserve">&gt;* http1.1 支持持久连接，丰富了请求类型</w:t>
      </w:r>
    </w:p>
    <w:p>
      <w:pPr>
        <w:numPr>
          <w:numId w:val="1047"/>
          <w:ilvl w:val="0"/>
        </w:numPr>
      </w:pPr>
      <w:r>
        <w:t xml:space="preserve">网页请求过程</w:t>
      </w:r>
    </w:p>
    <w:p>
      <w:pPr>
        <w:pStyle w:val="BlockText"/>
      </w:pPr>
      <w:r>
        <w:t xml:space="preserve">1.客户端（浏览器）通过tcp传输，发送http请求给服务端</w:t>
      </w:r>
      <w:r>
        <w:t xml:space="preserve"> </w:t>
      </w:r>
      <w:r>
        <w:t xml:space="preserve">2.服务端接收到http请求后进行解析</w:t>
      </w:r>
      <w:r>
        <w:t xml:space="preserve"> </w:t>
      </w:r>
      <w:r>
        <w:t xml:space="preserve">3.服务端处理请求内容，组织响应内容</w:t>
      </w:r>
      <w:r>
        <w:t xml:space="preserve"> </w:t>
      </w:r>
      <w:r>
        <w:t xml:space="preserve">4.服务端将响应内容以http响应格式发送给浏览器</w:t>
      </w:r>
      <w:r>
        <w:t xml:space="preserve"> </w:t>
      </w:r>
      <w:r>
        <w:t xml:space="preserve">5.浏览器接收到响应内容，解析展示</w:t>
      </w:r>
    </w:p>
    <w:p>
      <w:pPr>
        <w:pStyle w:val="Figure"/>
      </w:pPr>
      <w:r>
        <w:drawing>
          <wp:inline>
            <wp:extent cx="5314950" cy="2771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_网站访问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1" w:name="http请求request"/>
      <w:bookmarkEnd w:id="71"/>
      <w:r>
        <w:t xml:space="preserve">HTTP请求（request）</w:t>
      </w:r>
    </w:p>
    <w:p>
      <w:pPr>
        <w:pStyle w:val="FirstParagraph"/>
      </w:pPr>
      <w:r>
        <w:rPr>
          <w:i/>
          <w:b/>
        </w:rPr>
        <w:t xml:space="preserve">代码实现：day6/http_test.py</w:t>
      </w:r>
      <w:r>
        <w:t xml:space="preserve"> </w:t>
      </w:r>
      <w:r>
        <w:rPr>
          <w:i/>
          <w:b/>
        </w:rPr>
        <w:t xml:space="preserve">代码实现：day7/http_server.py</w:t>
      </w:r>
    </w:p>
    <w:p>
      <w:pPr>
        <w:pStyle w:val="Compact"/>
        <w:numPr>
          <w:numId w:val="1048"/>
          <w:ilvl w:val="0"/>
        </w:numPr>
      </w:pPr>
      <w:r>
        <w:t xml:space="preserve">请求行 ： 具体的请求类别和请求内容</w:t>
      </w:r>
    </w:p>
    <w:p>
      <w:pPr>
        <w:pStyle w:val="SourceCode"/>
      </w:pPr>
      <w:r>
        <w:rPr>
          <w:rStyle w:val="VerbatimChar"/>
        </w:rPr>
        <w:t xml:space="preserve">    GET         /        HTTP/1.1</w:t>
      </w:r>
      <w:r>
        <w:br w:type="textWrapping"/>
      </w:r>
      <w:r>
        <w:rPr>
          <w:rStyle w:val="VerbatimChar"/>
        </w:rPr>
        <w:t xml:space="preserve">    请求类别   请求内容     协议版本</w:t>
      </w:r>
    </w:p>
    <w:p>
      <w:pPr>
        <w:pStyle w:val="FirstParagraph"/>
      </w:pPr>
      <w:r>
        <w:t xml:space="preserve">请求类别：每个请求类别表示要做不同的事情</w:t>
      </w:r>
    </w:p>
    <w:p>
      <w:pPr>
        <w:pStyle w:val="SourceCode"/>
      </w:pPr>
      <w:r>
        <w:rPr>
          <w:rStyle w:val="VerbatimChar"/>
        </w:rPr>
        <w:t xml:space="preserve">        GET : 获取网络资源</w:t>
      </w:r>
      <w:r>
        <w:br w:type="textWrapping"/>
      </w:r>
      <w:r>
        <w:rPr>
          <w:rStyle w:val="VerbatimChar"/>
        </w:rPr>
        <w:t xml:space="preserve">        POST ：提交一定的信息，得到反馈</w:t>
      </w:r>
      <w:r>
        <w:br w:type="textWrapping"/>
      </w:r>
      <w:r>
        <w:rPr>
          <w:rStyle w:val="VerbatimChar"/>
        </w:rPr>
        <w:t xml:space="preserve">        HEAD ： 只获取网络资源的响应头</w:t>
      </w:r>
      <w:r>
        <w:br w:type="textWrapping"/>
      </w:r>
      <w:r>
        <w:rPr>
          <w:rStyle w:val="VerbatimChar"/>
        </w:rPr>
        <w:t xml:space="preserve">        PUT ： 更新服务器资源</w:t>
      </w:r>
      <w:r>
        <w:br w:type="textWrapping"/>
      </w:r>
      <w:r>
        <w:rPr>
          <w:rStyle w:val="VerbatimChar"/>
        </w:rPr>
        <w:t xml:space="preserve">        DELETE ： 删除服务器资源</w:t>
      </w:r>
      <w:r>
        <w:br w:type="textWrapping"/>
      </w:r>
      <w:r>
        <w:rPr>
          <w:rStyle w:val="VerbatimChar"/>
        </w:rPr>
        <w:t xml:space="preserve">        CONNECT</w:t>
      </w:r>
      <w:r>
        <w:br w:type="textWrapping"/>
      </w:r>
      <w:r>
        <w:rPr>
          <w:rStyle w:val="VerbatimChar"/>
        </w:rPr>
        <w:t xml:space="preserve">        TRACE ： 测试</w:t>
      </w:r>
      <w:r>
        <w:br w:type="textWrapping"/>
      </w:r>
      <w:r>
        <w:rPr>
          <w:rStyle w:val="VerbatimChar"/>
        </w:rPr>
        <w:t xml:space="preserve">        OPTIONS ： 获取服务器性能信息</w:t>
      </w:r>
    </w:p>
    <w:p>
      <w:pPr>
        <w:numPr>
          <w:numId w:val="1049"/>
          <w:ilvl w:val="0"/>
        </w:numPr>
      </w:pPr>
      <w:r>
        <w:t xml:space="preserve">请求头：对请求的进一步解释和描述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Accept-Encoding: gzip</w:t>
      </w:r>
    </w:p>
    <w:p>
      <w:pPr>
        <w:pStyle w:val="Compact"/>
        <w:numPr>
          <w:numId w:val="1049"/>
          <w:ilvl w:val="0"/>
        </w:numPr>
      </w:pPr>
      <w:r>
        <w:t xml:space="preserve">空行</w:t>
      </w:r>
    </w:p>
    <w:p>
      <w:pPr>
        <w:numPr>
          <w:numId w:val="1049"/>
          <w:ilvl w:val="0"/>
        </w:numPr>
      </w:pPr>
      <w:r>
        <w:t xml:space="preserve">请求体: 请求参数或者提交内容</w:t>
      </w:r>
    </w:p>
    <w:p>
      <w:pPr>
        <w:pStyle w:val="Heading4"/>
      </w:pPr>
      <w:bookmarkStart w:id="72" w:name="http响应response"/>
      <w:bookmarkEnd w:id="72"/>
      <w:r>
        <w:t xml:space="preserve">http响应（response）</w:t>
      </w:r>
    </w:p>
    <w:p>
      <w:pPr>
        <w:pStyle w:val="Compact"/>
        <w:numPr>
          <w:numId w:val="1050"/>
          <w:ilvl w:val="0"/>
        </w:numPr>
      </w:pPr>
      <w:r>
        <w:t xml:space="preserve">响应格式：响应行，响应头，空行，响应体</w:t>
      </w:r>
    </w:p>
    <w:p>
      <w:pPr>
        <w:pStyle w:val="Compact"/>
        <w:numPr>
          <w:numId w:val="1051"/>
          <w:ilvl w:val="0"/>
        </w:numPr>
      </w:pPr>
      <w:r>
        <w:t xml:space="preserve">响应行 ： 反馈基本的响应情况</w:t>
      </w:r>
    </w:p>
    <w:p>
      <w:pPr>
        <w:pStyle w:val="SourceCode"/>
      </w:pPr>
      <w:r>
        <w:rPr>
          <w:rStyle w:val="VerbatimChar"/>
        </w:rPr>
        <w:t xml:space="preserve">HTTP/1.1     200       OK</w:t>
      </w:r>
      <w:r>
        <w:br w:type="textWrapping"/>
      </w:r>
      <w:r>
        <w:rPr>
          <w:rStyle w:val="VerbatimChar"/>
        </w:rPr>
        <w:t xml:space="preserve">版本信息    响应码   附加信息</w:t>
      </w:r>
    </w:p>
    <w:p>
      <w:pPr>
        <w:pStyle w:val="FirstParagraph"/>
      </w:pPr>
      <w:r>
        <w:t xml:space="preserve">响应码 ：</w:t>
      </w:r>
    </w:p>
    <w:p>
      <w:pPr>
        <w:pStyle w:val="SourceCode"/>
      </w:pPr>
      <w:r>
        <w:rPr>
          <w:rStyle w:val="VerbatimChar"/>
        </w:rPr>
        <w:t xml:space="preserve">1xx  提示信息，表示请求被接收</w:t>
      </w:r>
      <w:r>
        <w:br w:type="textWrapping"/>
      </w:r>
      <w:r>
        <w:rPr>
          <w:rStyle w:val="VerbatimChar"/>
        </w:rPr>
        <w:t xml:space="preserve">2xx  响应成功</w:t>
      </w:r>
      <w:r>
        <w:br w:type="textWrapping"/>
      </w:r>
      <w:r>
        <w:rPr>
          <w:rStyle w:val="VerbatimChar"/>
        </w:rPr>
        <w:t xml:space="preserve">3xx  响应需要进一步操作，重定向</w:t>
      </w:r>
      <w:r>
        <w:br w:type="textWrapping"/>
      </w:r>
      <w:r>
        <w:rPr>
          <w:rStyle w:val="VerbatimChar"/>
        </w:rPr>
        <w:t xml:space="preserve">4xx  客户端错误</w:t>
      </w:r>
      <w:r>
        <w:br w:type="textWrapping"/>
      </w:r>
      <w:r>
        <w:rPr>
          <w:rStyle w:val="VerbatimChar"/>
        </w:rPr>
        <w:t xml:space="preserve">5xx  服务器错误</w:t>
      </w:r>
    </w:p>
    <w:p>
      <w:pPr>
        <w:numPr>
          <w:numId w:val="1052"/>
          <w:ilvl w:val="0"/>
        </w:numPr>
      </w:pPr>
      <w:r>
        <w:t xml:space="preserve">响应头：对响应内容的描述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Content-Type: text/html</w:t>
      </w:r>
    </w:p>
    <w:p>
      <w:pPr>
        <w:numPr>
          <w:numId w:val="1052"/>
          <w:ilvl w:val="0"/>
        </w:numPr>
      </w:pPr>
      <w:r>
        <w:t xml:space="preserve">响应体：响应的主体内容信息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a3dd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98f6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f7370c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00c1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ad4029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7d6274c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56e72e2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c9760c0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3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4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54" Target="media/rId54.pn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2019-08-29T03:43:32Z</dcterms:created>
  <dcterms:modified xsi:type="dcterms:W3CDTF">2019-08-29T03:43:32Z</dcterms:modified>
</cp:coreProperties>
</file>