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DB" w:rsidRPr="00EE43C8" w:rsidRDefault="00D65BE2" w:rsidP="0060265B">
      <w:pPr>
        <w:rPr>
          <w:rFonts w:ascii="Liberation Sans" w:eastAsia="Times New Roman" w:hAnsi="Liberation Sans" w:cs="Times New Roman"/>
          <w:b/>
          <w:color w:val="000000"/>
        </w:rPr>
      </w:pPr>
      <w:bookmarkStart w:id="0" w:name="_GoBack"/>
      <w:bookmarkEnd w:id="0"/>
      <w:r w:rsidRPr="00396A6D">
        <w:rPr>
          <w:b/>
        </w:rPr>
        <w:t>Below are the regression equations used to predict the IPC based upon a few selected parameters.</w:t>
      </w:r>
      <w:r w:rsidR="00115D38">
        <w:rPr>
          <w:b/>
        </w:rPr>
        <w:br/>
      </w:r>
      <w:r w:rsidR="0069652B" w:rsidRPr="00396A6D">
        <w:rPr>
          <w:b/>
        </w:rPr>
        <w:t>In order to perform this analysis, I used the “Regression” tool under “Data</w:t>
      </w:r>
      <w:r w:rsidR="00115D38">
        <w:rPr>
          <w:b/>
        </w:rPr>
        <w:t xml:space="preserve"> Analysis” of Microsoft Excel with the IPC values I obtained from SMTSIM.</w:t>
      </w:r>
      <w:r w:rsidR="00DF02DB" w:rsidRPr="00396A6D">
        <w:rPr>
          <w:b/>
        </w:rPr>
        <w:br/>
      </w:r>
      <w:r w:rsidR="00115D38">
        <w:rPr>
          <w:b/>
        </w:rPr>
        <w:br/>
      </w:r>
      <w:r w:rsidR="00DF02DB" w:rsidRPr="00396A6D">
        <w:rPr>
          <w:b/>
        </w:rPr>
        <w:t>applu:</w:t>
      </w:r>
      <w:r w:rsidR="00DF02DB" w:rsidRPr="00396A6D">
        <w:rPr>
          <w:b/>
        </w:rPr>
        <w:br/>
      </w:r>
      <w:r w:rsidR="0069652B" w:rsidRPr="00396A6D">
        <w:rPr>
          <w:b/>
        </w:rPr>
        <w:t xml:space="preserve">y = </w:t>
      </w:r>
      <w:r w:rsidR="00424F29">
        <w:rPr>
          <w:rFonts w:ascii="Liberation Sans" w:eastAsia="Times New Roman" w:hAnsi="Liberation Sans" w:cs="Times New Roman"/>
          <w:b/>
          <w:color w:val="000000"/>
        </w:rPr>
        <w:t>0.003361*(</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Queue Size)</w:t>
      </w:r>
      <w:r w:rsidR="0069652B" w:rsidRPr="00396A6D">
        <w:rPr>
          <w:rFonts w:ascii="Liberation Sans" w:eastAsia="Times New Roman" w:hAnsi="Liberation Sans" w:cs="Times New Roman"/>
          <w:b/>
          <w:color w:val="000000"/>
        </w:rPr>
        <w:t xml:space="preserve"> + 0.027849*</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Issue Width)</w:t>
      </w:r>
      <w:r w:rsidR="0069652B" w:rsidRPr="00396A6D">
        <w:rPr>
          <w:rFonts w:ascii="Liberation Sans" w:eastAsia="Times New Roman" w:hAnsi="Liberation Sans" w:cs="Times New Roman"/>
          <w:b/>
          <w:color w:val="000000"/>
        </w:rPr>
        <w:t xml:space="preserve"> + 0.000746*</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Reorder Buffer)</w:t>
      </w:r>
      <w:r w:rsidR="0069652B" w:rsidRPr="00396A6D">
        <w:rPr>
          <w:rFonts w:ascii="Liberation Sans" w:eastAsia="Times New Roman" w:hAnsi="Liberation Sans" w:cs="Times New Roman"/>
          <w:b/>
          <w:color w:val="000000"/>
        </w:rPr>
        <w:t xml:space="preserve"> + 0.47921</w:t>
      </w:r>
      <w:r w:rsidR="00FD4692">
        <w:rPr>
          <w:b/>
        </w:rPr>
        <w:br/>
      </w:r>
      <w:r w:rsidR="00DF02DB" w:rsidRPr="00396A6D">
        <w:rPr>
          <w:b/>
        </w:rPr>
        <w:br/>
        <w:t>apsi:</w:t>
      </w:r>
      <w:r w:rsidR="0069652B" w:rsidRPr="00396A6D">
        <w:rPr>
          <w:b/>
        </w:rPr>
        <w:br/>
      </w:r>
      <w:r w:rsidR="0069652B" w:rsidRPr="00396A6D">
        <w:rPr>
          <w:rFonts w:ascii="Liberation Sans" w:eastAsia="Times New Roman" w:hAnsi="Liberation Sans" w:cs="Times New Roman"/>
          <w:b/>
          <w:color w:val="000000"/>
        </w:rPr>
        <w:t>y = 0.002563*</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Queue Size)</w:t>
      </w:r>
      <w:r w:rsidR="0069652B" w:rsidRPr="00396A6D">
        <w:rPr>
          <w:rFonts w:ascii="Liberation Sans" w:eastAsia="Times New Roman" w:hAnsi="Liberation Sans" w:cs="Times New Roman"/>
          <w:b/>
          <w:color w:val="000000"/>
        </w:rPr>
        <w:t xml:space="preserve"> - 0.0018*</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Issue Width)</w:t>
      </w:r>
      <w:r w:rsidR="0069652B" w:rsidRPr="00396A6D">
        <w:rPr>
          <w:rFonts w:ascii="Liberation Sans" w:eastAsia="Times New Roman" w:hAnsi="Liberation Sans" w:cs="Times New Roman"/>
          <w:b/>
          <w:color w:val="000000"/>
        </w:rPr>
        <w:t xml:space="preserve"> + 0.000448*</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Reorder Buffer)</w:t>
      </w:r>
      <w:r w:rsidR="0069652B" w:rsidRPr="00396A6D">
        <w:rPr>
          <w:rFonts w:ascii="Liberation Sans" w:eastAsia="Times New Roman" w:hAnsi="Liberation Sans" w:cs="Times New Roman"/>
          <w:b/>
          <w:color w:val="000000"/>
        </w:rPr>
        <w:t xml:space="preserve"> -0.04182</w:t>
      </w:r>
    </w:p>
    <w:p w:rsidR="00396A6D" w:rsidRPr="00396A6D" w:rsidRDefault="00014302" w:rsidP="00396A6D">
      <w:pPr>
        <w:rPr>
          <w:rFonts w:ascii="Liberation Sans" w:eastAsia="Times New Roman" w:hAnsi="Liberation Sans" w:cs="Times New Roman"/>
          <w:b/>
          <w:color w:val="000000"/>
        </w:rPr>
      </w:pPr>
      <w:r w:rsidRPr="00396A6D">
        <w:rPr>
          <w:b/>
        </w:rPr>
        <w:t>art_470:</w:t>
      </w:r>
      <w:r w:rsidRPr="00396A6D">
        <w:rPr>
          <w:b/>
        </w:rPr>
        <w:br/>
      </w:r>
      <w:r w:rsidR="0069652B" w:rsidRPr="00396A6D">
        <w:rPr>
          <w:rFonts w:ascii="Liberation Sans" w:eastAsia="Times New Roman" w:hAnsi="Liberation Sans" w:cs="Times New Roman"/>
          <w:b/>
          <w:color w:val="000000"/>
        </w:rPr>
        <w:t>y = 0.001619*</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Queue Size)</w:t>
      </w:r>
      <w:r w:rsidR="0069652B" w:rsidRPr="00396A6D">
        <w:rPr>
          <w:rFonts w:ascii="Liberation Sans" w:eastAsia="Times New Roman" w:hAnsi="Liberation Sans" w:cs="Times New Roman"/>
          <w:b/>
          <w:color w:val="000000"/>
        </w:rPr>
        <w:t xml:space="preserve"> + 0.106921*</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Issue Width)</w:t>
      </w:r>
      <w:r w:rsidR="0069652B" w:rsidRPr="00396A6D">
        <w:rPr>
          <w:rFonts w:ascii="Liberation Sans" w:eastAsia="Times New Roman" w:hAnsi="Liberation Sans" w:cs="Times New Roman"/>
          <w:b/>
          <w:color w:val="000000"/>
        </w:rPr>
        <w:t xml:space="preserve"> + 0.000239*</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Reorder Buffer)</w:t>
      </w:r>
      <w:r w:rsidR="0069652B" w:rsidRPr="00396A6D">
        <w:rPr>
          <w:rFonts w:ascii="Liberation Sans" w:eastAsia="Times New Roman" w:hAnsi="Liberation Sans" w:cs="Times New Roman"/>
          <w:b/>
          <w:color w:val="000000"/>
        </w:rPr>
        <w:t xml:space="preserve"> + 0.596732</w:t>
      </w:r>
      <w:r w:rsidR="0069652B" w:rsidRPr="00396A6D">
        <w:rPr>
          <w:b/>
        </w:rPr>
        <w:br/>
      </w:r>
      <w:r w:rsidRPr="00396A6D">
        <w:rPr>
          <w:b/>
        </w:rPr>
        <w:br/>
        <w:t>bwaves_06:</w:t>
      </w:r>
      <w:r w:rsidR="00396A6D" w:rsidRPr="00396A6D">
        <w:rPr>
          <w:b/>
        </w:rPr>
        <w:br/>
      </w:r>
      <w:r w:rsidR="00396A6D" w:rsidRPr="00396A6D">
        <w:rPr>
          <w:rFonts w:ascii="Liberation Sans" w:eastAsia="Times New Roman" w:hAnsi="Liberation Sans" w:cs="Times New Roman"/>
          <w:b/>
          <w:color w:val="000000"/>
        </w:rPr>
        <w:t>y = 0.002327*</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Queue Size)</w:t>
      </w:r>
      <w:r w:rsidR="00396A6D" w:rsidRPr="00396A6D">
        <w:rPr>
          <w:rFonts w:ascii="Liberation Sans" w:eastAsia="Times New Roman" w:hAnsi="Liberation Sans" w:cs="Times New Roman"/>
          <w:b/>
          <w:color w:val="000000"/>
        </w:rPr>
        <w:t xml:space="preserve"> + 0.007492*</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Issue Width)</w:t>
      </w:r>
      <w:r w:rsidR="00396A6D" w:rsidRPr="00396A6D">
        <w:rPr>
          <w:rFonts w:ascii="Liberation Sans" w:eastAsia="Times New Roman" w:hAnsi="Liberation Sans" w:cs="Times New Roman"/>
          <w:b/>
          <w:color w:val="000000"/>
        </w:rPr>
        <w:t xml:space="preserve"> + 0.000477*</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Reorder Buffer)</w:t>
      </w:r>
      <w:r w:rsidR="00396A6D" w:rsidRPr="00396A6D">
        <w:rPr>
          <w:rFonts w:ascii="Liberation Sans" w:eastAsia="Times New Roman" w:hAnsi="Liberation Sans" w:cs="Times New Roman"/>
          <w:b/>
          <w:color w:val="000000"/>
        </w:rPr>
        <w:t xml:space="preserve"> + 0.105797</w:t>
      </w:r>
      <w:r w:rsidR="00396A6D" w:rsidRPr="00396A6D">
        <w:rPr>
          <w:rFonts w:ascii="Liberation Sans" w:eastAsia="Times New Roman" w:hAnsi="Liberation Sans" w:cs="Times New Roman"/>
          <w:b/>
          <w:color w:val="000000"/>
        </w:rPr>
        <w:br/>
      </w:r>
      <w:r w:rsidR="00396A6D" w:rsidRPr="00396A6D">
        <w:rPr>
          <w:b/>
        </w:rPr>
        <w:br/>
      </w:r>
      <w:r w:rsidR="00DF02DB" w:rsidRPr="00396A6D">
        <w:rPr>
          <w:b/>
        </w:rPr>
        <w:t>bzip2_source</w:t>
      </w:r>
      <w:r w:rsidRPr="00396A6D">
        <w:rPr>
          <w:b/>
        </w:rPr>
        <w:t>:</w:t>
      </w:r>
      <w:r w:rsidRPr="00396A6D">
        <w:rPr>
          <w:b/>
        </w:rPr>
        <w:br/>
      </w:r>
      <w:r w:rsidR="00396A6D" w:rsidRPr="00396A6D">
        <w:rPr>
          <w:rFonts w:ascii="Liberation Sans" w:eastAsia="Times New Roman" w:hAnsi="Liberation Sans" w:cs="Times New Roman"/>
          <w:b/>
          <w:color w:val="000000"/>
        </w:rPr>
        <w:t>y = 0.000317*</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Queue Size)</w:t>
      </w:r>
      <w:r w:rsidR="00396A6D" w:rsidRPr="00396A6D">
        <w:rPr>
          <w:rFonts w:ascii="Liberation Sans" w:eastAsia="Times New Roman" w:hAnsi="Liberation Sans" w:cs="Times New Roman"/>
          <w:b/>
          <w:color w:val="000000"/>
        </w:rPr>
        <w:t xml:space="preserve"> + 0.000317*</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Issue Width)</w:t>
      </w:r>
      <w:r w:rsidR="00396A6D" w:rsidRPr="00396A6D">
        <w:rPr>
          <w:rFonts w:ascii="Liberation Sans" w:eastAsia="Times New Roman" w:hAnsi="Liberation Sans" w:cs="Times New Roman"/>
          <w:b/>
          <w:color w:val="000000"/>
        </w:rPr>
        <w:t xml:space="preserve"> + 0.000073*</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 xml:space="preserve">Reorder Buffer) + </w:t>
      </w:r>
      <w:r w:rsidR="00424F29" w:rsidRPr="00424F29">
        <w:rPr>
          <w:rFonts w:ascii="Liberation Sans" w:eastAsia="Times New Roman" w:hAnsi="Liberation Sans" w:cs="Times New Roman"/>
          <w:b/>
          <w:color w:val="000000"/>
        </w:rPr>
        <w:t>0.052844035</w:t>
      </w:r>
      <w:r w:rsidR="007578C1">
        <w:rPr>
          <w:rFonts w:ascii="Liberation Sans" w:eastAsia="Times New Roman" w:hAnsi="Liberation Sans" w:cs="Times New Roman"/>
          <w:b/>
          <w:color w:val="000000"/>
        </w:rPr>
        <w:br/>
      </w:r>
      <w:r w:rsidRPr="00396A6D">
        <w:rPr>
          <w:b/>
        </w:rPr>
        <w:br/>
        <w:t>cactusADM_06:</w:t>
      </w:r>
      <w:r w:rsidR="00396A6D">
        <w:rPr>
          <w:b/>
        </w:rPr>
        <w:br/>
      </w:r>
      <w:r w:rsidR="00396A6D" w:rsidRPr="00396A6D">
        <w:rPr>
          <w:rFonts w:ascii="Liberation Sans" w:eastAsia="Times New Roman" w:hAnsi="Liberation Sans" w:cs="Times New Roman"/>
          <w:b/>
          <w:color w:val="000000"/>
        </w:rPr>
        <w:t>y = 0.000456*</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 xml:space="preserve">Queue Size) </w:t>
      </w:r>
      <w:r w:rsidR="00396A6D" w:rsidRPr="00396A6D">
        <w:rPr>
          <w:rFonts w:ascii="Liberation Sans" w:eastAsia="Times New Roman" w:hAnsi="Liberation Sans" w:cs="Times New Roman"/>
          <w:b/>
          <w:color w:val="000000"/>
        </w:rPr>
        <w:t>+ 0.056079*</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Issue Width)</w:t>
      </w:r>
      <w:r w:rsidR="00424F29" w:rsidRPr="00396A6D">
        <w:rPr>
          <w:rFonts w:ascii="Liberation Sans" w:eastAsia="Times New Roman" w:hAnsi="Liberation Sans" w:cs="Times New Roman"/>
          <w:b/>
          <w:color w:val="000000"/>
        </w:rPr>
        <w:t xml:space="preserve"> </w:t>
      </w:r>
      <w:r w:rsidR="00396A6D" w:rsidRPr="00396A6D">
        <w:rPr>
          <w:rFonts w:ascii="Liberation Sans" w:eastAsia="Times New Roman" w:hAnsi="Liberation Sans" w:cs="Times New Roman"/>
          <w:b/>
          <w:color w:val="000000"/>
        </w:rPr>
        <w:t xml:space="preserve"> + 0.000045*</w:t>
      </w:r>
      <w:r w:rsidR="00424F29">
        <w:rPr>
          <w:rFonts w:ascii="Liberation Sans" w:eastAsia="Times New Roman" w:hAnsi="Liberation Sans" w:cs="Times New Roman"/>
          <w:b/>
          <w:color w:val="000000"/>
        </w:rPr>
        <w:t>(</w:t>
      </w:r>
      <w:r w:rsidR="00424F29" w:rsidRPr="00424F29">
        <w:rPr>
          <w:rFonts w:ascii="Liberation Sans" w:eastAsia="Times New Roman" w:hAnsi="Liberation Sans" w:cs="Times New Roman"/>
          <w:b/>
          <w:color w:val="000000"/>
        </w:rPr>
        <w:t xml:space="preserve"> </w:t>
      </w:r>
      <w:r w:rsidR="00424F29">
        <w:rPr>
          <w:rFonts w:ascii="Liberation Sans" w:eastAsia="Times New Roman" w:hAnsi="Liberation Sans" w:cs="Times New Roman"/>
          <w:b/>
          <w:color w:val="000000"/>
        </w:rPr>
        <w:t>Reorder Buffer)</w:t>
      </w:r>
      <w:r w:rsidR="00396A6D" w:rsidRPr="00396A6D">
        <w:rPr>
          <w:rFonts w:ascii="Liberation Sans" w:eastAsia="Times New Roman" w:hAnsi="Liberation Sans" w:cs="Times New Roman"/>
          <w:b/>
          <w:color w:val="000000"/>
        </w:rPr>
        <w:t xml:space="preserve"> + 0.65109966</w:t>
      </w:r>
    </w:p>
    <w:p w:rsidR="00EE43C8" w:rsidRPr="00396A6D" w:rsidRDefault="00FF2271" w:rsidP="0060265B">
      <w:pPr>
        <w:rPr>
          <w:rFonts w:ascii="Liberation Sans" w:eastAsia="Times New Roman" w:hAnsi="Liberation Sans" w:cs="Times New Roman"/>
          <w:b/>
          <w:color w:val="000000"/>
        </w:rPr>
      </w:pPr>
      <w:r>
        <w:rPr>
          <w:rFonts w:ascii="Liberation Sans" w:eastAsia="Times New Roman" w:hAnsi="Liberation Sans" w:cs="Times New Roman"/>
          <w:b/>
          <w:color w:val="000000"/>
        </w:rPr>
        <w:t xml:space="preserve">Our parameters </w:t>
      </w:r>
      <w:r w:rsidR="007578C1">
        <w:rPr>
          <w:rFonts w:ascii="Liberation Sans" w:eastAsia="Times New Roman" w:hAnsi="Liberation Sans" w:cs="Times New Roman"/>
          <w:b/>
          <w:color w:val="000000"/>
        </w:rPr>
        <w:t>three main parameters are the following sub-parameters which we set to all the same size for each given value</w:t>
      </w:r>
      <w:r>
        <w:rPr>
          <w:rFonts w:ascii="Liberation Sans" w:eastAsia="Times New Roman" w:hAnsi="Liberation Sans" w:cs="Times New Roman"/>
          <w:b/>
          <w:color w:val="000000"/>
        </w:rPr>
        <w:t>:</w:t>
      </w:r>
      <w:r>
        <w:rPr>
          <w:rFonts w:ascii="Liberation Sans" w:eastAsia="Times New Roman" w:hAnsi="Liberation Sans" w:cs="Times New Roman"/>
          <w:b/>
          <w:color w:val="000000"/>
        </w:rPr>
        <w:br/>
      </w:r>
      <w:r w:rsidR="008542FE">
        <w:rPr>
          <w:rFonts w:ascii="Liberation Sans" w:eastAsia="Times New Roman" w:hAnsi="Liberation Sans" w:cs="Times New Roman"/>
          <w:b/>
          <w:color w:val="000000"/>
        </w:rPr>
        <w:t>loadstore_queue_size,  int_queue_size, float_queue_size parameter modifications</w:t>
      </w:r>
      <w:r>
        <w:rPr>
          <w:rFonts w:ascii="Liberation Sans" w:eastAsia="Times New Roman" w:hAnsi="Liberation Sans" w:cs="Times New Roman"/>
          <w:b/>
          <w:color w:val="000000"/>
        </w:rPr>
        <w:t xml:space="preserve"> for Queue Size,</w:t>
      </w:r>
      <w:r>
        <w:rPr>
          <w:rFonts w:ascii="Liberation Sans" w:eastAsia="Times New Roman" w:hAnsi="Liberation Sans" w:cs="Times New Roman"/>
          <w:b/>
          <w:color w:val="000000"/>
        </w:rPr>
        <w:br/>
      </w:r>
      <w:r w:rsidR="008542FE">
        <w:rPr>
          <w:rFonts w:ascii="Liberation Sans" w:eastAsia="Times New Roman" w:hAnsi="Liberation Sans" w:cs="Times New Roman"/>
          <w:b/>
          <w:color w:val="000000"/>
        </w:rPr>
        <w:t>max_int_issue, max_float_issue, and max_ldst_issue parameter modifications</w:t>
      </w:r>
      <w:r>
        <w:rPr>
          <w:rFonts w:ascii="Liberation Sans" w:eastAsia="Times New Roman" w:hAnsi="Liberation Sans" w:cs="Times New Roman"/>
          <w:b/>
          <w:color w:val="000000"/>
        </w:rPr>
        <w:t xml:space="preserve"> for Issue Width,</w:t>
      </w:r>
      <w:r>
        <w:rPr>
          <w:rFonts w:ascii="Liberation Sans" w:eastAsia="Times New Roman" w:hAnsi="Liberation Sans" w:cs="Times New Roman"/>
          <w:b/>
          <w:color w:val="000000"/>
        </w:rPr>
        <w:br/>
        <w:t xml:space="preserve">and </w:t>
      </w:r>
      <w:r w:rsidR="00EE43C8">
        <w:rPr>
          <w:rFonts w:ascii="Liberation Sans" w:eastAsia="Times New Roman" w:hAnsi="Liberation Sans" w:cs="Times New Roman"/>
          <w:b/>
          <w:color w:val="000000"/>
        </w:rPr>
        <w:t xml:space="preserve">int_rename_regs, float_rename_regs, reorder_buffer_size </w:t>
      </w:r>
      <w:r>
        <w:rPr>
          <w:rFonts w:ascii="Liberation Sans" w:eastAsia="Times New Roman" w:hAnsi="Liberation Sans" w:cs="Times New Roman"/>
          <w:b/>
          <w:color w:val="000000"/>
        </w:rPr>
        <w:t xml:space="preserve"> for Reorder Buffer.</w:t>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t xml:space="preserve">From analyzing the regression equations, we find that the issue width has the greatest influence over our value of the IPC for all of the benchmarks except for apsi.  For apsi, the parameter with the greatest influence is the queue size.  The parameter with the least influence over the IPC for every benchmark is the reorder buffer parameter. </w:t>
      </w:r>
    </w:p>
    <w:p w:rsidR="00FD2810" w:rsidRPr="00396A6D" w:rsidRDefault="00FD2810" w:rsidP="0060265B">
      <w:pPr>
        <w:rPr>
          <w:rFonts w:ascii="Liberation Sans" w:eastAsia="Times New Roman" w:hAnsi="Liberation Sans" w:cs="Times New Roman"/>
          <w:b/>
          <w:color w:val="000000"/>
        </w:rPr>
      </w:pPr>
      <w:r>
        <w:rPr>
          <w:rFonts w:ascii="Liberation Sans" w:eastAsia="Times New Roman" w:hAnsi="Liberation Sans" w:cs="Times New Roman"/>
          <w:b/>
          <w:color w:val="000000"/>
        </w:rPr>
        <w:br/>
        <w:t>Below are my tables indicating my IPC that I determined from using SMTSIM, as well as the approximated IPC values from using my regression formula, and finally the residual of the two values, given the current input values listed</w:t>
      </w:r>
      <w:r w:rsidR="00115D38">
        <w:rPr>
          <w:rFonts w:ascii="Liberation Sans" w:eastAsia="Times New Roman" w:hAnsi="Liberation Sans" w:cs="Times New Roman"/>
          <w:b/>
          <w:color w:val="000000"/>
        </w:rPr>
        <w:t xml:space="preserve"> at the left</w:t>
      </w:r>
      <w:r>
        <w:rPr>
          <w:rFonts w:ascii="Liberation Sans" w:eastAsia="Times New Roman" w:hAnsi="Liberation Sans" w:cs="Times New Roman"/>
          <w:b/>
          <w:color w:val="000000"/>
        </w:rPr>
        <w:t>:</w:t>
      </w:r>
      <w:r>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Pr>
          <w:rFonts w:ascii="Liberation Sans" w:eastAsia="Times New Roman" w:hAnsi="Liberation Sans" w:cs="Times New Roman"/>
          <w:b/>
          <w:color w:val="000000"/>
        </w:rPr>
        <w:t>applu:</w:t>
      </w:r>
      <w:r>
        <w:rPr>
          <w:rFonts w:ascii="Liberation Sans" w:eastAsia="Times New Roman" w:hAnsi="Liberation Sans" w:cs="Times New Roman"/>
          <w:b/>
          <w:color w:val="000000"/>
        </w:rPr>
        <w:br/>
        <w:t xml:space="preserve"> </w:t>
      </w:r>
    </w:p>
    <w:tbl>
      <w:tblPr>
        <w:tblW w:w="5887" w:type="dxa"/>
        <w:tblInd w:w="93" w:type="dxa"/>
        <w:tblLook w:val="04A0" w:firstRow="1" w:lastRow="0" w:firstColumn="1" w:lastColumn="0" w:noHBand="0" w:noVBand="1"/>
      </w:tblPr>
      <w:tblGrid>
        <w:gridCol w:w="825"/>
        <w:gridCol w:w="766"/>
        <w:gridCol w:w="925"/>
        <w:gridCol w:w="711"/>
        <w:gridCol w:w="1487"/>
        <w:gridCol w:w="1500"/>
      </w:tblGrid>
      <w:tr w:rsidR="00FD2810" w:rsidRPr="00FD2810" w:rsidTr="00115D38">
        <w:trPr>
          <w:trHeight w:val="285"/>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x^1</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x^2</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x^3</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r>
      <w:tr w:rsidR="00FD2810" w:rsidRPr="00FD2810" w:rsidTr="00115D3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lastRenderedPageBreak/>
              <w:t>Queue Size</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Issue Width</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Reorder Buffer</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IPC</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Approximated</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Residual</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0.662</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0.557824692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0.104175308</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0.662</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0.605584045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0.056415955</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0.662</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0.916019835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-0.254019835</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0.685</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0.585673899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0.099326101</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0.685</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0.633433251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0.051566749</w:t>
            </w:r>
          </w:p>
        </w:tc>
      </w:tr>
      <w:tr w:rsidR="00FD2810" w:rsidRPr="00FD2810" w:rsidTr="00115D3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0.685</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0.943869041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-0.258869041</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0.685</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0.641372311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0.043627689</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0.685</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0.689131664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-0.004131664</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0.685</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0.999567454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-0.314567454</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0.729</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0.638483422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0.090516578</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0.84</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0.686242775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0.153757225</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0.863</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0.996678565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-0.133678565</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0.744</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0.666332629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0.077667371</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0.968</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0.714091981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0.253908019</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1.011</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1.024527771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-0.013527771</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0.751</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0.722031041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0.028968959</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0.971</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0.769790394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0.201209606</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1.017</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1.080226184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-0.063226184</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0.729</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0.961118343</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-0.232118343</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0.86</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1.008877695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-0.148877695</w:t>
            </w:r>
          </w:p>
        </w:tc>
      </w:tr>
      <w:tr w:rsidR="00FD2810" w:rsidRPr="00FD2810" w:rsidTr="00115D3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center"/>
            <w:hideMark/>
          </w:tcPr>
          <w:p w:rsidR="00FD2810" w:rsidRPr="00FD2810" w:rsidRDefault="00FD2810" w:rsidP="00FD2810">
            <w:pPr>
              <w:spacing w:after="0" w:line="240" w:lineRule="auto"/>
              <w:jc w:val="center"/>
              <w:rPr>
                <w:rFonts w:ascii="Times New Roman" w:eastAsia="Times New Roman" w:hAnsi="Times New Roman" w:cs="Times New Roman"/>
                <w:color w:val="000000"/>
              </w:rPr>
            </w:pPr>
            <w:r w:rsidRPr="00FD2810">
              <w:rPr>
                <w:rFonts w:ascii="Times New Roman" w:eastAsia="Times New Roman" w:hAnsi="Times New Roman" w:cs="Times New Roman"/>
                <w:color w:val="000000"/>
              </w:rPr>
              <w:t>1.459</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1.319313485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0.139686515</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0.744</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0.988967549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-0.244967549</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0.969</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1.036726902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-0.067726902</w:t>
            </w:r>
          </w:p>
        </w:tc>
      </w:tr>
      <w:tr w:rsidR="00FD2810" w:rsidRPr="00FD2810" w:rsidTr="00115D3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center"/>
            <w:hideMark/>
          </w:tcPr>
          <w:p w:rsidR="00FD2810" w:rsidRPr="00FD2810" w:rsidRDefault="00FD2810" w:rsidP="00FD2810">
            <w:pPr>
              <w:spacing w:after="0" w:line="240" w:lineRule="auto"/>
              <w:jc w:val="center"/>
              <w:rPr>
                <w:rFonts w:ascii="Times New Roman" w:eastAsia="Times New Roman" w:hAnsi="Times New Roman" w:cs="Times New Roman"/>
                <w:color w:val="000000"/>
              </w:rPr>
            </w:pPr>
            <w:r w:rsidRPr="00FD2810">
              <w:rPr>
                <w:rFonts w:ascii="Times New Roman" w:eastAsia="Times New Roman" w:hAnsi="Times New Roman" w:cs="Times New Roman"/>
                <w:color w:val="000000"/>
              </w:rPr>
              <w:t>1.786</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1.347162692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0.438837308</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0.751</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1.044665962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-0.293665962</w:t>
            </w:r>
          </w:p>
        </w:tc>
      </w:tr>
      <w:tr w:rsidR="00FD2810" w:rsidRPr="00FD2810" w:rsidTr="00115D38">
        <w:trPr>
          <w:trHeight w:val="28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11"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0.973</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1.092425314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-0.119425314</w:t>
            </w:r>
          </w:p>
        </w:tc>
      </w:tr>
      <w:tr w:rsidR="00FD2810" w:rsidRPr="00FD2810" w:rsidTr="00115D38">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659"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11" w:type="dxa"/>
            <w:tcBorders>
              <w:top w:val="nil"/>
              <w:left w:val="nil"/>
              <w:bottom w:val="single" w:sz="4" w:space="0" w:color="auto"/>
              <w:right w:val="single" w:sz="4" w:space="0" w:color="auto"/>
            </w:tcBorders>
            <w:shd w:val="clear" w:color="auto" w:fill="auto"/>
            <w:noWrap/>
            <w:vAlign w:val="center"/>
            <w:hideMark/>
          </w:tcPr>
          <w:p w:rsidR="00FD2810" w:rsidRPr="00FD2810" w:rsidRDefault="00FD2810" w:rsidP="00FD2810">
            <w:pPr>
              <w:spacing w:after="0" w:line="240" w:lineRule="auto"/>
              <w:jc w:val="center"/>
              <w:rPr>
                <w:rFonts w:ascii="Times New Roman" w:eastAsia="Times New Roman" w:hAnsi="Times New Roman" w:cs="Times New Roman"/>
                <w:color w:val="000000"/>
              </w:rPr>
            </w:pPr>
            <w:r w:rsidRPr="00FD2810">
              <w:rPr>
                <w:rFonts w:ascii="Times New Roman" w:eastAsia="Times New Roman" w:hAnsi="Times New Roman" w:cs="Times New Roman"/>
                <w:color w:val="000000"/>
              </w:rPr>
              <w:t>1.812</w:t>
            </w:r>
          </w:p>
        </w:tc>
        <w:tc>
          <w:tcPr>
            <w:tcW w:w="1487"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1.402861104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0.409138896</w:t>
            </w:r>
          </w:p>
        </w:tc>
      </w:tr>
    </w:tbl>
    <w:p w:rsidR="00DF02DB" w:rsidRDefault="00DF02DB" w:rsidP="0060265B">
      <w:pPr>
        <w:rPr>
          <w:rFonts w:ascii="Liberation Sans" w:eastAsia="Times New Roman" w:hAnsi="Liberation Sans" w:cs="Times New Roman"/>
          <w:b/>
          <w:color w:val="000000"/>
        </w:rPr>
      </w:pPr>
    </w:p>
    <w:p w:rsidR="00FD2810" w:rsidRDefault="00FD2810" w:rsidP="0060265B">
      <w:pPr>
        <w:rPr>
          <w:rFonts w:ascii="Liberation Sans" w:eastAsia="Times New Roman" w:hAnsi="Liberation Sans" w:cs="Times New Roman"/>
          <w:b/>
          <w:color w:val="000000"/>
        </w:rPr>
      </w:pPr>
    </w:p>
    <w:p w:rsidR="00FD2810" w:rsidRDefault="007115D3" w:rsidP="0060265B">
      <w:pPr>
        <w:rPr>
          <w:rFonts w:ascii="Liberation Sans" w:eastAsia="Times New Roman" w:hAnsi="Liberation Sans" w:cs="Times New Roman"/>
          <w:b/>
          <w:color w:val="000000"/>
        </w:rPr>
      </w:pP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sidR="00FD2810">
        <w:rPr>
          <w:rFonts w:ascii="Liberation Sans" w:eastAsia="Times New Roman" w:hAnsi="Liberation Sans" w:cs="Times New Roman"/>
          <w:b/>
          <w:color w:val="000000"/>
        </w:rPr>
        <w:t>apsi:</w:t>
      </w:r>
    </w:p>
    <w:tbl>
      <w:tblPr>
        <w:tblW w:w="5800" w:type="dxa"/>
        <w:tblInd w:w="93" w:type="dxa"/>
        <w:tblLook w:val="04A0" w:firstRow="1" w:lastRow="0" w:firstColumn="1" w:lastColumn="0" w:noHBand="0" w:noVBand="1"/>
      </w:tblPr>
      <w:tblGrid>
        <w:gridCol w:w="791"/>
        <w:gridCol w:w="860"/>
        <w:gridCol w:w="925"/>
        <w:gridCol w:w="711"/>
        <w:gridCol w:w="1540"/>
        <w:gridCol w:w="1500"/>
      </w:tblGrid>
      <w:tr w:rsidR="00FD2810" w:rsidRPr="00FD2810" w:rsidTr="00FD2810">
        <w:trPr>
          <w:trHeight w:val="285"/>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x^1</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x^2</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 xml:space="preserve">Queue </w:t>
            </w:r>
            <w:r>
              <w:rPr>
                <w:rFonts w:ascii="Liberation Sans" w:eastAsia="Times New Roman" w:hAnsi="Liberation Sans" w:cs="Times New Roman"/>
                <w:color w:val="000000"/>
              </w:rPr>
              <w:lastRenderedPageBreak/>
              <w:t>Size</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115D38" w:rsidP="00115D38">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lastRenderedPageBreak/>
              <w:t xml:space="preserve">Issue </w:t>
            </w:r>
            <w:r>
              <w:rPr>
                <w:rFonts w:ascii="Liberation Sans" w:eastAsia="Times New Roman" w:hAnsi="Liberation Sans" w:cs="Times New Roman"/>
                <w:color w:val="000000"/>
              </w:rPr>
              <w:lastRenderedPageBreak/>
              <w:t>Width</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lastRenderedPageBreak/>
              <w:t xml:space="preserve">Reorder </w:t>
            </w:r>
            <w:r>
              <w:rPr>
                <w:rFonts w:ascii="Liberation Sans" w:eastAsia="Times New Roman" w:hAnsi="Liberation Sans" w:cs="Times New Roman"/>
                <w:color w:val="000000"/>
              </w:rPr>
              <w:lastRenderedPageBreak/>
              <w:t>Buffer</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lastRenderedPageBreak/>
              <w:t>IPC</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i/>
                <w:iCs/>
                <w:color w:val="000000"/>
              </w:rPr>
            </w:pPr>
            <w:r w:rsidRPr="00FD2810">
              <w:rPr>
                <w:rFonts w:ascii="Liberation Sans" w:eastAsia="Times New Roman" w:hAnsi="Liberation Sans" w:cs="Times New Roman"/>
                <w:i/>
                <w:iCs/>
                <w:color w:val="000000"/>
              </w:rPr>
              <w:t>Predicted IPC</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i/>
                <w:iCs/>
                <w:color w:val="000000"/>
              </w:rPr>
            </w:pPr>
            <w:r w:rsidRPr="00FD2810">
              <w:rPr>
                <w:rFonts w:ascii="Liberation Sans" w:eastAsia="Times New Roman" w:hAnsi="Liberation Sans" w:cs="Times New Roman"/>
                <w:i/>
                <w:iCs/>
                <w:color w:val="000000"/>
              </w:rPr>
              <w:t>Residuals</w:t>
            </w:r>
          </w:p>
        </w:tc>
      </w:tr>
      <w:tr w:rsidR="00FD2810" w:rsidRPr="00FD2810" w:rsidTr="00FD2810">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lastRenderedPageBreak/>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-0.007161894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0.057161894</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0.021505889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0.028494111</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0.207846481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-0.157846481</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-0.007344434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0.057344434</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0.02132335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0.02867665</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0.207663941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-0.157663941</w:t>
            </w:r>
          </w:p>
        </w:tc>
      </w:tr>
      <w:tr w:rsidR="00FD2810" w:rsidRPr="00FD2810" w:rsidTr="00FD2810">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-0.007709513</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0.057709513</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0.02095827</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0.02904173</w:t>
            </w:r>
          </w:p>
        </w:tc>
      </w:tr>
      <w:tr w:rsidR="00FD2810" w:rsidRPr="00FD2810" w:rsidTr="00FD2810">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0.05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0.207298862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-0.157298862</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0.054353979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0.045646021</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0.198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0.083021762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0.114978238</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0.198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0.269362354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-0.071362354</w:t>
            </w:r>
          </w:p>
        </w:tc>
      </w:tr>
      <w:tr w:rsidR="00FD2810" w:rsidRPr="00FD2810" w:rsidTr="00FD2810">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0.054171439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0.045828561</w:t>
            </w:r>
          </w:p>
        </w:tc>
      </w:tr>
      <w:tr w:rsidR="00FD2810" w:rsidRPr="00FD2810" w:rsidTr="00FD2810">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0.198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0.082839223</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0.115160777</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0.198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0.269179814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-0.071179814</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0.05380636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0.04619364</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0.197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0.082474143</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0.114525857</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0.197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0.268814735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-0.071814735</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0.300417471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-0.200417471</w:t>
            </w:r>
          </w:p>
        </w:tc>
      </w:tr>
      <w:tr w:rsidR="00FD2810" w:rsidRPr="00FD2810" w:rsidTr="00FD2810">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0.297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0.329085254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-0.032085254</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0.731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0.515425846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0.215574154</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0.300234931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-0.200234931</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0.297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0.328902715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-0.031902715</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0.729</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0.515243306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0.213756694</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0.299869852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-0.199869852</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0.297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0.328537635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-0.031537635</w:t>
            </w:r>
          </w:p>
        </w:tc>
      </w:tr>
      <w:tr w:rsidR="00FD2810" w:rsidRPr="00FD2810" w:rsidTr="00FD2810">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color w:val="000000"/>
              </w:rPr>
            </w:pPr>
            <w:r w:rsidRPr="00FD2810">
              <w:rPr>
                <w:rFonts w:ascii="Liberation Sans" w:eastAsia="Times New Roman" w:hAnsi="Liberation Sans" w:cs="Times New Roman"/>
                <w:color w:val="000000"/>
              </w:rPr>
              <w:t>0.728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0.514878227</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0.213121773</w:t>
            </w:r>
          </w:p>
        </w:tc>
      </w:tr>
    </w:tbl>
    <w:p w:rsidR="00FD2810" w:rsidRPr="00396A6D" w:rsidRDefault="00FC5126" w:rsidP="0060265B">
      <w:pPr>
        <w:rPr>
          <w:rFonts w:ascii="Liberation Sans" w:eastAsia="Times New Roman" w:hAnsi="Liberation Sans" w:cs="Times New Roman"/>
          <w:b/>
          <w:color w:val="000000"/>
        </w:rPr>
      </w:pPr>
      <w:r>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Pr>
          <w:rFonts w:ascii="Liberation Sans" w:eastAsia="Times New Roman" w:hAnsi="Liberation Sans" w:cs="Times New Roman"/>
          <w:b/>
          <w:color w:val="000000"/>
        </w:rPr>
        <w:br/>
        <w:t>art_470:</w:t>
      </w:r>
    </w:p>
    <w:tbl>
      <w:tblPr>
        <w:tblW w:w="5740" w:type="dxa"/>
        <w:tblInd w:w="93" w:type="dxa"/>
        <w:tblLook w:val="04A0" w:firstRow="1" w:lastRow="0" w:firstColumn="1" w:lastColumn="0" w:noHBand="0" w:noVBand="1"/>
      </w:tblPr>
      <w:tblGrid>
        <w:gridCol w:w="791"/>
        <w:gridCol w:w="860"/>
        <w:gridCol w:w="925"/>
        <w:gridCol w:w="711"/>
        <w:gridCol w:w="1540"/>
        <w:gridCol w:w="1500"/>
      </w:tblGrid>
      <w:tr w:rsidR="00FD2810" w:rsidRPr="00FD2810" w:rsidTr="00FD2810">
        <w:trPr>
          <w:trHeight w:val="28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x^1</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x^3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 </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rPr>
                <w:rFonts w:ascii="Liberation Sans" w:eastAsia="Times New Roman" w:hAnsi="Liberation Sans" w:cs="Times New Roman"/>
                <w:color w:val="000000"/>
              </w:rPr>
            </w:pPr>
            <w:r>
              <w:rPr>
                <w:rFonts w:ascii="Liberation Sans" w:eastAsia="Times New Roman" w:hAnsi="Liberation Sans" w:cs="Times New Roman"/>
                <w:color w:val="000000"/>
              </w:rPr>
              <w:t>Queue Size</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rPr>
                <w:rFonts w:ascii="Liberation Sans" w:eastAsia="Times New Roman" w:hAnsi="Liberation Sans" w:cs="Times New Roman"/>
                <w:color w:val="000000"/>
              </w:rPr>
            </w:pPr>
            <w:r>
              <w:rPr>
                <w:rFonts w:ascii="Liberation Sans" w:eastAsia="Times New Roman" w:hAnsi="Liberation Sans" w:cs="Times New Roman"/>
                <w:color w:val="000000"/>
              </w:rPr>
              <w:t>Issue Width</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115D38" w:rsidP="00FD2810">
            <w:pPr>
              <w:spacing w:after="0" w:line="240" w:lineRule="auto"/>
              <w:rPr>
                <w:rFonts w:ascii="Liberation Sans" w:eastAsia="Times New Roman" w:hAnsi="Liberation Sans" w:cs="Times New Roman"/>
                <w:color w:val="000000"/>
              </w:rPr>
            </w:pPr>
            <w:r>
              <w:rPr>
                <w:rFonts w:ascii="Liberation Sans" w:eastAsia="Times New Roman" w:hAnsi="Liberation Sans" w:cs="Times New Roman"/>
                <w:color w:val="000000"/>
              </w:rPr>
              <w:t>Reorder Buffer</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rPr>
                <w:rFonts w:ascii="Liberation Sans" w:eastAsia="Times New Roman" w:hAnsi="Liberation Sans" w:cs="Times New Roman"/>
                <w:color w:val="000000"/>
              </w:rPr>
            </w:pPr>
            <w:r w:rsidRPr="00FD2810">
              <w:rPr>
                <w:rFonts w:ascii="Liberation Sans" w:eastAsia="Times New Roman" w:hAnsi="Liberation Sans" w:cs="Times New Roman"/>
                <w:color w:val="000000"/>
              </w:rPr>
              <w:t>IPC</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i/>
                <w:iCs/>
                <w:color w:val="000000"/>
              </w:rPr>
            </w:pPr>
            <w:r w:rsidRPr="00FD2810">
              <w:rPr>
                <w:rFonts w:ascii="Liberation Sans" w:eastAsia="Times New Roman" w:hAnsi="Liberation Sans" w:cs="Times New Roman"/>
                <w:i/>
                <w:iCs/>
                <w:color w:val="000000"/>
              </w:rPr>
              <w:t>Predicted IPC</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center"/>
              <w:rPr>
                <w:rFonts w:ascii="Liberation Sans" w:eastAsia="Times New Roman" w:hAnsi="Liberation Sans" w:cs="Times New Roman"/>
                <w:i/>
                <w:iCs/>
                <w:color w:val="000000"/>
              </w:rPr>
            </w:pPr>
            <w:r w:rsidRPr="00FD2810">
              <w:rPr>
                <w:rFonts w:ascii="Liberation Sans" w:eastAsia="Times New Roman" w:hAnsi="Liberation Sans" w:cs="Times New Roman"/>
                <w:i/>
                <w:iCs/>
                <w:color w:val="000000"/>
              </w:rPr>
              <w:t>Residuals</w:t>
            </w:r>
          </w:p>
        </w:tc>
      </w:tr>
      <w:tr w:rsidR="00FD2810" w:rsidRPr="00FD2810" w:rsidTr="00FD2810">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lastRenderedPageBreak/>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0.716</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0.724245527</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-0.008245527</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0.716</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0.739525817</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-0.023525817</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0.716</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0.838847704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-0.122847704</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0.917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0.831166161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0.085833839</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0.917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0.846446452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0.070553548</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0.917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0.945768339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-0.028768339</w:t>
            </w:r>
          </w:p>
        </w:tc>
      </w:tr>
      <w:tr w:rsidR="00FD2810" w:rsidRPr="00FD2810" w:rsidTr="00FD2810">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0.934</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1.045007431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-0.111007431</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0.934</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1.060287722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-0.126287722</w:t>
            </w:r>
          </w:p>
        </w:tc>
      </w:tr>
      <w:tr w:rsidR="00FD2810" w:rsidRPr="00FD2810" w:rsidTr="00FD2810">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0.934</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1.159609609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-0.225609609</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0.732</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0.763102669</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-0.031102669</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0.761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0.77838296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-0.01738296</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0.761</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0.877704847</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-0.116704847</w:t>
            </w:r>
          </w:p>
        </w:tc>
      </w:tr>
      <w:tr w:rsidR="00FD2810" w:rsidRPr="00FD2810" w:rsidTr="00FD2810">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1.054</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0.870023304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0.183976696</w:t>
            </w:r>
          </w:p>
        </w:tc>
      </w:tr>
      <w:tr w:rsidR="00FD2810" w:rsidRPr="00FD2810" w:rsidTr="00FD2810">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1.158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0.885303595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0.272696405</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1.158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0.984625482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0.173374518</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1.083</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1.083864574</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-0.000864574</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1.223</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1.099144865</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0.123855135</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1.223</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1.198466752</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0.024533248</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0.732</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0.918531241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-0.186531241</w:t>
            </w:r>
          </w:p>
        </w:tc>
      </w:tr>
      <w:tr w:rsidR="00FD2810" w:rsidRPr="00FD2810" w:rsidTr="00FD2810">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0.764</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0.933811531</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-0.169811531</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0.945</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1.033133418</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-0.088133418</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1.054</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1.025451876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0.028548124</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1.163</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1.040732166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0.122267834</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2</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1.378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1.140054053</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0.237945947</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1.083</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1.239293146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-0.156293146</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1.228</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1.254573436</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-0.026573436</w:t>
            </w:r>
          </w:p>
        </w:tc>
      </w:tr>
      <w:tr w:rsidR="00FD2810" w:rsidRPr="00FD2810" w:rsidTr="00FD2810">
        <w:trPr>
          <w:trHeight w:val="28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1.47</w:t>
            </w:r>
          </w:p>
        </w:tc>
        <w:tc>
          <w:tcPr>
            <w:tcW w:w="154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1.353895323</w:t>
            </w:r>
          </w:p>
        </w:tc>
        <w:tc>
          <w:tcPr>
            <w:tcW w:w="1500" w:type="dxa"/>
            <w:tcBorders>
              <w:top w:val="nil"/>
              <w:left w:val="nil"/>
              <w:bottom w:val="single" w:sz="4" w:space="0" w:color="auto"/>
              <w:right w:val="single" w:sz="4" w:space="0" w:color="auto"/>
            </w:tcBorders>
            <w:shd w:val="clear" w:color="auto" w:fill="auto"/>
            <w:noWrap/>
            <w:vAlign w:val="bottom"/>
            <w:hideMark/>
          </w:tcPr>
          <w:p w:rsidR="00FD2810" w:rsidRPr="00FD2810" w:rsidRDefault="00FD2810" w:rsidP="00FD2810">
            <w:pPr>
              <w:spacing w:after="0" w:line="240" w:lineRule="auto"/>
              <w:jc w:val="right"/>
              <w:rPr>
                <w:rFonts w:ascii="Liberation Sans" w:eastAsia="Times New Roman" w:hAnsi="Liberation Sans" w:cs="Times New Roman"/>
                <w:color w:val="000000"/>
              </w:rPr>
            </w:pPr>
            <w:r w:rsidRPr="00FD2810">
              <w:rPr>
                <w:rFonts w:ascii="Liberation Sans" w:eastAsia="Times New Roman" w:hAnsi="Liberation Sans" w:cs="Times New Roman"/>
                <w:color w:val="000000"/>
              </w:rPr>
              <w:t>0.116104677</w:t>
            </w:r>
          </w:p>
        </w:tc>
      </w:tr>
    </w:tbl>
    <w:p w:rsidR="00EC3443" w:rsidRPr="00396A6D" w:rsidRDefault="00EC3443" w:rsidP="0060265B">
      <w:pPr>
        <w:rPr>
          <w:rFonts w:ascii="Liberation Sans" w:eastAsia="Times New Roman" w:hAnsi="Liberation Sans" w:cs="Times New Roman"/>
          <w:b/>
          <w:color w:val="000000"/>
        </w:rPr>
      </w:pPr>
      <w:r>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sidR="00FC5126">
        <w:rPr>
          <w:rFonts w:ascii="Liberation Sans" w:eastAsia="Times New Roman" w:hAnsi="Liberation Sans" w:cs="Times New Roman"/>
          <w:b/>
          <w:color w:val="000000"/>
        </w:rPr>
        <w:br/>
      </w:r>
      <w:r>
        <w:rPr>
          <w:rFonts w:ascii="Liberation Sans" w:eastAsia="Times New Roman" w:hAnsi="Liberation Sans" w:cs="Times New Roman"/>
          <w:b/>
          <w:color w:val="000000"/>
        </w:rPr>
        <w:t>bwaves_06:</w:t>
      </w:r>
      <w:r>
        <w:rPr>
          <w:rFonts w:ascii="Liberation Sans" w:eastAsia="Times New Roman" w:hAnsi="Liberation Sans" w:cs="Times New Roman"/>
          <w:b/>
          <w:color w:val="000000"/>
        </w:rPr>
        <w:br/>
      </w:r>
    </w:p>
    <w:tbl>
      <w:tblPr>
        <w:tblW w:w="5800" w:type="dxa"/>
        <w:tblInd w:w="93" w:type="dxa"/>
        <w:tblLook w:val="04A0" w:firstRow="1" w:lastRow="0" w:firstColumn="1" w:lastColumn="0" w:noHBand="0" w:noVBand="1"/>
      </w:tblPr>
      <w:tblGrid>
        <w:gridCol w:w="791"/>
        <w:gridCol w:w="860"/>
        <w:gridCol w:w="925"/>
        <w:gridCol w:w="711"/>
        <w:gridCol w:w="1540"/>
        <w:gridCol w:w="1500"/>
      </w:tblGrid>
      <w:tr w:rsidR="00EC3443" w:rsidRPr="00EC3443" w:rsidTr="00EC3443">
        <w:trPr>
          <w:trHeight w:val="285"/>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rPr>
                <w:rFonts w:ascii="Liberation Sans" w:eastAsia="Times New Roman" w:hAnsi="Liberation Sans" w:cs="Times New Roman"/>
                <w:color w:val="000000"/>
              </w:rPr>
            </w:pPr>
            <w:r w:rsidRPr="00EC3443">
              <w:rPr>
                <w:rFonts w:ascii="Liberation Sans" w:eastAsia="Times New Roman" w:hAnsi="Liberation Sans" w:cs="Times New Roman"/>
                <w:color w:val="000000"/>
              </w:rPr>
              <w:t>x^1</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rPr>
                <w:rFonts w:ascii="Liberation Sans" w:eastAsia="Times New Roman" w:hAnsi="Liberation Sans" w:cs="Times New Roman"/>
                <w:color w:val="000000"/>
              </w:rPr>
            </w:pPr>
            <w:r w:rsidRPr="00EC3443">
              <w:rPr>
                <w:rFonts w:ascii="Liberation Sans" w:eastAsia="Times New Roman" w:hAnsi="Liberation Sans" w:cs="Times New Roman"/>
                <w:color w:val="000000"/>
              </w:rPr>
              <w:t>x^2</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rPr>
                <w:rFonts w:ascii="Liberation Sans" w:eastAsia="Times New Roman" w:hAnsi="Liberation Sans" w:cs="Times New Roman"/>
                <w:color w:val="000000"/>
              </w:rPr>
            </w:pPr>
            <w:r w:rsidRPr="00EC3443">
              <w:rPr>
                <w:rFonts w:ascii="Liberation Sans" w:eastAsia="Times New Roman" w:hAnsi="Liberation Sans" w:cs="Times New Roman"/>
                <w:color w:val="000000"/>
              </w:rPr>
              <w:t>x^3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rPr>
                <w:rFonts w:ascii="Liberation Sans" w:eastAsia="Times New Roman" w:hAnsi="Liberation Sans" w:cs="Times New Roman"/>
                <w:color w:val="000000"/>
              </w:rPr>
            </w:pPr>
            <w:r w:rsidRPr="00EC3443">
              <w:rPr>
                <w:rFonts w:ascii="Liberation Sans" w:eastAsia="Times New Roman" w:hAnsi="Liberation Sans" w:cs="Times New Roman"/>
                <w:color w:val="000000"/>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rPr>
                <w:rFonts w:ascii="Liberation Sans" w:eastAsia="Times New Roman" w:hAnsi="Liberation Sans" w:cs="Times New Roman"/>
                <w:color w:val="000000"/>
              </w:rPr>
            </w:pPr>
            <w:r w:rsidRPr="00EC3443">
              <w:rPr>
                <w:rFonts w:ascii="Liberation Sans" w:eastAsia="Times New Roman" w:hAnsi="Liberation Sans"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rPr>
                <w:rFonts w:ascii="Liberation Sans" w:eastAsia="Times New Roman" w:hAnsi="Liberation Sans" w:cs="Times New Roman"/>
                <w:color w:val="000000"/>
              </w:rPr>
            </w:pPr>
            <w:r w:rsidRPr="00EC3443">
              <w:rPr>
                <w:rFonts w:ascii="Liberation Sans" w:eastAsia="Times New Roman" w:hAnsi="Liberation Sans" w:cs="Times New Roman"/>
                <w:color w:val="000000"/>
              </w:rPr>
              <w:t> </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115D38" w:rsidP="00EC3443">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Queue Size</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115D38" w:rsidP="00EC3443">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Issue Width</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115D38" w:rsidP="00EC3443">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Reorder Buffer</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IPC</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i/>
                <w:iCs/>
                <w:color w:val="000000"/>
              </w:rPr>
            </w:pPr>
            <w:r w:rsidRPr="00EC3443">
              <w:rPr>
                <w:rFonts w:ascii="Liberation Sans" w:eastAsia="Times New Roman" w:hAnsi="Liberation Sans" w:cs="Times New Roman"/>
                <w:i/>
                <w:iCs/>
                <w:color w:val="000000"/>
              </w:rPr>
              <w:t>Predicted IPC</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i/>
                <w:iCs/>
                <w:color w:val="000000"/>
              </w:rPr>
            </w:pPr>
            <w:r w:rsidRPr="00EC3443">
              <w:rPr>
                <w:rFonts w:ascii="Liberation Sans" w:eastAsia="Times New Roman" w:hAnsi="Liberation Sans" w:cs="Times New Roman"/>
                <w:i/>
                <w:iCs/>
                <w:color w:val="000000"/>
              </w:rPr>
              <w:t>Residuals</w:t>
            </w:r>
          </w:p>
        </w:tc>
      </w:tr>
      <w:tr w:rsidR="00EC3443" w:rsidRPr="00EC3443" w:rsidTr="00EC344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lastRenderedPageBreak/>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0.23</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0.147171745</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0.082828255</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0.23</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0.177704967</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0.052295033</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0.23</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0.376170907</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-0.146170907</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0.154663808</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0.095336192</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0.18519703</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0.06480297</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0.383662971</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-0.133662971</w:t>
            </w:r>
          </w:p>
        </w:tc>
      </w:tr>
      <w:tr w:rsidR="00EC3443" w:rsidRPr="00EC3443" w:rsidTr="00EC344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0.252</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0.169647935</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0.082352065</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0.252</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0.200181157</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0.051818843</w:t>
            </w:r>
          </w:p>
        </w:tc>
      </w:tr>
      <w:tr w:rsidR="00EC3443" w:rsidRPr="00EC3443" w:rsidTr="00EC344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0.252</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0.398647098</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-0.146647098</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0.203020951</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0.046979049</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0.308</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0.233554173</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0.074445827</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0.308</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0.432020114</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-0.124020114</w:t>
            </w:r>
          </w:p>
        </w:tc>
      </w:tr>
      <w:tr w:rsidR="00EC3443" w:rsidRPr="00EC3443" w:rsidTr="00EC344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0.272</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0.210513015</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0.061486985</w:t>
            </w:r>
          </w:p>
        </w:tc>
      </w:tr>
      <w:tr w:rsidR="00EC3443" w:rsidRPr="00EC3443" w:rsidTr="00EC344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0.319</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0.241046236</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0.077953764</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0.319</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0.439512177</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-0.120512177</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0.274</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0.225497142</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0.048502858</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0.321</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0.256030363</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0.064969637</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0.321</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0.454496304</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-0.133496304</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0.25</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0.426417777</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-0.176417777</w:t>
            </w:r>
          </w:p>
        </w:tc>
      </w:tr>
      <w:tr w:rsidR="00EC3443" w:rsidRPr="00EC3443" w:rsidTr="00EC344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0.364</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0.456950998</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-0.092950998</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0.879</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0.655416939</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0.223583061</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0.272</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0.43390984</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-0.16190984</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0.382</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0.464443062</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-0.082443062</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0.951</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0.662909003</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0.288090997</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0.274</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0.448893967</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-0.174893967</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0.379</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0.479427189</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-0.100427189</w:t>
            </w:r>
          </w:p>
        </w:tc>
      </w:tr>
      <w:tr w:rsidR="00EC3443" w:rsidRPr="00EC3443" w:rsidTr="00EC3443">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center"/>
              <w:rPr>
                <w:rFonts w:ascii="Liberation Sans" w:eastAsia="Times New Roman" w:hAnsi="Liberation Sans" w:cs="Times New Roman"/>
                <w:color w:val="000000"/>
              </w:rPr>
            </w:pPr>
            <w:r w:rsidRPr="00EC3443">
              <w:rPr>
                <w:rFonts w:ascii="Liberation Sans" w:eastAsia="Times New Roman" w:hAnsi="Liberation Sans" w:cs="Times New Roman"/>
                <w:color w:val="000000"/>
              </w:rPr>
              <w:t>0.956</w:t>
            </w:r>
          </w:p>
        </w:tc>
        <w:tc>
          <w:tcPr>
            <w:tcW w:w="154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0.67789313</w:t>
            </w:r>
          </w:p>
        </w:tc>
        <w:tc>
          <w:tcPr>
            <w:tcW w:w="1500" w:type="dxa"/>
            <w:tcBorders>
              <w:top w:val="nil"/>
              <w:left w:val="nil"/>
              <w:bottom w:val="single" w:sz="4" w:space="0" w:color="auto"/>
              <w:right w:val="single" w:sz="4" w:space="0" w:color="auto"/>
            </w:tcBorders>
            <w:shd w:val="clear" w:color="auto" w:fill="auto"/>
            <w:noWrap/>
            <w:vAlign w:val="bottom"/>
            <w:hideMark/>
          </w:tcPr>
          <w:p w:rsidR="00EC3443" w:rsidRPr="00EC3443" w:rsidRDefault="00EC3443" w:rsidP="00EC3443">
            <w:pPr>
              <w:spacing w:after="0" w:line="240" w:lineRule="auto"/>
              <w:jc w:val="right"/>
              <w:rPr>
                <w:rFonts w:ascii="Liberation Sans" w:eastAsia="Times New Roman" w:hAnsi="Liberation Sans" w:cs="Times New Roman"/>
                <w:color w:val="000000"/>
              </w:rPr>
            </w:pPr>
            <w:r w:rsidRPr="00EC3443">
              <w:rPr>
                <w:rFonts w:ascii="Liberation Sans" w:eastAsia="Times New Roman" w:hAnsi="Liberation Sans" w:cs="Times New Roman"/>
                <w:color w:val="000000"/>
              </w:rPr>
              <w:t>0.27810687</w:t>
            </w:r>
          </w:p>
        </w:tc>
      </w:tr>
    </w:tbl>
    <w:p w:rsidR="00FC5126" w:rsidRPr="00396A6D" w:rsidRDefault="00FC5126" w:rsidP="0060265B">
      <w:pPr>
        <w:rPr>
          <w:rFonts w:ascii="Liberation Sans" w:eastAsia="Times New Roman" w:hAnsi="Liberation Sans" w:cs="Times New Roman"/>
          <w:b/>
          <w:color w:val="000000"/>
        </w:rPr>
      </w:pPr>
      <w:r>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br/>
      </w:r>
      <w:r w:rsidR="007115D3">
        <w:rPr>
          <w:rFonts w:ascii="Liberation Sans" w:eastAsia="Times New Roman" w:hAnsi="Liberation Sans" w:cs="Times New Roman"/>
          <w:b/>
          <w:color w:val="000000"/>
        </w:rPr>
        <w:lastRenderedPageBreak/>
        <w:br/>
      </w:r>
      <w:r>
        <w:rPr>
          <w:rFonts w:ascii="Liberation Sans" w:eastAsia="Times New Roman" w:hAnsi="Liberation Sans" w:cs="Times New Roman"/>
          <w:b/>
          <w:color w:val="000000"/>
        </w:rPr>
        <w:t>bzip2_source:</w:t>
      </w:r>
    </w:p>
    <w:tbl>
      <w:tblPr>
        <w:tblW w:w="5780" w:type="dxa"/>
        <w:tblInd w:w="93" w:type="dxa"/>
        <w:tblLook w:val="04A0" w:firstRow="1" w:lastRow="0" w:firstColumn="1" w:lastColumn="0" w:noHBand="0" w:noVBand="1"/>
      </w:tblPr>
      <w:tblGrid>
        <w:gridCol w:w="791"/>
        <w:gridCol w:w="860"/>
        <w:gridCol w:w="925"/>
        <w:gridCol w:w="711"/>
        <w:gridCol w:w="1540"/>
        <w:gridCol w:w="1500"/>
      </w:tblGrid>
      <w:tr w:rsidR="00FC5126" w:rsidRPr="00FC5126" w:rsidTr="00FC5126">
        <w:trPr>
          <w:trHeight w:val="285"/>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x^1</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x^2</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x^3</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 </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115D38" w:rsidP="00FC5126">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Queue Size</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115D38" w:rsidP="00FC5126">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Issue Width</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115D38" w:rsidP="00FC5126">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Reorder Buffer</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IPC</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i/>
                <w:iCs/>
                <w:color w:val="000000"/>
              </w:rPr>
            </w:pPr>
            <w:r w:rsidRPr="00FC5126">
              <w:rPr>
                <w:rFonts w:ascii="Liberation Sans" w:eastAsia="Times New Roman" w:hAnsi="Liberation Sans" w:cs="Times New Roman"/>
                <w:i/>
                <w:iCs/>
                <w:color w:val="000000"/>
              </w:rPr>
              <w:t>Predicted IPC</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i/>
                <w:iCs/>
                <w:color w:val="000000"/>
              </w:rPr>
            </w:pPr>
            <w:r w:rsidRPr="00FC5126">
              <w:rPr>
                <w:rFonts w:ascii="Liberation Sans" w:eastAsia="Times New Roman" w:hAnsi="Liberation Sans" w:cs="Times New Roman"/>
                <w:i/>
                <w:iCs/>
                <w:color w:val="000000"/>
              </w:rPr>
              <w:t>Residuals</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0.058041504</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0.001958496</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0.062732738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-0.002732738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0.093225758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-0.033225758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0.058358964</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0.002641036</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0.063050198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-0.002050198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0.093543219</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-0.032543219</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0.058993885</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0.002006115</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0.063685119</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-0.002685119</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0.094178139</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-0.033178139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0.065644678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-0.004644678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0.108</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0.070335912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0.037664088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0.108</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0.100828933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0.007171067</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0.065962139</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-0.004962139</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0.070653373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0.039346627</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0.101146393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0.008853607</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0.066597059</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-0.005597059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0.071288293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0.038711707</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0.101781314</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0.008218686</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0.096057377</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-0.035057377</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0.108</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0.100748611</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0.007251389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0.15</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0.131241631</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0.018758369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0.096374837</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-0.035374837</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0.101066071</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0.008933929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0.151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0.131559092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0.019440908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0.097009758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-0.036009758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0.101700992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0.008299008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68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0.151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0.132194012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0.018805988</w:t>
            </w:r>
          </w:p>
        </w:tc>
      </w:tr>
    </w:tbl>
    <w:p w:rsidR="00FC5126" w:rsidRPr="00396A6D" w:rsidRDefault="00FC5126" w:rsidP="0060265B">
      <w:pPr>
        <w:rPr>
          <w:rFonts w:ascii="Liberation Sans" w:eastAsia="Times New Roman" w:hAnsi="Liberation Sans" w:cs="Times New Roman"/>
          <w:b/>
          <w:color w:val="000000"/>
        </w:rPr>
      </w:pP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br/>
      </w:r>
      <w:r>
        <w:rPr>
          <w:rFonts w:ascii="Liberation Sans" w:eastAsia="Times New Roman" w:hAnsi="Liberation Sans" w:cs="Times New Roman"/>
          <w:b/>
          <w:color w:val="000000"/>
        </w:rPr>
        <w:lastRenderedPageBreak/>
        <w:br/>
        <w:t>cactusADM_06:</w:t>
      </w:r>
    </w:p>
    <w:tbl>
      <w:tblPr>
        <w:tblW w:w="5800" w:type="dxa"/>
        <w:tblInd w:w="93" w:type="dxa"/>
        <w:tblLook w:val="04A0" w:firstRow="1" w:lastRow="0" w:firstColumn="1" w:lastColumn="0" w:noHBand="0" w:noVBand="1"/>
      </w:tblPr>
      <w:tblGrid>
        <w:gridCol w:w="791"/>
        <w:gridCol w:w="860"/>
        <w:gridCol w:w="925"/>
        <w:gridCol w:w="711"/>
        <w:gridCol w:w="1540"/>
        <w:gridCol w:w="1500"/>
      </w:tblGrid>
      <w:tr w:rsidR="00FC5126" w:rsidRPr="00FC5126" w:rsidTr="00FC5126">
        <w:trPr>
          <w:trHeight w:val="285"/>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x^1</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x^2</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x^3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rPr>
                <w:rFonts w:ascii="Liberation Sans" w:eastAsia="Times New Roman" w:hAnsi="Liberation Sans" w:cs="Times New Roman"/>
                <w:color w:val="000000"/>
              </w:rPr>
            </w:pPr>
            <w:r w:rsidRPr="00FC5126">
              <w:rPr>
                <w:rFonts w:ascii="Liberation Sans" w:eastAsia="Times New Roman" w:hAnsi="Liberation Sans" w:cs="Times New Roman"/>
                <w:color w:val="000000"/>
              </w:rPr>
              <w:t> </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115D38" w:rsidP="00FC5126">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Queue Size</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115D38" w:rsidP="00FC5126">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Issue Width</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115D38" w:rsidP="00FC5126">
            <w:pPr>
              <w:spacing w:after="0" w:line="240" w:lineRule="auto"/>
              <w:jc w:val="center"/>
              <w:rPr>
                <w:rFonts w:ascii="Liberation Sans" w:eastAsia="Times New Roman" w:hAnsi="Liberation Sans" w:cs="Times New Roman"/>
                <w:color w:val="000000"/>
              </w:rPr>
            </w:pPr>
            <w:r>
              <w:rPr>
                <w:rFonts w:ascii="Liberation Sans" w:eastAsia="Times New Roman" w:hAnsi="Liberation Sans" w:cs="Times New Roman"/>
                <w:color w:val="000000"/>
              </w:rPr>
              <w:t>Reorder Buffer</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IPC</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i/>
                <w:iCs/>
                <w:color w:val="000000"/>
              </w:rPr>
            </w:pPr>
            <w:r w:rsidRPr="00FC5126">
              <w:rPr>
                <w:rFonts w:ascii="Liberation Sans" w:eastAsia="Times New Roman" w:hAnsi="Liberation Sans" w:cs="Times New Roman"/>
                <w:i/>
                <w:iCs/>
                <w:color w:val="000000"/>
              </w:rPr>
              <w:t>Predicted IPC</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i/>
                <w:iCs/>
                <w:color w:val="000000"/>
              </w:rPr>
            </w:pPr>
            <w:r w:rsidRPr="00FC5126">
              <w:rPr>
                <w:rFonts w:ascii="Liberation Sans" w:eastAsia="Times New Roman" w:hAnsi="Liberation Sans" w:cs="Times New Roman"/>
                <w:i/>
                <w:iCs/>
                <w:color w:val="000000"/>
              </w:rPr>
              <w:t>Residuals</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0.67</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0.712281673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-0.042281673</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0.67</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0.715190662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-0.045190662</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0.67</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0.734099093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-0.064099093</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0.823</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0.768361038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0.054638962</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0.823</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0.771270027</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0.051729973</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0.823</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0.790178458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0.032821542</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0.834</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0.880519768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-0.046519768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0.834</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0.883428758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-0.049428758</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0.834</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0.902337189</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-0.068337189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0.687</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0.723226117</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-0.036226117</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0.703</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0.726135107</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-0.023135107</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0.703</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0.745043538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-0.042043538</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0.875</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0.779305482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0.095694518</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0.782214472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0.117785528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0.801122903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0.098877097</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0.886</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0.891464213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-0.005464213</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0.911</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0.894373202</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0.016626798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0.912</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0.913281633</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-0.001281633</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0.687</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0.767003895</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-0.080003895</w:t>
            </w:r>
          </w:p>
        </w:tc>
      </w:tr>
      <w:tr w:rsidR="00FC5126" w:rsidRPr="00FC5126" w:rsidTr="00FC512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0.708</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0.769912885</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-0.061912885</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0.73</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0.788821316</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-0.058821316</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0.875</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0.82308326</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0.05191674</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0.906</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0.82599225</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0.08000775</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0.942</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0.844900681</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0.097099319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32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0.886</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0.93524199</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-0.04924199</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96</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0.918</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0.93815098</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-0.02015098</w:t>
            </w:r>
          </w:p>
        </w:tc>
      </w:tr>
      <w:tr w:rsidR="00FC5126" w:rsidRPr="00FC5126" w:rsidTr="00FC5126">
        <w:trPr>
          <w:trHeight w:val="28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128</w:t>
            </w:r>
          </w:p>
        </w:tc>
        <w:tc>
          <w:tcPr>
            <w:tcW w:w="86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512</w:t>
            </w:r>
          </w:p>
        </w:tc>
        <w:tc>
          <w:tcPr>
            <w:tcW w:w="7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center"/>
              <w:rPr>
                <w:rFonts w:ascii="Liberation Sans" w:eastAsia="Times New Roman" w:hAnsi="Liberation Sans" w:cs="Times New Roman"/>
                <w:color w:val="000000"/>
              </w:rPr>
            </w:pPr>
            <w:r w:rsidRPr="00FC5126">
              <w:rPr>
                <w:rFonts w:ascii="Liberation Sans" w:eastAsia="Times New Roman" w:hAnsi="Liberation Sans" w:cs="Times New Roman"/>
                <w:color w:val="000000"/>
              </w:rPr>
              <w:t>0.954</w:t>
            </w:r>
          </w:p>
        </w:tc>
        <w:tc>
          <w:tcPr>
            <w:tcW w:w="154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0.957059411</w:t>
            </w:r>
          </w:p>
        </w:tc>
        <w:tc>
          <w:tcPr>
            <w:tcW w:w="1500" w:type="dxa"/>
            <w:tcBorders>
              <w:top w:val="nil"/>
              <w:left w:val="nil"/>
              <w:bottom w:val="single" w:sz="4" w:space="0" w:color="auto"/>
              <w:right w:val="single" w:sz="4" w:space="0" w:color="auto"/>
            </w:tcBorders>
            <w:shd w:val="clear" w:color="auto" w:fill="auto"/>
            <w:noWrap/>
            <w:vAlign w:val="bottom"/>
            <w:hideMark/>
          </w:tcPr>
          <w:p w:rsidR="00FC5126" w:rsidRPr="00FC5126" w:rsidRDefault="00FC5126" w:rsidP="00FC5126">
            <w:pPr>
              <w:spacing w:after="0" w:line="240" w:lineRule="auto"/>
              <w:jc w:val="right"/>
              <w:rPr>
                <w:rFonts w:ascii="Liberation Sans" w:eastAsia="Times New Roman" w:hAnsi="Liberation Sans" w:cs="Times New Roman"/>
                <w:color w:val="000000"/>
              </w:rPr>
            </w:pPr>
            <w:r w:rsidRPr="00FC5126">
              <w:rPr>
                <w:rFonts w:ascii="Liberation Sans" w:eastAsia="Times New Roman" w:hAnsi="Liberation Sans" w:cs="Times New Roman"/>
                <w:color w:val="000000"/>
              </w:rPr>
              <w:t>-0.003059411</w:t>
            </w:r>
          </w:p>
        </w:tc>
      </w:tr>
    </w:tbl>
    <w:p w:rsidR="00FD2810" w:rsidRPr="00396A6D" w:rsidRDefault="00FD2810" w:rsidP="0060265B">
      <w:pPr>
        <w:rPr>
          <w:rFonts w:ascii="Liberation Sans" w:eastAsia="Times New Roman" w:hAnsi="Liberation Sans" w:cs="Times New Roman"/>
          <w:b/>
          <w:color w:val="000000"/>
        </w:rPr>
      </w:pPr>
    </w:p>
    <w:sectPr w:rsidR="00FD2810" w:rsidRPr="0039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5B"/>
    <w:rsid w:val="00014302"/>
    <w:rsid w:val="00115D38"/>
    <w:rsid w:val="00396A6D"/>
    <w:rsid w:val="00424F29"/>
    <w:rsid w:val="004D617A"/>
    <w:rsid w:val="0060265B"/>
    <w:rsid w:val="0069652B"/>
    <w:rsid w:val="006D4308"/>
    <w:rsid w:val="007115D3"/>
    <w:rsid w:val="007578C1"/>
    <w:rsid w:val="008542FE"/>
    <w:rsid w:val="00BE5A35"/>
    <w:rsid w:val="00D65BE2"/>
    <w:rsid w:val="00DF02DB"/>
    <w:rsid w:val="00EC3443"/>
    <w:rsid w:val="00EE43C8"/>
    <w:rsid w:val="00FC5126"/>
    <w:rsid w:val="00FD2810"/>
    <w:rsid w:val="00FD4692"/>
    <w:rsid w:val="00FF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43C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43C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209">
      <w:bodyDiv w:val="1"/>
      <w:marLeft w:val="0"/>
      <w:marRight w:val="0"/>
      <w:marTop w:val="0"/>
      <w:marBottom w:val="0"/>
      <w:divBdr>
        <w:top w:val="none" w:sz="0" w:space="0" w:color="auto"/>
        <w:left w:val="none" w:sz="0" w:space="0" w:color="auto"/>
        <w:bottom w:val="none" w:sz="0" w:space="0" w:color="auto"/>
        <w:right w:val="none" w:sz="0" w:space="0" w:color="auto"/>
      </w:divBdr>
    </w:div>
    <w:div w:id="130828498">
      <w:bodyDiv w:val="1"/>
      <w:marLeft w:val="0"/>
      <w:marRight w:val="0"/>
      <w:marTop w:val="0"/>
      <w:marBottom w:val="0"/>
      <w:divBdr>
        <w:top w:val="none" w:sz="0" w:space="0" w:color="auto"/>
        <w:left w:val="none" w:sz="0" w:space="0" w:color="auto"/>
        <w:bottom w:val="none" w:sz="0" w:space="0" w:color="auto"/>
        <w:right w:val="none" w:sz="0" w:space="0" w:color="auto"/>
      </w:divBdr>
    </w:div>
    <w:div w:id="210045650">
      <w:bodyDiv w:val="1"/>
      <w:marLeft w:val="0"/>
      <w:marRight w:val="0"/>
      <w:marTop w:val="0"/>
      <w:marBottom w:val="0"/>
      <w:divBdr>
        <w:top w:val="none" w:sz="0" w:space="0" w:color="auto"/>
        <w:left w:val="none" w:sz="0" w:space="0" w:color="auto"/>
        <w:bottom w:val="none" w:sz="0" w:space="0" w:color="auto"/>
        <w:right w:val="none" w:sz="0" w:space="0" w:color="auto"/>
      </w:divBdr>
    </w:div>
    <w:div w:id="489634453">
      <w:bodyDiv w:val="1"/>
      <w:marLeft w:val="0"/>
      <w:marRight w:val="0"/>
      <w:marTop w:val="0"/>
      <w:marBottom w:val="0"/>
      <w:divBdr>
        <w:top w:val="none" w:sz="0" w:space="0" w:color="auto"/>
        <w:left w:val="none" w:sz="0" w:space="0" w:color="auto"/>
        <w:bottom w:val="none" w:sz="0" w:space="0" w:color="auto"/>
        <w:right w:val="none" w:sz="0" w:space="0" w:color="auto"/>
      </w:divBdr>
    </w:div>
    <w:div w:id="532576165">
      <w:bodyDiv w:val="1"/>
      <w:marLeft w:val="0"/>
      <w:marRight w:val="0"/>
      <w:marTop w:val="0"/>
      <w:marBottom w:val="0"/>
      <w:divBdr>
        <w:top w:val="none" w:sz="0" w:space="0" w:color="auto"/>
        <w:left w:val="none" w:sz="0" w:space="0" w:color="auto"/>
        <w:bottom w:val="none" w:sz="0" w:space="0" w:color="auto"/>
        <w:right w:val="none" w:sz="0" w:space="0" w:color="auto"/>
      </w:divBdr>
    </w:div>
    <w:div w:id="538051807">
      <w:bodyDiv w:val="1"/>
      <w:marLeft w:val="0"/>
      <w:marRight w:val="0"/>
      <w:marTop w:val="0"/>
      <w:marBottom w:val="0"/>
      <w:divBdr>
        <w:top w:val="none" w:sz="0" w:space="0" w:color="auto"/>
        <w:left w:val="none" w:sz="0" w:space="0" w:color="auto"/>
        <w:bottom w:val="none" w:sz="0" w:space="0" w:color="auto"/>
        <w:right w:val="none" w:sz="0" w:space="0" w:color="auto"/>
      </w:divBdr>
    </w:div>
    <w:div w:id="837888167">
      <w:bodyDiv w:val="1"/>
      <w:marLeft w:val="0"/>
      <w:marRight w:val="0"/>
      <w:marTop w:val="0"/>
      <w:marBottom w:val="0"/>
      <w:divBdr>
        <w:top w:val="none" w:sz="0" w:space="0" w:color="auto"/>
        <w:left w:val="none" w:sz="0" w:space="0" w:color="auto"/>
        <w:bottom w:val="none" w:sz="0" w:space="0" w:color="auto"/>
        <w:right w:val="none" w:sz="0" w:space="0" w:color="auto"/>
      </w:divBdr>
    </w:div>
    <w:div w:id="844318324">
      <w:bodyDiv w:val="1"/>
      <w:marLeft w:val="0"/>
      <w:marRight w:val="0"/>
      <w:marTop w:val="0"/>
      <w:marBottom w:val="0"/>
      <w:divBdr>
        <w:top w:val="none" w:sz="0" w:space="0" w:color="auto"/>
        <w:left w:val="none" w:sz="0" w:space="0" w:color="auto"/>
        <w:bottom w:val="none" w:sz="0" w:space="0" w:color="auto"/>
        <w:right w:val="none" w:sz="0" w:space="0" w:color="auto"/>
      </w:divBdr>
    </w:div>
    <w:div w:id="979463232">
      <w:bodyDiv w:val="1"/>
      <w:marLeft w:val="0"/>
      <w:marRight w:val="0"/>
      <w:marTop w:val="0"/>
      <w:marBottom w:val="0"/>
      <w:divBdr>
        <w:top w:val="none" w:sz="0" w:space="0" w:color="auto"/>
        <w:left w:val="none" w:sz="0" w:space="0" w:color="auto"/>
        <w:bottom w:val="none" w:sz="0" w:space="0" w:color="auto"/>
        <w:right w:val="none" w:sz="0" w:space="0" w:color="auto"/>
      </w:divBdr>
    </w:div>
    <w:div w:id="1435323519">
      <w:bodyDiv w:val="1"/>
      <w:marLeft w:val="0"/>
      <w:marRight w:val="0"/>
      <w:marTop w:val="0"/>
      <w:marBottom w:val="0"/>
      <w:divBdr>
        <w:top w:val="none" w:sz="0" w:space="0" w:color="auto"/>
        <w:left w:val="none" w:sz="0" w:space="0" w:color="auto"/>
        <w:bottom w:val="none" w:sz="0" w:space="0" w:color="auto"/>
        <w:right w:val="none" w:sz="0" w:space="0" w:color="auto"/>
      </w:divBdr>
    </w:div>
    <w:div w:id="1713269033">
      <w:bodyDiv w:val="1"/>
      <w:marLeft w:val="0"/>
      <w:marRight w:val="0"/>
      <w:marTop w:val="0"/>
      <w:marBottom w:val="0"/>
      <w:divBdr>
        <w:top w:val="none" w:sz="0" w:space="0" w:color="auto"/>
        <w:left w:val="none" w:sz="0" w:space="0" w:color="auto"/>
        <w:bottom w:val="none" w:sz="0" w:space="0" w:color="auto"/>
        <w:right w:val="none" w:sz="0" w:space="0" w:color="auto"/>
      </w:divBdr>
    </w:div>
    <w:div w:id="1747872624">
      <w:bodyDiv w:val="1"/>
      <w:marLeft w:val="0"/>
      <w:marRight w:val="0"/>
      <w:marTop w:val="0"/>
      <w:marBottom w:val="0"/>
      <w:divBdr>
        <w:top w:val="none" w:sz="0" w:space="0" w:color="auto"/>
        <w:left w:val="none" w:sz="0" w:space="0" w:color="auto"/>
        <w:bottom w:val="none" w:sz="0" w:space="0" w:color="auto"/>
        <w:right w:val="none" w:sz="0" w:space="0" w:color="auto"/>
      </w:divBdr>
    </w:div>
    <w:div w:id="1756316287">
      <w:bodyDiv w:val="1"/>
      <w:marLeft w:val="0"/>
      <w:marRight w:val="0"/>
      <w:marTop w:val="0"/>
      <w:marBottom w:val="0"/>
      <w:divBdr>
        <w:top w:val="none" w:sz="0" w:space="0" w:color="auto"/>
        <w:left w:val="none" w:sz="0" w:space="0" w:color="auto"/>
        <w:bottom w:val="none" w:sz="0" w:space="0" w:color="auto"/>
        <w:right w:val="none" w:sz="0" w:space="0" w:color="auto"/>
      </w:divBdr>
    </w:div>
    <w:div w:id="1803771093">
      <w:bodyDiv w:val="1"/>
      <w:marLeft w:val="0"/>
      <w:marRight w:val="0"/>
      <w:marTop w:val="0"/>
      <w:marBottom w:val="0"/>
      <w:divBdr>
        <w:top w:val="none" w:sz="0" w:space="0" w:color="auto"/>
        <w:left w:val="none" w:sz="0" w:space="0" w:color="auto"/>
        <w:bottom w:val="none" w:sz="0" w:space="0" w:color="auto"/>
        <w:right w:val="none" w:sz="0" w:space="0" w:color="auto"/>
      </w:divBdr>
    </w:div>
    <w:div w:id="19067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18</cp:revision>
  <dcterms:created xsi:type="dcterms:W3CDTF">2013-02-24T01:49:00Z</dcterms:created>
  <dcterms:modified xsi:type="dcterms:W3CDTF">2014-01-09T03:42:00Z</dcterms:modified>
</cp:coreProperties>
</file>