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567" w:line="276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8.0" w:type="dxa"/>
        <w:jc w:val="left"/>
        <w:tblInd w:w="-284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1"/>
        <w:gridCol w:w="2951"/>
        <w:gridCol w:w="2385"/>
        <w:gridCol w:w="2391"/>
        <w:tblGridChange w:id="0">
          <w:tblGrid>
            <w:gridCol w:w="2021"/>
            <w:gridCol w:w="2951"/>
            <w:gridCol w:w="2385"/>
            <w:gridCol w:w="2391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151328" cy="1291355"/>
                  <wp:effectExtent b="0" l="0" r="0" t="0"/>
                  <wp:docPr descr="charge_de_emploi_CMJN" id="9" name="image1.jpg"/>
                  <a:graphic>
                    <a:graphicData uri="http://schemas.openxmlformats.org/drawingml/2006/picture">
                      <pic:pic>
                        <pic:nvPicPr>
                          <pic:cNvPr descr="charge_de_emploi_CMJN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</w:tcBorders>
            <w:shd w:fill="f7f7f7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4" w:val="single"/>
              <w:bottom w:color="bfbfbf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mallCaps w:val="1"/>
                <w:color w:val="595959"/>
                <w:sz w:val="72"/>
                <w:szCs w:val="72"/>
                <w:rtl w:val="0"/>
              </w:rPr>
              <w:t xml:space="preserve">Dossier-Projet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fbfbf" w:space="0" w:sz="18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ffffff"/>
                <w:sz w:val="48"/>
                <w:szCs w:val="48"/>
                <w:rtl w:val="0"/>
              </w:rPr>
              <w:t xml:space="preserve">◢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mallCaps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60093" w:space="0" w:sz="18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mallCaps w:val="1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leader="none" w:pos="4536"/>
          <w:tab w:val="right" w:leader="none" w:pos="9072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 </w:t>
      </w:r>
    </w:p>
    <w:tbl>
      <w:tblPr>
        <w:tblStyle w:val="Table2"/>
        <w:tblW w:w="7796.0" w:type="dxa"/>
        <w:jc w:val="left"/>
        <w:tblInd w:w="16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345"/>
        <w:gridCol w:w="236"/>
        <w:gridCol w:w="5215"/>
        <w:tblGridChange w:id="0">
          <w:tblGrid>
            <w:gridCol w:w="2345"/>
            <w:gridCol w:w="236"/>
            <w:gridCol w:w="5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B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de naissance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1E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Nom d’usage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nom d’usage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1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Prénom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prénom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4">
            <w:pPr>
              <w:rPr>
                <w:i w:val="1"/>
                <w:color w:val="d60093"/>
              </w:rPr>
            </w:pPr>
            <w:r w:rsidDel="00000000" w:rsidR="00000000" w:rsidRPr="00000000">
              <w:rPr>
                <w:i w:val="1"/>
                <w:color w:val="d60093"/>
                <w:sz w:val="24"/>
                <w:szCs w:val="24"/>
                <w:rtl w:val="0"/>
              </w:rPr>
              <w:t xml:space="preserve">Adresse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ind w:left="-42" w:firstLine="0"/>
              <w:rPr>
                <w:color w:val="404040"/>
                <w:sz w:val="12"/>
                <w:szCs w:val="1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  <w:rtl w:val="0"/>
              </w:rPr>
              <w:t xml:space="preserve">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rPr>
                <w:color w:val="40404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Entrez votre adresse ici.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d60093" w:space="0" w:sz="24" w:val="single"/>
            </w:tcBorders>
          </w:tcPr>
          <w:p w:rsidR="00000000" w:rsidDel="00000000" w:rsidP="00000000" w:rsidRDefault="00000000" w:rsidRPr="00000000" w14:paraId="00000027">
            <w:pPr>
              <w:rPr>
                <w:i w:val="1"/>
                <w:color w:val="d6009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-42" w:firstLine="0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oto Sans Symbols" w:cs="Noto Sans Symbols" w:eastAsia="Noto Sans Symbols" w:hAnsi="Noto Sans Symbols"/>
                <w:color w:val="d60093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4"/>
        <w:gridCol w:w="9028"/>
        <w:tblGridChange w:id="0">
          <w:tblGrid>
            <w:gridCol w:w="754"/>
            <w:gridCol w:w="90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60093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Titre professionnel visé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gridSpan w:val="2"/>
            <w:tcBorders>
              <w:bottom w:color="d60093" w:space="0" w:sz="12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Borders>
              <w:top w:color="d60093" w:space="0" w:sz="18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404040"/>
                <w:sz w:val="32"/>
                <w:szCs w:val="32"/>
                <w:rtl w:val="0"/>
              </w:rPr>
              <w:t xml:space="preserve">Concepteur développeur d’application</w:t>
            </w:r>
          </w:p>
        </w:tc>
      </w:tr>
      <w:tr>
        <w:trPr>
          <w:cantSplit w:val="0"/>
          <w:trHeight w:val="1940" w:hRule="atLeast"/>
          <w:tblHeader w:val="0"/>
        </w:trPr>
        <w:tc>
          <w:tcPr>
            <w:gridSpan w:val="2"/>
            <w:tcBorders>
              <w:top w:color="d60093" w:space="0" w:sz="12" w:val="single"/>
              <w:bottom w:color="d9d9d9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0404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  <w:sz w:val="20"/>
          <w:szCs w:val="20"/>
        </w:rPr>
        <w:sectPr>
          <w:headerReference r:id="rId8" w:type="default"/>
          <w:footerReference r:id="rId9" w:type="default"/>
          <w:pgSz w:h="16838" w:w="11906" w:orient="portrait"/>
          <w:pgMar w:bottom="1417" w:top="1417" w:left="1417" w:right="1417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jc w:val="both"/>
        <w:rPr>
          <w:b w:val="1"/>
          <w:color w:val="40404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4"/>
        <w:gridCol w:w="8080"/>
        <w:gridCol w:w="426"/>
        <w:gridCol w:w="992"/>
        <w:tblGridChange w:id="0">
          <w:tblGrid>
            <w:gridCol w:w="284"/>
            <w:gridCol w:w="8080"/>
            <w:gridCol w:w="426"/>
            <w:gridCol w:w="992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d60093" w:space="0" w:sz="2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  <w:color w:val="404040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d60093"/>
                <w:sz w:val="48"/>
                <w:szCs w:val="48"/>
                <w:rtl w:val="0"/>
              </w:rPr>
              <w:t xml:space="preserve">Sommaire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tcBorders>
              <w:top w:color="d60093" w:space="0" w:sz="24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567"/>
          <w:tab w:val="right" w:leader="none" w:pos="9072"/>
        </w:tabs>
        <w:spacing w:after="120" w:line="24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(à adapter selon le projet)</w:t>
      </w:r>
    </w:p>
    <w:p w:rsidR="00000000" w:rsidDel="00000000" w:rsidP="00000000" w:rsidRDefault="00000000" w:rsidRPr="00000000" w14:paraId="0000004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tabs>
              <w:tab w:val="right" w:leader="none" w:pos="9071.511811023622"/>
            </w:tabs>
            <w:spacing w:before="80" w:line="240" w:lineRule="auto"/>
            <w:ind w:left="0" w:firstLine="0"/>
            <w:rPr>
              <w:color w:val="40404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404040"/>
                <w:rtl w:val="0"/>
              </w:rPr>
              <w:t xml:space="preserve">Remerciements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30j0zll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Résumé du projet en anglais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1fob9te">
            <w:r w:rsidDel="00000000" w:rsidR="00000000" w:rsidRPr="00000000">
              <w:rPr>
                <w:b w:val="1"/>
                <w:color w:val="404040"/>
                <w:rtl w:val="0"/>
              </w:rPr>
              <w:t xml:space="preserve">Liste des compétences du référentiel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color w:val="404040"/>
            </w:rPr>
          </w:pPr>
          <w:hyperlink w:anchor="_heading=h.17dp8vu">
            <w:r w:rsidDel="00000000" w:rsidR="00000000" w:rsidRPr="00000000">
              <w:rPr>
                <w:b w:val="1"/>
                <w:color w:val="404040"/>
                <w:rtl w:val="0"/>
              </w:rPr>
              <w:t xml:space="preserve">Réalisations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9071.511811023622"/>
            </w:tabs>
            <w:spacing w:after="80" w:before="200" w:line="240" w:lineRule="auto"/>
            <w:ind w:left="0" w:firstLine="0"/>
            <w:rPr>
              <w:color w:val="404040"/>
            </w:rPr>
          </w:pPr>
          <w:hyperlink w:anchor="_heading=h.3rdcrjn">
            <w:r w:rsidDel="00000000" w:rsidR="00000000" w:rsidRPr="00000000">
              <w:rPr>
                <w:b w:val="1"/>
                <w:color w:val="404040"/>
                <w:rtl w:val="0"/>
              </w:rPr>
              <w:t xml:space="preserve">Conclusions</w:t>
            </w:r>
          </w:hyperlink>
          <w:r w:rsidDel="00000000" w:rsidR="00000000" w:rsidRPr="00000000">
            <w:rPr>
              <w:b w:val="1"/>
              <w:color w:val="404040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b w:val="1"/>
              <w:color w:val="40404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54">
            <w:pPr>
              <w:pStyle w:val="Heading1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Remerciements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04040"/>
        </w:rPr>
        <w:sectPr>
          <w:type w:val="continuous"/>
          <w:pgSz w:h="16838" w:w="11906" w:orient="portrait"/>
          <w:pgMar w:bottom="1417" w:top="1417" w:left="1417" w:right="1417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5B">
            <w:pPr>
              <w:pStyle w:val="Heading1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Résumé du projet en anglais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7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1">
            <w:pPr>
              <w:pStyle w:val="Heading1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Liste des compétences du référentiel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67">
            <w:pPr>
              <w:pStyle w:val="Heading1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Cahier des charges ou expressions des besoins de l’application à développer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spacing w:after="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a)Gestion des utilisateurs</w:t>
      </w:r>
    </w:p>
    <w:p w:rsidR="00000000" w:rsidDel="00000000" w:rsidP="00000000" w:rsidRDefault="00000000" w:rsidRPr="00000000" w14:paraId="0000006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6D">
      <w:pPr>
        <w:pStyle w:val="Heading2"/>
        <w:spacing w:after="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b)Gestion du temps</w:t>
      </w:r>
    </w:p>
    <w:p w:rsidR="00000000" w:rsidDel="00000000" w:rsidP="00000000" w:rsidRDefault="00000000" w:rsidRPr="00000000" w14:paraId="0000006E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0">
      <w:pPr>
        <w:pStyle w:val="Heading2"/>
        <w:spacing w:after="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c)Gestion des mails et de l’historique</w:t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3">
      <w:pPr>
        <w:pStyle w:val="Heading2"/>
        <w:spacing w:after="0" w:lineRule="auto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d)Base documentaire</w:t>
      </w:r>
    </w:p>
    <w:p w:rsidR="00000000" w:rsidDel="00000000" w:rsidP="00000000" w:rsidRDefault="00000000" w:rsidRPr="00000000" w14:paraId="00000074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...</w:t>
      </w:r>
    </w:p>
    <w:p w:rsidR="00000000" w:rsidDel="00000000" w:rsidP="00000000" w:rsidRDefault="00000000" w:rsidRPr="00000000" w14:paraId="00000076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9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78">
            <w:pPr>
              <w:pStyle w:val="Heading1"/>
              <w:rPr/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Spécifications fonctionnelles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7F">
            <w:pPr>
              <w:pStyle w:val="Heading1"/>
              <w:rPr/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  <w:t xml:space="preserve">Spécifications techniques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86">
            <w:pPr>
              <w:pStyle w:val="Heading1"/>
              <w:rPr/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Réalisations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color w:val="4040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0" w:right="-58.00000190734863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9880600</wp:posOffset>
                </wp:positionV>
                <wp:extent cx="511175" cy="409574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175" cy="4095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2"/>
        <w:tblW w:w="9782.0" w:type="dxa"/>
        <w:jc w:val="left"/>
        <w:tblInd w:w="-3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blHeader w:val="0"/>
        </w:trPr>
        <w:tc>
          <w:tcPr>
            <w:shd w:fill="d60093" w:val="clear"/>
          </w:tcPr>
          <w:p w:rsidR="00000000" w:rsidDel="00000000" w:rsidP="00000000" w:rsidRDefault="00000000" w:rsidRPr="00000000" w14:paraId="0000008D">
            <w:pPr>
              <w:pStyle w:val="Heading1"/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bottom w:color="d60093" w:space="0" w:sz="18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b w:val="1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60093" w:space="0" w:sz="18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i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0" w:lineRule="auto"/>
        <w:rPr>
          <w:color w:val="4040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17" w:top="1417" w:left="1417" w:right="1417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8364"/>
      </w:tabs>
      <w:spacing w:after="0" w:before="0" w:line="240" w:lineRule="auto"/>
      <w:ind w:left="-426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7f7f7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b w:val="1"/>
        <w:color w:val="7f7f7f"/>
        <w:sz w:val="20"/>
        <w:szCs w:val="20"/>
        <w:rtl w:val="0"/>
      </w:rPr>
      <w:t xml:space="preserve"> </w:t>
    </w:r>
    <w:r w:rsidDel="00000000" w:rsidR="00000000" w:rsidRPr="00000000">
      <w:rPr>
        <w:color w:val="7f7f7f"/>
        <w:sz w:val="18"/>
        <w:szCs w:val="18"/>
        <w:rtl w:val="0"/>
      </w:rPr>
      <w:t xml:space="preserve">Titre Professionnel Développeur.se logiciel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9867900</wp:posOffset>
              </wp:positionV>
              <wp:extent cx="511175" cy="409574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88.0000114440918"/>
                            <w:ind w:left="0" w:right="-58.00000190734863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404040"/>
                              <w:sz w:val="28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9867900</wp:posOffset>
              </wp:positionV>
              <wp:extent cx="511175" cy="409574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1175" cy="4095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510" w:before="0" w:line="240" w:lineRule="auto"/>
      <w:ind w:left="9071.511811023622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tabs>
        <w:tab w:val="center" w:leader="none" w:pos="4536"/>
        <w:tab w:val="right" w:leader="none" w:pos="9072"/>
      </w:tabs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tabs>
        <w:tab w:val="center" w:leader="none" w:pos="4536"/>
        <w:tab w:val="right" w:leader="none" w:pos="9072"/>
      </w:tabs>
      <w:ind w:left="0" w:firstLine="0"/>
      <w:rPr>
        <w:color w:val="999999"/>
        <w:vertAlign w:val="baseline"/>
      </w:rPr>
    </w:pPr>
    <w:r w:rsidDel="00000000" w:rsidR="00000000" w:rsidRPr="00000000">
      <w:rPr>
        <w:color w:val="999999"/>
        <w:rtl w:val="0"/>
      </w:rPr>
      <w:t xml:space="preserve">Prénom Nom</w:t>
      <w:tab/>
      <w:tab/>
      <w:t xml:space="preserve">Dossier Projet_Prénom Nom_Date.pdf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jc w:val="center"/>
    </w:pPr>
    <w:rPr>
      <w:b w:val="1"/>
      <w:smallCaps w:val="1"/>
      <w:color w:val="ffff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57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Rdjb4oymnzAsHKIush5HEtbKNw==">CgMxLjAyCGguZ2pkZ3hzMgloLjMwajB6bGwyCWguMWZvYjl0ZTIJaC4zem55c2g3MgloLjJldDkycDAyCGgudHlqY3d0MgloLjNkeTZ2a20yCWguMXQzaDVzZjIJaC40ZDM0b2c4MgloLjJzOGV5bzEyCWguMTdkcDh2dTIJaC4zcmRjcmpuOAByITFaNjdMbDJMZjU0T3o5MUJaR1dmS1B5RFdFRllGcEFkWQ==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