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EF05" w14:textId="3FF50D31" w:rsidR="00926D17" w:rsidRDefault="00ED2569">
      <w:r>
        <w:t xml:space="preserve">Première lecture : </w:t>
      </w:r>
    </w:p>
    <w:p w14:paraId="43D5DD5D" w14:textId="77777777" w:rsidR="00ED2569" w:rsidRDefault="00ED2569"/>
    <w:p w14:paraId="79D75E21" w14:textId="77777777" w:rsidR="00ED2569" w:rsidRDefault="00ED2569"/>
    <w:p w14:paraId="632CCDC6" w14:textId="7FF397D3" w:rsidR="00ED2569" w:rsidRDefault="00ED2569">
      <w:r w:rsidRPr="00ED2569">
        <w:drawing>
          <wp:inline distT="0" distB="0" distL="0" distR="0" wp14:anchorId="3F147283" wp14:editId="6F576AE5">
            <wp:extent cx="4791744" cy="1257475"/>
            <wp:effectExtent l="0" t="0" r="8890" b="0"/>
            <wp:docPr id="148100324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03242" name="Image 1" descr="Une image contenant texte, capture d’écran, Polic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411A" w14:textId="0FAF809D" w:rsidR="00ED2569" w:rsidRDefault="00ED2569"/>
    <w:p w14:paraId="2F8ECBBC" w14:textId="6CC33C58" w:rsidR="00ED2569" w:rsidRDefault="00ED2569">
      <w:r>
        <w:t xml:space="preserve">Raisonnement : Les première couche du modèle OSI, sont uniquement la pour établir la nature de la connexion. Donc je commence à lire les couches supérieures de la trame. </w:t>
      </w:r>
    </w:p>
    <w:p w14:paraId="22899575" w14:textId="7860BF49" w:rsidR="00ED2569" w:rsidRDefault="00ED2569">
      <w:r>
        <w:t xml:space="preserve">Les data étant envoyer en clair j’ai trouve le mot de passe des la première lecture </w:t>
      </w:r>
    </w:p>
    <w:sectPr w:rsidR="00ED2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13"/>
    <w:rsid w:val="00926D17"/>
    <w:rsid w:val="00BE1413"/>
    <w:rsid w:val="00E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2792"/>
  <w15:chartTrackingRefBased/>
  <w15:docId w15:val="{F72AB25F-1BA4-4834-BBEC-32AC0700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3</cp:revision>
  <dcterms:created xsi:type="dcterms:W3CDTF">2023-11-21T22:25:00Z</dcterms:created>
  <dcterms:modified xsi:type="dcterms:W3CDTF">2023-11-21T22:30:00Z</dcterms:modified>
</cp:coreProperties>
</file>