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83" w:rsidRPr="00761EEA" w:rsidRDefault="002F2C11" w:rsidP="002F2C11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59A1" w:rsidRPr="00761EEA" w:rsidTr="002910E9">
        <w:trPr>
          <w:gridAfter w:val="2"/>
          <w:wAfter w:w="6042" w:type="dxa"/>
          <w:trHeight w:val="402"/>
        </w:trPr>
        <w:tc>
          <w:tcPr>
            <w:tcW w:w="3020" w:type="dxa"/>
            <w:vAlign w:val="center"/>
          </w:tcPr>
          <w:p w:rsidR="00B359A1" w:rsidRPr="00761EEA" w:rsidRDefault="00D91818" w:rsidP="002910E9">
            <w:pPr>
              <w:rPr>
                <w:rFonts w:asciiTheme="majorHAnsi" w:hAnsiTheme="majorHAnsi" w:cstheme="majorHAnsi"/>
                <w:b/>
              </w:rPr>
            </w:pPr>
            <w:r w:rsidRPr="00761EEA">
              <w:rPr>
                <w:rFonts w:asciiTheme="majorHAnsi" w:hAnsiTheme="majorHAnsi" w:cstheme="majorHAnsi"/>
                <w:b/>
              </w:rPr>
              <w:t>Mandataires</w:t>
            </w:r>
          </w:p>
        </w:tc>
      </w:tr>
      <w:tr w:rsidR="00B359A1" w:rsidRPr="00761EEA" w:rsidTr="00D91818">
        <w:trPr>
          <w:trHeight w:val="422"/>
        </w:trPr>
        <w:tc>
          <w:tcPr>
            <w:tcW w:w="3020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proofErr w:type="spellStart"/>
            <w:r w:rsidRPr="00761EEA">
              <w:rPr>
                <w:rFonts w:asciiTheme="majorHAnsi" w:hAnsiTheme="majorHAnsi" w:cstheme="majorHAnsi"/>
              </w:rPr>
              <w:t>Junod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Alexandre</w:t>
            </w:r>
          </w:p>
        </w:tc>
        <w:tc>
          <w:tcPr>
            <w:tcW w:w="3021" w:type="dxa"/>
            <w:vAlign w:val="center"/>
          </w:tcPr>
          <w:p w:rsidR="00B359A1" w:rsidRPr="00761EEA" w:rsidRDefault="00516541" w:rsidP="00D91818">
            <w:pPr>
              <w:rPr>
                <w:rFonts w:asciiTheme="majorHAnsi" w:hAnsiTheme="majorHAnsi" w:cstheme="majorHAnsi"/>
              </w:rPr>
            </w:pPr>
            <w:hyperlink r:id="rId5" w:history="1">
              <w:r w:rsidR="00B359A1" w:rsidRPr="00761EEA">
                <w:rPr>
                  <w:rStyle w:val="Lienhypertexte"/>
                  <w:rFonts w:asciiTheme="majorHAnsi" w:hAnsiTheme="majorHAnsi" w:cstheme="majorHAnsi"/>
                </w:rPr>
                <w:t>alexandre.junod@cpnv.ch</w:t>
              </w:r>
            </w:hyperlink>
          </w:p>
        </w:tc>
      </w:tr>
      <w:tr w:rsidR="00B359A1" w:rsidRPr="00761EEA" w:rsidTr="00D91818">
        <w:trPr>
          <w:trHeight w:val="414"/>
        </w:trPr>
        <w:tc>
          <w:tcPr>
            <w:tcW w:w="3020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proofErr w:type="spellStart"/>
            <w:r w:rsidRPr="00761EEA">
              <w:rPr>
                <w:rFonts w:asciiTheme="majorHAnsi" w:hAnsiTheme="majorHAnsi" w:cstheme="majorHAnsi"/>
              </w:rPr>
              <w:t>Gfeller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Jérémy</w:t>
            </w:r>
          </w:p>
        </w:tc>
        <w:tc>
          <w:tcPr>
            <w:tcW w:w="3021" w:type="dxa"/>
            <w:vAlign w:val="center"/>
          </w:tcPr>
          <w:p w:rsidR="00B359A1" w:rsidRPr="00761EEA" w:rsidRDefault="00516541" w:rsidP="00D91818">
            <w:pPr>
              <w:rPr>
                <w:rFonts w:asciiTheme="majorHAnsi" w:hAnsiTheme="majorHAnsi" w:cstheme="majorHAnsi"/>
              </w:rPr>
            </w:pPr>
            <w:hyperlink r:id="rId6" w:history="1">
              <w:r w:rsidR="00B359A1" w:rsidRPr="00761EEA">
                <w:rPr>
                  <w:rStyle w:val="Lienhypertexte"/>
                  <w:rFonts w:asciiTheme="majorHAnsi" w:hAnsiTheme="majorHAnsi" w:cstheme="majorHAnsi"/>
                </w:rPr>
                <w:t>jeremy.gfeller@cpnv.ch</w:t>
              </w:r>
            </w:hyperlink>
          </w:p>
        </w:tc>
      </w:tr>
      <w:tr w:rsidR="00D91818" w:rsidRPr="00761EEA" w:rsidTr="002910E9">
        <w:trPr>
          <w:gridAfter w:val="2"/>
          <w:wAfter w:w="6042" w:type="dxa"/>
          <w:trHeight w:val="430"/>
        </w:trPr>
        <w:tc>
          <w:tcPr>
            <w:tcW w:w="3020" w:type="dxa"/>
            <w:vAlign w:val="center"/>
          </w:tcPr>
          <w:p w:rsidR="00D91818" w:rsidRPr="00761EEA" w:rsidRDefault="00D91818" w:rsidP="002910E9">
            <w:pPr>
              <w:rPr>
                <w:rFonts w:asciiTheme="majorHAnsi" w:hAnsiTheme="majorHAnsi" w:cstheme="majorHAnsi"/>
                <w:b/>
              </w:rPr>
            </w:pPr>
            <w:r w:rsidRPr="00761EEA">
              <w:rPr>
                <w:rFonts w:asciiTheme="majorHAnsi" w:hAnsiTheme="majorHAnsi" w:cstheme="majorHAnsi"/>
                <w:b/>
              </w:rPr>
              <w:t>Mandants</w:t>
            </w:r>
          </w:p>
        </w:tc>
      </w:tr>
      <w:tr w:rsidR="00D91818" w:rsidRPr="00761EEA" w:rsidTr="00BD7901">
        <w:trPr>
          <w:trHeight w:val="412"/>
        </w:trPr>
        <w:tc>
          <w:tcPr>
            <w:tcW w:w="3020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761EEA">
              <w:rPr>
                <w:rFonts w:asciiTheme="majorHAnsi" w:hAnsiTheme="majorHAnsi" w:cstheme="majorHAnsi"/>
              </w:rPr>
              <w:t>Chevillat</w:t>
            </w:r>
            <w:proofErr w:type="spellEnd"/>
          </w:p>
        </w:tc>
        <w:tc>
          <w:tcPr>
            <w:tcW w:w="3021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Jerome</w:t>
            </w:r>
          </w:p>
        </w:tc>
        <w:tc>
          <w:tcPr>
            <w:tcW w:w="3021" w:type="dxa"/>
            <w:vAlign w:val="center"/>
          </w:tcPr>
          <w:p w:rsidR="00D91818" w:rsidRPr="00761EEA" w:rsidRDefault="00516541" w:rsidP="00BD7901">
            <w:pPr>
              <w:jc w:val="center"/>
              <w:rPr>
                <w:rFonts w:asciiTheme="majorHAnsi" w:hAnsiTheme="majorHAnsi" w:cstheme="majorHAnsi"/>
              </w:rPr>
            </w:pPr>
            <w:hyperlink r:id="rId7" w:history="1">
              <w:r w:rsidR="00D91818" w:rsidRPr="00761EEA">
                <w:rPr>
                  <w:rStyle w:val="Lienhypertexte"/>
                  <w:rFonts w:asciiTheme="majorHAnsi" w:hAnsiTheme="majorHAnsi" w:cstheme="majorHAnsi"/>
                </w:rPr>
                <w:t>jerome.chevillat@cpnv.ch</w:t>
              </w:r>
            </w:hyperlink>
          </w:p>
        </w:tc>
      </w:tr>
      <w:tr w:rsidR="00D91818" w:rsidRPr="00761EEA" w:rsidTr="00BD7901">
        <w:trPr>
          <w:trHeight w:val="404"/>
        </w:trPr>
        <w:tc>
          <w:tcPr>
            <w:tcW w:w="3020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761EEA">
              <w:rPr>
                <w:rFonts w:asciiTheme="majorHAnsi" w:hAnsiTheme="majorHAnsi" w:cstheme="majorHAnsi"/>
              </w:rPr>
              <w:t>Hurni</w:t>
            </w:r>
            <w:proofErr w:type="spellEnd"/>
          </w:p>
        </w:tc>
        <w:tc>
          <w:tcPr>
            <w:tcW w:w="3021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Pascal</w:t>
            </w:r>
          </w:p>
        </w:tc>
        <w:tc>
          <w:tcPr>
            <w:tcW w:w="3021" w:type="dxa"/>
            <w:vAlign w:val="center"/>
          </w:tcPr>
          <w:p w:rsidR="00D91818" w:rsidRPr="00761EEA" w:rsidRDefault="00516541" w:rsidP="00BD7901">
            <w:pPr>
              <w:jc w:val="center"/>
              <w:rPr>
                <w:rFonts w:asciiTheme="majorHAnsi" w:hAnsiTheme="majorHAnsi" w:cstheme="majorHAnsi"/>
              </w:rPr>
            </w:pPr>
            <w:hyperlink r:id="rId8" w:history="1">
              <w:r w:rsidR="00D91818" w:rsidRPr="00761EEA">
                <w:rPr>
                  <w:rStyle w:val="Lienhypertexte"/>
                  <w:rFonts w:asciiTheme="majorHAnsi" w:hAnsiTheme="majorHAnsi" w:cstheme="majorHAnsi"/>
                </w:rPr>
                <w:t>pascal.hurni@cpnv.ch</w:t>
              </w:r>
            </w:hyperlink>
          </w:p>
        </w:tc>
      </w:tr>
      <w:tr w:rsidR="00D50531" w:rsidRPr="00761EEA" w:rsidTr="002910E9">
        <w:trPr>
          <w:trHeight w:val="406"/>
        </w:trPr>
        <w:tc>
          <w:tcPr>
            <w:tcW w:w="3020" w:type="dxa"/>
            <w:vAlign w:val="center"/>
          </w:tcPr>
          <w:p w:rsidR="00D50531" w:rsidRPr="00761EEA" w:rsidRDefault="00D50531" w:rsidP="002910E9">
            <w:pPr>
              <w:rPr>
                <w:rFonts w:asciiTheme="majorHAnsi" w:hAnsiTheme="majorHAnsi" w:cstheme="majorHAnsi"/>
                <w:b/>
              </w:rPr>
            </w:pPr>
            <w:r w:rsidRPr="00761EEA">
              <w:rPr>
                <w:rFonts w:asciiTheme="majorHAnsi" w:hAnsiTheme="majorHAnsi" w:cstheme="majorHAnsi"/>
                <w:b/>
              </w:rPr>
              <w:t>Période de réalisation</w:t>
            </w:r>
          </w:p>
        </w:tc>
        <w:tc>
          <w:tcPr>
            <w:tcW w:w="6042" w:type="dxa"/>
            <w:gridSpan w:val="2"/>
            <w:vAlign w:val="center"/>
          </w:tcPr>
          <w:p w:rsidR="00D50531" w:rsidRPr="00761EEA" w:rsidRDefault="00D50531" w:rsidP="00D50531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Début : 31 août 2018 – Fin : 14 décembre 2018</w:t>
            </w:r>
          </w:p>
        </w:tc>
      </w:tr>
    </w:tbl>
    <w:p w:rsidR="00B359A1" w:rsidRPr="00761EEA" w:rsidRDefault="00B359A1" w:rsidP="00B359A1">
      <w:pPr>
        <w:rPr>
          <w:rFonts w:asciiTheme="majorHAnsi" w:hAnsiTheme="majorHAnsi" w:cstheme="majorHAnsi"/>
        </w:rPr>
      </w:pPr>
    </w:p>
    <w:p w:rsidR="000768B8" w:rsidRPr="00761EEA" w:rsidRDefault="000768B8" w:rsidP="000768B8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contexte</w:t>
      </w:r>
    </w:p>
    <w:p w:rsidR="003B75CC" w:rsidRPr="00761EEA" w:rsidRDefault="003B75CC" w:rsidP="003B75CC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Un client nous a </w:t>
      </w:r>
      <w:r w:rsidR="00397594">
        <w:rPr>
          <w:rFonts w:asciiTheme="majorHAnsi" w:hAnsiTheme="majorHAnsi" w:cstheme="majorHAnsi"/>
        </w:rPr>
        <w:t>demandé</w:t>
      </w:r>
      <w:r w:rsidRPr="00761EEA">
        <w:rPr>
          <w:rFonts w:asciiTheme="majorHAnsi" w:hAnsiTheme="majorHAnsi" w:cstheme="majorHAnsi"/>
        </w:rPr>
        <w:t xml:space="preserve"> de lui créer une application qui lui permettrait de rechercher parmi les</w:t>
      </w:r>
      <w:r w:rsidR="00017A5D" w:rsidRPr="00761EEA">
        <w:rPr>
          <w:rFonts w:asciiTheme="majorHAnsi" w:hAnsiTheme="majorHAnsi" w:cstheme="majorHAnsi"/>
        </w:rPr>
        <w:t>,</w:t>
      </w:r>
      <w:r w:rsidRPr="00761EEA">
        <w:rPr>
          <w:rFonts w:asciiTheme="majorHAnsi" w:hAnsiTheme="majorHAnsi" w:cstheme="majorHAnsi"/>
        </w:rPr>
        <w:t xml:space="preserve"> environ</w:t>
      </w:r>
      <w:r w:rsidR="00017A5D" w:rsidRPr="00761EEA">
        <w:rPr>
          <w:rFonts w:asciiTheme="majorHAnsi" w:hAnsiTheme="majorHAnsi" w:cstheme="majorHAnsi"/>
        </w:rPr>
        <w:t>s,</w:t>
      </w:r>
      <w:r w:rsidRPr="00761EEA">
        <w:rPr>
          <w:rFonts w:asciiTheme="majorHAnsi" w:hAnsiTheme="majorHAnsi" w:cstheme="majorHAnsi"/>
        </w:rPr>
        <w:t xml:space="preserve"> 10'000 fichiers qu’il possède.</w:t>
      </w:r>
      <w:r w:rsidR="00236931" w:rsidRPr="00761EEA">
        <w:rPr>
          <w:rFonts w:asciiTheme="majorHAnsi" w:hAnsiTheme="majorHAnsi" w:cstheme="majorHAnsi"/>
        </w:rPr>
        <w:t xml:space="preserve"> Malgré le soin qu’il a apporté à organiser de</w:t>
      </w:r>
      <w:r w:rsidR="0035129D" w:rsidRPr="00761EEA">
        <w:rPr>
          <w:rFonts w:asciiTheme="majorHAnsi" w:hAnsiTheme="majorHAnsi" w:cstheme="majorHAnsi"/>
        </w:rPr>
        <w:t xml:space="preserve"> manière structuré les dossiers, la recherche des </w:t>
      </w:r>
      <w:r w:rsidR="001E1D16" w:rsidRPr="00761EEA">
        <w:rPr>
          <w:rFonts w:asciiTheme="majorHAnsi" w:hAnsiTheme="majorHAnsi" w:cstheme="majorHAnsi"/>
        </w:rPr>
        <w:t>documents</w:t>
      </w:r>
      <w:r w:rsidR="0035129D" w:rsidRPr="00761EEA">
        <w:rPr>
          <w:rFonts w:asciiTheme="majorHAnsi" w:hAnsiTheme="majorHAnsi" w:cstheme="majorHAnsi"/>
        </w:rPr>
        <w:t xml:space="preserve"> devient compliquée. </w:t>
      </w:r>
      <w:r w:rsidR="00EB74D8" w:rsidRPr="00761EEA">
        <w:rPr>
          <w:rFonts w:asciiTheme="majorHAnsi" w:hAnsiTheme="majorHAnsi" w:cstheme="majorHAnsi"/>
        </w:rPr>
        <w:t xml:space="preserve">C’est pour cela, qu’il nous a demandé une </w:t>
      </w:r>
      <w:r w:rsidR="00397594">
        <w:rPr>
          <w:rFonts w:asciiTheme="majorHAnsi" w:hAnsiTheme="majorHAnsi" w:cstheme="majorHAnsi"/>
        </w:rPr>
        <w:t xml:space="preserve">solution </w:t>
      </w:r>
      <w:r w:rsidR="00EB74D8" w:rsidRPr="00761EEA">
        <w:rPr>
          <w:rFonts w:asciiTheme="majorHAnsi" w:hAnsiTheme="majorHAnsi" w:cstheme="majorHAnsi"/>
        </w:rPr>
        <w:t>qui irait rechercher dans ses dossiers</w:t>
      </w:r>
      <w:r w:rsidR="00397594">
        <w:rPr>
          <w:rFonts w:asciiTheme="majorHAnsi" w:hAnsiTheme="majorHAnsi" w:cstheme="majorHAnsi"/>
        </w:rPr>
        <w:t>,</w:t>
      </w:r>
      <w:r w:rsidR="00EB74D8" w:rsidRPr="00761EEA">
        <w:rPr>
          <w:rFonts w:asciiTheme="majorHAnsi" w:hAnsiTheme="majorHAnsi" w:cstheme="majorHAnsi"/>
        </w:rPr>
        <w:t xml:space="preserve"> </w:t>
      </w:r>
      <w:r w:rsidR="00B67C4B" w:rsidRPr="00761EEA">
        <w:rPr>
          <w:rFonts w:asciiTheme="majorHAnsi" w:hAnsiTheme="majorHAnsi" w:cstheme="majorHAnsi"/>
        </w:rPr>
        <w:t xml:space="preserve">les documents et qui </w:t>
      </w:r>
      <w:r w:rsidR="00F53197">
        <w:rPr>
          <w:rFonts w:asciiTheme="majorHAnsi" w:hAnsiTheme="majorHAnsi" w:cstheme="majorHAnsi"/>
        </w:rPr>
        <w:t>afficherait</w:t>
      </w:r>
      <w:r w:rsidR="00B67C4B" w:rsidRPr="00761EEA">
        <w:rPr>
          <w:rFonts w:asciiTheme="majorHAnsi" w:hAnsiTheme="majorHAnsi" w:cstheme="majorHAnsi"/>
        </w:rPr>
        <w:t xml:space="preserve"> ceux</w:t>
      </w:r>
      <w:r w:rsidR="00EB74D8" w:rsidRPr="00761EEA">
        <w:rPr>
          <w:rFonts w:asciiTheme="majorHAnsi" w:hAnsiTheme="majorHAnsi" w:cstheme="majorHAnsi"/>
        </w:rPr>
        <w:t xml:space="preserve"> qui contiennent, </w:t>
      </w:r>
      <w:r w:rsidR="00647292" w:rsidRPr="00761EEA">
        <w:rPr>
          <w:rFonts w:asciiTheme="majorHAnsi" w:hAnsiTheme="majorHAnsi" w:cstheme="majorHAnsi"/>
        </w:rPr>
        <w:t>le</w:t>
      </w:r>
      <w:r w:rsidR="00EB74D8" w:rsidRPr="00761EEA">
        <w:rPr>
          <w:rFonts w:asciiTheme="majorHAnsi" w:hAnsiTheme="majorHAnsi" w:cstheme="majorHAnsi"/>
        </w:rPr>
        <w:t xml:space="preserve"> mot clé, </w:t>
      </w:r>
      <w:r w:rsidR="00647292" w:rsidRPr="00761EEA">
        <w:rPr>
          <w:rFonts w:asciiTheme="majorHAnsi" w:hAnsiTheme="majorHAnsi" w:cstheme="majorHAnsi"/>
        </w:rPr>
        <w:t>la</w:t>
      </w:r>
      <w:r w:rsidR="00EB74D8" w:rsidRPr="00761EEA">
        <w:rPr>
          <w:rFonts w:asciiTheme="majorHAnsi" w:hAnsiTheme="majorHAnsi" w:cstheme="majorHAnsi"/>
        </w:rPr>
        <w:t xml:space="preserve"> date d’enregistrement ou </w:t>
      </w:r>
      <w:r w:rsidR="00647292" w:rsidRPr="00761EEA">
        <w:rPr>
          <w:rFonts w:asciiTheme="majorHAnsi" w:hAnsiTheme="majorHAnsi" w:cstheme="majorHAnsi"/>
        </w:rPr>
        <w:t>l’</w:t>
      </w:r>
      <w:r w:rsidR="00EB74D8" w:rsidRPr="00761EEA">
        <w:rPr>
          <w:rFonts w:asciiTheme="majorHAnsi" w:hAnsiTheme="majorHAnsi" w:cstheme="majorHAnsi"/>
        </w:rPr>
        <w:t>auteur</w:t>
      </w:r>
      <w:r w:rsidR="00647292" w:rsidRPr="00761EEA">
        <w:rPr>
          <w:rFonts w:asciiTheme="majorHAnsi" w:hAnsiTheme="majorHAnsi" w:cstheme="majorHAnsi"/>
        </w:rPr>
        <w:t xml:space="preserve"> du fichier</w:t>
      </w:r>
      <w:r w:rsidR="007108B3" w:rsidRPr="00761EEA">
        <w:rPr>
          <w:rFonts w:asciiTheme="majorHAnsi" w:hAnsiTheme="majorHAnsi" w:cstheme="majorHAnsi"/>
        </w:rPr>
        <w:t>, renseigné avant la recherche, par l’utilisateur.</w:t>
      </w:r>
      <w:r w:rsidR="00EB74D8" w:rsidRPr="00761EEA">
        <w:rPr>
          <w:rFonts w:asciiTheme="majorHAnsi" w:hAnsiTheme="majorHAnsi" w:cstheme="majorHAnsi"/>
        </w:rPr>
        <w:t xml:space="preserve"> </w:t>
      </w:r>
    </w:p>
    <w:p w:rsidR="00194B73" w:rsidRPr="00761EEA" w:rsidRDefault="00194B73" w:rsidP="003B75CC">
      <w:pPr>
        <w:rPr>
          <w:rFonts w:asciiTheme="majorHAnsi" w:hAnsiTheme="majorHAnsi" w:cstheme="majorHAnsi"/>
        </w:rPr>
      </w:pPr>
    </w:p>
    <w:p w:rsidR="00D36EC4" w:rsidRPr="00761EEA" w:rsidRDefault="00D36EC4" w:rsidP="00D36EC4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procédure</w:t>
      </w:r>
    </w:p>
    <w:p w:rsidR="00D36EC4" w:rsidRPr="00761EEA" w:rsidRDefault="00D36EC4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Les mandataires créent une application </w:t>
      </w:r>
      <w:r w:rsidR="001E228C" w:rsidRPr="00761EEA">
        <w:rPr>
          <w:rFonts w:asciiTheme="majorHAnsi" w:hAnsiTheme="majorHAnsi" w:cstheme="majorHAnsi"/>
        </w:rPr>
        <w:t>qui répondent aux</w:t>
      </w:r>
      <w:r w:rsidRPr="00761EEA">
        <w:rPr>
          <w:rFonts w:asciiTheme="majorHAnsi" w:hAnsiTheme="majorHAnsi" w:cstheme="majorHAnsi"/>
        </w:rPr>
        <w:t xml:space="preserve"> besoins d</w:t>
      </w:r>
      <w:r w:rsidR="00E3584E" w:rsidRPr="00761EEA">
        <w:rPr>
          <w:rFonts w:asciiTheme="majorHAnsi" w:hAnsiTheme="majorHAnsi" w:cstheme="majorHAnsi"/>
        </w:rPr>
        <w:t>es</w:t>
      </w:r>
      <w:r w:rsidRPr="00761EEA">
        <w:rPr>
          <w:rFonts w:asciiTheme="majorHAnsi" w:hAnsiTheme="majorHAnsi" w:cstheme="majorHAnsi"/>
        </w:rPr>
        <w:t xml:space="preserve"> client</w:t>
      </w:r>
      <w:r w:rsidR="00E3584E" w:rsidRPr="00761EEA">
        <w:rPr>
          <w:rFonts w:asciiTheme="majorHAnsi" w:hAnsiTheme="majorHAnsi" w:cstheme="majorHAnsi"/>
        </w:rPr>
        <w:t>s.</w:t>
      </w:r>
    </w:p>
    <w:p w:rsidR="00D36EC4" w:rsidRPr="00761EEA" w:rsidRDefault="00E3584E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Le cahier des charges doit être approuvé par </w:t>
      </w:r>
      <w:r w:rsidR="005F1125" w:rsidRPr="00761EEA">
        <w:rPr>
          <w:rFonts w:asciiTheme="majorHAnsi" w:hAnsiTheme="majorHAnsi" w:cstheme="majorHAnsi"/>
        </w:rPr>
        <w:t>les</w:t>
      </w:r>
      <w:r w:rsidRPr="00761EEA">
        <w:rPr>
          <w:rFonts w:asciiTheme="majorHAnsi" w:hAnsiTheme="majorHAnsi" w:cstheme="majorHAnsi"/>
        </w:rPr>
        <w:t xml:space="preserve"> client</w:t>
      </w:r>
      <w:r w:rsidR="005F1125" w:rsidRPr="00761EEA">
        <w:rPr>
          <w:rFonts w:asciiTheme="majorHAnsi" w:hAnsiTheme="majorHAnsi" w:cstheme="majorHAnsi"/>
        </w:rPr>
        <w:t>s</w:t>
      </w:r>
      <w:r w:rsidRPr="00761EEA">
        <w:rPr>
          <w:rFonts w:asciiTheme="majorHAnsi" w:hAnsiTheme="majorHAnsi" w:cstheme="majorHAnsi"/>
        </w:rPr>
        <w:t xml:space="preserve">. Il est présenté, commenté et discuté avec les mandants. </w:t>
      </w:r>
    </w:p>
    <w:p w:rsidR="00E3584E" w:rsidRPr="00761EEA" w:rsidRDefault="00054DC1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À la fin du délai imparti, </w:t>
      </w:r>
      <w:r w:rsidR="00A30AA6" w:rsidRPr="00761EEA">
        <w:rPr>
          <w:rFonts w:asciiTheme="majorHAnsi" w:hAnsiTheme="majorHAnsi" w:cstheme="majorHAnsi"/>
        </w:rPr>
        <w:t>les mandataires réaliseront une présentation de leur projet. L’application sera délivrée aux mandants.</w:t>
      </w:r>
    </w:p>
    <w:p w:rsidR="00D36EC4" w:rsidRPr="00761EEA" w:rsidRDefault="00D36EC4" w:rsidP="003B75CC">
      <w:pPr>
        <w:rPr>
          <w:rFonts w:asciiTheme="majorHAnsi" w:hAnsiTheme="majorHAnsi" w:cstheme="majorHAnsi"/>
        </w:rPr>
      </w:pPr>
    </w:p>
    <w:p w:rsidR="0034502D" w:rsidRPr="00761EEA" w:rsidRDefault="0034502D" w:rsidP="003B75CC">
      <w:pPr>
        <w:rPr>
          <w:rFonts w:asciiTheme="majorHAnsi" w:hAnsiTheme="majorHAnsi" w:cstheme="majorHAnsi"/>
        </w:rPr>
      </w:pPr>
    </w:p>
    <w:p w:rsidR="0034502D" w:rsidRPr="00761EEA" w:rsidRDefault="0034502D" w:rsidP="003B75CC">
      <w:pPr>
        <w:rPr>
          <w:rFonts w:asciiTheme="majorHAnsi" w:hAnsiTheme="majorHAnsi" w:cstheme="majorHAnsi"/>
        </w:rPr>
      </w:pPr>
    </w:p>
    <w:p w:rsidR="0034502D" w:rsidRPr="00761EEA" w:rsidRDefault="0034502D" w:rsidP="003B75CC">
      <w:pPr>
        <w:rPr>
          <w:rFonts w:asciiTheme="majorHAnsi" w:hAnsiTheme="majorHAnsi" w:cstheme="majorHAnsi"/>
        </w:rPr>
      </w:pPr>
    </w:p>
    <w:p w:rsidR="0034502D" w:rsidRPr="00761EEA" w:rsidRDefault="0034502D" w:rsidP="0034502D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lastRenderedPageBreak/>
        <w:t>matériels et logiciels à dispositions</w:t>
      </w:r>
    </w:p>
    <w:p w:rsidR="0034502D" w:rsidRPr="00761EEA" w:rsidRDefault="0034502D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1 ordinateur type CPNV, sous Windows 10</w:t>
      </w:r>
    </w:p>
    <w:p w:rsidR="0034502D" w:rsidRPr="00761EEA" w:rsidRDefault="0034502D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Visual studio </w:t>
      </w:r>
    </w:p>
    <w:p w:rsidR="00E7760B" w:rsidRPr="00761EEA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Navigateur </w:t>
      </w:r>
      <w:r w:rsidR="00E558C8">
        <w:rPr>
          <w:rFonts w:asciiTheme="majorHAnsi" w:hAnsiTheme="majorHAnsi" w:cstheme="majorHAnsi"/>
        </w:rPr>
        <w:t xml:space="preserve">web </w:t>
      </w:r>
      <w:r w:rsidRPr="00761EEA">
        <w:rPr>
          <w:rFonts w:asciiTheme="majorHAnsi" w:hAnsiTheme="majorHAnsi" w:cstheme="majorHAnsi"/>
        </w:rPr>
        <w:t xml:space="preserve">par défaut </w:t>
      </w:r>
    </w:p>
    <w:p w:rsidR="00E7760B" w:rsidRPr="00761EEA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La suite office </w:t>
      </w:r>
    </w:p>
    <w:p w:rsidR="00E7760B" w:rsidRPr="00761EEA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GitHub desktop</w:t>
      </w:r>
    </w:p>
    <w:p w:rsidR="00785EAF" w:rsidRPr="00761EEA" w:rsidRDefault="00785EAF" w:rsidP="00785EAF">
      <w:pPr>
        <w:rPr>
          <w:rFonts w:asciiTheme="majorHAnsi" w:hAnsiTheme="majorHAnsi" w:cstheme="majorHAnsi"/>
        </w:rPr>
      </w:pPr>
    </w:p>
    <w:p w:rsidR="00194B73" w:rsidRPr="00761EEA" w:rsidRDefault="00194B73" w:rsidP="00194B73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objectifs du projet</w:t>
      </w:r>
    </w:p>
    <w:p w:rsidR="00194B73" w:rsidRPr="00761EEA" w:rsidRDefault="003924E2" w:rsidP="00194B73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L’utilisateur pourra utiliser l’application pour, rechercher des fichiers en donnant :</w:t>
      </w:r>
    </w:p>
    <w:p w:rsidR="003924E2" w:rsidRPr="00761EEA" w:rsidRDefault="003924E2" w:rsidP="003924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Un mot clé</w:t>
      </w:r>
      <w:r w:rsidR="003243C1" w:rsidRPr="00761EEA">
        <w:rPr>
          <w:rFonts w:asciiTheme="majorHAnsi" w:hAnsiTheme="majorHAnsi" w:cstheme="majorHAnsi"/>
        </w:rPr>
        <w:t xml:space="preserve"> </w:t>
      </w:r>
      <w:r w:rsidRPr="00761EEA">
        <w:rPr>
          <w:rFonts w:asciiTheme="majorHAnsi" w:hAnsiTheme="majorHAnsi" w:cstheme="majorHAnsi"/>
        </w:rPr>
        <w:t xml:space="preserve"> </w:t>
      </w:r>
    </w:p>
    <w:p w:rsidR="003924E2" w:rsidRPr="00761EEA" w:rsidRDefault="003924E2" w:rsidP="003924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L’auteur</w:t>
      </w:r>
      <w:r w:rsidR="003243C1" w:rsidRPr="00761EEA">
        <w:rPr>
          <w:rFonts w:asciiTheme="majorHAnsi" w:hAnsiTheme="majorHAnsi" w:cstheme="majorHAnsi"/>
        </w:rPr>
        <w:t xml:space="preserve"> </w:t>
      </w:r>
    </w:p>
    <w:p w:rsidR="003924E2" w:rsidRPr="00761EEA" w:rsidRDefault="003924E2" w:rsidP="00981E2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Une date </w:t>
      </w:r>
    </w:p>
    <w:p w:rsidR="00017214" w:rsidRPr="00761EEA" w:rsidRDefault="00017214" w:rsidP="00017214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Il aura la possibilité :</w:t>
      </w:r>
    </w:p>
    <w:p w:rsidR="00017214" w:rsidRPr="00761EEA" w:rsidRDefault="00017214" w:rsidP="0001721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D’ouvrir le document directement depuis l’application</w:t>
      </w:r>
    </w:p>
    <w:p w:rsidR="00566C84" w:rsidRPr="00761EEA" w:rsidRDefault="00566C84" w:rsidP="0001721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Savoir le chemin complet pour se rendre au fichier</w:t>
      </w:r>
    </w:p>
    <w:p w:rsidR="006D39C5" w:rsidRPr="00761EEA" w:rsidRDefault="006D39C5" w:rsidP="00650862">
      <w:pPr>
        <w:pStyle w:val="Paragraphedeliste"/>
        <w:rPr>
          <w:rFonts w:asciiTheme="majorHAnsi" w:hAnsiTheme="majorHAnsi" w:cstheme="majorHAnsi"/>
        </w:rPr>
      </w:pPr>
    </w:p>
    <w:p w:rsidR="00B13D7C" w:rsidRPr="00761EEA" w:rsidRDefault="00B13D7C" w:rsidP="00650862">
      <w:pPr>
        <w:pStyle w:val="Paragraphedeliste"/>
        <w:rPr>
          <w:rFonts w:asciiTheme="majorHAnsi" w:hAnsiTheme="majorHAnsi" w:cstheme="majorHAnsi"/>
        </w:rPr>
      </w:pPr>
    </w:p>
    <w:p w:rsidR="00B13D7C" w:rsidRPr="00761EEA" w:rsidRDefault="00B13D7C" w:rsidP="00B13D7C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délais</w:t>
      </w:r>
    </w:p>
    <w:p w:rsidR="00B13D7C" w:rsidRPr="00761EEA" w:rsidRDefault="00B13D7C" w:rsidP="00B13D7C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Le projet se déroule sur plusieurs semaines. Il a commencé le mardi 31 août 2018 et se terminera le </w:t>
      </w:r>
      <w:r w:rsidR="00A9619C" w:rsidRPr="00761EEA">
        <w:rPr>
          <w:rFonts w:asciiTheme="majorHAnsi" w:hAnsiTheme="majorHAnsi" w:cstheme="majorHAnsi"/>
        </w:rPr>
        <w:t>vendredi</w:t>
      </w:r>
      <w:r w:rsidRPr="00761EEA">
        <w:rPr>
          <w:rFonts w:asciiTheme="majorHAnsi" w:hAnsiTheme="majorHAnsi" w:cstheme="majorHAnsi"/>
        </w:rPr>
        <w:t xml:space="preserve"> 14 décembre 2018.</w:t>
      </w:r>
      <w:r w:rsidR="00012E76" w:rsidRPr="00761EEA">
        <w:rPr>
          <w:rFonts w:asciiTheme="majorHAnsi" w:hAnsiTheme="majorHAnsi" w:cstheme="majorHAnsi"/>
        </w:rPr>
        <w:t xml:space="preserve"> </w:t>
      </w:r>
      <w:r w:rsidR="00012AAF" w:rsidRPr="00761EEA">
        <w:rPr>
          <w:rFonts w:asciiTheme="majorHAnsi" w:hAnsiTheme="majorHAnsi" w:cstheme="majorHAnsi"/>
        </w:rPr>
        <w:t>Une semaine après le rendu de l’application et des documents, une présentation aura lieu.</w:t>
      </w:r>
    </w:p>
    <w:p w:rsidR="00170DAC" w:rsidRPr="00761EEA" w:rsidRDefault="00A87F83" w:rsidP="00B13D7C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br w:type="page"/>
      </w:r>
    </w:p>
    <w:p w:rsidR="00D8499D" w:rsidRPr="00761EEA" w:rsidRDefault="00D8499D" w:rsidP="00A87F83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lastRenderedPageBreak/>
        <w:t>maquettes</w:t>
      </w:r>
    </w:p>
    <w:p w:rsidR="00A66AC5" w:rsidRPr="00761EEA" w:rsidRDefault="00C05663" w:rsidP="00544FCF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657725" cy="41417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et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FCF" w:rsidRPr="00761EEA">
        <w:rPr>
          <w:rFonts w:asciiTheme="majorHAnsi" w:hAnsiTheme="majorHAnsi" w:cstheme="majorHAnsi"/>
        </w:rPr>
        <w:t>Voici un bref aperçu de l’affichage de l’application, ci-dessous :</w:t>
      </w: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B01DF6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Dans la case « directory », on informe à l’application le dossier où sera effectué la recherche. La recherche se fera à l’aide du champs « </w:t>
      </w:r>
      <w:proofErr w:type="spellStart"/>
      <w:r w:rsidRPr="00761EEA">
        <w:rPr>
          <w:rFonts w:asciiTheme="majorHAnsi" w:hAnsiTheme="majorHAnsi" w:cstheme="majorHAnsi"/>
        </w:rPr>
        <w:t>author</w:t>
      </w:r>
      <w:proofErr w:type="spellEnd"/>
      <w:r w:rsidRPr="00761EEA">
        <w:rPr>
          <w:rFonts w:asciiTheme="majorHAnsi" w:hAnsiTheme="majorHAnsi" w:cstheme="majorHAnsi"/>
        </w:rPr>
        <w:t xml:space="preserve"> » qui permettra de rechercher un fichier avec l’auteur entré dans la case. Mais elle pourra aussi se faire grâce à la date, dans le champ « date » prévu à cet effet. </w:t>
      </w:r>
    </w:p>
    <w:p w:rsidR="00B01DF6" w:rsidRPr="00761EEA" w:rsidRDefault="00B01DF6" w:rsidP="00A66AC5">
      <w:pPr>
        <w:rPr>
          <w:rFonts w:asciiTheme="majorHAnsi" w:hAnsiTheme="majorHAnsi" w:cstheme="majorHAnsi"/>
        </w:rPr>
      </w:pPr>
    </w:p>
    <w:p w:rsidR="00B01DF6" w:rsidRPr="00761EEA" w:rsidRDefault="00B01DF6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E60079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</wp:posOffset>
            </wp:positionV>
            <wp:extent cx="4641296" cy="4125596"/>
            <wp:effectExtent l="0" t="0" r="6985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quet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96" cy="4125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Default="00E60079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Dans le cas où un fichier ou un dossier n’est pas trouvé</w:t>
      </w:r>
      <w:r w:rsidR="005C7392">
        <w:rPr>
          <w:rFonts w:asciiTheme="majorHAnsi" w:hAnsiTheme="majorHAnsi" w:cstheme="majorHAnsi"/>
        </w:rPr>
        <w:t>,</w:t>
      </w:r>
      <w:r w:rsidRPr="00761EEA">
        <w:rPr>
          <w:rFonts w:asciiTheme="majorHAnsi" w:hAnsiTheme="majorHAnsi" w:cstheme="majorHAnsi"/>
        </w:rPr>
        <w:t xml:space="preserve"> un message d’erreur s’affiche en ne faisant pas la recherche. </w:t>
      </w:r>
    </w:p>
    <w:p w:rsidR="005176D0" w:rsidRDefault="005176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66AC5" w:rsidRPr="00761EEA" w:rsidRDefault="00A66AC5" w:rsidP="00A66AC5">
      <w:pPr>
        <w:pStyle w:val="Citationintense"/>
        <w:rPr>
          <w:rFonts w:asciiTheme="majorHAnsi" w:hAnsiTheme="majorHAnsi" w:cstheme="majorHAnsi"/>
          <w:b/>
          <w:bCs/>
          <w:smallCaps/>
          <w:spacing w:val="5"/>
        </w:rPr>
      </w:pPr>
      <w:r w:rsidRPr="00761EEA">
        <w:rPr>
          <w:rFonts w:asciiTheme="majorHAnsi" w:hAnsiTheme="majorHAnsi" w:cstheme="majorHAnsi"/>
        </w:rPr>
        <w:lastRenderedPageBreak/>
        <w:tab/>
      </w:r>
      <w:r w:rsidRPr="00761EEA">
        <w:rPr>
          <w:rStyle w:val="Rfrenceintense"/>
          <w:rFonts w:asciiTheme="majorHAnsi" w:hAnsiTheme="majorHAnsi" w:cstheme="majorHAnsi"/>
        </w:rPr>
        <w:t>use case</w:t>
      </w:r>
    </w:p>
    <w:p w:rsidR="00A66AC5" w:rsidRPr="00761EEA" w:rsidRDefault="00A66AC5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Mon application sert à :</w:t>
      </w:r>
    </w:p>
    <w:p w:rsidR="00A66AC5" w:rsidRPr="00761EEA" w:rsidRDefault="00A66AC5" w:rsidP="00A66AC5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Trier des fichiers</w:t>
      </w:r>
    </w:p>
    <w:p w:rsidR="00A66AC5" w:rsidRPr="00761EEA" w:rsidRDefault="00A66AC5" w:rsidP="00A66AC5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Retrouver des fichiers</w:t>
      </w:r>
    </w:p>
    <w:p w:rsidR="00A66AC5" w:rsidRPr="005176D0" w:rsidRDefault="00A66AC5" w:rsidP="00A66AC5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Interagir avec des fichiers</w:t>
      </w:r>
    </w:p>
    <w:p w:rsidR="00A66AC5" w:rsidRPr="00761EEA" w:rsidRDefault="00A66AC5" w:rsidP="004F1B5C">
      <w:pPr>
        <w:pStyle w:val="Citationintense"/>
        <w:rPr>
          <w:rFonts w:asciiTheme="majorHAnsi" w:hAnsiTheme="majorHAnsi" w:cstheme="majorHAnsi"/>
          <w:b/>
          <w:bCs/>
          <w:smallCaps/>
          <w:spacing w:val="5"/>
        </w:rPr>
      </w:pPr>
      <w:r w:rsidRPr="00761EEA">
        <w:rPr>
          <w:rStyle w:val="Rfrenceintense"/>
          <w:rFonts w:asciiTheme="majorHAnsi" w:hAnsiTheme="majorHAnsi" w:cstheme="majorHAnsi"/>
        </w:rPr>
        <w:t>scénarios</w:t>
      </w:r>
    </w:p>
    <w:p w:rsidR="00A66AC5" w:rsidRPr="00761EEA" w:rsidRDefault="00A66AC5" w:rsidP="00A66AC5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32"/>
        </w:rPr>
      </w:pPr>
      <w:r w:rsidRPr="00761EEA">
        <w:rPr>
          <w:rFonts w:asciiTheme="majorHAnsi" w:hAnsiTheme="majorHAnsi" w:cstheme="majorHAnsi"/>
          <w:sz w:val="32"/>
        </w:rPr>
        <w:t>Trier des fichiers</w:t>
      </w: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Aucun critère sélectionné</w:t>
      </w:r>
    </w:p>
    <w:tbl>
      <w:tblPr>
        <w:tblStyle w:val="Grilledutableau"/>
        <w:tblW w:w="10305" w:type="dxa"/>
        <w:tblInd w:w="-622" w:type="dxa"/>
        <w:tblLook w:val="04A0" w:firstRow="1" w:lastRow="0" w:firstColumn="1" w:lastColumn="0" w:noHBand="0" w:noVBand="1"/>
      </w:tblPr>
      <w:tblGrid>
        <w:gridCol w:w="3260"/>
        <w:gridCol w:w="3453"/>
        <w:gridCol w:w="3592"/>
      </w:tblGrid>
      <w:tr w:rsidR="00A66AC5" w:rsidRPr="00761EEA" w:rsidTr="00735FEF">
        <w:trPr>
          <w:trHeight w:val="433"/>
        </w:trPr>
        <w:tc>
          <w:tcPr>
            <w:tcW w:w="3260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53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92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735FEF">
        <w:trPr>
          <w:trHeight w:val="633"/>
        </w:trPr>
        <w:tc>
          <w:tcPr>
            <w:tcW w:w="3260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</w:t>
            </w:r>
            <w:r w:rsidR="00E36B47">
              <w:rPr>
                <w:rFonts w:asciiTheme="majorHAnsi" w:hAnsiTheme="majorHAnsi" w:cstheme="majorHAnsi"/>
                <w:sz w:val="24"/>
              </w:rPr>
              <w:t xml:space="preserve"> clique sur le champ</w:t>
            </w:r>
            <w:r w:rsidRPr="00761EEA">
              <w:rPr>
                <w:rFonts w:asciiTheme="majorHAnsi" w:hAnsiTheme="majorHAnsi" w:cstheme="majorHAnsi"/>
                <w:sz w:val="24"/>
              </w:rPr>
              <w:t xml:space="preserve"> « Directory »</w:t>
            </w:r>
          </w:p>
        </w:tc>
        <w:tc>
          <w:tcPr>
            <w:tcW w:w="345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9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735FEF">
        <w:trPr>
          <w:trHeight w:val="310"/>
        </w:trPr>
        <w:tc>
          <w:tcPr>
            <w:tcW w:w="3260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5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9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735FEF">
        <w:trPr>
          <w:trHeight w:val="310"/>
        </w:trPr>
        <w:tc>
          <w:tcPr>
            <w:tcW w:w="3260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</w:t>
            </w:r>
            <w:proofErr w:type="spellStart"/>
            <w:r w:rsidRPr="00761EEA">
              <w:rPr>
                <w:rFonts w:asciiTheme="majorHAnsi" w:hAnsiTheme="majorHAnsi" w:cstheme="majorHAnsi"/>
                <w:sz w:val="24"/>
              </w:rPr>
              <w:t>Search</w:t>
            </w:r>
            <w:proofErr w:type="spellEnd"/>
            <w:r w:rsidRPr="00761EEA">
              <w:rPr>
                <w:rFonts w:asciiTheme="majorHAnsi" w:hAnsiTheme="majorHAnsi" w:cstheme="majorHAnsi"/>
                <w:sz w:val="24"/>
              </w:rPr>
              <w:t> »</w:t>
            </w:r>
          </w:p>
        </w:tc>
        <w:tc>
          <w:tcPr>
            <w:tcW w:w="345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liste de fichiers est trouvée</w:t>
            </w:r>
          </w:p>
        </w:tc>
        <w:tc>
          <w:tcPr>
            <w:tcW w:w="359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liste des fichiers est établie et triée par catégorie (Images, Films, Musiques, etc..)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  <w:sz w:val="24"/>
        </w:rPr>
      </w:pPr>
    </w:p>
    <w:p w:rsidR="00A66AC5" w:rsidRPr="00761EEA" w:rsidRDefault="00A66AC5" w:rsidP="00A66AC5">
      <w:pPr>
        <w:rPr>
          <w:rFonts w:asciiTheme="majorHAnsi" w:hAnsiTheme="majorHAnsi" w:cstheme="majorHAnsi"/>
          <w:sz w:val="24"/>
        </w:rPr>
      </w:pP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Dossier vide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212"/>
        <w:gridCol w:w="3451"/>
        <w:gridCol w:w="3685"/>
      </w:tblGrid>
      <w:tr w:rsidR="00735FEF" w:rsidRPr="00761EEA" w:rsidTr="00735FEF">
        <w:trPr>
          <w:trHeight w:val="414"/>
        </w:trPr>
        <w:tc>
          <w:tcPr>
            <w:tcW w:w="321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51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685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735FEF">
        <w:trPr>
          <w:trHeight w:val="605"/>
        </w:trPr>
        <w:tc>
          <w:tcPr>
            <w:tcW w:w="3212" w:type="dxa"/>
          </w:tcPr>
          <w:p w:rsidR="00A66AC5" w:rsidRPr="00761EEA" w:rsidRDefault="00A66AC5" w:rsidP="00E36B47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</w:t>
            </w:r>
            <w:r w:rsidR="00E36B47">
              <w:rPr>
                <w:rFonts w:asciiTheme="majorHAnsi" w:hAnsiTheme="majorHAnsi" w:cstheme="majorHAnsi"/>
                <w:sz w:val="24"/>
              </w:rPr>
              <w:t xml:space="preserve">tilisateur clique sur le champ </w:t>
            </w:r>
            <w:r w:rsidRPr="00761EEA">
              <w:rPr>
                <w:rFonts w:asciiTheme="majorHAnsi" w:hAnsiTheme="majorHAnsi" w:cstheme="majorHAnsi"/>
                <w:sz w:val="24"/>
              </w:rPr>
              <w:t>« Directory »</w:t>
            </w:r>
          </w:p>
        </w:tc>
        <w:tc>
          <w:tcPr>
            <w:tcW w:w="3451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85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735FEF">
        <w:trPr>
          <w:trHeight w:val="296"/>
        </w:trPr>
        <w:tc>
          <w:tcPr>
            <w:tcW w:w="321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51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85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735FEF">
        <w:trPr>
          <w:trHeight w:val="296"/>
        </w:trPr>
        <w:tc>
          <w:tcPr>
            <w:tcW w:w="321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</w:t>
            </w:r>
            <w:proofErr w:type="spellStart"/>
            <w:r w:rsidRPr="00761EEA">
              <w:rPr>
                <w:rFonts w:asciiTheme="majorHAnsi" w:hAnsiTheme="majorHAnsi" w:cstheme="majorHAnsi"/>
                <w:sz w:val="24"/>
              </w:rPr>
              <w:t>Search</w:t>
            </w:r>
            <w:proofErr w:type="spellEnd"/>
            <w:r w:rsidRPr="00761EEA">
              <w:rPr>
                <w:rFonts w:asciiTheme="majorHAnsi" w:hAnsiTheme="majorHAnsi" w:cstheme="majorHAnsi"/>
                <w:sz w:val="24"/>
              </w:rPr>
              <w:t> »</w:t>
            </w:r>
          </w:p>
        </w:tc>
        <w:tc>
          <w:tcPr>
            <w:tcW w:w="3451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Aucun fichier n’est retrouvé dans ce dossier</w:t>
            </w:r>
          </w:p>
        </w:tc>
        <w:tc>
          <w:tcPr>
            <w:tcW w:w="3685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 message indique à l’utilisateur que le dossier est vide</w:t>
            </w:r>
          </w:p>
        </w:tc>
      </w:tr>
    </w:tbl>
    <w:p w:rsidR="00C708FF" w:rsidRPr="00761EEA" w:rsidRDefault="00C708FF" w:rsidP="00A66AC5">
      <w:pPr>
        <w:rPr>
          <w:rFonts w:asciiTheme="majorHAnsi" w:hAnsiTheme="majorHAnsi" w:cstheme="majorHAnsi"/>
        </w:rPr>
      </w:pPr>
    </w:p>
    <w:p w:rsidR="00C708FF" w:rsidRPr="00761EEA" w:rsidRDefault="00C708FF" w:rsidP="00C708FF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br w:type="page"/>
      </w:r>
    </w:p>
    <w:p w:rsidR="00A66AC5" w:rsidRPr="00761EEA" w:rsidRDefault="00A66AC5" w:rsidP="00A66AC5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32"/>
        </w:rPr>
      </w:pPr>
      <w:r w:rsidRPr="00761EEA">
        <w:rPr>
          <w:rFonts w:asciiTheme="majorHAnsi" w:hAnsiTheme="majorHAnsi" w:cstheme="majorHAnsi"/>
          <w:sz w:val="32"/>
        </w:rPr>
        <w:lastRenderedPageBreak/>
        <w:t>Retrouver des fichiers</w:t>
      </w: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Recherche d’un fichier spécifique</w:t>
      </w:r>
    </w:p>
    <w:tbl>
      <w:tblPr>
        <w:tblStyle w:val="Grilledutableau"/>
        <w:tblW w:w="10289" w:type="dxa"/>
        <w:tblInd w:w="-614" w:type="dxa"/>
        <w:tblLayout w:type="fixed"/>
        <w:tblLook w:val="04A0" w:firstRow="1" w:lastRow="0" w:firstColumn="1" w:lastColumn="0" w:noHBand="0" w:noVBand="1"/>
      </w:tblPr>
      <w:tblGrid>
        <w:gridCol w:w="3444"/>
        <w:gridCol w:w="3402"/>
        <w:gridCol w:w="3443"/>
      </w:tblGrid>
      <w:tr w:rsidR="00761EEA" w:rsidRPr="00761EEA" w:rsidTr="00C708FF">
        <w:trPr>
          <w:trHeight w:val="427"/>
        </w:trPr>
        <w:tc>
          <w:tcPr>
            <w:tcW w:w="3444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443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C708FF">
        <w:trPr>
          <w:trHeight w:val="624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</w:t>
            </w:r>
            <w:r w:rsidR="007C35F7">
              <w:rPr>
                <w:rFonts w:asciiTheme="majorHAnsi" w:hAnsiTheme="majorHAnsi" w:cstheme="majorHAnsi"/>
                <w:sz w:val="24"/>
              </w:rPr>
              <w:t>ilisateur clique sur le champ</w:t>
            </w:r>
            <w:r w:rsidRPr="00761EEA">
              <w:rPr>
                <w:rFonts w:asciiTheme="majorHAnsi" w:hAnsiTheme="majorHAnsi" w:cstheme="majorHAnsi"/>
                <w:sz w:val="24"/>
              </w:rPr>
              <w:t xml:space="preserve"> « Directory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4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C708FF">
        <w:trPr>
          <w:trHeight w:val="306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4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C708FF">
        <w:trPr>
          <w:trHeight w:val="306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le champ « </w:t>
            </w:r>
            <w:proofErr w:type="spellStart"/>
            <w:r w:rsidRPr="00761EEA">
              <w:rPr>
                <w:rFonts w:asciiTheme="majorHAnsi" w:hAnsiTheme="majorHAnsi" w:cstheme="majorHAnsi"/>
                <w:sz w:val="24"/>
              </w:rPr>
              <w:t>Author</w:t>
            </w:r>
            <w:proofErr w:type="spellEnd"/>
            <w:r w:rsidRPr="00761EEA">
              <w:rPr>
                <w:rFonts w:asciiTheme="majorHAnsi" w:hAnsiTheme="majorHAnsi" w:cstheme="majorHAnsi"/>
                <w:sz w:val="24"/>
              </w:rPr>
              <w:t> » et rentre un nom dans ce champ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4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C708FF">
        <w:trPr>
          <w:trHeight w:val="306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</w:t>
            </w:r>
            <w:proofErr w:type="spellStart"/>
            <w:r w:rsidRPr="00761EEA">
              <w:rPr>
                <w:rFonts w:asciiTheme="majorHAnsi" w:hAnsiTheme="majorHAnsi" w:cstheme="majorHAnsi"/>
                <w:sz w:val="24"/>
              </w:rPr>
              <w:t>Search</w:t>
            </w:r>
            <w:proofErr w:type="spellEnd"/>
            <w:r w:rsidRPr="00761EEA">
              <w:rPr>
                <w:rFonts w:asciiTheme="majorHAnsi" w:hAnsiTheme="majorHAnsi" w:cstheme="majorHAnsi"/>
                <w:sz w:val="24"/>
              </w:rPr>
              <w:t>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Seuls les documents correspondant aux critères sont affichés</w:t>
            </w:r>
          </w:p>
        </w:tc>
        <w:tc>
          <w:tcPr>
            <w:tcW w:w="3443" w:type="dxa"/>
          </w:tcPr>
          <w:p w:rsidR="00A66AC5" w:rsidRPr="00761EEA" w:rsidRDefault="00F010E6" w:rsidP="006C5A84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Une liste de</w:t>
            </w:r>
            <w:r w:rsidR="00A66AC5" w:rsidRPr="00761EEA">
              <w:rPr>
                <w:rFonts w:asciiTheme="majorHAnsi" w:hAnsiTheme="majorHAnsi" w:cstheme="majorHAnsi"/>
                <w:sz w:val="24"/>
              </w:rPr>
              <w:t xml:space="preserve"> fichiers est établie et triée par catégorie (Images, Films, Musiques, etc..)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Aucun fichier trouvé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66AC5" w:rsidRPr="00761EEA" w:rsidTr="00662A29">
        <w:trPr>
          <w:trHeight w:val="426"/>
        </w:trPr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44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662A29">
        <w:trPr>
          <w:trHeight w:val="622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</w:t>
            </w:r>
            <w:r w:rsidR="00F010E6">
              <w:rPr>
                <w:rFonts w:asciiTheme="majorHAnsi" w:hAnsiTheme="majorHAnsi" w:cstheme="majorHAnsi"/>
                <w:sz w:val="24"/>
              </w:rPr>
              <w:t xml:space="preserve">lisateur clique sur le champ </w:t>
            </w:r>
            <w:r w:rsidRPr="00761EEA">
              <w:rPr>
                <w:rFonts w:asciiTheme="majorHAnsi" w:hAnsiTheme="majorHAnsi" w:cstheme="majorHAnsi"/>
                <w:sz w:val="24"/>
              </w:rPr>
              <w:t>« Directory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662A29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662A29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le champ « </w:t>
            </w:r>
            <w:proofErr w:type="spellStart"/>
            <w:r w:rsidRPr="00761EEA">
              <w:rPr>
                <w:rFonts w:asciiTheme="majorHAnsi" w:hAnsiTheme="majorHAnsi" w:cstheme="majorHAnsi"/>
                <w:sz w:val="24"/>
              </w:rPr>
              <w:t>Author</w:t>
            </w:r>
            <w:proofErr w:type="spellEnd"/>
            <w:r w:rsidRPr="00761EEA">
              <w:rPr>
                <w:rFonts w:asciiTheme="majorHAnsi" w:hAnsiTheme="majorHAnsi" w:cstheme="majorHAnsi"/>
                <w:sz w:val="24"/>
              </w:rPr>
              <w:t> » et rentre un nom dans ce champ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662A29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</w:t>
            </w:r>
            <w:proofErr w:type="spellStart"/>
            <w:r w:rsidRPr="00761EEA">
              <w:rPr>
                <w:rFonts w:asciiTheme="majorHAnsi" w:hAnsiTheme="majorHAnsi" w:cstheme="majorHAnsi"/>
                <w:sz w:val="24"/>
              </w:rPr>
              <w:t>Search</w:t>
            </w:r>
            <w:proofErr w:type="spellEnd"/>
            <w:r w:rsidRPr="00761EEA">
              <w:rPr>
                <w:rFonts w:asciiTheme="majorHAnsi" w:hAnsiTheme="majorHAnsi" w:cstheme="majorHAnsi"/>
                <w:sz w:val="24"/>
              </w:rPr>
              <w:t>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Aucun fichier n’a été trouvé</w:t>
            </w: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 message indique à l’utilisateur qu’aucun fichier correspond aux critères de recherche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32"/>
        </w:rPr>
      </w:pPr>
      <w:r w:rsidRPr="00761EEA">
        <w:rPr>
          <w:rFonts w:asciiTheme="majorHAnsi" w:hAnsiTheme="majorHAnsi" w:cstheme="majorHAnsi"/>
          <w:sz w:val="32"/>
        </w:rPr>
        <w:t>Interagir avec des fichiers</w:t>
      </w: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Ouvrir le fichier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66AC5" w:rsidRPr="00761EEA" w:rsidTr="00B3463F">
        <w:trPr>
          <w:trHeight w:val="426"/>
        </w:trPr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44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B3463F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a déjà tro</w:t>
            </w:r>
            <w:r w:rsidR="00CE36AB">
              <w:rPr>
                <w:rFonts w:asciiTheme="majorHAnsi" w:hAnsiTheme="majorHAnsi" w:cstheme="majorHAnsi"/>
                <w:sz w:val="24"/>
              </w:rPr>
              <w:t>uvé le fichier qu’il recherchait</w:t>
            </w: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B3463F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Open file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Le logiciel est exécuté avec le logiciel par défaut utiliser par l’utilisateur</w:t>
            </w:r>
          </w:p>
        </w:tc>
      </w:tr>
    </w:tbl>
    <w:p w:rsidR="00C47144" w:rsidRDefault="00C47144" w:rsidP="00C47144">
      <w:pPr>
        <w:rPr>
          <w:rFonts w:asciiTheme="majorHAnsi" w:hAnsiTheme="majorHAnsi" w:cstheme="majorHAnsi"/>
          <w:sz w:val="24"/>
        </w:rPr>
      </w:pPr>
    </w:p>
    <w:p w:rsidR="00C47144" w:rsidRPr="00C47144" w:rsidRDefault="00C47144" w:rsidP="00C47144">
      <w:pPr>
        <w:rPr>
          <w:rFonts w:asciiTheme="majorHAnsi" w:hAnsiTheme="majorHAnsi" w:cstheme="majorHAnsi"/>
          <w:sz w:val="24"/>
        </w:rPr>
      </w:pPr>
    </w:p>
    <w:p w:rsidR="00C47144" w:rsidRDefault="00C47144" w:rsidP="00C47144">
      <w:pPr>
        <w:pStyle w:val="Paragraphedeliste"/>
        <w:rPr>
          <w:rFonts w:asciiTheme="majorHAnsi" w:hAnsiTheme="majorHAnsi" w:cstheme="majorHAnsi"/>
          <w:sz w:val="24"/>
        </w:rPr>
      </w:pP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lastRenderedPageBreak/>
        <w:t>Se rendre au fichier dans l’explorateur Windows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66AC5" w:rsidRPr="00761EEA" w:rsidTr="00A42911">
        <w:trPr>
          <w:trHeight w:val="426"/>
        </w:trPr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44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A42911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02" w:type="dxa"/>
          </w:tcPr>
          <w:p w:rsidR="00A66AC5" w:rsidRPr="00761EEA" w:rsidRDefault="00A66AC5" w:rsidP="00CE027B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a déjà trouvé le fichier qu’il recherchai</w:t>
            </w:r>
            <w:r w:rsidR="00CE027B">
              <w:rPr>
                <w:rFonts w:asciiTheme="majorHAnsi" w:hAnsiTheme="majorHAnsi" w:cstheme="majorHAnsi"/>
                <w:sz w:val="24"/>
              </w:rPr>
              <w:t>t</w:t>
            </w: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A42911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Go to file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L’explorateur Windows est ouvert et l’utilisateur se retrouve dans le dossier sur lequel se trouve le fichier</w:t>
            </w:r>
          </w:p>
        </w:tc>
      </w:tr>
    </w:tbl>
    <w:p w:rsidR="00A66AC5" w:rsidRDefault="00A66AC5" w:rsidP="00A66AC5">
      <w:pPr>
        <w:rPr>
          <w:rFonts w:asciiTheme="majorHAnsi" w:hAnsiTheme="majorHAnsi" w:cstheme="majorHAnsi"/>
        </w:rPr>
      </w:pPr>
    </w:p>
    <w:p w:rsidR="00516541" w:rsidRDefault="00516541" w:rsidP="00A66AC5">
      <w:pPr>
        <w:rPr>
          <w:rFonts w:asciiTheme="majorHAnsi" w:hAnsiTheme="majorHAnsi" w:cstheme="majorHAnsi"/>
        </w:rPr>
      </w:pPr>
    </w:p>
    <w:p w:rsidR="00516541" w:rsidRDefault="00516541" w:rsidP="00A66AC5">
      <w:pPr>
        <w:rPr>
          <w:rFonts w:asciiTheme="majorHAnsi" w:hAnsiTheme="majorHAnsi" w:cstheme="majorHAnsi"/>
        </w:rPr>
      </w:pPr>
    </w:p>
    <w:p w:rsidR="00516541" w:rsidRDefault="00516541" w:rsidP="00A66AC5">
      <w:pPr>
        <w:rPr>
          <w:rFonts w:asciiTheme="majorHAnsi" w:hAnsiTheme="majorHAnsi" w:cstheme="majorHAnsi"/>
        </w:rPr>
      </w:pPr>
    </w:p>
    <w:p w:rsidR="00516541" w:rsidRPr="00761EEA" w:rsidRDefault="00516541" w:rsidP="00A66AC5">
      <w:pPr>
        <w:rPr>
          <w:rFonts w:asciiTheme="majorHAnsi" w:hAnsiTheme="majorHAnsi" w:cstheme="majorHAnsi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485B" w:rsidTr="0051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485B" w:rsidRDefault="008C485B" w:rsidP="005165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B" w:rsidRDefault="008C485B" w:rsidP="00516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 et approuvé le :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5B" w:rsidRDefault="008C485B" w:rsidP="00516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Signature :</w:t>
            </w:r>
          </w:p>
        </w:tc>
      </w:tr>
      <w:tr w:rsidR="008C485B" w:rsidTr="0051654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</w:tcBorders>
            <w:vAlign w:val="center"/>
          </w:tcPr>
          <w:p w:rsidR="008C485B" w:rsidRDefault="008C485B" w:rsidP="005165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Mandataire : Jerome </w:t>
            </w:r>
            <w:proofErr w:type="spellStart"/>
            <w:r>
              <w:rPr>
                <w:rFonts w:asciiTheme="majorHAnsi" w:hAnsiTheme="majorHAnsi" w:cstheme="majorHAnsi"/>
              </w:rPr>
              <w:t>Chevillat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8C485B" w:rsidRDefault="008C485B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8C485B" w:rsidRDefault="008C485B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C485B" w:rsidTr="00516541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C485B" w:rsidRDefault="008C485B" w:rsidP="005165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Mandataire : Pascal </w:t>
            </w:r>
            <w:proofErr w:type="spellStart"/>
            <w:r>
              <w:rPr>
                <w:rFonts w:asciiTheme="majorHAnsi" w:hAnsiTheme="majorHAnsi" w:cstheme="majorHAnsi"/>
              </w:rPr>
              <w:t>Hurni</w:t>
            </w:r>
            <w:proofErr w:type="spellEnd"/>
          </w:p>
        </w:tc>
        <w:tc>
          <w:tcPr>
            <w:tcW w:w="3021" w:type="dxa"/>
            <w:vAlign w:val="center"/>
          </w:tcPr>
          <w:p w:rsidR="008C485B" w:rsidRDefault="008C485B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21" w:type="dxa"/>
            <w:vAlign w:val="center"/>
          </w:tcPr>
          <w:p w:rsidR="008C485B" w:rsidRDefault="008C485B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C485B" w:rsidTr="0051654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8C485B" w:rsidRDefault="00007F3F" w:rsidP="005165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Mandant : Alexandre </w:t>
            </w:r>
            <w:proofErr w:type="spellStart"/>
            <w:r>
              <w:rPr>
                <w:rFonts w:asciiTheme="majorHAnsi" w:hAnsiTheme="majorHAnsi" w:cstheme="majorHAnsi"/>
              </w:rPr>
              <w:t>Junod</w:t>
            </w:r>
            <w:proofErr w:type="spellEnd"/>
          </w:p>
        </w:tc>
        <w:tc>
          <w:tcPr>
            <w:tcW w:w="3021" w:type="dxa"/>
            <w:vAlign w:val="center"/>
          </w:tcPr>
          <w:p w:rsidR="008C485B" w:rsidRDefault="008C485B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21" w:type="dxa"/>
            <w:vAlign w:val="center"/>
          </w:tcPr>
          <w:p w:rsidR="008C485B" w:rsidRDefault="008C485B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  <w:tr w:rsidR="00007F3F" w:rsidTr="0051654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07F3F" w:rsidRDefault="00007F3F" w:rsidP="005165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Mandant : Jérémy </w:t>
            </w:r>
            <w:proofErr w:type="spellStart"/>
            <w:r>
              <w:rPr>
                <w:rFonts w:asciiTheme="majorHAnsi" w:hAnsiTheme="majorHAnsi" w:cstheme="majorHAnsi"/>
              </w:rPr>
              <w:t>Gfeller</w:t>
            </w:r>
            <w:proofErr w:type="spellEnd"/>
          </w:p>
        </w:tc>
        <w:tc>
          <w:tcPr>
            <w:tcW w:w="3021" w:type="dxa"/>
            <w:vAlign w:val="center"/>
          </w:tcPr>
          <w:p w:rsidR="00007F3F" w:rsidRDefault="00007F3F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21" w:type="dxa"/>
            <w:vAlign w:val="center"/>
          </w:tcPr>
          <w:p w:rsidR="00007F3F" w:rsidRDefault="00007F3F" w:rsidP="0051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</w:rPr>
      </w:pPr>
    </w:p>
    <w:sectPr w:rsidR="00A66AC5" w:rsidRPr="00761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3E87"/>
    <w:multiLevelType w:val="hybridMultilevel"/>
    <w:tmpl w:val="5F689C76"/>
    <w:lvl w:ilvl="0" w:tplc="8D0EC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5B7C"/>
    <w:multiLevelType w:val="hybridMultilevel"/>
    <w:tmpl w:val="BBFE9C82"/>
    <w:lvl w:ilvl="0" w:tplc="ABF44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1"/>
    <w:rsid w:val="00007F3F"/>
    <w:rsid w:val="00012AAF"/>
    <w:rsid w:val="00012E76"/>
    <w:rsid w:val="00017214"/>
    <w:rsid w:val="00017A5D"/>
    <w:rsid w:val="000207BF"/>
    <w:rsid w:val="00054DC1"/>
    <w:rsid w:val="000768B8"/>
    <w:rsid w:val="000C1536"/>
    <w:rsid w:val="00170DAC"/>
    <w:rsid w:val="0018751D"/>
    <w:rsid w:val="00194B73"/>
    <w:rsid w:val="001A26A0"/>
    <w:rsid w:val="001E1D16"/>
    <w:rsid w:val="001E228C"/>
    <w:rsid w:val="00236931"/>
    <w:rsid w:val="002910E9"/>
    <w:rsid w:val="002D3C3B"/>
    <w:rsid w:val="002F2C11"/>
    <w:rsid w:val="003243C1"/>
    <w:rsid w:val="0034502D"/>
    <w:rsid w:val="0035129D"/>
    <w:rsid w:val="003924E2"/>
    <w:rsid w:val="00397594"/>
    <w:rsid w:val="003B75CC"/>
    <w:rsid w:val="004E731E"/>
    <w:rsid w:val="004F1B5C"/>
    <w:rsid w:val="00516541"/>
    <w:rsid w:val="005176D0"/>
    <w:rsid w:val="00544FCF"/>
    <w:rsid w:val="00566C84"/>
    <w:rsid w:val="005C2F87"/>
    <w:rsid w:val="005C56A7"/>
    <w:rsid w:val="005C7392"/>
    <w:rsid w:val="005F1125"/>
    <w:rsid w:val="005F5702"/>
    <w:rsid w:val="00647292"/>
    <w:rsid w:val="00650862"/>
    <w:rsid w:val="00662A29"/>
    <w:rsid w:val="006774F9"/>
    <w:rsid w:val="006D39C5"/>
    <w:rsid w:val="007108B3"/>
    <w:rsid w:val="00735FEF"/>
    <w:rsid w:val="00761EEA"/>
    <w:rsid w:val="00762A69"/>
    <w:rsid w:val="00785EAF"/>
    <w:rsid w:val="007C35F7"/>
    <w:rsid w:val="007E0510"/>
    <w:rsid w:val="008C485B"/>
    <w:rsid w:val="00960FE6"/>
    <w:rsid w:val="009964BB"/>
    <w:rsid w:val="00A30AA6"/>
    <w:rsid w:val="00A42911"/>
    <w:rsid w:val="00A66AC5"/>
    <w:rsid w:val="00A87F83"/>
    <w:rsid w:val="00A9619C"/>
    <w:rsid w:val="00AD6E83"/>
    <w:rsid w:val="00B01DF6"/>
    <w:rsid w:val="00B13D7C"/>
    <w:rsid w:val="00B3463F"/>
    <w:rsid w:val="00B359A1"/>
    <w:rsid w:val="00B67C4B"/>
    <w:rsid w:val="00BB248A"/>
    <w:rsid w:val="00BD7901"/>
    <w:rsid w:val="00C013BD"/>
    <w:rsid w:val="00C05663"/>
    <w:rsid w:val="00C47144"/>
    <w:rsid w:val="00C708FF"/>
    <w:rsid w:val="00CE027B"/>
    <w:rsid w:val="00CE36AB"/>
    <w:rsid w:val="00D36EC4"/>
    <w:rsid w:val="00D4324E"/>
    <w:rsid w:val="00D50531"/>
    <w:rsid w:val="00D60D99"/>
    <w:rsid w:val="00D8499D"/>
    <w:rsid w:val="00D91818"/>
    <w:rsid w:val="00DB67A1"/>
    <w:rsid w:val="00DD482F"/>
    <w:rsid w:val="00E3584E"/>
    <w:rsid w:val="00E36B47"/>
    <w:rsid w:val="00E558C8"/>
    <w:rsid w:val="00E60079"/>
    <w:rsid w:val="00E7760B"/>
    <w:rsid w:val="00EA0FFD"/>
    <w:rsid w:val="00EB74D8"/>
    <w:rsid w:val="00F010E6"/>
    <w:rsid w:val="00F5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CDB5"/>
  <w15:chartTrackingRefBased/>
  <w15:docId w15:val="{7A03758F-CC7D-4C19-BF02-7FBB6D2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C11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2F2C11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2D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13BD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0768B8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924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6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4-Accentuation3">
    <w:name w:val="Grid Table 4 Accent 3"/>
    <w:basedOn w:val="TableauNormal"/>
    <w:uiPriority w:val="49"/>
    <w:rsid w:val="001A26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">
    <w:name w:val="Grid Table 1 Light"/>
    <w:basedOn w:val="TableauNormal"/>
    <w:uiPriority w:val="46"/>
    <w:rsid w:val="00DD48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hurni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ome.chevillat@cpnv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y.gfeller@cpnv.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xandre.junod@cpnv.ch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87</cp:revision>
  <dcterms:created xsi:type="dcterms:W3CDTF">2018-09-04T06:58:00Z</dcterms:created>
  <dcterms:modified xsi:type="dcterms:W3CDTF">2018-09-14T06:25:00Z</dcterms:modified>
</cp:coreProperties>
</file>