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00" w:rsidRPr="008920AF" w:rsidRDefault="00AA5700" w:rsidP="00AA5700">
      <w:pPr>
        <w:pStyle w:val="Titre1"/>
        <w:rPr>
          <w:rFonts w:ascii="Arial" w:hAnsi="Arial" w:cs="Arial"/>
        </w:rPr>
      </w:pPr>
      <w:r w:rsidRPr="008920AF">
        <w:rPr>
          <w:rFonts w:ascii="Arial" w:hAnsi="Arial" w:cs="Arial"/>
        </w:rPr>
        <w:t xml:space="preserve">Use cases </w:t>
      </w:r>
    </w:p>
    <w:p w:rsidR="00AA5700" w:rsidRPr="008920AF" w:rsidRDefault="00AA5700" w:rsidP="00AA5700">
      <w:pPr>
        <w:rPr>
          <w:rFonts w:ascii="Arial" w:hAnsi="Arial" w:cs="Arial"/>
        </w:rPr>
      </w:pPr>
    </w:p>
    <w:p w:rsidR="00AA5700" w:rsidRPr="008920AF" w:rsidRDefault="00AA5700" w:rsidP="00AA5700">
      <w:pPr>
        <w:rPr>
          <w:rFonts w:ascii="Arial" w:hAnsi="Arial" w:cs="Arial"/>
        </w:rPr>
      </w:pPr>
      <w:r w:rsidRPr="008920AF">
        <w:rPr>
          <w:rFonts w:ascii="Arial" w:hAnsi="Arial" w:cs="Arial"/>
        </w:rPr>
        <w:t xml:space="preserve">Mon </w:t>
      </w:r>
      <w:r>
        <w:rPr>
          <w:rFonts w:ascii="Arial" w:hAnsi="Arial" w:cs="Arial"/>
        </w:rPr>
        <w:t>application</w:t>
      </w:r>
      <w:r w:rsidRPr="008920AF">
        <w:rPr>
          <w:rFonts w:ascii="Arial" w:hAnsi="Arial" w:cs="Arial"/>
        </w:rPr>
        <w:t xml:space="preserve"> sert à :</w:t>
      </w:r>
    </w:p>
    <w:p w:rsidR="00AA5700" w:rsidRDefault="001E253E" w:rsidP="00AA570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Trier</w:t>
      </w:r>
      <w:r w:rsidR="00AA5700">
        <w:rPr>
          <w:rFonts w:ascii="Arial" w:hAnsi="Arial" w:cs="Arial"/>
        </w:rPr>
        <w:t xml:space="preserve"> des fichiers</w:t>
      </w:r>
    </w:p>
    <w:p w:rsidR="001E253E" w:rsidRPr="001E253E" w:rsidRDefault="001E253E" w:rsidP="001E253E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Retrouver des fichiers</w:t>
      </w:r>
    </w:p>
    <w:p w:rsidR="00AA5700" w:rsidRDefault="000174BD" w:rsidP="00AA570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Interagir avec</w:t>
      </w:r>
      <w:r w:rsidR="00AA5700">
        <w:rPr>
          <w:rFonts w:ascii="Arial" w:hAnsi="Arial" w:cs="Arial"/>
        </w:rPr>
        <w:t xml:space="preserve"> des fichiers</w:t>
      </w:r>
    </w:p>
    <w:p w:rsidR="00AA5700" w:rsidRDefault="00AA570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A5700" w:rsidRPr="008920AF" w:rsidRDefault="00AA5700" w:rsidP="00AA5700">
      <w:pPr>
        <w:pStyle w:val="Titre1"/>
        <w:rPr>
          <w:rFonts w:ascii="Arial" w:hAnsi="Arial" w:cs="Arial"/>
        </w:rPr>
      </w:pPr>
      <w:r w:rsidRPr="008920AF">
        <w:rPr>
          <w:rFonts w:ascii="Arial" w:hAnsi="Arial" w:cs="Arial"/>
        </w:rPr>
        <w:lastRenderedPageBreak/>
        <w:t>Scénarios</w:t>
      </w:r>
    </w:p>
    <w:p w:rsidR="00AA5700" w:rsidRPr="008920AF" w:rsidRDefault="00AA5700" w:rsidP="00AA5700">
      <w:pPr>
        <w:rPr>
          <w:rFonts w:ascii="Arial" w:hAnsi="Arial" w:cs="Arial"/>
        </w:rPr>
      </w:pPr>
    </w:p>
    <w:p w:rsidR="00AA5700" w:rsidRPr="00FC69AE" w:rsidRDefault="00780B92" w:rsidP="00AA5700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Trier</w:t>
      </w:r>
      <w:r w:rsidR="00AA5700">
        <w:rPr>
          <w:rFonts w:ascii="Arial" w:hAnsi="Arial" w:cs="Arial"/>
          <w:sz w:val="32"/>
        </w:rPr>
        <w:t xml:space="preserve"> des fichiers</w:t>
      </w:r>
    </w:p>
    <w:p w:rsidR="00AA5700" w:rsidRDefault="001E253E" w:rsidP="00AA5700">
      <w:pPr>
        <w:pStyle w:val="Paragraphedeliste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Aucun critère </w:t>
      </w:r>
      <w:r w:rsidR="00806795">
        <w:rPr>
          <w:rFonts w:ascii="Arial" w:hAnsi="Arial" w:cs="Arial"/>
          <w:sz w:val="24"/>
        </w:rPr>
        <w:t>sélectionné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A464E9" w:rsidRPr="008920AF" w:rsidTr="00843C13">
        <w:trPr>
          <w:trHeight w:val="426"/>
        </w:trPr>
        <w:tc>
          <w:tcPr>
            <w:tcW w:w="4763" w:type="dxa"/>
            <w:shd w:val="clear" w:color="auto" w:fill="4E93D2"/>
          </w:tcPr>
          <w:p w:rsidR="00A464E9" w:rsidRPr="008920AF" w:rsidRDefault="00A464E9" w:rsidP="00843C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A464E9" w:rsidRPr="008920AF" w:rsidRDefault="00A464E9" w:rsidP="00843C13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A464E9" w:rsidRPr="008920AF" w:rsidRDefault="00A464E9" w:rsidP="00843C13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A464E9" w:rsidRPr="008920AF" w:rsidTr="00843C13">
        <w:trPr>
          <w:trHeight w:val="622"/>
        </w:trPr>
        <w:tc>
          <w:tcPr>
            <w:tcW w:w="4763" w:type="dxa"/>
          </w:tcPr>
          <w:p w:rsidR="00A464E9" w:rsidRPr="008920AF" w:rsidRDefault="00780B92" w:rsidP="00B85D1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</w:t>
            </w:r>
            <w:r w:rsidR="003768D5">
              <w:rPr>
                <w:rFonts w:ascii="Arial" w:hAnsi="Arial" w:cs="Arial"/>
                <w:sz w:val="24"/>
              </w:rPr>
              <w:t xml:space="preserve"> clique sur le champ de « </w:t>
            </w:r>
            <w:r w:rsidR="00B85D18">
              <w:rPr>
                <w:rFonts w:ascii="Arial" w:hAnsi="Arial" w:cs="Arial"/>
                <w:sz w:val="24"/>
              </w:rPr>
              <w:t>Directory</w:t>
            </w:r>
            <w:r w:rsidR="003768D5">
              <w:rPr>
                <w:rFonts w:ascii="Arial" w:hAnsi="Arial" w:cs="Arial"/>
                <w:sz w:val="24"/>
              </w:rPr>
              <w:t> »</w:t>
            </w:r>
          </w:p>
        </w:tc>
        <w:tc>
          <w:tcPr>
            <w:tcW w:w="4766" w:type="dxa"/>
          </w:tcPr>
          <w:p w:rsidR="00A464E9" w:rsidRPr="008920AF" w:rsidRDefault="00A464E9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A464E9" w:rsidRPr="008920AF" w:rsidRDefault="002373D7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Une fenêtre de l’explorateur Windows s’ouvre</w:t>
            </w:r>
          </w:p>
        </w:tc>
      </w:tr>
      <w:tr w:rsidR="00A464E9" w:rsidRPr="008920AF" w:rsidTr="00843C13">
        <w:trPr>
          <w:trHeight w:val="305"/>
        </w:trPr>
        <w:tc>
          <w:tcPr>
            <w:tcW w:w="4763" w:type="dxa"/>
          </w:tcPr>
          <w:p w:rsidR="00A464E9" w:rsidRPr="008920AF" w:rsidRDefault="002373D7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sélectionne le dossier principal, dans lequel il veut faire ces recherches</w:t>
            </w:r>
          </w:p>
        </w:tc>
        <w:tc>
          <w:tcPr>
            <w:tcW w:w="4766" w:type="dxa"/>
          </w:tcPr>
          <w:p w:rsidR="00A464E9" w:rsidRPr="008920AF" w:rsidRDefault="00A464E9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A464E9" w:rsidRPr="008920AF" w:rsidRDefault="00A464E9" w:rsidP="00843C13">
            <w:pPr>
              <w:rPr>
                <w:rFonts w:ascii="Arial" w:hAnsi="Arial" w:cs="Arial"/>
                <w:sz w:val="24"/>
              </w:rPr>
            </w:pPr>
          </w:p>
        </w:tc>
      </w:tr>
      <w:tr w:rsidR="00B75D7B" w:rsidRPr="008920AF" w:rsidTr="00843C13">
        <w:trPr>
          <w:trHeight w:val="305"/>
        </w:trPr>
        <w:tc>
          <w:tcPr>
            <w:tcW w:w="4763" w:type="dxa"/>
          </w:tcPr>
          <w:p w:rsidR="00B75D7B" w:rsidRDefault="00B75D7B" w:rsidP="00B85D1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clique sur « </w:t>
            </w:r>
            <w:r w:rsidR="00B85D18">
              <w:rPr>
                <w:rFonts w:ascii="Arial" w:hAnsi="Arial" w:cs="Arial"/>
                <w:sz w:val="24"/>
              </w:rPr>
              <w:t>Search</w:t>
            </w:r>
            <w:r>
              <w:rPr>
                <w:rFonts w:ascii="Arial" w:hAnsi="Arial" w:cs="Arial"/>
                <w:sz w:val="24"/>
              </w:rPr>
              <w:t> »</w:t>
            </w:r>
          </w:p>
        </w:tc>
        <w:tc>
          <w:tcPr>
            <w:tcW w:w="4766" w:type="dxa"/>
          </w:tcPr>
          <w:p w:rsidR="00B75D7B" w:rsidRPr="008920AF" w:rsidRDefault="00320F2F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Une liste de fichiers est trouvée</w:t>
            </w:r>
          </w:p>
        </w:tc>
        <w:tc>
          <w:tcPr>
            <w:tcW w:w="4783" w:type="dxa"/>
          </w:tcPr>
          <w:p w:rsidR="00B75D7B" w:rsidRPr="008920AF" w:rsidRDefault="00B75D7B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Une liste des fichiers est établie et triée par catégorie (Images, Films, Musiques, etc..)</w:t>
            </w:r>
          </w:p>
        </w:tc>
      </w:tr>
    </w:tbl>
    <w:p w:rsidR="00A464E9" w:rsidRDefault="00A464E9" w:rsidP="00A464E9">
      <w:pPr>
        <w:rPr>
          <w:rFonts w:ascii="Arial" w:hAnsi="Arial" w:cs="Arial"/>
          <w:sz w:val="24"/>
        </w:rPr>
      </w:pPr>
    </w:p>
    <w:p w:rsidR="00201C52" w:rsidRDefault="00201C52" w:rsidP="00A464E9">
      <w:pPr>
        <w:rPr>
          <w:rFonts w:ascii="Arial" w:hAnsi="Arial" w:cs="Arial"/>
          <w:sz w:val="24"/>
        </w:rPr>
      </w:pPr>
    </w:p>
    <w:p w:rsidR="00201C52" w:rsidRDefault="00201C52" w:rsidP="00201C52">
      <w:pPr>
        <w:pStyle w:val="Paragraphedeliste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Dossier vide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201C52" w:rsidRPr="008920AF" w:rsidTr="00843C13">
        <w:trPr>
          <w:trHeight w:val="426"/>
        </w:trPr>
        <w:tc>
          <w:tcPr>
            <w:tcW w:w="4763" w:type="dxa"/>
            <w:shd w:val="clear" w:color="auto" w:fill="4E93D2"/>
          </w:tcPr>
          <w:p w:rsidR="00201C52" w:rsidRPr="008920AF" w:rsidRDefault="00201C52" w:rsidP="00843C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201C52" w:rsidRPr="008920AF" w:rsidRDefault="00201C52" w:rsidP="00843C13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201C52" w:rsidRPr="008920AF" w:rsidRDefault="00201C52" w:rsidP="00843C13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201C52" w:rsidRPr="008920AF" w:rsidTr="00843C13">
        <w:trPr>
          <w:trHeight w:val="622"/>
        </w:trPr>
        <w:tc>
          <w:tcPr>
            <w:tcW w:w="4763" w:type="dxa"/>
          </w:tcPr>
          <w:p w:rsidR="00201C52" w:rsidRPr="008920AF" w:rsidRDefault="00201C52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clique sur le champ de « Directory »</w:t>
            </w:r>
          </w:p>
        </w:tc>
        <w:tc>
          <w:tcPr>
            <w:tcW w:w="4766" w:type="dxa"/>
          </w:tcPr>
          <w:p w:rsidR="00201C52" w:rsidRPr="008920AF" w:rsidRDefault="00201C52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201C52" w:rsidRPr="008920AF" w:rsidRDefault="00201C52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Une fenêtre de l’explorateur Windows s’ouvre</w:t>
            </w:r>
          </w:p>
        </w:tc>
      </w:tr>
      <w:tr w:rsidR="00201C52" w:rsidRPr="008920AF" w:rsidTr="00843C13">
        <w:trPr>
          <w:trHeight w:val="305"/>
        </w:trPr>
        <w:tc>
          <w:tcPr>
            <w:tcW w:w="4763" w:type="dxa"/>
          </w:tcPr>
          <w:p w:rsidR="00201C52" w:rsidRPr="008920AF" w:rsidRDefault="00201C52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sélectionne le dossier principal, dans lequel il veut faire ces recherches</w:t>
            </w:r>
          </w:p>
        </w:tc>
        <w:tc>
          <w:tcPr>
            <w:tcW w:w="4766" w:type="dxa"/>
          </w:tcPr>
          <w:p w:rsidR="00201C52" w:rsidRPr="008920AF" w:rsidRDefault="00201C52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201C52" w:rsidRPr="008920AF" w:rsidRDefault="00201C52" w:rsidP="00843C13">
            <w:pPr>
              <w:rPr>
                <w:rFonts w:ascii="Arial" w:hAnsi="Arial" w:cs="Arial"/>
                <w:sz w:val="24"/>
              </w:rPr>
            </w:pPr>
          </w:p>
        </w:tc>
      </w:tr>
      <w:tr w:rsidR="00201C52" w:rsidRPr="008920AF" w:rsidTr="00843C13">
        <w:trPr>
          <w:trHeight w:val="305"/>
        </w:trPr>
        <w:tc>
          <w:tcPr>
            <w:tcW w:w="4763" w:type="dxa"/>
          </w:tcPr>
          <w:p w:rsidR="00201C52" w:rsidRDefault="00201C52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clique sur « Search »</w:t>
            </w:r>
          </w:p>
        </w:tc>
        <w:tc>
          <w:tcPr>
            <w:tcW w:w="4766" w:type="dxa"/>
          </w:tcPr>
          <w:p w:rsidR="00201C52" w:rsidRPr="008920AF" w:rsidRDefault="00320F2F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Aucun fichier n’est retrouvé dans ce dossier</w:t>
            </w:r>
          </w:p>
        </w:tc>
        <w:tc>
          <w:tcPr>
            <w:tcW w:w="4783" w:type="dxa"/>
          </w:tcPr>
          <w:p w:rsidR="00201C52" w:rsidRPr="008920AF" w:rsidRDefault="00320F2F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message indique à l’utilisateur que le dossier est vide</w:t>
            </w:r>
          </w:p>
        </w:tc>
      </w:tr>
    </w:tbl>
    <w:p w:rsidR="00813678" w:rsidRDefault="00813678">
      <w:r>
        <w:br w:type="page"/>
      </w:r>
    </w:p>
    <w:p w:rsidR="00780B92" w:rsidRPr="00FC69AE" w:rsidRDefault="00780B92" w:rsidP="00780B92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Retrouver des fichiers</w:t>
      </w:r>
    </w:p>
    <w:p w:rsidR="00780B92" w:rsidRDefault="00B75D7B" w:rsidP="00780B92">
      <w:pPr>
        <w:pStyle w:val="Paragraphedeliste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Recherche d’un fichier spécifique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780B92" w:rsidRPr="008920AF" w:rsidTr="00843C13">
        <w:trPr>
          <w:trHeight w:val="426"/>
        </w:trPr>
        <w:tc>
          <w:tcPr>
            <w:tcW w:w="4763" w:type="dxa"/>
            <w:shd w:val="clear" w:color="auto" w:fill="4E93D2"/>
          </w:tcPr>
          <w:p w:rsidR="00780B92" w:rsidRPr="008920AF" w:rsidRDefault="00780B92" w:rsidP="00843C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780B92" w:rsidRPr="008920AF" w:rsidRDefault="00780B92" w:rsidP="00843C13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780B92" w:rsidRPr="008920AF" w:rsidRDefault="00780B92" w:rsidP="00843C13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805846" w:rsidRPr="008920AF" w:rsidTr="00843C13">
        <w:trPr>
          <w:trHeight w:val="622"/>
        </w:trPr>
        <w:tc>
          <w:tcPr>
            <w:tcW w:w="4763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clique sur le champ de « Directory »</w:t>
            </w:r>
          </w:p>
        </w:tc>
        <w:tc>
          <w:tcPr>
            <w:tcW w:w="4766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Une fenêtre de l’explorateur Windows s’ouvre</w:t>
            </w:r>
          </w:p>
        </w:tc>
      </w:tr>
      <w:tr w:rsidR="00805846" w:rsidRPr="008920AF" w:rsidTr="00843C13">
        <w:trPr>
          <w:trHeight w:val="305"/>
        </w:trPr>
        <w:tc>
          <w:tcPr>
            <w:tcW w:w="4763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sélectionne le dossier principal, dans lequel il veut faire ces recherches</w:t>
            </w:r>
          </w:p>
        </w:tc>
        <w:tc>
          <w:tcPr>
            <w:tcW w:w="4766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</w:p>
        </w:tc>
      </w:tr>
      <w:tr w:rsidR="00780B92" w:rsidRPr="008920AF" w:rsidTr="00843C13">
        <w:trPr>
          <w:trHeight w:val="305"/>
        </w:trPr>
        <w:tc>
          <w:tcPr>
            <w:tcW w:w="4763" w:type="dxa"/>
          </w:tcPr>
          <w:p w:rsidR="00780B92" w:rsidRPr="008920AF" w:rsidRDefault="00805846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clique sur le champ « Author » et rentre un nom dans ce champ</w:t>
            </w:r>
          </w:p>
        </w:tc>
        <w:tc>
          <w:tcPr>
            <w:tcW w:w="4766" w:type="dxa"/>
          </w:tcPr>
          <w:p w:rsidR="00780B92" w:rsidRPr="008920AF" w:rsidRDefault="00780B92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780B92" w:rsidRPr="008920AF" w:rsidRDefault="00780B92" w:rsidP="00843C13">
            <w:pPr>
              <w:rPr>
                <w:rFonts w:ascii="Arial" w:hAnsi="Arial" w:cs="Arial"/>
                <w:sz w:val="24"/>
              </w:rPr>
            </w:pPr>
          </w:p>
        </w:tc>
      </w:tr>
      <w:tr w:rsidR="00805846" w:rsidRPr="008920AF" w:rsidTr="00843C13">
        <w:trPr>
          <w:trHeight w:val="305"/>
        </w:trPr>
        <w:tc>
          <w:tcPr>
            <w:tcW w:w="4763" w:type="dxa"/>
          </w:tcPr>
          <w:p w:rsidR="00805846" w:rsidRDefault="00805846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clique sur « Search »</w:t>
            </w:r>
          </w:p>
        </w:tc>
        <w:tc>
          <w:tcPr>
            <w:tcW w:w="4766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Seuls les documents correspondant aux critères sont affichés</w:t>
            </w:r>
          </w:p>
        </w:tc>
        <w:tc>
          <w:tcPr>
            <w:tcW w:w="4783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Une liste des fichiers est établie et triée par catégorie (Images, Films, Musiques, etc..)</w:t>
            </w:r>
          </w:p>
        </w:tc>
      </w:tr>
    </w:tbl>
    <w:p w:rsidR="00780B92" w:rsidRDefault="00780B92" w:rsidP="00780B92"/>
    <w:p w:rsidR="00805846" w:rsidRDefault="00805846" w:rsidP="00805846">
      <w:pPr>
        <w:pStyle w:val="Paragraphedeliste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Aucun fichier trouvé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805846" w:rsidRPr="008920AF" w:rsidTr="00843C13">
        <w:trPr>
          <w:trHeight w:val="426"/>
        </w:trPr>
        <w:tc>
          <w:tcPr>
            <w:tcW w:w="4763" w:type="dxa"/>
            <w:shd w:val="clear" w:color="auto" w:fill="4E93D2"/>
          </w:tcPr>
          <w:p w:rsidR="00805846" w:rsidRPr="008920AF" w:rsidRDefault="00805846" w:rsidP="00843C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805846" w:rsidRPr="008920AF" w:rsidRDefault="00805846" w:rsidP="00843C13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805846" w:rsidRPr="008920AF" w:rsidRDefault="00805846" w:rsidP="00843C13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805846" w:rsidRPr="008920AF" w:rsidTr="00843C13">
        <w:trPr>
          <w:trHeight w:val="622"/>
        </w:trPr>
        <w:tc>
          <w:tcPr>
            <w:tcW w:w="4763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clique sur le champ de « Directory »</w:t>
            </w:r>
          </w:p>
        </w:tc>
        <w:tc>
          <w:tcPr>
            <w:tcW w:w="4766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Une fenêtre de l’explorateur Windows s’ouvre</w:t>
            </w:r>
          </w:p>
        </w:tc>
      </w:tr>
      <w:tr w:rsidR="00805846" w:rsidRPr="008920AF" w:rsidTr="00843C13">
        <w:trPr>
          <w:trHeight w:val="305"/>
        </w:trPr>
        <w:tc>
          <w:tcPr>
            <w:tcW w:w="4763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sélectionne le dossier principal, dans lequel il veut faire ces recherches</w:t>
            </w:r>
          </w:p>
        </w:tc>
        <w:tc>
          <w:tcPr>
            <w:tcW w:w="4766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</w:p>
        </w:tc>
      </w:tr>
      <w:tr w:rsidR="00805846" w:rsidRPr="008920AF" w:rsidTr="00843C13">
        <w:trPr>
          <w:trHeight w:val="305"/>
        </w:trPr>
        <w:tc>
          <w:tcPr>
            <w:tcW w:w="4763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clique sur le champ « Author » et rentre un nom dans ce champ</w:t>
            </w:r>
          </w:p>
        </w:tc>
        <w:tc>
          <w:tcPr>
            <w:tcW w:w="4766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805846" w:rsidRPr="008920AF" w:rsidRDefault="00805846" w:rsidP="00843C13">
            <w:pPr>
              <w:rPr>
                <w:rFonts w:ascii="Arial" w:hAnsi="Arial" w:cs="Arial"/>
                <w:sz w:val="24"/>
              </w:rPr>
            </w:pPr>
          </w:p>
        </w:tc>
      </w:tr>
      <w:tr w:rsidR="00805846" w:rsidRPr="008920AF" w:rsidTr="00843C13">
        <w:trPr>
          <w:trHeight w:val="305"/>
        </w:trPr>
        <w:tc>
          <w:tcPr>
            <w:tcW w:w="4763" w:type="dxa"/>
          </w:tcPr>
          <w:p w:rsidR="00805846" w:rsidRDefault="00805846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clique sur « Search »</w:t>
            </w:r>
          </w:p>
        </w:tc>
        <w:tc>
          <w:tcPr>
            <w:tcW w:w="4766" w:type="dxa"/>
          </w:tcPr>
          <w:p w:rsidR="00805846" w:rsidRPr="008920AF" w:rsidRDefault="00C9313D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Aucun fichier n’a été trouvé</w:t>
            </w:r>
          </w:p>
        </w:tc>
        <w:tc>
          <w:tcPr>
            <w:tcW w:w="4783" w:type="dxa"/>
          </w:tcPr>
          <w:p w:rsidR="00805846" w:rsidRPr="008920AF" w:rsidRDefault="00C9313D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message indique à l’utilisateur qu’aucun fichier correspond aux critères de recherche</w:t>
            </w:r>
          </w:p>
        </w:tc>
      </w:tr>
    </w:tbl>
    <w:p w:rsidR="00780B92" w:rsidRDefault="00780B92" w:rsidP="00780B92">
      <w:r>
        <w:br w:type="page"/>
      </w:r>
    </w:p>
    <w:p w:rsidR="00813678" w:rsidRPr="00FC69AE" w:rsidRDefault="007550C1" w:rsidP="00813678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Interagir</w:t>
      </w:r>
      <w:r w:rsidR="00813678">
        <w:rPr>
          <w:rFonts w:ascii="Arial" w:hAnsi="Arial" w:cs="Arial"/>
          <w:sz w:val="32"/>
        </w:rPr>
        <w:t xml:space="preserve"> </w:t>
      </w:r>
      <w:r w:rsidR="00EE452B">
        <w:rPr>
          <w:rFonts w:ascii="Arial" w:hAnsi="Arial" w:cs="Arial"/>
          <w:sz w:val="32"/>
        </w:rPr>
        <w:t>avec des</w:t>
      </w:r>
      <w:bookmarkStart w:id="0" w:name="_GoBack"/>
      <w:bookmarkEnd w:id="0"/>
      <w:r w:rsidR="00813678">
        <w:rPr>
          <w:rFonts w:ascii="Arial" w:hAnsi="Arial" w:cs="Arial"/>
          <w:sz w:val="32"/>
        </w:rPr>
        <w:t xml:space="preserve"> fichiers</w:t>
      </w:r>
    </w:p>
    <w:p w:rsidR="00320F2F" w:rsidRDefault="00526D52" w:rsidP="00320F2F">
      <w:pPr>
        <w:pStyle w:val="Paragraphedeliste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Ouvr</w:t>
      </w:r>
      <w:r w:rsidR="00895BC5">
        <w:rPr>
          <w:rFonts w:ascii="Arial" w:hAnsi="Arial" w:cs="Arial"/>
          <w:sz w:val="24"/>
        </w:rPr>
        <w:t>ir</w:t>
      </w:r>
      <w:r>
        <w:rPr>
          <w:rFonts w:ascii="Arial" w:hAnsi="Arial" w:cs="Arial"/>
          <w:sz w:val="24"/>
        </w:rPr>
        <w:t xml:space="preserve"> le fichier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320F2F" w:rsidRPr="008920AF" w:rsidTr="00843C13">
        <w:trPr>
          <w:trHeight w:val="426"/>
        </w:trPr>
        <w:tc>
          <w:tcPr>
            <w:tcW w:w="4763" w:type="dxa"/>
            <w:shd w:val="clear" w:color="auto" w:fill="4E93D2"/>
          </w:tcPr>
          <w:p w:rsidR="00320F2F" w:rsidRPr="008920AF" w:rsidRDefault="00320F2F" w:rsidP="00843C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320F2F" w:rsidRPr="008920AF" w:rsidRDefault="00320F2F" w:rsidP="00843C13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320F2F" w:rsidRPr="008920AF" w:rsidRDefault="00320F2F" w:rsidP="00843C13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320F2F" w:rsidRPr="008920AF" w:rsidTr="00843C13">
        <w:trPr>
          <w:trHeight w:val="305"/>
        </w:trPr>
        <w:tc>
          <w:tcPr>
            <w:tcW w:w="4763" w:type="dxa"/>
          </w:tcPr>
          <w:p w:rsidR="00320F2F" w:rsidRPr="008920AF" w:rsidRDefault="00320F2F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66" w:type="dxa"/>
          </w:tcPr>
          <w:p w:rsidR="00320F2F" w:rsidRPr="008920AF" w:rsidRDefault="00746861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a déjà trouvé le fichier qu’il recherchais</w:t>
            </w:r>
          </w:p>
        </w:tc>
        <w:tc>
          <w:tcPr>
            <w:tcW w:w="4783" w:type="dxa"/>
          </w:tcPr>
          <w:p w:rsidR="00320F2F" w:rsidRPr="008920AF" w:rsidRDefault="00320F2F" w:rsidP="00843C13">
            <w:pPr>
              <w:rPr>
                <w:rFonts w:ascii="Arial" w:hAnsi="Arial" w:cs="Arial"/>
                <w:sz w:val="24"/>
              </w:rPr>
            </w:pPr>
          </w:p>
        </w:tc>
      </w:tr>
      <w:tr w:rsidR="00320F2F" w:rsidRPr="008920AF" w:rsidTr="00843C13">
        <w:trPr>
          <w:trHeight w:val="305"/>
        </w:trPr>
        <w:tc>
          <w:tcPr>
            <w:tcW w:w="4763" w:type="dxa"/>
          </w:tcPr>
          <w:p w:rsidR="00320F2F" w:rsidRPr="008920AF" w:rsidRDefault="00746861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fait un clic droit sur le fichier voulu</w:t>
            </w:r>
          </w:p>
        </w:tc>
        <w:tc>
          <w:tcPr>
            <w:tcW w:w="4766" w:type="dxa"/>
          </w:tcPr>
          <w:p w:rsidR="00320F2F" w:rsidRPr="008920AF" w:rsidRDefault="00320F2F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320F2F" w:rsidRPr="008920AF" w:rsidRDefault="00746861" w:rsidP="0074686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Une fenêtre s’ouvre et propose à l’utilisateur de se rendre à l’emplacement du fichier, d’ouvrir le fichier ou de fermer la fenêtre</w:t>
            </w:r>
          </w:p>
        </w:tc>
      </w:tr>
      <w:tr w:rsidR="00320F2F" w:rsidRPr="008920AF" w:rsidTr="00843C13">
        <w:trPr>
          <w:trHeight w:val="305"/>
        </w:trPr>
        <w:tc>
          <w:tcPr>
            <w:tcW w:w="4763" w:type="dxa"/>
          </w:tcPr>
          <w:p w:rsidR="00320F2F" w:rsidRDefault="00746861" w:rsidP="00D434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L’utilisateur </w:t>
            </w:r>
            <w:r w:rsidR="00D434EB">
              <w:rPr>
                <w:rFonts w:ascii="Arial" w:hAnsi="Arial" w:cs="Arial"/>
                <w:sz w:val="24"/>
              </w:rPr>
              <w:t>clique sur « Open file »</w:t>
            </w:r>
          </w:p>
        </w:tc>
        <w:tc>
          <w:tcPr>
            <w:tcW w:w="4766" w:type="dxa"/>
          </w:tcPr>
          <w:p w:rsidR="00320F2F" w:rsidRPr="008920AF" w:rsidRDefault="00320F2F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320F2F" w:rsidRPr="008920AF" w:rsidRDefault="00D434EB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logiciel est exécuté avec le logiciel par défaut utiliser par l’utilisateur</w:t>
            </w:r>
          </w:p>
        </w:tc>
      </w:tr>
    </w:tbl>
    <w:p w:rsidR="00813678" w:rsidRDefault="00813678" w:rsidP="00320F2F"/>
    <w:p w:rsidR="00526D52" w:rsidRDefault="00526D52" w:rsidP="00526D52">
      <w:pPr>
        <w:pStyle w:val="Paragraphedeliste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rendre au lieu réel du fichier dans l’explorateur </w:t>
      </w:r>
      <w:r w:rsidR="00746861">
        <w:rPr>
          <w:rFonts w:ascii="Arial" w:hAnsi="Arial" w:cs="Arial"/>
          <w:sz w:val="24"/>
        </w:rPr>
        <w:t>Windows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526D52" w:rsidRPr="008920AF" w:rsidTr="00843C13">
        <w:trPr>
          <w:trHeight w:val="426"/>
        </w:trPr>
        <w:tc>
          <w:tcPr>
            <w:tcW w:w="4763" w:type="dxa"/>
            <w:shd w:val="clear" w:color="auto" w:fill="4E93D2"/>
          </w:tcPr>
          <w:p w:rsidR="00526D52" w:rsidRPr="008920AF" w:rsidRDefault="00526D52" w:rsidP="00843C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526D52" w:rsidRPr="008920AF" w:rsidRDefault="00526D52" w:rsidP="00843C13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526D52" w:rsidRPr="008920AF" w:rsidRDefault="00526D52" w:rsidP="00843C13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526D52" w:rsidRPr="008920AF" w:rsidTr="00843C13">
        <w:trPr>
          <w:trHeight w:val="305"/>
        </w:trPr>
        <w:tc>
          <w:tcPr>
            <w:tcW w:w="4763" w:type="dxa"/>
          </w:tcPr>
          <w:p w:rsidR="00526D52" w:rsidRPr="008920AF" w:rsidRDefault="00526D52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66" w:type="dxa"/>
          </w:tcPr>
          <w:p w:rsidR="00526D52" w:rsidRPr="008920AF" w:rsidRDefault="00746861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a déjà trouvé le fichier qu’il recherchais</w:t>
            </w:r>
          </w:p>
        </w:tc>
        <w:tc>
          <w:tcPr>
            <w:tcW w:w="4783" w:type="dxa"/>
          </w:tcPr>
          <w:p w:rsidR="00526D52" w:rsidRPr="008920AF" w:rsidRDefault="00526D52" w:rsidP="00843C13">
            <w:pPr>
              <w:rPr>
                <w:rFonts w:ascii="Arial" w:hAnsi="Arial" w:cs="Arial"/>
                <w:sz w:val="24"/>
              </w:rPr>
            </w:pPr>
          </w:p>
        </w:tc>
      </w:tr>
      <w:tr w:rsidR="00746861" w:rsidRPr="008920AF" w:rsidTr="00843C13">
        <w:trPr>
          <w:trHeight w:val="305"/>
        </w:trPr>
        <w:tc>
          <w:tcPr>
            <w:tcW w:w="4763" w:type="dxa"/>
          </w:tcPr>
          <w:p w:rsidR="00746861" w:rsidRPr="008920AF" w:rsidRDefault="00746861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fait un clic droit sur le fichier voulu</w:t>
            </w:r>
          </w:p>
        </w:tc>
        <w:tc>
          <w:tcPr>
            <w:tcW w:w="4766" w:type="dxa"/>
          </w:tcPr>
          <w:p w:rsidR="00746861" w:rsidRPr="008920AF" w:rsidRDefault="00746861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746861" w:rsidRPr="008920AF" w:rsidRDefault="00746861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Une fenêtre s’ouvre et propose à l’utilisateur de se rendre à l’emplacement du fichier, d’ouvrir le fichier ou de fermer la fenêtre</w:t>
            </w:r>
          </w:p>
        </w:tc>
      </w:tr>
      <w:tr w:rsidR="00526D52" w:rsidRPr="008920AF" w:rsidTr="00843C13">
        <w:trPr>
          <w:trHeight w:val="305"/>
        </w:trPr>
        <w:tc>
          <w:tcPr>
            <w:tcW w:w="4763" w:type="dxa"/>
          </w:tcPr>
          <w:p w:rsidR="00526D52" w:rsidRPr="00746861" w:rsidRDefault="00D434EB" w:rsidP="00D434EB">
            <w:pPr>
              <w:rPr>
                <w:rFonts w:ascii="Arial" w:hAnsi="Arial" w:cs="Arial"/>
                <w:sz w:val="24"/>
                <w:lang w:val="fr-CH"/>
              </w:rPr>
            </w:pPr>
            <w:r>
              <w:rPr>
                <w:rFonts w:ascii="Arial" w:hAnsi="Arial" w:cs="Arial"/>
                <w:sz w:val="24"/>
              </w:rPr>
              <w:t>L’utilisateur clique sur « </w:t>
            </w:r>
            <w:r>
              <w:rPr>
                <w:rFonts w:ascii="Arial" w:hAnsi="Arial" w:cs="Arial"/>
                <w:sz w:val="24"/>
              </w:rPr>
              <w:t>Go to file</w:t>
            </w:r>
            <w:r>
              <w:rPr>
                <w:rFonts w:ascii="Arial" w:hAnsi="Arial" w:cs="Arial"/>
                <w:sz w:val="24"/>
              </w:rPr>
              <w:t> »</w:t>
            </w:r>
          </w:p>
        </w:tc>
        <w:tc>
          <w:tcPr>
            <w:tcW w:w="4766" w:type="dxa"/>
          </w:tcPr>
          <w:p w:rsidR="00526D52" w:rsidRPr="00D434EB" w:rsidRDefault="00526D52" w:rsidP="00843C13">
            <w:pPr>
              <w:rPr>
                <w:rFonts w:ascii="Arial" w:hAnsi="Arial" w:cs="Arial"/>
                <w:sz w:val="24"/>
                <w:lang w:val="fr-CH"/>
              </w:rPr>
            </w:pPr>
          </w:p>
        </w:tc>
        <w:tc>
          <w:tcPr>
            <w:tcW w:w="4783" w:type="dxa"/>
          </w:tcPr>
          <w:p w:rsidR="00526D52" w:rsidRPr="008920AF" w:rsidRDefault="00D434EB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L’explorateur Windows est ouvert et l’utilisateur se retrouve dans le dossier sur lequel se trouve le fichier</w:t>
            </w:r>
          </w:p>
        </w:tc>
      </w:tr>
    </w:tbl>
    <w:p w:rsidR="00746861" w:rsidRDefault="00746861" w:rsidP="00320F2F">
      <w:r>
        <w:br w:type="page"/>
      </w:r>
    </w:p>
    <w:p w:rsidR="00746861" w:rsidRDefault="00746861" w:rsidP="00746861">
      <w:pPr>
        <w:pStyle w:val="Paragraphedeliste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Fermer la fenêtre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746861" w:rsidRPr="008920AF" w:rsidTr="00843C13">
        <w:trPr>
          <w:trHeight w:val="426"/>
        </w:trPr>
        <w:tc>
          <w:tcPr>
            <w:tcW w:w="4763" w:type="dxa"/>
            <w:shd w:val="clear" w:color="auto" w:fill="4E93D2"/>
          </w:tcPr>
          <w:p w:rsidR="00746861" w:rsidRPr="008920AF" w:rsidRDefault="00746861" w:rsidP="00843C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746861" w:rsidRPr="008920AF" w:rsidRDefault="00746861" w:rsidP="00843C13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746861" w:rsidRPr="008920AF" w:rsidRDefault="00746861" w:rsidP="00843C13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746861" w:rsidRPr="008920AF" w:rsidTr="00843C13">
        <w:trPr>
          <w:trHeight w:val="305"/>
        </w:trPr>
        <w:tc>
          <w:tcPr>
            <w:tcW w:w="4763" w:type="dxa"/>
          </w:tcPr>
          <w:p w:rsidR="00746861" w:rsidRPr="008920AF" w:rsidRDefault="00746861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66" w:type="dxa"/>
          </w:tcPr>
          <w:p w:rsidR="00746861" w:rsidRPr="008920AF" w:rsidRDefault="00746861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a déjà trouvé le fichier qu’il recherchais</w:t>
            </w:r>
          </w:p>
        </w:tc>
        <w:tc>
          <w:tcPr>
            <w:tcW w:w="4783" w:type="dxa"/>
          </w:tcPr>
          <w:p w:rsidR="00746861" w:rsidRPr="008920AF" w:rsidRDefault="00746861" w:rsidP="00843C13">
            <w:pPr>
              <w:rPr>
                <w:rFonts w:ascii="Arial" w:hAnsi="Arial" w:cs="Arial"/>
                <w:sz w:val="24"/>
              </w:rPr>
            </w:pPr>
          </w:p>
        </w:tc>
      </w:tr>
      <w:tr w:rsidR="00746861" w:rsidRPr="008920AF" w:rsidTr="00843C13">
        <w:trPr>
          <w:trHeight w:val="305"/>
        </w:trPr>
        <w:tc>
          <w:tcPr>
            <w:tcW w:w="4763" w:type="dxa"/>
          </w:tcPr>
          <w:p w:rsidR="00746861" w:rsidRPr="008920AF" w:rsidRDefault="00746861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fait un clic droit sur le fichier voulu</w:t>
            </w:r>
          </w:p>
        </w:tc>
        <w:tc>
          <w:tcPr>
            <w:tcW w:w="4766" w:type="dxa"/>
          </w:tcPr>
          <w:p w:rsidR="00746861" w:rsidRPr="008920AF" w:rsidRDefault="00746861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746861" w:rsidRPr="008920AF" w:rsidRDefault="00746861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Une fenêtre s’ouvre et propose à l’utilisateur de se rendre à l’emplacement du fichier, d’ouvrir le fichier ou de fermer la fenêtre</w:t>
            </w:r>
          </w:p>
        </w:tc>
      </w:tr>
      <w:tr w:rsidR="00746861" w:rsidRPr="008920AF" w:rsidTr="00843C13">
        <w:trPr>
          <w:trHeight w:val="305"/>
        </w:trPr>
        <w:tc>
          <w:tcPr>
            <w:tcW w:w="4763" w:type="dxa"/>
          </w:tcPr>
          <w:p w:rsidR="00746861" w:rsidRPr="00746861" w:rsidRDefault="008536A1" w:rsidP="00843C13">
            <w:pPr>
              <w:rPr>
                <w:rFonts w:ascii="Arial" w:hAnsi="Arial" w:cs="Arial"/>
                <w:sz w:val="24"/>
                <w:lang w:val="fr-CH"/>
              </w:rPr>
            </w:pPr>
            <w:r>
              <w:rPr>
                <w:rFonts w:ascii="Arial" w:hAnsi="Arial" w:cs="Arial"/>
                <w:sz w:val="24"/>
                <w:lang w:val="fr-CH"/>
              </w:rPr>
              <w:t>L’utilisateur clique sur la croix en haut à gauche dans la fenêtre</w:t>
            </w:r>
          </w:p>
        </w:tc>
        <w:tc>
          <w:tcPr>
            <w:tcW w:w="4766" w:type="dxa"/>
          </w:tcPr>
          <w:p w:rsidR="00746861" w:rsidRPr="008920AF" w:rsidRDefault="00746861" w:rsidP="00843C1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746861" w:rsidRPr="008920AF" w:rsidRDefault="008536A1" w:rsidP="00843C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fenêtre se ferme et l’utilisateur se retrouve ou il était avant de cliquer sur le fichier</w:t>
            </w:r>
          </w:p>
        </w:tc>
      </w:tr>
    </w:tbl>
    <w:p w:rsidR="00746861" w:rsidRDefault="00746861" w:rsidP="00320F2F"/>
    <w:sectPr w:rsidR="00746861" w:rsidSect="00A464E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3732"/>
    <w:multiLevelType w:val="multilevel"/>
    <w:tmpl w:val="92DA4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1B86C3A"/>
    <w:multiLevelType w:val="hybridMultilevel"/>
    <w:tmpl w:val="73CCE246"/>
    <w:lvl w:ilvl="0" w:tplc="2C54F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00"/>
    <w:rsid w:val="000174BD"/>
    <w:rsid w:val="00167E70"/>
    <w:rsid w:val="001E253E"/>
    <w:rsid w:val="00201C52"/>
    <w:rsid w:val="002373D7"/>
    <w:rsid w:val="00275787"/>
    <w:rsid w:val="00320F2F"/>
    <w:rsid w:val="003768D5"/>
    <w:rsid w:val="00526D52"/>
    <w:rsid w:val="00746861"/>
    <w:rsid w:val="007550C1"/>
    <w:rsid w:val="00780B92"/>
    <w:rsid w:val="0079285B"/>
    <w:rsid w:val="00805846"/>
    <w:rsid w:val="00806795"/>
    <w:rsid w:val="00813678"/>
    <w:rsid w:val="008536A1"/>
    <w:rsid w:val="00895BC5"/>
    <w:rsid w:val="009826EB"/>
    <w:rsid w:val="00A464E9"/>
    <w:rsid w:val="00A75D0F"/>
    <w:rsid w:val="00AA5700"/>
    <w:rsid w:val="00B75D7B"/>
    <w:rsid w:val="00B85D18"/>
    <w:rsid w:val="00C9313D"/>
    <w:rsid w:val="00D434EB"/>
    <w:rsid w:val="00E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BAB7"/>
  <w15:chartTrackingRefBased/>
  <w15:docId w15:val="{3A09F18D-3186-4B94-B125-C2204EC7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700"/>
  </w:style>
  <w:style w:type="paragraph" w:styleId="Titre1">
    <w:name w:val="heading 1"/>
    <w:basedOn w:val="Normal"/>
    <w:next w:val="Normal"/>
    <w:link w:val="Titre1Car"/>
    <w:uiPriority w:val="9"/>
    <w:qFormat/>
    <w:rsid w:val="00AA5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5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A5700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6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24</cp:revision>
  <dcterms:created xsi:type="dcterms:W3CDTF">2018-09-07T06:43:00Z</dcterms:created>
  <dcterms:modified xsi:type="dcterms:W3CDTF">2018-09-07T08:35:00Z</dcterms:modified>
</cp:coreProperties>
</file>