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B23D" w14:textId="20822231" w:rsidR="00B64B65" w:rsidRPr="00B64B65" w:rsidRDefault="00B64B65" w:rsidP="00B64B65">
      <w:pPr>
        <w:spacing w:line="480" w:lineRule="auto"/>
        <w:ind w:firstLine="720"/>
        <w:rPr>
          <w:sz w:val="24"/>
          <w:szCs w:val="24"/>
        </w:rPr>
      </w:pPr>
      <w:r w:rsidRPr="00B64B65">
        <w:rPr>
          <w:sz w:val="24"/>
          <w:szCs w:val="24"/>
        </w:rPr>
        <w:t xml:space="preserve">The fastest queries were the unsorted smaller files. The slowest queries were the sorted larger files. The most surprising for me was how the binary search tree took 290.667 seconds to construct with the 150k sorted file, and it only took 0.268 seconds to construct with the 150k unsorted file. </w:t>
      </w:r>
      <w:r w:rsidR="006C17A1">
        <w:rPr>
          <w:sz w:val="24"/>
          <w:szCs w:val="24"/>
        </w:rPr>
        <w:t xml:space="preserve">At first, I was surprised to see how much faster the Red Black Tree was with sorted files. But it makes sense because the Red Black Tree balances itself after each insertion. This increases its time complexity.  </w:t>
      </w:r>
    </w:p>
    <w:p w14:paraId="54EAB111" w14:textId="77777777" w:rsidR="00B64B65" w:rsidRPr="00B64B65" w:rsidRDefault="00B64B65" w:rsidP="00B64B65">
      <w:pPr>
        <w:spacing w:line="480" w:lineRule="auto"/>
        <w:rPr>
          <w:sz w:val="24"/>
          <w:szCs w:val="24"/>
        </w:rPr>
      </w:pPr>
      <w:r w:rsidRPr="00B64B65">
        <w:rPr>
          <w:sz w:val="24"/>
          <w:szCs w:val="24"/>
        </w:rPr>
        <w:tab/>
      </w:r>
    </w:p>
    <w:p w14:paraId="4A97AA06" w14:textId="77777777" w:rsidR="00B64B65" w:rsidRPr="00B64B65" w:rsidRDefault="00B64B65" w:rsidP="00B64B65">
      <w:pPr>
        <w:rPr>
          <w:sz w:val="24"/>
          <w:szCs w:val="24"/>
        </w:rPr>
      </w:pPr>
      <w:r w:rsidRPr="00B64B65">
        <w:rPr>
          <w:sz w:val="24"/>
          <w:szCs w:val="24"/>
        </w:rPr>
        <w:tab/>
      </w:r>
    </w:p>
    <w:p w14:paraId="376281A5" w14:textId="77777777" w:rsidR="00B64B65" w:rsidRPr="00B64B65" w:rsidRDefault="00B64B65" w:rsidP="00B64B65">
      <w:pPr>
        <w:rPr>
          <w:sz w:val="24"/>
          <w:szCs w:val="24"/>
        </w:rPr>
      </w:pPr>
      <w:r w:rsidRPr="00B64B65">
        <w:rPr>
          <w:sz w:val="24"/>
          <w:szCs w:val="24"/>
        </w:rPr>
        <w:tab/>
      </w:r>
    </w:p>
    <w:p w14:paraId="736A2A7D" w14:textId="77777777" w:rsidR="00A11E7D" w:rsidRPr="00B64B65" w:rsidRDefault="00A11E7D" w:rsidP="00B64B65">
      <w:pPr>
        <w:rPr>
          <w:sz w:val="24"/>
          <w:szCs w:val="24"/>
        </w:rPr>
      </w:pPr>
    </w:p>
    <w:sectPr w:rsidR="00A11E7D" w:rsidRPr="00B64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65"/>
    <w:rsid w:val="00521F7E"/>
    <w:rsid w:val="006C17A1"/>
    <w:rsid w:val="00A11E7D"/>
    <w:rsid w:val="00B64B65"/>
    <w:rsid w:val="00ED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E04D"/>
  <w15:chartTrackingRefBased/>
  <w15:docId w15:val="{97579D00-00AF-4E86-B049-1234FD91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82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 Jeremy</dc:creator>
  <cp:keywords/>
  <dc:description/>
  <cp:lastModifiedBy>Heil, Jeremy</cp:lastModifiedBy>
  <cp:revision>2</cp:revision>
  <dcterms:created xsi:type="dcterms:W3CDTF">2021-10-30T18:17:00Z</dcterms:created>
  <dcterms:modified xsi:type="dcterms:W3CDTF">2021-10-30T18:23:00Z</dcterms:modified>
</cp:coreProperties>
</file>