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38E9" w14:textId="4268535B" w:rsidR="0028575E" w:rsidRDefault="008D7594" w:rsidP="0028575E">
      <w:pPr>
        <w:jc w:val="center"/>
        <w:rPr>
          <w:b/>
          <w:bCs/>
          <w:sz w:val="40"/>
          <w:szCs w:val="40"/>
          <w:u w:val="single"/>
        </w:rPr>
      </w:pPr>
      <w:r w:rsidRPr="008D7594">
        <w:rPr>
          <w:b/>
          <w:bCs/>
          <w:sz w:val="40"/>
          <w:szCs w:val="40"/>
          <w:u w:val="single"/>
        </w:rPr>
        <w:t>LONELY DUNGEON</w:t>
      </w:r>
    </w:p>
    <w:p w14:paraId="37528FF8" w14:textId="77777777" w:rsidR="0028575E" w:rsidRDefault="0028575E" w:rsidP="0028575E">
      <w:pPr>
        <w:jc w:val="center"/>
        <w:rPr>
          <w:b/>
          <w:bCs/>
          <w:sz w:val="40"/>
          <w:szCs w:val="40"/>
          <w:u w:val="single"/>
        </w:rPr>
      </w:pPr>
    </w:p>
    <w:p w14:paraId="13816E39" w14:textId="0E101867" w:rsidR="0028575E" w:rsidRDefault="0028575E" w:rsidP="0028575E">
      <w:pPr>
        <w:rPr>
          <w:sz w:val="28"/>
          <w:szCs w:val="28"/>
        </w:rPr>
      </w:pPr>
      <w:r w:rsidRPr="0028575E">
        <w:rPr>
          <w:sz w:val="28"/>
          <w:szCs w:val="28"/>
          <w:u w:val="single"/>
        </w:rPr>
        <w:t>Repo github</w:t>
      </w:r>
      <w:r w:rsidRPr="0028575E">
        <w:rPr>
          <w:sz w:val="28"/>
          <w:szCs w:val="28"/>
        </w:rPr>
        <w:t xml:space="preserve"> : </w:t>
      </w:r>
      <w:hyperlink r:id="rId5" w:history="1">
        <w:r w:rsidRPr="001B2760">
          <w:rPr>
            <w:rStyle w:val="Lienhypertexte"/>
            <w:sz w:val="28"/>
            <w:szCs w:val="28"/>
          </w:rPr>
          <w:t>https://github.com/JeremyHendr/rogue</w:t>
        </w:r>
      </w:hyperlink>
    </w:p>
    <w:p w14:paraId="7A28038A" w14:textId="77777777" w:rsidR="0028575E" w:rsidRPr="0028575E" w:rsidRDefault="0028575E" w:rsidP="0028575E">
      <w:pPr>
        <w:rPr>
          <w:sz w:val="28"/>
          <w:szCs w:val="28"/>
        </w:rPr>
      </w:pPr>
    </w:p>
    <w:p w14:paraId="4A3138AC" w14:textId="479050BE" w:rsidR="008D7594" w:rsidRPr="00AD44E5" w:rsidRDefault="008D7594" w:rsidP="00AD44E5">
      <w:pPr>
        <w:pStyle w:val="Paragraphedeliste"/>
        <w:numPr>
          <w:ilvl w:val="0"/>
          <w:numId w:val="3"/>
        </w:numPr>
        <w:rPr>
          <w:b/>
          <w:bCs/>
          <w:sz w:val="40"/>
          <w:szCs w:val="40"/>
          <w:u w:val="single"/>
        </w:rPr>
      </w:pPr>
      <w:r w:rsidRPr="00AD44E5">
        <w:rPr>
          <w:b/>
          <w:bCs/>
          <w:sz w:val="40"/>
          <w:szCs w:val="40"/>
          <w:u w:val="single"/>
        </w:rPr>
        <w:t xml:space="preserve">Répartition des </w:t>
      </w:r>
      <w:r w:rsidR="00AD44E5" w:rsidRPr="00AD44E5">
        <w:rPr>
          <w:b/>
          <w:bCs/>
          <w:sz w:val="40"/>
          <w:szCs w:val="40"/>
          <w:u w:val="single"/>
        </w:rPr>
        <w:t>rôles</w:t>
      </w:r>
      <w:r w:rsidRPr="00AD44E5">
        <w:rPr>
          <w:b/>
          <w:bCs/>
          <w:sz w:val="40"/>
          <w:szCs w:val="40"/>
          <w:u w:val="single"/>
        </w:rPr>
        <w:t> :</w:t>
      </w:r>
    </w:p>
    <w:p w14:paraId="114D52C9" w14:textId="22E81B65" w:rsidR="008D7594" w:rsidRDefault="008D7594" w:rsidP="008D7594">
      <w:pPr>
        <w:pStyle w:val="Paragraphedeliste"/>
        <w:numPr>
          <w:ilvl w:val="0"/>
          <w:numId w:val="2"/>
        </w:numPr>
        <w:rPr>
          <w:sz w:val="28"/>
          <w:szCs w:val="28"/>
        </w:rPr>
      </w:pPr>
      <w:r w:rsidRPr="00C91A36">
        <w:rPr>
          <w:sz w:val="28"/>
          <w:szCs w:val="28"/>
          <w:u w:val="single"/>
        </w:rPr>
        <w:t>Jérémy</w:t>
      </w:r>
      <w:r>
        <w:rPr>
          <w:sz w:val="28"/>
          <w:szCs w:val="28"/>
        </w:rPr>
        <w:t xml:space="preserve"> : </w:t>
      </w:r>
      <w:r w:rsidRPr="00C91A36">
        <w:rPr>
          <w:b/>
          <w:bCs/>
          <w:sz w:val="28"/>
          <w:szCs w:val="28"/>
        </w:rPr>
        <w:t>backend</w:t>
      </w:r>
      <w:r>
        <w:rPr>
          <w:sz w:val="28"/>
          <w:szCs w:val="28"/>
        </w:rPr>
        <w:t>, tous les éléments présents dans le jeu, l’armure, les armes, les compétences, les coffres, la génération des salles, les projectiles…</w:t>
      </w:r>
    </w:p>
    <w:p w14:paraId="089B945D" w14:textId="1076C36F" w:rsidR="00AD44E5" w:rsidRDefault="008D7594" w:rsidP="00AD44E5">
      <w:pPr>
        <w:pStyle w:val="Paragraphedeliste"/>
        <w:numPr>
          <w:ilvl w:val="0"/>
          <w:numId w:val="2"/>
        </w:numPr>
        <w:rPr>
          <w:sz w:val="28"/>
          <w:szCs w:val="28"/>
        </w:rPr>
      </w:pPr>
      <w:r w:rsidRPr="00C91A36">
        <w:rPr>
          <w:sz w:val="28"/>
          <w:szCs w:val="28"/>
          <w:u w:val="single"/>
        </w:rPr>
        <w:t>Quentin</w:t>
      </w:r>
      <w:r>
        <w:rPr>
          <w:sz w:val="28"/>
          <w:szCs w:val="28"/>
        </w:rPr>
        <w:t xml:space="preserve"> : </w:t>
      </w:r>
      <w:r w:rsidRPr="00C91A36">
        <w:rPr>
          <w:b/>
          <w:bCs/>
          <w:sz w:val="28"/>
          <w:szCs w:val="28"/>
        </w:rPr>
        <w:t>frontend</w:t>
      </w:r>
      <w:r>
        <w:rPr>
          <w:sz w:val="28"/>
          <w:szCs w:val="28"/>
        </w:rPr>
        <w:t xml:space="preserve">, tout le visuel, le menu, les animations, le jeu en temps réel, le </w:t>
      </w:r>
      <w:r w:rsidR="00AD44E5">
        <w:rPr>
          <w:sz w:val="28"/>
          <w:szCs w:val="28"/>
        </w:rPr>
        <w:t>nuage de visibilité</w:t>
      </w:r>
    </w:p>
    <w:p w14:paraId="37342ED3" w14:textId="27297C63" w:rsidR="00AD44E5" w:rsidRDefault="00AD44E5" w:rsidP="00AD44E5">
      <w:pPr>
        <w:rPr>
          <w:sz w:val="28"/>
          <w:szCs w:val="28"/>
        </w:rPr>
      </w:pPr>
    </w:p>
    <w:p w14:paraId="0E9942F5" w14:textId="3D474D4B" w:rsidR="00AD44E5" w:rsidRDefault="00AD44E5" w:rsidP="00AD44E5">
      <w:pPr>
        <w:pStyle w:val="Paragraphedeliste"/>
        <w:numPr>
          <w:ilvl w:val="0"/>
          <w:numId w:val="3"/>
        </w:numPr>
        <w:rPr>
          <w:b/>
          <w:bCs/>
          <w:sz w:val="40"/>
          <w:szCs w:val="40"/>
          <w:u w:val="single"/>
        </w:rPr>
      </w:pPr>
      <w:r>
        <w:rPr>
          <w:b/>
          <w:bCs/>
          <w:sz w:val="40"/>
          <w:szCs w:val="40"/>
          <w:u w:val="single"/>
        </w:rPr>
        <w:t>Points de complexité</w:t>
      </w:r>
      <w:r w:rsidRPr="00AD44E5">
        <w:rPr>
          <w:b/>
          <w:bCs/>
          <w:sz w:val="40"/>
          <w:szCs w:val="40"/>
          <w:u w:val="single"/>
        </w:rPr>
        <w:t> :</w:t>
      </w:r>
    </w:p>
    <w:p w14:paraId="5817BA83" w14:textId="6DDF9B78" w:rsidR="00800666" w:rsidRPr="00800666" w:rsidRDefault="00800666" w:rsidP="00800666">
      <w:pPr>
        <w:ind w:left="720"/>
        <w:rPr>
          <w:sz w:val="24"/>
          <w:szCs w:val="24"/>
        </w:rPr>
      </w:pPr>
      <w:r>
        <w:rPr>
          <w:sz w:val="24"/>
          <w:szCs w:val="24"/>
        </w:rPr>
        <w:t>Proposé dans le sujet</w:t>
      </w:r>
    </w:p>
    <w:p w14:paraId="736CF927" w14:textId="50AEAC60" w:rsidR="00AD44E5" w:rsidRDefault="00AD44E5" w:rsidP="00AD44E5">
      <w:pPr>
        <w:pStyle w:val="Paragraphedeliste"/>
        <w:numPr>
          <w:ilvl w:val="0"/>
          <w:numId w:val="4"/>
        </w:numPr>
        <w:rPr>
          <w:sz w:val="24"/>
          <w:szCs w:val="24"/>
        </w:rPr>
      </w:pPr>
      <w:r>
        <w:rPr>
          <w:sz w:val="24"/>
          <w:szCs w:val="24"/>
        </w:rPr>
        <w:t>4pt interface graphique</w:t>
      </w:r>
    </w:p>
    <w:p w14:paraId="337B5AB6" w14:textId="10161099" w:rsidR="00AD44E5" w:rsidRDefault="00AD44E5" w:rsidP="00AD44E5">
      <w:pPr>
        <w:pStyle w:val="Paragraphedeliste"/>
        <w:numPr>
          <w:ilvl w:val="0"/>
          <w:numId w:val="4"/>
        </w:numPr>
        <w:rPr>
          <w:sz w:val="24"/>
          <w:szCs w:val="24"/>
        </w:rPr>
      </w:pPr>
      <w:r>
        <w:rPr>
          <w:sz w:val="24"/>
          <w:szCs w:val="24"/>
        </w:rPr>
        <w:t>1pt point d’expérience</w:t>
      </w:r>
    </w:p>
    <w:p w14:paraId="39878A29" w14:textId="2C263FAA" w:rsidR="00AD44E5" w:rsidRDefault="00AD44E5" w:rsidP="00AD44E5">
      <w:pPr>
        <w:pStyle w:val="Paragraphedeliste"/>
        <w:numPr>
          <w:ilvl w:val="0"/>
          <w:numId w:val="4"/>
        </w:numPr>
        <w:rPr>
          <w:sz w:val="24"/>
          <w:szCs w:val="24"/>
        </w:rPr>
      </w:pPr>
      <w:r>
        <w:rPr>
          <w:sz w:val="24"/>
          <w:szCs w:val="24"/>
        </w:rPr>
        <w:t>1pt inventaire limité</w:t>
      </w:r>
    </w:p>
    <w:p w14:paraId="526535FF" w14:textId="4A7B97AA" w:rsidR="00AD44E5" w:rsidRDefault="00AD44E5" w:rsidP="00AD44E5">
      <w:pPr>
        <w:pStyle w:val="Paragraphedeliste"/>
        <w:numPr>
          <w:ilvl w:val="0"/>
          <w:numId w:val="4"/>
        </w:numPr>
        <w:rPr>
          <w:sz w:val="24"/>
          <w:szCs w:val="24"/>
        </w:rPr>
      </w:pPr>
      <w:r>
        <w:rPr>
          <w:sz w:val="24"/>
          <w:szCs w:val="24"/>
        </w:rPr>
        <w:t>3pt nuage de visibilité</w:t>
      </w:r>
    </w:p>
    <w:p w14:paraId="20CDECA0" w14:textId="47714DA2" w:rsidR="00AD44E5" w:rsidRDefault="00AD44E5" w:rsidP="00AD44E5">
      <w:pPr>
        <w:pStyle w:val="Paragraphedeliste"/>
        <w:numPr>
          <w:ilvl w:val="0"/>
          <w:numId w:val="4"/>
        </w:numPr>
        <w:rPr>
          <w:sz w:val="24"/>
          <w:szCs w:val="24"/>
        </w:rPr>
      </w:pPr>
      <w:r>
        <w:rPr>
          <w:sz w:val="24"/>
          <w:szCs w:val="24"/>
        </w:rPr>
        <w:t>2pt jet</w:t>
      </w:r>
    </w:p>
    <w:p w14:paraId="60BC1F4F" w14:textId="5A4FEAF8" w:rsidR="00AD44E5" w:rsidRDefault="00AD44E5" w:rsidP="00AD44E5">
      <w:pPr>
        <w:pStyle w:val="Paragraphedeliste"/>
        <w:numPr>
          <w:ilvl w:val="0"/>
          <w:numId w:val="4"/>
        </w:numPr>
        <w:rPr>
          <w:sz w:val="24"/>
          <w:szCs w:val="24"/>
        </w:rPr>
      </w:pPr>
      <w:r>
        <w:rPr>
          <w:sz w:val="24"/>
          <w:szCs w:val="24"/>
        </w:rPr>
        <w:t>3pt magie</w:t>
      </w:r>
    </w:p>
    <w:p w14:paraId="46F60F99" w14:textId="28E2983B" w:rsidR="00AD44E5" w:rsidRDefault="00AD44E5" w:rsidP="00AD44E5">
      <w:pPr>
        <w:pStyle w:val="Paragraphedeliste"/>
        <w:numPr>
          <w:ilvl w:val="0"/>
          <w:numId w:val="4"/>
        </w:numPr>
        <w:rPr>
          <w:sz w:val="24"/>
          <w:szCs w:val="24"/>
        </w:rPr>
      </w:pPr>
      <w:r>
        <w:rPr>
          <w:sz w:val="24"/>
          <w:szCs w:val="24"/>
        </w:rPr>
        <w:t>1pt armes</w:t>
      </w:r>
    </w:p>
    <w:p w14:paraId="17F6D019" w14:textId="62D2612C" w:rsidR="00AD44E5" w:rsidRDefault="00AD44E5" w:rsidP="00AD44E5">
      <w:pPr>
        <w:pStyle w:val="Paragraphedeliste"/>
        <w:numPr>
          <w:ilvl w:val="0"/>
          <w:numId w:val="4"/>
        </w:numPr>
        <w:rPr>
          <w:sz w:val="24"/>
          <w:szCs w:val="24"/>
        </w:rPr>
      </w:pPr>
      <w:r>
        <w:rPr>
          <w:sz w:val="24"/>
          <w:szCs w:val="24"/>
        </w:rPr>
        <w:t>1pt armure</w:t>
      </w:r>
    </w:p>
    <w:p w14:paraId="3BE6CA8D" w14:textId="64830F9F" w:rsidR="00AD44E5" w:rsidRDefault="00C91A36" w:rsidP="00AD44E5">
      <w:pPr>
        <w:pStyle w:val="Paragraphedeliste"/>
        <w:numPr>
          <w:ilvl w:val="0"/>
          <w:numId w:val="4"/>
        </w:numPr>
        <w:rPr>
          <w:sz w:val="24"/>
          <w:szCs w:val="24"/>
        </w:rPr>
      </w:pPr>
      <w:r>
        <w:rPr>
          <w:sz w:val="24"/>
          <w:szCs w:val="24"/>
        </w:rPr>
        <w:t>1pt gestion de salle (salle d’apparition, de coffre, marchand, salle du portail sont des petites salles)</w:t>
      </w:r>
    </w:p>
    <w:p w14:paraId="12FB312A" w14:textId="389E1ABC" w:rsidR="00C91A36" w:rsidRDefault="00C91A36" w:rsidP="00AD44E5">
      <w:pPr>
        <w:pStyle w:val="Paragraphedeliste"/>
        <w:numPr>
          <w:ilvl w:val="0"/>
          <w:numId w:val="4"/>
        </w:numPr>
        <w:rPr>
          <w:sz w:val="24"/>
          <w:szCs w:val="24"/>
        </w:rPr>
      </w:pPr>
      <w:r>
        <w:rPr>
          <w:sz w:val="24"/>
          <w:szCs w:val="24"/>
        </w:rPr>
        <w:t>2pt boutique</w:t>
      </w:r>
    </w:p>
    <w:p w14:paraId="24747DFB" w14:textId="6790E027" w:rsidR="00C91A36" w:rsidRDefault="00C91A36" w:rsidP="00AD44E5">
      <w:pPr>
        <w:pStyle w:val="Paragraphedeliste"/>
        <w:numPr>
          <w:ilvl w:val="0"/>
          <w:numId w:val="4"/>
        </w:numPr>
        <w:rPr>
          <w:sz w:val="24"/>
          <w:szCs w:val="24"/>
        </w:rPr>
      </w:pPr>
      <w:r>
        <w:rPr>
          <w:sz w:val="24"/>
          <w:szCs w:val="24"/>
        </w:rPr>
        <w:t>2pt trésor</w:t>
      </w:r>
    </w:p>
    <w:p w14:paraId="3EBDAE61" w14:textId="7F46A044" w:rsidR="00800666" w:rsidRDefault="00C91A36" w:rsidP="00800666">
      <w:pPr>
        <w:pStyle w:val="Paragraphedeliste"/>
        <w:numPr>
          <w:ilvl w:val="0"/>
          <w:numId w:val="4"/>
        </w:numPr>
        <w:rPr>
          <w:sz w:val="24"/>
          <w:szCs w:val="24"/>
        </w:rPr>
      </w:pPr>
      <w:r>
        <w:rPr>
          <w:sz w:val="24"/>
          <w:szCs w:val="24"/>
        </w:rPr>
        <w:t>2pt poison, feu, glace</w:t>
      </w:r>
    </w:p>
    <w:p w14:paraId="537F515B" w14:textId="7A7E0C66" w:rsidR="00800666" w:rsidRPr="00800666" w:rsidRDefault="00800666" w:rsidP="00800666">
      <w:pPr>
        <w:ind w:firstLine="708"/>
        <w:rPr>
          <w:sz w:val="24"/>
          <w:szCs w:val="24"/>
        </w:rPr>
      </w:pPr>
      <w:r>
        <w:rPr>
          <w:sz w:val="24"/>
          <w:szCs w:val="24"/>
        </w:rPr>
        <w:t>En plus du sujet</w:t>
      </w:r>
    </w:p>
    <w:p w14:paraId="5B561753" w14:textId="0D5DBFFA" w:rsidR="00C91A36" w:rsidRDefault="00C91A36" w:rsidP="00C91A36">
      <w:pPr>
        <w:pStyle w:val="Paragraphedeliste"/>
        <w:numPr>
          <w:ilvl w:val="0"/>
          <w:numId w:val="4"/>
        </w:numPr>
        <w:rPr>
          <w:sz w:val="24"/>
          <w:szCs w:val="24"/>
        </w:rPr>
      </w:pPr>
      <w:r>
        <w:rPr>
          <w:sz w:val="24"/>
          <w:szCs w:val="24"/>
        </w:rPr>
        <w:t>3pt Jeu en temps réel</w:t>
      </w:r>
    </w:p>
    <w:p w14:paraId="609AA413" w14:textId="13C8668F" w:rsidR="00C91A36" w:rsidRDefault="00C91A36" w:rsidP="00C91A36">
      <w:pPr>
        <w:pStyle w:val="Paragraphedeliste"/>
        <w:numPr>
          <w:ilvl w:val="0"/>
          <w:numId w:val="4"/>
        </w:numPr>
        <w:rPr>
          <w:sz w:val="24"/>
          <w:szCs w:val="24"/>
        </w:rPr>
      </w:pPr>
      <w:r>
        <w:rPr>
          <w:sz w:val="24"/>
          <w:szCs w:val="24"/>
        </w:rPr>
        <w:t>2pt animation</w:t>
      </w:r>
    </w:p>
    <w:p w14:paraId="0A1325D6" w14:textId="793BBD34" w:rsidR="00C91A36" w:rsidRDefault="00C91A36" w:rsidP="00C91A36">
      <w:pPr>
        <w:pStyle w:val="Paragraphedeliste"/>
        <w:numPr>
          <w:ilvl w:val="0"/>
          <w:numId w:val="4"/>
        </w:numPr>
        <w:rPr>
          <w:sz w:val="24"/>
          <w:szCs w:val="24"/>
        </w:rPr>
      </w:pPr>
      <w:r>
        <w:rPr>
          <w:sz w:val="24"/>
          <w:szCs w:val="24"/>
        </w:rPr>
        <w:t>2pt attaque à la souris avec orientation du personnage en fonction du côté de l’attaque</w:t>
      </w:r>
    </w:p>
    <w:p w14:paraId="6F567C86" w14:textId="2CD7A887" w:rsidR="00C91A36" w:rsidRDefault="00C91A36" w:rsidP="00C91A36">
      <w:pPr>
        <w:pStyle w:val="Paragraphedeliste"/>
        <w:numPr>
          <w:ilvl w:val="0"/>
          <w:numId w:val="4"/>
        </w:numPr>
        <w:rPr>
          <w:sz w:val="24"/>
          <w:szCs w:val="24"/>
        </w:rPr>
      </w:pPr>
      <w:r>
        <w:rPr>
          <w:sz w:val="24"/>
          <w:szCs w:val="24"/>
        </w:rPr>
        <w:t xml:space="preserve">2pt </w:t>
      </w:r>
      <w:r w:rsidR="00800666">
        <w:rPr>
          <w:sz w:val="24"/>
          <w:szCs w:val="24"/>
        </w:rPr>
        <w:t>des murs placés</w:t>
      </w:r>
      <w:r>
        <w:rPr>
          <w:sz w:val="24"/>
          <w:szCs w:val="24"/>
        </w:rPr>
        <w:t xml:space="preserve"> intelligemment autour du donjon</w:t>
      </w:r>
    </w:p>
    <w:p w14:paraId="62840DED" w14:textId="635BDEFE" w:rsidR="00C91A36" w:rsidRDefault="00800666" w:rsidP="00C91A36">
      <w:pPr>
        <w:pStyle w:val="Paragraphedeliste"/>
        <w:numPr>
          <w:ilvl w:val="0"/>
          <w:numId w:val="4"/>
        </w:numPr>
        <w:rPr>
          <w:sz w:val="24"/>
          <w:szCs w:val="24"/>
        </w:rPr>
      </w:pPr>
      <w:r>
        <w:rPr>
          <w:sz w:val="24"/>
          <w:szCs w:val="24"/>
        </w:rPr>
        <w:t>1pt arme de jet qui ne dépendent pas des cases de la Map mais peuvent être lance dans n’importe quelle direction</w:t>
      </w:r>
    </w:p>
    <w:p w14:paraId="62B1BD90" w14:textId="2305178C" w:rsidR="00800666" w:rsidRDefault="00800666" w:rsidP="00C91A36">
      <w:pPr>
        <w:pStyle w:val="Paragraphedeliste"/>
        <w:numPr>
          <w:ilvl w:val="0"/>
          <w:numId w:val="4"/>
        </w:numPr>
        <w:rPr>
          <w:sz w:val="24"/>
          <w:szCs w:val="24"/>
        </w:rPr>
      </w:pPr>
      <w:r>
        <w:rPr>
          <w:sz w:val="24"/>
          <w:szCs w:val="24"/>
        </w:rPr>
        <w:t>1pt menu</w:t>
      </w:r>
    </w:p>
    <w:p w14:paraId="156517F3" w14:textId="5A764E78" w:rsidR="001546D8" w:rsidRDefault="001546D8" w:rsidP="00C91A36">
      <w:pPr>
        <w:pStyle w:val="Paragraphedeliste"/>
        <w:numPr>
          <w:ilvl w:val="0"/>
          <w:numId w:val="4"/>
        </w:numPr>
        <w:rPr>
          <w:sz w:val="24"/>
          <w:szCs w:val="24"/>
        </w:rPr>
      </w:pPr>
      <w:r>
        <w:rPr>
          <w:sz w:val="24"/>
          <w:szCs w:val="24"/>
        </w:rPr>
        <w:lastRenderedPageBreak/>
        <w:t>2pt pas deux fois la même arme dans l’inventaire et peut marcher sur arme qu’on ne peut pas récupérer, les monstre le peuvent aussi</w:t>
      </w:r>
    </w:p>
    <w:p w14:paraId="0A304E01" w14:textId="2FD88142" w:rsidR="00800666" w:rsidRDefault="00800666" w:rsidP="00800666">
      <w:pPr>
        <w:ind w:left="708"/>
        <w:rPr>
          <w:sz w:val="24"/>
          <w:szCs w:val="24"/>
        </w:rPr>
      </w:pPr>
    </w:p>
    <w:p w14:paraId="1FE39AF8" w14:textId="3A931E66" w:rsidR="00800666" w:rsidRDefault="00800666" w:rsidP="00800666">
      <w:pPr>
        <w:ind w:left="708"/>
        <w:rPr>
          <w:sz w:val="24"/>
          <w:szCs w:val="24"/>
        </w:rPr>
      </w:pPr>
      <w:r>
        <w:rPr>
          <w:sz w:val="24"/>
          <w:szCs w:val="24"/>
        </w:rPr>
        <w:t>On est un binôme, minimum de point 10</w:t>
      </w:r>
    </w:p>
    <w:p w14:paraId="39020F6A" w14:textId="625AB171" w:rsidR="00800666" w:rsidRDefault="00800666" w:rsidP="00800666">
      <w:pPr>
        <w:ind w:left="708"/>
        <w:rPr>
          <w:sz w:val="24"/>
          <w:szCs w:val="24"/>
        </w:rPr>
      </w:pPr>
      <w:r>
        <w:rPr>
          <w:sz w:val="24"/>
          <w:szCs w:val="24"/>
        </w:rPr>
        <w:t>Nombre de points de complexité environ 35</w:t>
      </w:r>
      <w:r w:rsidR="004263E5">
        <w:rPr>
          <w:sz w:val="24"/>
          <w:szCs w:val="24"/>
        </w:rPr>
        <w:t>-40</w:t>
      </w:r>
    </w:p>
    <w:p w14:paraId="693D91F3" w14:textId="6EAF6D34" w:rsidR="00B06B8E" w:rsidRPr="00B06B8E" w:rsidRDefault="008D228E" w:rsidP="00B06B8E">
      <w:pPr>
        <w:pStyle w:val="Paragraphedeliste"/>
        <w:numPr>
          <w:ilvl w:val="0"/>
          <w:numId w:val="3"/>
        </w:numPr>
        <w:rPr>
          <w:b/>
          <w:bCs/>
          <w:sz w:val="40"/>
          <w:szCs w:val="40"/>
          <w:u w:val="single"/>
        </w:rPr>
      </w:pPr>
      <w:r>
        <w:rPr>
          <w:b/>
          <w:bCs/>
          <w:sz w:val="40"/>
          <w:szCs w:val="40"/>
          <w:u w:val="single"/>
        </w:rPr>
        <w:t>Déroulement du projet</w:t>
      </w:r>
      <w:r w:rsidR="00B06B8E">
        <w:rPr>
          <w:b/>
          <w:bCs/>
          <w:sz w:val="40"/>
          <w:szCs w:val="40"/>
          <w:u w:val="single"/>
        </w:rPr>
        <w:t> :</w:t>
      </w:r>
    </w:p>
    <w:p w14:paraId="4ACD1103" w14:textId="79326A83" w:rsidR="008D228E" w:rsidRDefault="008D228E" w:rsidP="008D228E">
      <w:pPr>
        <w:pStyle w:val="Paragraphedeliste"/>
        <w:rPr>
          <w:sz w:val="24"/>
          <w:szCs w:val="24"/>
        </w:rPr>
      </w:pPr>
      <w:r>
        <w:rPr>
          <w:sz w:val="24"/>
          <w:szCs w:val="24"/>
        </w:rPr>
        <w:t>Jérémy a commencé par ajouter plusieurs éléments au jeu comme les armes et les armures tout en résolvant certains bug</w:t>
      </w:r>
      <w:r w:rsidR="00150B41">
        <w:rPr>
          <w:sz w:val="24"/>
          <w:szCs w:val="24"/>
        </w:rPr>
        <w:t>s. On a rapidement séparé le projet en plusieurs fichiers pour faciliter la compréhension du code, on en a profité pour créer un repo github et utiliser gitkraken pour faciliter le travail en groupe. (Lien vers le repo</w:t>
      </w:r>
      <w:r w:rsidR="0028575E" w:rsidRPr="0028575E">
        <w:t xml:space="preserve"> </w:t>
      </w:r>
      <w:r w:rsidR="0028575E" w:rsidRPr="0028575E">
        <w:rPr>
          <w:sz w:val="24"/>
          <w:szCs w:val="24"/>
        </w:rPr>
        <w:t>https://github.com/JeremyHendr/rogue</w:t>
      </w:r>
      <w:r w:rsidR="00150B41">
        <w:rPr>
          <w:sz w:val="24"/>
          <w:szCs w:val="24"/>
        </w:rPr>
        <w:t xml:space="preserve">).  Quentin à commencé l’interface graphique en faisant un nuage de visibilité, notre choix c’est porté sur faire déplacer la carte au lieu du héro ce qui permet d’avoir un « zoom » sur le </w:t>
      </w:r>
      <w:r w:rsidR="00247012">
        <w:rPr>
          <w:sz w:val="24"/>
          <w:szCs w:val="24"/>
        </w:rPr>
        <w:t>héros</w:t>
      </w:r>
      <w:r w:rsidR="00150B41">
        <w:rPr>
          <w:sz w:val="24"/>
          <w:szCs w:val="24"/>
        </w:rPr>
        <w:t xml:space="preserve">. Pendant ce même temps Jérémy continué à ajouter des éléments en jeu en testant sur la version ascii du jeu pour faciliter l’implantation sans avoir </w:t>
      </w:r>
      <w:r w:rsidR="00980502">
        <w:rPr>
          <w:sz w:val="24"/>
          <w:szCs w:val="24"/>
        </w:rPr>
        <w:t>à</w:t>
      </w:r>
      <w:r w:rsidR="00150B41">
        <w:rPr>
          <w:sz w:val="24"/>
          <w:szCs w:val="24"/>
        </w:rPr>
        <w:t xml:space="preserve"> directement l’</w:t>
      </w:r>
      <w:r w:rsidR="00980502">
        <w:rPr>
          <w:sz w:val="24"/>
          <w:szCs w:val="24"/>
        </w:rPr>
        <w:t>implémenter</w:t>
      </w:r>
      <w:r w:rsidR="00150B41">
        <w:rPr>
          <w:sz w:val="24"/>
          <w:szCs w:val="24"/>
        </w:rPr>
        <w:t xml:space="preserve"> graphiquement.</w:t>
      </w:r>
      <w:r w:rsidR="00980502">
        <w:rPr>
          <w:sz w:val="24"/>
          <w:szCs w:val="24"/>
        </w:rPr>
        <w:t xml:space="preserve"> Jérémy à finit par ajouter les armes de jet avec un rendu graphique des projectiles. Leur fonctionnement était compliqué car on ne pouvait pas se servir des coordonnés de la map ni des coordonnées en pixel de l’écran car à chaque mouvement du héro la correspondance entre les coordonnées de al carte et les coordonne en pixel change. Il a </w:t>
      </w:r>
      <w:r w:rsidR="00247012">
        <w:rPr>
          <w:sz w:val="24"/>
          <w:szCs w:val="24"/>
        </w:rPr>
        <w:t>fallu</w:t>
      </w:r>
      <w:r w:rsidR="00980502">
        <w:rPr>
          <w:sz w:val="24"/>
          <w:szCs w:val="24"/>
        </w:rPr>
        <w:t xml:space="preserve"> aussi permettre aux projectiles d’être entre des cases, ce qui a était fait grâce à la classe SpecialCoord.</w:t>
      </w:r>
    </w:p>
    <w:p w14:paraId="4665D97F" w14:textId="4C55BD32" w:rsidR="00B06B8E" w:rsidRDefault="00B06B8E" w:rsidP="008D228E">
      <w:pPr>
        <w:pStyle w:val="Paragraphedeliste"/>
        <w:rPr>
          <w:sz w:val="24"/>
          <w:szCs w:val="24"/>
        </w:rPr>
      </w:pPr>
    </w:p>
    <w:p w14:paraId="1047FBC3" w14:textId="2F57B85B" w:rsidR="00B06B8E" w:rsidRDefault="00B06B8E" w:rsidP="008D228E">
      <w:pPr>
        <w:pStyle w:val="Paragraphedeliste"/>
        <w:rPr>
          <w:sz w:val="24"/>
          <w:szCs w:val="24"/>
        </w:rPr>
      </w:pPr>
      <w:r>
        <w:rPr>
          <w:sz w:val="24"/>
          <w:szCs w:val="24"/>
        </w:rPr>
        <w:t xml:space="preserve">NB : la plupart du code à était écrit de façon à simplifier l’implémentation de nouveau </w:t>
      </w:r>
      <w:r w:rsidR="00CA5E52">
        <w:rPr>
          <w:sz w:val="24"/>
          <w:szCs w:val="24"/>
        </w:rPr>
        <w:t>aspects ou éléments au jeu. Par exemple on peut très facilement créer des nouveaux types de héro :</w:t>
      </w:r>
    </w:p>
    <w:p w14:paraId="019118D9" w14:textId="20F319B1" w:rsidR="00CA5E52" w:rsidRDefault="00CA5E52" w:rsidP="00CA5E52">
      <w:pPr>
        <w:pStyle w:val="Paragraphedeliste"/>
        <w:numPr>
          <w:ilvl w:val="0"/>
          <w:numId w:val="5"/>
        </w:numPr>
        <w:rPr>
          <w:sz w:val="24"/>
          <w:szCs w:val="24"/>
        </w:rPr>
      </w:pPr>
      <w:r>
        <w:rPr>
          <w:sz w:val="24"/>
          <w:szCs w:val="24"/>
        </w:rPr>
        <w:t>On crée une nouvelle class FrostHéro qui hérite de Héro</w:t>
      </w:r>
    </w:p>
    <w:p w14:paraId="405B8CF1" w14:textId="6B97D4FF" w:rsidR="00CA5E52" w:rsidRDefault="00CA5E52" w:rsidP="00CA5E52">
      <w:pPr>
        <w:pStyle w:val="Paragraphedeliste"/>
        <w:numPr>
          <w:ilvl w:val="0"/>
          <w:numId w:val="5"/>
        </w:numPr>
        <w:rPr>
          <w:sz w:val="24"/>
          <w:szCs w:val="24"/>
        </w:rPr>
      </w:pPr>
      <w:r>
        <w:rPr>
          <w:sz w:val="24"/>
          <w:szCs w:val="24"/>
        </w:rPr>
        <w:t>On « override » les méthodes des compétences</w:t>
      </w:r>
    </w:p>
    <w:p w14:paraId="3AD32483" w14:textId="5348386D" w:rsidR="00CA5E52" w:rsidRDefault="00CA5E52" w:rsidP="00CA5E52">
      <w:pPr>
        <w:pStyle w:val="Paragraphedeliste"/>
        <w:numPr>
          <w:ilvl w:val="0"/>
          <w:numId w:val="5"/>
        </w:numPr>
        <w:rPr>
          <w:sz w:val="24"/>
          <w:szCs w:val="24"/>
        </w:rPr>
      </w:pPr>
      <w:r>
        <w:rPr>
          <w:sz w:val="24"/>
          <w:szCs w:val="24"/>
        </w:rPr>
        <w:t>Et voilà on un nouveau héro avec des compétences différentes</w:t>
      </w:r>
    </w:p>
    <w:p w14:paraId="14A97E60" w14:textId="68E6BD9F" w:rsidR="00CA5E52" w:rsidRPr="00CA5E52" w:rsidRDefault="00CA5E52" w:rsidP="00CA5E52">
      <w:pPr>
        <w:ind w:left="708"/>
        <w:rPr>
          <w:sz w:val="24"/>
          <w:szCs w:val="24"/>
        </w:rPr>
      </w:pPr>
      <w:r>
        <w:rPr>
          <w:sz w:val="24"/>
          <w:szCs w:val="24"/>
        </w:rPr>
        <w:t xml:space="preserve">Un autre exemple et que tous les dégâts même le poison, le feu et les projectiles passent par la méthode meet donc on a </w:t>
      </w:r>
      <w:r w:rsidR="0028575E">
        <w:rPr>
          <w:sz w:val="24"/>
          <w:szCs w:val="24"/>
        </w:rPr>
        <w:t>qu’un</w:t>
      </w:r>
      <w:r>
        <w:rPr>
          <w:sz w:val="24"/>
          <w:szCs w:val="24"/>
        </w:rPr>
        <w:t xml:space="preserve"> endroit où on vérifie la mort d’une créature.</w:t>
      </w:r>
    </w:p>
    <w:p w14:paraId="0D097749" w14:textId="145ADF17" w:rsidR="002241E6" w:rsidRDefault="002241E6" w:rsidP="002241E6">
      <w:pPr>
        <w:rPr>
          <w:sz w:val="28"/>
          <w:szCs w:val="28"/>
        </w:rPr>
      </w:pPr>
    </w:p>
    <w:p w14:paraId="65D472D2" w14:textId="6B6AD8FA" w:rsidR="002514C9" w:rsidRDefault="002241E6" w:rsidP="002514C9">
      <w:pPr>
        <w:pStyle w:val="Paragraphedeliste"/>
        <w:numPr>
          <w:ilvl w:val="0"/>
          <w:numId w:val="3"/>
        </w:numPr>
        <w:rPr>
          <w:b/>
          <w:bCs/>
          <w:sz w:val="40"/>
          <w:szCs w:val="40"/>
          <w:u w:val="single"/>
        </w:rPr>
      </w:pPr>
      <w:r>
        <w:rPr>
          <w:b/>
          <w:bCs/>
          <w:sz w:val="40"/>
          <w:szCs w:val="40"/>
          <w:u w:val="single"/>
        </w:rPr>
        <w:t xml:space="preserve">Fonctionnement du jeu et </w:t>
      </w:r>
      <w:r w:rsidR="00294812">
        <w:rPr>
          <w:b/>
          <w:bCs/>
          <w:sz w:val="40"/>
          <w:szCs w:val="40"/>
          <w:u w:val="single"/>
        </w:rPr>
        <w:t>touches</w:t>
      </w:r>
      <w:r w:rsidR="00294812" w:rsidRPr="00AD44E5">
        <w:rPr>
          <w:b/>
          <w:bCs/>
          <w:sz w:val="40"/>
          <w:szCs w:val="40"/>
          <w:u w:val="single"/>
        </w:rPr>
        <w:t xml:space="preserve"> :</w:t>
      </w:r>
    </w:p>
    <w:p w14:paraId="7D12F10B" w14:textId="512FB308" w:rsidR="002514C9" w:rsidRDefault="002514C9" w:rsidP="002514C9">
      <w:pPr>
        <w:rPr>
          <w:b/>
          <w:bCs/>
          <w:sz w:val="40"/>
          <w:szCs w:val="40"/>
          <w:u w:val="single"/>
        </w:rPr>
      </w:pPr>
    </w:p>
    <w:p w14:paraId="0727DDC1" w14:textId="77777777" w:rsidR="002514C9" w:rsidRDefault="002514C9" w:rsidP="002514C9">
      <w:pPr>
        <w:rPr>
          <w:sz w:val="28"/>
          <w:szCs w:val="28"/>
        </w:rPr>
      </w:pPr>
      <w:r>
        <w:rPr>
          <w:sz w:val="28"/>
          <w:szCs w:val="28"/>
        </w:rPr>
        <w:t xml:space="preserve">Le héros apparait toujours dans une salle de 3*3 (qui peut parfois être connecté à une autre salle, c’est le cas aussi pour les salles avec des coffres et des marchands et la salle avec les escaliers. Le déplacement se fait simplement </w:t>
      </w:r>
      <w:r>
        <w:rPr>
          <w:sz w:val="28"/>
          <w:szCs w:val="28"/>
        </w:rPr>
        <w:lastRenderedPageBreak/>
        <w:t>avec les touches et pour attaquer c’est le click gauche de la souris dans la direction où on veut attaquer. Pour équiper une arme ou une armure il suffit d’appuyer sur la touche correspondant à son emplacement dans l’inventaire.</w:t>
      </w:r>
    </w:p>
    <w:p w14:paraId="1F72DDA7" w14:textId="77777777" w:rsidR="002514C9" w:rsidRDefault="002514C9" w:rsidP="002514C9">
      <w:pPr>
        <w:rPr>
          <w:sz w:val="28"/>
          <w:szCs w:val="28"/>
        </w:rPr>
      </w:pPr>
      <w:r>
        <w:rPr>
          <w:sz w:val="28"/>
          <w:szCs w:val="28"/>
        </w:rPr>
        <w:t>Aide pour le jeu : les serpents empoisonnent, l’abomination (pingouin rouge) brule, la hache de glace gèle les ennemis, le pistolet attaque à distance</w:t>
      </w:r>
    </w:p>
    <w:p w14:paraId="14AE0D69" w14:textId="77777777" w:rsidR="002514C9" w:rsidRDefault="002514C9" w:rsidP="002514C9">
      <w:pPr>
        <w:rPr>
          <w:sz w:val="28"/>
          <w:szCs w:val="28"/>
        </w:rPr>
      </w:pPr>
      <w:r>
        <w:rPr>
          <w:sz w:val="28"/>
          <w:szCs w:val="28"/>
        </w:rPr>
        <w:t>On a 20 de mana au départ, les compétences de soin et de dégâts en utilisent 10 et la spécial 20, on gagne du mana en tuant des monstres.</w:t>
      </w:r>
    </w:p>
    <w:p w14:paraId="74454265" w14:textId="77777777" w:rsidR="002514C9" w:rsidRDefault="002514C9" w:rsidP="002514C9">
      <w:pPr>
        <w:rPr>
          <w:sz w:val="28"/>
          <w:szCs w:val="28"/>
        </w:rPr>
      </w:pPr>
      <w:r>
        <w:rPr>
          <w:sz w:val="28"/>
          <w:szCs w:val="28"/>
        </w:rPr>
        <w:t>On gagne de l’expérience en tuant des ennemis et le héro augmente de niveau jusqu’au niveau 7, sa vie est restaurée à chaque niveau et il gagne, de l’armure et de hp max à chaque niveau.</w:t>
      </w:r>
    </w:p>
    <w:p w14:paraId="1C62FF12" w14:textId="35E4E612" w:rsidR="00247012" w:rsidRDefault="002514C9" w:rsidP="002514C9">
      <w:pPr>
        <w:rPr>
          <w:sz w:val="28"/>
          <w:szCs w:val="28"/>
        </w:rPr>
      </w:pPr>
      <w:r>
        <w:rPr>
          <w:sz w:val="28"/>
          <w:szCs w:val="28"/>
        </w:rPr>
        <w:t>La potion bleue téléporte et les rouges soignent.</w:t>
      </w:r>
    </w:p>
    <w:p w14:paraId="295B2219" w14:textId="77777777" w:rsidR="002514C9" w:rsidRPr="002514C9" w:rsidRDefault="002514C9" w:rsidP="002514C9">
      <w:pPr>
        <w:rPr>
          <w:sz w:val="28"/>
          <w:szCs w:val="28"/>
        </w:rPr>
      </w:pPr>
    </w:p>
    <w:tbl>
      <w:tblPr>
        <w:tblStyle w:val="Grilledutableau"/>
        <w:tblW w:w="10774" w:type="dxa"/>
        <w:tblInd w:w="-856"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none" w:sz="0" w:space="0" w:color="auto"/>
          <w:insideV w:val="none" w:sz="0" w:space="0" w:color="auto"/>
        </w:tblBorders>
        <w:shd w:val="clear" w:color="auto" w:fill="FFFFFF" w:themeFill="background1"/>
        <w:tblLook w:val="04A0" w:firstRow="1" w:lastRow="0" w:firstColumn="1" w:lastColumn="0" w:noHBand="0" w:noVBand="1"/>
      </w:tblPr>
      <w:tblGrid>
        <w:gridCol w:w="1503"/>
        <w:gridCol w:w="1537"/>
        <w:gridCol w:w="1537"/>
        <w:gridCol w:w="1537"/>
        <w:gridCol w:w="1533"/>
        <w:gridCol w:w="1520"/>
        <w:gridCol w:w="1607"/>
      </w:tblGrid>
      <w:tr w:rsidR="00B06B8E" w14:paraId="2CF0E1E9" w14:textId="77777777" w:rsidTr="00247012">
        <w:trPr>
          <w:trHeight w:val="1296"/>
        </w:trPr>
        <w:tc>
          <w:tcPr>
            <w:tcW w:w="1539" w:type="dxa"/>
            <w:shd w:val="clear" w:color="auto" w:fill="FFFFFF" w:themeFill="background1"/>
          </w:tcPr>
          <w:p w14:paraId="7ADDB543" w14:textId="77777777" w:rsidR="00B10E73" w:rsidRDefault="00B10E73" w:rsidP="00B10E73">
            <w:pPr>
              <w:pStyle w:val="Paragraphedeliste"/>
              <w:ind w:left="0"/>
              <w:jc w:val="center"/>
              <w:rPr>
                <w:sz w:val="24"/>
                <w:szCs w:val="24"/>
              </w:rPr>
            </w:pPr>
            <w:r>
              <w:rPr>
                <w:sz w:val="24"/>
                <w:szCs w:val="24"/>
              </w:rPr>
              <w:t>Echap :</w:t>
            </w:r>
          </w:p>
          <w:p w14:paraId="6B863758" w14:textId="1D229BBE" w:rsidR="00B10E73" w:rsidRPr="002241E6" w:rsidRDefault="00B10E73" w:rsidP="00B10E73">
            <w:pPr>
              <w:pStyle w:val="Paragraphedeliste"/>
              <w:ind w:left="0"/>
              <w:jc w:val="center"/>
              <w:rPr>
                <w:sz w:val="24"/>
                <w:szCs w:val="24"/>
              </w:rPr>
            </w:pPr>
            <w:r>
              <w:rPr>
                <w:sz w:val="24"/>
                <w:szCs w:val="24"/>
              </w:rPr>
              <w:t>quitter le jeu</w:t>
            </w:r>
          </w:p>
        </w:tc>
        <w:tc>
          <w:tcPr>
            <w:tcW w:w="1539" w:type="dxa"/>
            <w:shd w:val="clear" w:color="auto" w:fill="FFFFFF" w:themeFill="background1"/>
          </w:tcPr>
          <w:p w14:paraId="7ABC0EFA" w14:textId="1F0A5C5E" w:rsidR="00B10E73" w:rsidRPr="002241E6" w:rsidRDefault="00B10E73" w:rsidP="00B10E73">
            <w:pPr>
              <w:pStyle w:val="Paragraphedeliste"/>
              <w:ind w:left="0"/>
              <w:jc w:val="center"/>
              <w:rPr>
                <w:sz w:val="24"/>
                <w:szCs w:val="24"/>
              </w:rPr>
            </w:pPr>
            <w:r w:rsidRPr="002241E6">
              <w:rPr>
                <w:sz w:val="24"/>
                <w:szCs w:val="24"/>
              </w:rPr>
              <w:t>1 : case inventaire n1</w:t>
            </w:r>
          </w:p>
        </w:tc>
        <w:tc>
          <w:tcPr>
            <w:tcW w:w="1539" w:type="dxa"/>
            <w:shd w:val="clear" w:color="auto" w:fill="FFFFFF" w:themeFill="background1"/>
          </w:tcPr>
          <w:p w14:paraId="1B9785D5" w14:textId="0B536C85" w:rsidR="00B10E73" w:rsidRPr="002241E6" w:rsidRDefault="00B10E73" w:rsidP="00B10E73">
            <w:pPr>
              <w:pStyle w:val="Paragraphedeliste"/>
              <w:ind w:left="0"/>
              <w:jc w:val="center"/>
              <w:rPr>
                <w:b/>
                <w:bCs/>
                <w:sz w:val="24"/>
                <w:szCs w:val="24"/>
                <w:u w:val="single"/>
              </w:rPr>
            </w:pPr>
            <w:r w:rsidRPr="002241E6">
              <w:rPr>
                <w:sz w:val="24"/>
                <w:szCs w:val="24"/>
              </w:rPr>
              <w:t>2</w:t>
            </w:r>
            <w:r w:rsidRPr="002241E6">
              <w:rPr>
                <w:sz w:val="24"/>
                <w:szCs w:val="24"/>
              </w:rPr>
              <w:t> : case inventaire n</w:t>
            </w:r>
            <w:r w:rsidRPr="002241E6">
              <w:rPr>
                <w:sz w:val="24"/>
                <w:szCs w:val="24"/>
              </w:rPr>
              <w:t>2</w:t>
            </w:r>
          </w:p>
        </w:tc>
        <w:tc>
          <w:tcPr>
            <w:tcW w:w="1539" w:type="dxa"/>
            <w:shd w:val="clear" w:color="auto" w:fill="FFFFFF" w:themeFill="background1"/>
          </w:tcPr>
          <w:p w14:paraId="1EF5FD58" w14:textId="66F32288" w:rsidR="00B10E73" w:rsidRPr="002241E6" w:rsidRDefault="00B10E73" w:rsidP="00B10E73">
            <w:pPr>
              <w:pStyle w:val="Paragraphedeliste"/>
              <w:ind w:left="0"/>
              <w:jc w:val="center"/>
              <w:rPr>
                <w:sz w:val="24"/>
                <w:szCs w:val="24"/>
              </w:rPr>
            </w:pPr>
            <w:r>
              <w:rPr>
                <w:sz w:val="24"/>
                <w:szCs w:val="24"/>
              </w:rPr>
              <w:t>3</w:t>
            </w:r>
            <w:r w:rsidRPr="002241E6">
              <w:rPr>
                <w:sz w:val="24"/>
                <w:szCs w:val="24"/>
              </w:rPr>
              <w:t> : case inventaire n</w:t>
            </w:r>
            <w:r>
              <w:rPr>
                <w:sz w:val="24"/>
                <w:szCs w:val="24"/>
              </w:rPr>
              <w:t>3</w:t>
            </w:r>
          </w:p>
        </w:tc>
        <w:tc>
          <w:tcPr>
            <w:tcW w:w="1539" w:type="dxa"/>
            <w:shd w:val="clear" w:color="auto" w:fill="FFFFFF" w:themeFill="background1"/>
          </w:tcPr>
          <w:p w14:paraId="5E04DEF3" w14:textId="1899BCFC" w:rsidR="00B10E73" w:rsidRDefault="00B10E73" w:rsidP="00B10E73">
            <w:pPr>
              <w:pStyle w:val="Paragraphedeliste"/>
              <w:ind w:left="0"/>
              <w:jc w:val="center"/>
              <w:rPr>
                <w:b/>
                <w:bCs/>
                <w:sz w:val="40"/>
                <w:szCs w:val="40"/>
                <w:u w:val="single"/>
              </w:rPr>
            </w:pPr>
            <w:r>
              <w:rPr>
                <w:sz w:val="24"/>
                <w:szCs w:val="24"/>
              </w:rPr>
              <w:t>4</w:t>
            </w:r>
            <w:r w:rsidRPr="002241E6">
              <w:rPr>
                <w:sz w:val="24"/>
                <w:szCs w:val="24"/>
              </w:rPr>
              <w:t> : case inventaire n</w:t>
            </w:r>
            <w:r>
              <w:rPr>
                <w:sz w:val="24"/>
                <w:szCs w:val="24"/>
              </w:rPr>
              <w:t>4</w:t>
            </w:r>
          </w:p>
        </w:tc>
        <w:tc>
          <w:tcPr>
            <w:tcW w:w="1539" w:type="dxa"/>
            <w:shd w:val="clear" w:color="auto" w:fill="FFFFFF" w:themeFill="background1"/>
          </w:tcPr>
          <w:p w14:paraId="7BEA0324" w14:textId="14EDBC71" w:rsidR="00B10E73" w:rsidRDefault="00B10E73" w:rsidP="00B10E73">
            <w:pPr>
              <w:pStyle w:val="Paragraphedeliste"/>
              <w:ind w:left="0"/>
              <w:jc w:val="center"/>
              <w:rPr>
                <w:b/>
                <w:bCs/>
                <w:sz w:val="40"/>
                <w:szCs w:val="40"/>
                <w:u w:val="single"/>
              </w:rPr>
            </w:pPr>
            <w:r>
              <w:rPr>
                <w:sz w:val="24"/>
                <w:szCs w:val="24"/>
              </w:rPr>
              <w:t>5</w:t>
            </w:r>
            <w:r w:rsidRPr="002241E6">
              <w:rPr>
                <w:sz w:val="24"/>
                <w:szCs w:val="24"/>
              </w:rPr>
              <w:t> : case inventaire n</w:t>
            </w:r>
            <w:r>
              <w:rPr>
                <w:sz w:val="24"/>
                <w:szCs w:val="24"/>
              </w:rPr>
              <w:t>5</w:t>
            </w:r>
          </w:p>
        </w:tc>
        <w:tc>
          <w:tcPr>
            <w:tcW w:w="1540" w:type="dxa"/>
            <w:shd w:val="clear" w:color="auto" w:fill="FFFFFF" w:themeFill="background1"/>
          </w:tcPr>
          <w:p w14:paraId="5B876760" w14:textId="3385E605" w:rsidR="00B10E73" w:rsidRDefault="00B10E73" w:rsidP="00B10E73">
            <w:pPr>
              <w:pStyle w:val="Paragraphedeliste"/>
              <w:ind w:left="0"/>
              <w:jc w:val="center"/>
              <w:rPr>
                <w:b/>
                <w:bCs/>
                <w:sz w:val="40"/>
                <w:szCs w:val="40"/>
                <w:u w:val="single"/>
              </w:rPr>
            </w:pPr>
            <w:r>
              <w:rPr>
                <w:sz w:val="24"/>
                <w:szCs w:val="24"/>
              </w:rPr>
              <w:t>6</w:t>
            </w:r>
            <w:r w:rsidRPr="002241E6">
              <w:rPr>
                <w:sz w:val="24"/>
                <w:szCs w:val="24"/>
              </w:rPr>
              <w:t> : case inventaire n</w:t>
            </w:r>
            <w:r>
              <w:rPr>
                <w:sz w:val="24"/>
                <w:szCs w:val="24"/>
              </w:rPr>
              <w:t>6</w:t>
            </w:r>
          </w:p>
        </w:tc>
      </w:tr>
      <w:tr w:rsidR="00B06B8E" w14:paraId="2216F581" w14:textId="77777777" w:rsidTr="00247012">
        <w:trPr>
          <w:trHeight w:val="1272"/>
        </w:trPr>
        <w:tc>
          <w:tcPr>
            <w:tcW w:w="1539" w:type="dxa"/>
            <w:shd w:val="clear" w:color="auto" w:fill="FFFFFF" w:themeFill="background1"/>
          </w:tcPr>
          <w:p w14:paraId="627F4B0F" w14:textId="77777777" w:rsidR="00B10E73" w:rsidRDefault="00B10E73" w:rsidP="00B10E73">
            <w:pPr>
              <w:pStyle w:val="Paragraphedeliste"/>
              <w:ind w:left="0"/>
              <w:jc w:val="center"/>
              <w:rPr>
                <w:sz w:val="24"/>
                <w:szCs w:val="24"/>
              </w:rPr>
            </w:pPr>
          </w:p>
        </w:tc>
        <w:tc>
          <w:tcPr>
            <w:tcW w:w="1539" w:type="dxa"/>
            <w:shd w:val="clear" w:color="auto" w:fill="FFFFFF" w:themeFill="background1"/>
          </w:tcPr>
          <w:p w14:paraId="30178096" w14:textId="170629D3" w:rsidR="00B10E73" w:rsidRPr="00B10E73" w:rsidRDefault="00B10E73" w:rsidP="00B10E73">
            <w:pPr>
              <w:pStyle w:val="Paragraphedeliste"/>
              <w:ind w:left="0"/>
              <w:jc w:val="center"/>
              <w:rPr>
                <w:sz w:val="24"/>
                <w:szCs w:val="24"/>
              </w:rPr>
            </w:pPr>
            <w:r>
              <w:rPr>
                <w:sz w:val="24"/>
                <w:szCs w:val="24"/>
              </w:rPr>
              <w:t>a</w:t>
            </w:r>
            <w:r w:rsidRPr="00B10E73">
              <w:rPr>
                <w:sz w:val="24"/>
                <w:szCs w:val="24"/>
              </w:rPr>
              <w:t> : compétence de soin</w:t>
            </w:r>
          </w:p>
        </w:tc>
        <w:tc>
          <w:tcPr>
            <w:tcW w:w="1539" w:type="dxa"/>
            <w:shd w:val="clear" w:color="auto" w:fill="FFFFFF" w:themeFill="background1"/>
          </w:tcPr>
          <w:p w14:paraId="10ACC546" w14:textId="52F83F2D" w:rsidR="00B10E73" w:rsidRPr="00B10E73" w:rsidRDefault="00B10E73" w:rsidP="00B10E73">
            <w:pPr>
              <w:pStyle w:val="Paragraphedeliste"/>
              <w:ind w:left="0"/>
              <w:jc w:val="center"/>
              <w:rPr>
                <w:sz w:val="24"/>
                <w:szCs w:val="24"/>
              </w:rPr>
            </w:pPr>
            <w:r>
              <w:rPr>
                <w:sz w:val="24"/>
                <w:szCs w:val="24"/>
              </w:rPr>
              <w:t>z : déplacement haut</w:t>
            </w:r>
          </w:p>
        </w:tc>
        <w:tc>
          <w:tcPr>
            <w:tcW w:w="1539" w:type="dxa"/>
            <w:shd w:val="clear" w:color="auto" w:fill="FFFFFF" w:themeFill="background1"/>
          </w:tcPr>
          <w:p w14:paraId="4F18CC8B" w14:textId="78B8D1FD" w:rsidR="00B10E73" w:rsidRPr="00B10E73" w:rsidRDefault="00B10E73" w:rsidP="00B10E73">
            <w:pPr>
              <w:pStyle w:val="Paragraphedeliste"/>
              <w:ind w:left="0"/>
              <w:jc w:val="center"/>
              <w:rPr>
                <w:sz w:val="24"/>
                <w:szCs w:val="24"/>
              </w:rPr>
            </w:pPr>
            <w:r w:rsidRPr="00B10E73">
              <w:rPr>
                <w:sz w:val="24"/>
                <w:szCs w:val="24"/>
              </w:rPr>
              <w:t>e : compétence de dégât</w:t>
            </w:r>
          </w:p>
        </w:tc>
        <w:tc>
          <w:tcPr>
            <w:tcW w:w="1539" w:type="dxa"/>
            <w:shd w:val="clear" w:color="auto" w:fill="FFFFFF" w:themeFill="background1"/>
          </w:tcPr>
          <w:p w14:paraId="056BE098" w14:textId="346D9407" w:rsidR="00B10E73" w:rsidRPr="00B10E73" w:rsidRDefault="00B10E73" w:rsidP="00B10E73">
            <w:pPr>
              <w:pStyle w:val="Paragraphedeliste"/>
              <w:ind w:left="0"/>
              <w:jc w:val="center"/>
              <w:rPr>
                <w:sz w:val="24"/>
                <w:szCs w:val="24"/>
              </w:rPr>
            </w:pPr>
            <w:r>
              <w:rPr>
                <w:sz w:val="24"/>
                <w:szCs w:val="24"/>
              </w:rPr>
              <w:t>r</w:t>
            </w:r>
            <w:r w:rsidRPr="00B10E73">
              <w:rPr>
                <w:sz w:val="24"/>
                <w:szCs w:val="24"/>
              </w:rPr>
              <w:t> : compétence de dégâts</w:t>
            </w:r>
          </w:p>
        </w:tc>
        <w:tc>
          <w:tcPr>
            <w:tcW w:w="1539" w:type="dxa"/>
            <w:shd w:val="clear" w:color="auto" w:fill="FFFFFF" w:themeFill="background1"/>
          </w:tcPr>
          <w:p w14:paraId="1693D082" w14:textId="77777777" w:rsidR="00B10E73" w:rsidRDefault="00B10E73" w:rsidP="00B10E73">
            <w:pPr>
              <w:pStyle w:val="Paragraphedeliste"/>
              <w:ind w:left="0"/>
              <w:jc w:val="center"/>
              <w:rPr>
                <w:b/>
                <w:bCs/>
                <w:sz w:val="40"/>
                <w:szCs w:val="40"/>
                <w:u w:val="single"/>
              </w:rPr>
            </w:pPr>
          </w:p>
        </w:tc>
        <w:tc>
          <w:tcPr>
            <w:tcW w:w="1540" w:type="dxa"/>
            <w:shd w:val="clear" w:color="auto" w:fill="FFFFFF" w:themeFill="background1"/>
          </w:tcPr>
          <w:p w14:paraId="4E5DFBE3" w14:textId="77777777" w:rsidR="00B10E73" w:rsidRPr="00B06B8E" w:rsidRDefault="00B06B8E" w:rsidP="00B10E73">
            <w:pPr>
              <w:pStyle w:val="Paragraphedeliste"/>
              <w:ind w:left="0"/>
              <w:jc w:val="center"/>
            </w:pPr>
            <w:r w:rsidRPr="00B06B8E">
              <w:t>Y :</w:t>
            </w:r>
          </w:p>
          <w:p w14:paraId="3FB2C1ED" w14:textId="38BD1F7B" w:rsidR="00B06B8E" w:rsidRDefault="00B06B8E" w:rsidP="00B10E73">
            <w:pPr>
              <w:pStyle w:val="Paragraphedeliste"/>
              <w:ind w:left="0"/>
              <w:jc w:val="center"/>
              <w:rPr>
                <w:b/>
                <w:bCs/>
                <w:sz w:val="40"/>
                <w:szCs w:val="40"/>
                <w:u w:val="single"/>
              </w:rPr>
            </w:pPr>
            <w:r w:rsidRPr="00B06B8E">
              <w:t>Change entre utiliser/équiper et supprimer de l’inventaire</w:t>
            </w:r>
          </w:p>
        </w:tc>
      </w:tr>
      <w:tr w:rsidR="00B06B8E" w14:paraId="24785201" w14:textId="77777777" w:rsidTr="00247012">
        <w:trPr>
          <w:trHeight w:val="810"/>
        </w:trPr>
        <w:tc>
          <w:tcPr>
            <w:tcW w:w="1539" w:type="dxa"/>
            <w:shd w:val="clear" w:color="auto" w:fill="FFFFFF" w:themeFill="background1"/>
          </w:tcPr>
          <w:p w14:paraId="733339B3" w14:textId="77777777" w:rsidR="00B10E73" w:rsidRDefault="00B10E73" w:rsidP="00B10E73">
            <w:pPr>
              <w:pStyle w:val="Paragraphedeliste"/>
              <w:ind w:left="0"/>
              <w:jc w:val="center"/>
              <w:rPr>
                <w:sz w:val="24"/>
                <w:szCs w:val="24"/>
              </w:rPr>
            </w:pPr>
          </w:p>
        </w:tc>
        <w:tc>
          <w:tcPr>
            <w:tcW w:w="1539" w:type="dxa"/>
            <w:shd w:val="clear" w:color="auto" w:fill="FFFFFF" w:themeFill="background1"/>
          </w:tcPr>
          <w:p w14:paraId="65D50DD5" w14:textId="486F5C42" w:rsidR="00B10E73" w:rsidRPr="00B10E73" w:rsidRDefault="00B10E73" w:rsidP="00B10E73">
            <w:pPr>
              <w:pStyle w:val="Paragraphedeliste"/>
              <w:ind w:left="0"/>
              <w:jc w:val="center"/>
              <w:rPr>
                <w:sz w:val="24"/>
                <w:szCs w:val="24"/>
              </w:rPr>
            </w:pPr>
            <w:r>
              <w:rPr>
                <w:sz w:val="24"/>
                <w:szCs w:val="24"/>
              </w:rPr>
              <w:t>q</w:t>
            </w:r>
            <w:r w:rsidRPr="00B10E73">
              <w:rPr>
                <w:sz w:val="24"/>
                <w:szCs w:val="24"/>
              </w:rPr>
              <w:t> : déplacement gauche</w:t>
            </w:r>
          </w:p>
        </w:tc>
        <w:tc>
          <w:tcPr>
            <w:tcW w:w="1539" w:type="dxa"/>
            <w:shd w:val="clear" w:color="auto" w:fill="FFFFFF" w:themeFill="background1"/>
          </w:tcPr>
          <w:p w14:paraId="39809885" w14:textId="2CFAEF4C" w:rsidR="00B10E73" w:rsidRPr="00B10E73" w:rsidRDefault="00B10E73" w:rsidP="00B10E73">
            <w:pPr>
              <w:pStyle w:val="Paragraphedeliste"/>
              <w:ind w:left="0"/>
              <w:jc w:val="center"/>
              <w:rPr>
                <w:sz w:val="24"/>
                <w:szCs w:val="24"/>
              </w:rPr>
            </w:pPr>
            <w:r>
              <w:rPr>
                <w:sz w:val="24"/>
                <w:szCs w:val="24"/>
              </w:rPr>
              <w:t>s</w:t>
            </w:r>
            <w:r w:rsidRPr="00B10E73">
              <w:rPr>
                <w:sz w:val="24"/>
                <w:szCs w:val="24"/>
              </w:rPr>
              <w:t> : déplacement bas</w:t>
            </w:r>
          </w:p>
        </w:tc>
        <w:tc>
          <w:tcPr>
            <w:tcW w:w="1539" w:type="dxa"/>
            <w:shd w:val="clear" w:color="auto" w:fill="FFFFFF" w:themeFill="background1"/>
          </w:tcPr>
          <w:p w14:paraId="1567EEA0" w14:textId="75790095" w:rsidR="00B10E73" w:rsidRPr="00B10E73" w:rsidRDefault="00B10E73" w:rsidP="00B10E73">
            <w:pPr>
              <w:pStyle w:val="Paragraphedeliste"/>
              <w:ind w:left="0"/>
              <w:jc w:val="center"/>
              <w:rPr>
                <w:sz w:val="24"/>
                <w:szCs w:val="24"/>
              </w:rPr>
            </w:pPr>
            <w:r>
              <w:rPr>
                <w:sz w:val="24"/>
                <w:szCs w:val="24"/>
              </w:rPr>
              <w:t>d</w:t>
            </w:r>
            <w:r w:rsidRPr="00B10E73">
              <w:rPr>
                <w:sz w:val="24"/>
                <w:szCs w:val="24"/>
              </w:rPr>
              <w:t> : déplacement droite</w:t>
            </w:r>
          </w:p>
        </w:tc>
        <w:tc>
          <w:tcPr>
            <w:tcW w:w="1539" w:type="dxa"/>
            <w:shd w:val="clear" w:color="auto" w:fill="FFFFFF" w:themeFill="background1"/>
          </w:tcPr>
          <w:p w14:paraId="4F3A2E77" w14:textId="77777777" w:rsidR="00B10E73" w:rsidRPr="00B10E73" w:rsidRDefault="00B10E73" w:rsidP="00247012">
            <w:pPr>
              <w:pStyle w:val="Paragraphedeliste"/>
              <w:ind w:left="0"/>
              <w:rPr>
                <w:sz w:val="24"/>
                <w:szCs w:val="24"/>
              </w:rPr>
            </w:pPr>
          </w:p>
        </w:tc>
        <w:tc>
          <w:tcPr>
            <w:tcW w:w="1539" w:type="dxa"/>
            <w:shd w:val="clear" w:color="auto" w:fill="FFFFFF" w:themeFill="background1"/>
          </w:tcPr>
          <w:p w14:paraId="061569DE" w14:textId="77777777" w:rsidR="00B10E73" w:rsidRDefault="00B10E73" w:rsidP="00B10E73">
            <w:pPr>
              <w:pStyle w:val="Paragraphedeliste"/>
              <w:ind w:left="0"/>
              <w:jc w:val="center"/>
              <w:rPr>
                <w:b/>
                <w:bCs/>
                <w:sz w:val="40"/>
                <w:szCs w:val="40"/>
                <w:u w:val="single"/>
              </w:rPr>
            </w:pPr>
          </w:p>
        </w:tc>
        <w:tc>
          <w:tcPr>
            <w:tcW w:w="1540" w:type="dxa"/>
            <w:shd w:val="clear" w:color="auto" w:fill="FFFFFF" w:themeFill="background1"/>
          </w:tcPr>
          <w:p w14:paraId="7E8B2CEE" w14:textId="77777777" w:rsidR="00B10E73" w:rsidRDefault="00B10E73" w:rsidP="00B10E73">
            <w:pPr>
              <w:pStyle w:val="Paragraphedeliste"/>
              <w:ind w:left="0"/>
              <w:jc w:val="center"/>
              <w:rPr>
                <w:b/>
                <w:bCs/>
                <w:sz w:val="40"/>
                <w:szCs w:val="40"/>
                <w:u w:val="single"/>
              </w:rPr>
            </w:pPr>
          </w:p>
        </w:tc>
      </w:tr>
    </w:tbl>
    <w:p w14:paraId="0C86672A" w14:textId="1CE00E7D" w:rsidR="002241E6" w:rsidRDefault="002241E6" w:rsidP="002241E6">
      <w:pPr>
        <w:pStyle w:val="Paragraphedeliste"/>
        <w:rPr>
          <w:b/>
          <w:bCs/>
          <w:sz w:val="40"/>
          <w:szCs w:val="40"/>
          <w:u w:val="single"/>
        </w:rPr>
      </w:pPr>
    </w:p>
    <w:p w14:paraId="5A9886AF" w14:textId="10B94A35" w:rsidR="00247012" w:rsidRPr="00247012" w:rsidRDefault="00247012" w:rsidP="002241E6">
      <w:pPr>
        <w:pStyle w:val="Paragraphedeliste"/>
        <w:rPr>
          <w:sz w:val="24"/>
          <w:szCs w:val="24"/>
        </w:rPr>
      </w:pPr>
    </w:p>
    <w:p w14:paraId="689DDCD6" w14:textId="77777777" w:rsidR="008D2211" w:rsidRPr="008D7594" w:rsidRDefault="008D2211" w:rsidP="008D7594">
      <w:pPr>
        <w:rPr>
          <w:sz w:val="28"/>
          <w:szCs w:val="28"/>
        </w:rPr>
      </w:pPr>
    </w:p>
    <w:sectPr w:rsidR="008D2211" w:rsidRPr="008D75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552D6"/>
    <w:multiLevelType w:val="hybridMultilevel"/>
    <w:tmpl w:val="8A0C7E7C"/>
    <w:lvl w:ilvl="0" w:tplc="8328F31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9027635"/>
    <w:multiLevelType w:val="hybridMultilevel"/>
    <w:tmpl w:val="9A0C65AA"/>
    <w:lvl w:ilvl="0" w:tplc="FEBE6B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556FC4"/>
    <w:multiLevelType w:val="hybridMultilevel"/>
    <w:tmpl w:val="02966CAC"/>
    <w:lvl w:ilvl="0" w:tplc="8328F31A">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8375915"/>
    <w:multiLevelType w:val="hybridMultilevel"/>
    <w:tmpl w:val="A39E522E"/>
    <w:lvl w:ilvl="0" w:tplc="8328F31A">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CC441E4"/>
    <w:multiLevelType w:val="hybridMultilevel"/>
    <w:tmpl w:val="B5C4D3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5501387">
    <w:abstractNumId w:val="1"/>
  </w:num>
  <w:num w:numId="2" w16cid:durableId="120081447">
    <w:abstractNumId w:val="0"/>
  </w:num>
  <w:num w:numId="3" w16cid:durableId="756824344">
    <w:abstractNumId w:val="4"/>
  </w:num>
  <w:num w:numId="4" w16cid:durableId="258028633">
    <w:abstractNumId w:val="3"/>
  </w:num>
  <w:num w:numId="5" w16cid:durableId="1916671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94"/>
    <w:rsid w:val="00150B41"/>
    <w:rsid w:val="001546D8"/>
    <w:rsid w:val="002241E6"/>
    <w:rsid w:val="00247012"/>
    <w:rsid w:val="002514C9"/>
    <w:rsid w:val="0028575E"/>
    <w:rsid w:val="00294812"/>
    <w:rsid w:val="004263E5"/>
    <w:rsid w:val="00615F09"/>
    <w:rsid w:val="00800666"/>
    <w:rsid w:val="008D2211"/>
    <w:rsid w:val="008D228E"/>
    <w:rsid w:val="008D7594"/>
    <w:rsid w:val="00980502"/>
    <w:rsid w:val="00A53E22"/>
    <w:rsid w:val="00AD44E5"/>
    <w:rsid w:val="00B06B8E"/>
    <w:rsid w:val="00B10E73"/>
    <w:rsid w:val="00B86C87"/>
    <w:rsid w:val="00C91A36"/>
    <w:rsid w:val="00CA5E52"/>
    <w:rsid w:val="00F548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EC0E"/>
  <w15:chartTrackingRefBased/>
  <w15:docId w15:val="{D5E2AF13-5572-4724-9540-629E280A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7594"/>
    <w:pPr>
      <w:ind w:left="720"/>
      <w:contextualSpacing/>
    </w:pPr>
  </w:style>
  <w:style w:type="table" w:styleId="Grilledutableau">
    <w:name w:val="Table Grid"/>
    <w:basedOn w:val="TableauNormal"/>
    <w:uiPriority w:val="39"/>
    <w:rsid w:val="00224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8575E"/>
    <w:rPr>
      <w:color w:val="0563C1" w:themeColor="hyperlink"/>
      <w:u w:val="single"/>
    </w:rPr>
  </w:style>
  <w:style w:type="character" w:styleId="Mentionnonrsolue">
    <w:name w:val="Unresolved Mention"/>
    <w:basedOn w:val="Policepardfaut"/>
    <w:uiPriority w:val="99"/>
    <w:semiHidden/>
    <w:unhideWhenUsed/>
    <w:rsid w:val="00285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remyHendr/rogu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683</Words>
  <Characters>3762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12</cp:revision>
  <dcterms:created xsi:type="dcterms:W3CDTF">2022-06-17T09:44:00Z</dcterms:created>
  <dcterms:modified xsi:type="dcterms:W3CDTF">2022-06-17T11:33:00Z</dcterms:modified>
</cp:coreProperties>
</file>