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4B8AC6EC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C82DA5">
              <w:rPr>
                <w:rFonts w:ascii="Arial" w:hAnsi="Arial" w:cs="Arial"/>
                <w:b/>
                <w:color w:val="04092A"/>
                <w:sz w:val="26"/>
              </w:rPr>
              <w:t>02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C82DA5">
              <w:rPr>
                <w:rFonts w:ascii="Arial" w:hAnsi="Arial" w:cs="Arial"/>
                <w:b/>
                <w:color w:val="04092A"/>
                <w:sz w:val="26"/>
              </w:rPr>
              <w:t>25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C82DA5">
              <w:rPr>
                <w:rFonts w:ascii="Arial" w:hAnsi="Arial" w:cs="Arial"/>
                <w:b/>
                <w:color w:val="04092A"/>
                <w:sz w:val="26"/>
              </w:rPr>
              <w:t>03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C82DA5">
              <w:rPr>
                <w:rFonts w:ascii="Arial" w:hAnsi="Arial" w:cs="Arial"/>
                <w:b/>
                <w:color w:val="04092A"/>
                <w:sz w:val="26"/>
              </w:rPr>
              <w:t>01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2C400C5C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Completely Abandoned Gauss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44F5864B" w:rsidR="00BE61CB" w:rsidRPr="00064E5E" w:rsidRDefault="00C82DA5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sunday</w:t>
            </w:r>
            <w:proofErr w:type="spellEnd"/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47B4032F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.0001</w:t>
            </w: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378C5EA7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 that. </w:t>
            </w: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377D0784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 more </w:t>
            </w:r>
            <w:proofErr w:type="spellStart"/>
            <w:r>
              <w:rPr>
                <w:rFonts w:ascii="Arial" w:hAnsi="Arial" w:cs="Arial"/>
              </w:rPr>
              <w:t>lavert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marqua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53" w:type="dxa"/>
          </w:tcPr>
          <w:p w14:paraId="6F34283C" w14:textId="4864A87F" w:rsidR="00BE61CB" w:rsidRPr="00064E5E" w:rsidRDefault="00C82DA5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sunday</w:t>
            </w:r>
            <w:proofErr w:type="spellEnd"/>
          </w:p>
        </w:tc>
        <w:tc>
          <w:tcPr>
            <w:tcW w:w="2138" w:type="dxa"/>
          </w:tcPr>
          <w:p w14:paraId="3EF868A1" w14:textId="2F2FFE90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2593" w:type="dxa"/>
          </w:tcPr>
          <w:p w14:paraId="0D237403" w14:textId="77005925" w:rsidR="00BE61CB" w:rsidRPr="00064E5E" w:rsidRDefault="00C82DA5" w:rsidP="00582A88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confused</w:t>
            </w: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559269BD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 a </w:t>
            </w:r>
            <w:proofErr w:type="spellStart"/>
            <w:r>
              <w:rPr>
                <w:rFonts w:ascii="Arial" w:hAnsi="Arial" w:cs="Arial"/>
              </w:rPr>
              <w:t>lavert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marqua</w:t>
            </w:r>
            <w:proofErr w:type="spellEnd"/>
          </w:p>
        </w:tc>
        <w:tc>
          <w:tcPr>
            <w:tcW w:w="1153" w:type="dxa"/>
          </w:tcPr>
          <w:p w14:paraId="4C36D699" w14:textId="674C0AB5" w:rsidR="00BE61CB" w:rsidRPr="00064E5E" w:rsidRDefault="00C82DA5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sunday</w:t>
            </w:r>
            <w:proofErr w:type="spellEnd"/>
          </w:p>
        </w:tc>
        <w:tc>
          <w:tcPr>
            <w:tcW w:w="2138" w:type="dxa"/>
          </w:tcPr>
          <w:p w14:paraId="6ED38E1C" w14:textId="323F31F7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2593" w:type="dxa"/>
          </w:tcPr>
          <w:p w14:paraId="47294DF9" w14:textId="3A252258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Going well </w:t>
            </w: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6BDD01F3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with one sample case </w:t>
            </w:r>
            <w:proofErr w:type="spellStart"/>
            <w:r>
              <w:rPr>
                <w:rFonts w:ascii="Arial" w:hAnsi="Arial" w:cs="Arial"/>
              </w:rPr>
              <w:t>tld</w:t>
            </w:r>
            <w:proofErr w:type="spellEnd"/>
            <w:r>
              <w:rPr>
                <w:rFonts w:ascii="Arial" w:hAnsi="Arial" w:cs="Arial"/>
              </w:rPr>
              <w:t xml:space="preserve"> 100 </w:t>
            </w:r>
          </w:p>
        </w:tc>
        <w:tc>
          <w:tcPr>
            <w:tcW w:w="1153" w:type="dxa"/>
          </w:tcPr>
          <w:p w14:paraId="10726E35" w14:textId="28B64248" w:rsidR="00BE61CB" w:rsidRPr="00064E5E" w:rsidRDefault="00C82DA5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sunday</w:t>
            </w:r>
            <w:proofErr w:type="spellEnd"/>
          </w:p>
        </w:tc>
        <w:tc>
          <w:tcPr>
            <w:tcW w:w="2138" w:type="dxa"/>
          </w:tcPr>
          <w:p w14:paraId="10FA9B68" w14:textId="36D151B9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93" w:type="dxa"/>
          </w:tcPr>
          <w:p w14:paraId="5DC42B3A" w14:textId="2BF90E13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works</w:t>
            </w: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6F6BA48B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with all </w:t>
            </w:r>
            <w:proofErr w:type="spellStart"/>
            <w:r>
              <w:rPr>
                <w:rFonts w:ascii="Arial" w:hAnsi="Arial" w:cs="Arial"/>
              </w:rPr>
              <w:t>tld</w:t>
            </w:r>
            <w:proofErr w:type="spellEnd"/>
            <w:r>
              <w:rPr>
                <w:rFonts w:ascii="Arial" w:hAnsi="Arial" w:cs="Arial"/>
              </w:rPr>
              <w:t xml:space="preserve"> 100s </w:t>
            </w:r>
          </w:p>
        </w:tc>
        <w:tc>
          <w:tcPr>
            <w:tcW w:w="1153" w:type="dxa"/>
          </w:tcPr>
          <w:p w14:paraId="6A477605" w14:textId="022FEA59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Sunday </w:t>
            </w:r>
          </w:p>
        </w:tc>
        <w:tc>
          <w:tcPr>
            <w:tcW w:w="2138" w:type="dxa"/>
          </w:tcPr>
          <w:p w14:paraId="52879A92" w14:textId="0DF52489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93" w:type="dxa"/>
          </w:tcPr>
          <w:p w14:paraId="48AFD05F" w14:textId="54E7982C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 work </w:t>
            </w: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224AF69F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 materials for meeting with team </w:t>
            </w:r>
          </w:p>
        </w:tc>
        <w:tc>
          <w:tcPr>
            <w:tcW w:w="1153" w:type="dxa"/>
          </w:tcPr>
          <w:p w14:paraId="79F6C19A" w14:textId="08E36D93" w:rsidR="00BE61CB" w:rsidRPr="00064E5E" w:rsidRDefault="00C82DA5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sunday</w:t>
            </w:r>
            <w:proofErr w:type="spellEnd"/>
          </w:p>
        </w:tc>
        <w:tc>
          <w:tcPr>
            <w:tcW w:w="2138" w:type="dxa"/>
          </w:tcPr>
          <w:p w14:paraId="0A6E3D11" w14:textId="51440980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2593" w:type="dxa"/>
          </w:tcPr>
          <w:p w14:paraId="53FE855D" w14:textId="141D23FD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WAS A LONG DAY. </w:t>
            </w: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69279C14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 bug in </w:t>
            </w:r>
            <w:proofErr w:type="spellStart"/>
            <w:r>
              <w:rPr>
                <w:rFonts w:ascii="Arial" w:hAnsi="Arial" w:cs="Arial"/>
              </w:rPr>
              <w:t>lavert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marqua</w:t>
            </w:r>
            <w:proofErr w:type="spellEnd"/>
            <w:r>
              <w:rPr>
                <w:rFonts w:ascii="Arial" w:hAnsi="Arial" w:cs="Arial"/>
              </w:rPr>
              <w:t xml:space="preserve"> specific to only original test case. fixed</w:t>
            </w:r>
          </w:p>
        </w:tc>
        <w:tc>
          <w:tcPr>
            <w:tcW w:w="1153" w:type="dxa"/>
          </w:tcPr>
          <w:p w14:paraId="5ED7D106" w14:textId="55626BBD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Monday </w:t>
            </w:r>
          </w:p>
        </w:tc>
        <w:tc>
          <w:tcPr>
            <w:tcW w:w="2138" w:type="dxa"/>
          </w:tcPr>
          <w:p w14:paraId="187AAF6B" w14:textId="3BCC2008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93" w:type="dxa"/>
          </w:tcPr>
          <w:p w14:paraId="68678B2F" w14:textId="146BDAF6" w:rsidR="00BE61CB" w:rsidRPr="00064E5E" w:rsidRDefault="00C82DA5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wooohoo</w:t>
            </w:r>
            <w:proofErr w:type="spellEnd"/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628AA5DE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Meeting with team </w:t>
            </w:r>
          </w:p>
        </w:tc>
        <w:tc>
          <w:tcPr>
            <w:tcW w:w="1153" w:type="dxa"/>
          </w:tcPr>
          <w:p w14:paraId="2287861A" w14:textId="33E09960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138" w:type="dxa"/>
          </w:tcPr>
          <w:p w14:paraId="44305755" w14:textId="7C0A31F3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93" w:type="dxa"/>
          </w:tcPr>
          <w:p w14:paraId="39539A9E" w14:textId="75F64390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not wear fragrances </w:t>
            </w: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6D5B1911" w:rsidR="00BE61CB" w:rsidRPr="00064E5E" w:rsidRDefault="00C82DA5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Studied for exams Tuesday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– Thursday </w:t>
            </w: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384CC4">
      <w:pPr>
        <w:rPr>
          <w:rFonts w:ascii="Arial" w:hAnsi="Arial" w:cs="Arial"/>
        </w:rPr>
      </w:pPr>
      <w:r>
        <w:rPr>
          <w:noProof/>
        </w:rPr>
        <w:pict w14:anchorId="4E44DBE2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DBA61" w14:textId="77777777" w:rsidR="00384CC4" w:rsidRDefault="00384CC4" w:rsidP="009D4D63">
      <w:pPr>
        <w:spacing w:after="0" w:line="240" w:lineRule="auto"/>
      </w:pPr>
      <w:r>
        <w:separator/>
      </w:r>
    </w:p>
  </w:endnote>
  <w:endnote w:type="continuationSeparator" w:id="0">
    <w:p w14:paraId="18B62CFC" w14:textId="77777777" w:rsidR="00384CC4" w:rsidRDefault="00384CC4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2CD81" w14:textId="77777777" w:rsidR="00384CC4" w:rsidRDefault="00384CC4" w:rsidP="009D4D63">
      <w:pPr>
        <w:spacing w:after="0" w:line="240" w:lineRule="auto"/>
      </w:pPr>
      <w:r>
        <w:separator/>
      </w:r>
    </w:p>
  </w:footnote>
  <w:footnote w:type="continuationSeparator" w:id="0">
    <w:p w14:paraId="63650F69" w14:textId="77777777" w:rsidR="00384CC4" w:rsidRDefault="00384CC4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84CC4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82DA5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2019-03-12T02:38:00Z</dcterms:modified>
  <cp:category/>
</cp:coreProperties>
</file>