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B51A72" w14:textId="17D744FE" w:rsidR="00A6524E" w:rsidRDefault="00A6524E" w:rsidP="00A844A0">
      <w:pPr>
        <w:pStyle w:val="Sansinterligne"/>
        <w:jc w:val="center"/>
        <w:rPr>
          <w:rFonts w:ascii="Tahoma" w:hAnsi="Tahoma" w:cs="Tahoma"/>
          <w:b/>
          <w:bCs/>
          <w:color w:val="002060"/>
          <w:sz w:val="28"/>
          <w:szCs w:val="28"/>
          <w:lang w:val="en-GB"/>
        </w:rPr>
      </w:pPr>
      <w:r w:rsidRPr="00A844A0">
        <w:rPr>
          <w:rFonts w:ascii="Tahoma" w:hAnsi="Tahoma" w:cs="Tahoma"/>
          <w:b/>
          <w:bCs/>
          <w:color w:val="002060"/>
          <w:sz w:val="28"/>
          <w:szCs w:val="28"/>
          <w:lang w:val="en-GB"/>
        </w:rPr>
        <w:t xml:space="preserve">A </w:t>
      </w:r>
      <w:r w:rsidR="003222BB" w:rsidRPr="00A844A0">
        <w:rPr>
          <w:rFonts w:ascii="Tahoma" w:hAnsi="Tahoma" w:cs="Tahoma"/>
          <w:b/>
          <w:bCs/>
          <w:color w:val="002060"/>
          <w:sz w:val="28"/>
          <w:szCs w:val="28"/>
          <w:lang w:val="en-GB"/>
        </w:rPr>
        <w:t>three-year</w:t>
      </w:r>
      <w:r w:rsidR="00D57BF0" w:rsidRPr="00A844A0">
        <w:rPr>
          <w:rFonts w:ascii="Tahoma" w:hAnsi="Tahoma" w:cs="Tahoma"/>
          <w:b/>
          <w:bCs/>
          <w:color w:val="002060"/>
          <w:sz w:val="28"/>
          <w:szCs w:val="28"/>
          <w:lang w:val="en-GB"/>
        </w:rPr>
        <w:t xml:space="preserve"> </w:t>
      </w:r>
      <w:r w:rsidRPr="00A844A0">
        <w:rPr>
          <w:rFonts w:ascii="Tahoma" w:hAnsi="Tahoma" w:cs="Tahoma"/>
          <w:b/>
          <w:bCs/>
          <w:color w:val="002060"/>
          <w:sz w:val="28"/>
          <w:szCs w:val="28"/>
          <w:lang w:val="en-GB"/>
        </w:rPr>
        <w:t>labour of love for humanity</w:t>
      </w:r>
    </w:p>
    <w:p w14:paraId="387E81B7" w14:textId="77777777" w:rsidR="00322EF3" w:rsidRDefault="00322EF3" w:rsidP="00A844A0">
      <w:pPr>
        <w:pStyle w:val="Sansinterligne"/>
        <w:jc w:val="center"/>
        <w:rPr>
          <w:rFonts w:ascii="Tahoma" w:hAnsi="Tahoma" w:cs="Tahoma"/>
          <w:b/>
          <w:bCs/>
          <w:color w:val="002060"/>
          <w:sz w:val="28"/>
          <w:szCs w:val="28"/>
          <w:lang w:val="en-GB"/>
        </w:rPr>
      </w:pPr>
    </w:p>
    <w:p w14:paraId="3F363600" w14:textId="3FD45CDF" w:rsidR="00322EF3" w:rsidRPr="00A844A0" w:rsidRDefault="00322EF3" w:rsidP="00A844A0">
      <w:pPr>
        <w:pStyle w:val="Sansinterligne"/>
        <w:jc w:val="center"/>
        <w:rPr>
          <w:rFonts w:ascii="Tahoma" w:hAnsi="Tahoma" w:cs="Tahoma"/>
          <w:b/>
          <w:bCs/>
          <w:color w:val="002060"/>
          <w:sz w:val="28"/>
          <w:szCs w:val="28"/>
          <w:lang w:val="en-GB"/>
        </w:rPr>
      </w:pPr>
      <w:r w:rsidRPr="0009522D">
        <w:rPr>
          <w:noProof/>
          <w:bdr w:val="single" w:sz="18" w:space="0" w:color="171717" w:themeColor="background2" w:themeShade="1A"/>
        </w:rPr>
        <w:drawing>
          <wp:inline distT="0" distB="0" distL="0" distR="0" wp14:anchorId="602F7D11" wp14:editId="6B71A753">
            <wp:extent cx="3509010" cy="2208776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22" t="11025" r="3988" b="11074"/>
                    <a:stretch/>
                  </pic:blipFill>
                  <pic:spPr bwMode="auto">
                    <a:xfrm>
                      <a:off x="0" y="0"/>
                      <a:ext cx="3564105" cy="2243456"/>
                    </a:xfrm>
                    <a:prstGeom prst="rect">
                      <a:avLst/>
                    </a:prstGeom>
                    <a:effectLst>
                      <a:glow>
                        <a:schemeClr val="accent5">
                          <a:alpha val="40000"/>
                        </a:schemeClr>
                      </a:glow>
                      <a:innerShdw blurRad="63500" dist="50800" dir="2700000">
                        <a:prstClr val="black">
                          <a:alpha val="50000"/>
                        </a:prstClr>
                      </a:innerShdw>
                      <a:softEdge rad="1016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51C11" w14:textId="77777777" w:rsidR="00A6524E" w:rsidRPr="00AA3F16" w:rsidRDefault="00A6524E" w:rsidP="009345DA">
      <w:pPr>
        <w:pStyle w:val="Sansinterligne"/>
        <w:rPr>
          <w:rFonts w:ascii="Tahoma" w:hAnsi="Tahoma" w:cs="Tahoma"/>
          <w:sz w:val="24"/>
          <w:szCs w:val="24"/>
          <w:lang w:val="en-GB"/>
        </w:rPr>
      </w:pPr>
    </w:p>
    <w:p w14:paraId="3EC89B10" w14:textId="45F86224" w:rsidR="009345DA" w:rsidRDefault="009345DA" w:rsidP="009345DA">
      <w:pPr>
        <w:pStyle w:val="Sansinterligne"/>
        <w:rPr>
          <w:rFonts w:ascii="Tahoma" w:hAnsi="Tahoma" w:cs="Tahoma"/>
          <w:lang w:val="en-GB"/>
        </w:rPr>
      </w:pPr>
      <w:r w:rsidRPr="00E84F21">
        <w:rPr>
          <w:rFonts w:ascii="Tahoma" w:hAnsi="Tahoma" w:cs="Tahoma"/>
          <w:lang w:val="en-GB"/>
        </w:rPr>
        <w:t>We are delighted to announce the publication of our book</w:t>
      </w:r>
      <w:r w:rsidR="00F115B0">
        <w:rPr>
          <w:rFonts w:ascii="Tahoma" w:hAnsi="Tahoma" w:cs="Tahoma"/>
          <w:lang w:val="en-GB"/>
        </w:rPr>
        <w:t xml:space="preserve"> </w:t>
      </w:r>
      <w:r w:rsidRPr="00E84F21">
        <w:rPr>
          <w:rFonts w:ascii="Tahoma" w:hAnsi="Tahoma" w:cs="Tahoma"/>
          <w:lang w:val="en-GB"/>
        </w:rPr>
        <w:t xml:space="preserve">: </w:t>
      </w:r>
    </w:p>
    <w:p w14:paraId="21358C10" w14:textId="77777777" w:rsidR="00186B51" w:rsidRPr="007251FD" w:rsidRDefault="00186B51" w:rsidP="009345DA">
      <w:pPr>
        <w:pStyle w:val="Sansinterligne"/>
        <w:rPr>
          <w:rFonts w:ascii="Tahoma" w:hAnsi="Tahoma" w:cs="Tahoma"/>
          <w:sz w:val="20"/>
          <w:szCs w:val="20"/>
          <w:lang w:val="en-GB"/>
        </w:rPr>
      </w:pPr>
    </w:p>
    <w:p w14:paraId="30F19DA3" w14:textId="27159731" w:rsidR="009345DA" w:rsidRPr="00130E84" w:rsidRDefault="009345DA" w:rsidP="00186B51">
      <w:pPr>
        <w:pStyle w:val="Sansinterligne"/>
        <w:jc w:val="center"/>
        <w:rPr>
          <w:rFonts w:ascii="Tahoma" w:hAnsi="Tahoma" w:cs="Tahoma"/>
          <w:b/>
          <w:bCs/>
          <w:sz w:val="28"/>
          <w:szCs w:val="28"/>
          <w:lang w:val="en-GB"/>
        </w:rPr>
      </w:pPr>
      <w:r w:rsidRPr="00130E84">
        <w:rPr>
          <w:rFonts w:ascii="Tahoma" w:hAnsi="Tahoma" w:cs="Tahoma"/>
          <w:b/>
          <w:bCs/>
          <w:color w:val="1F3864" w:themeColor="accent1" w:themeShade="80"/>
          <w:sz w:val="28"/>
          <w:szCs w:val="28"/>
          <w:lang w:val="en-GB"/>
        </w:rPr>
        <w:t>Secrets of Working Across Five Continents</w:t>
      </w:r>
    </w:p>
    <w:p w14:paraId="6F639CDC" w14:textId="068D7758" w:rsidR="00186B51" w:rsidRDefault="009345DA" w:rsidP="00186B51">
      <w:pPr>
        <w:pStyle w:val="Sansinterligne"/>
        <w:jc w:val="center"/>
        <w:rPr>
          <w:rFonts w:ascii="Tahoma" w:hAnsi="Tahoma" w:cs="Tahoma"/>
          <w:color w:val="806000" w:themeColor="accent4" w:themeShade="80"/>
          <w:lang w:val="en-GB"/>
        </w:rPr>
      </w:pPr>
      <w:r w:rsidRPr="00130E84">
        <w:rPr>
          <w:rFonts w:ascii="Tahoma" w:hAnsi="Tahoma" w:cs="Tahoma"/>
          <w:b/>
          <w:bCs/>
          <w:color w:val="806000" w:themeColor="accent4" w:themeShade="80"/>
          <w:sz w:val="18"/>
          <w:szCs w:val="18"/>
          <w:lang w:val="en-GB"/>
        </w:rPr>
        <w:t>Thriving through the power of Cultural Diversity</w:t>
      </w:r>
      <w:r w:rsidRPr="00130E84">
        <w:rPr>
          <w:rFonts w:ascii="Tahoma" w:hAnsi="Tahoma" w:cs="Tahoma"/>
          <w:color w:val="806000" w:themeColor="accent4" w:themeShade="80"/>
          <w:lang w:val="en-GB"/>
        </w:rPr>
        <w:t xml:space="preserve"> </w:t>
      </w:r>
    </w:p>
    <w:p w14:paraId="7C280E7B" w14:textId="77777777" w:rsidR="00130E84" w:rsidRPr="00AA3F16" w:rsidRDefault="00130E84" w:rsidP="00186B51">
      <w:pPr>
        <w:pStyle w:val="Sansinterligne"/>
        <w:jc w:val="center"/>
        <w:rPr>
          <w:rFonts w:ascii="Tahoma" w:hAnsi="Tahoma" w:cs="Tahoma"/>
          <w:color w:val="806000" w:themeColor="accent4" w:themeShade="80"/>
          <w:sz w:val="8"/>
          <w:szCs w:val="8"/>
          <w:lang w:val="en-GB"/>
        </w:rPr>
      </w:pPr>
    </w:p>
    <w:p w14:paraId="4039547A" w14:textId="2EBFEAED" w:rsidR="009345DA" w:rsidRPr="00E84F21" w:rsidRDefault="009345DA" w:rsidP="00186B51">
      <w:pPr>
        <w:pStyle w:val="Sansinterligne"/>
        <w:jc w:val="center"/>
        <w:rPr>
          <w:rFonts w:ascii="Tahoma" w:hAnsi="Tahoma" w:cs="Tahoma"/>
          <w:lang w:val="en-GB"/>
        </w:rPr>
      </w:pPr>
      <w:r w:rsidRPr="00E84F21">
        <w:rPr>
          <w:rFonts w:ascii="Tahoma" w:hAnsi="Tahoma" w:cs="Tahoma"/>
          <w:lang w:val="en-GB"/>
        </w:rPr>
        <w:t xml:space="preserve">Emerald Publishing </w:t>
      </w:r>
      <w:r>
        <w:rPr>
          <w:rFonts w:ascii="Tahoma" w:hAnsi="Tahoma" w:cs="Tahoma"/>
          <w:lang w:val="en-GB"/>
        </w:rPr>
        <w:t>-</w:t>
      </w:r>
      <w:r w:rsidRPr="00E84F21">
        <w:rPr>
          <w:rFonts w:ascii="Tahoma" w:hAnsi="Tahoma" w:cs="Tahoma"/>
          <w:lang w:val="en-GB"/>
        </w:rPr>
        <w:t xml:space="preserve"> </w:t>
      </w:r>
      <w:r>
        <w:rPr>
          <w:rFonts w:ascii="Tahoma" w:hAnsi="Tahoma" w:cs="Tahoma"/>
          <w:lang w:val="en-GB"/>
        </w:rPr>
        <w:t xml:space="preserve">20/11/2020 </w:t>
      </w:r>
      <w:r w:rsidRPr="00E84F21">
        <w:rPr>
          <w:rFonts w:ascii="Tahoma" w:hAnsi="Tahoma" w:cs="Tahoma"/>
          <w:lang w:val="en-GB"/>
        </w:rPr>
        <w:t>London.</w:t>
      </w:r>
    </w:p>
    <w:p w14:paraId="726A9320" w14:textId="77777777" w:rsidR="009345DA" w:rsidRPr="00AA3F16" w:rsidRDefault="009345DA" w:rsidP="009345DA">
      <w:pPr>
        <w:pStyle w:val="Sansinterligne"/>
        <w:rPr>
          <w:rFonts w:ascii="Tahoma" w:hAnsi="Tahoma" w:cs="Tahoma"/>
          <w:sz w:val="24"/>
          <w:szCs w:val="24"/>
          <w:lang w:val="en-GB"/>
        </w:rPr>
      </w:pPr>
    </w:p>
    <w:p w14:paraId="4E208C90" w14:textId="391AED36" w:rsidR="00576157" w:rsidRDefault="009345DA" w:rsidP="00A41A6F">
      <w:pPr>
        <w:pStyle w:val="Sansinterligne"/>
        <w:jc w:val="both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This book sets out to inspire the reader, invite reflection, and nurture curiosity and appreciation for those who are different from ourselves. </w:t>
      </w:r>
    </w:p>
    <w:p w14:paraId="475664C4" w14:textId="77777777" w:rsidR="00917F03" w:rsidRPr="00917F03" w:rsidRDefault="00917F03" w:rsidP="00A41A6F">
      <w:pPr>
        <w:pStyle w:val="Sansinterligne"/>
        <w:jc w:val="both"/>
        <w:rPr>
          <w:rFonts w:ascii="Tahoma" w:hAnsi="Tahoma" w:cs="Tahoma"/>
          <w:sz w:val="8"/>
          <w:szCs w:val="8"/>
          <w:lang w:val="en-GB"/>
        </w:rPr>
      </w:pPr>
    </w:p>
    <w:p w14:paraId="532BE24C" w14:textId="2CE653B9" w:rsidR="00F84E96" w:rsidRDefault="009345DA" w:rsidP="00A41A6F">
      <w:pPr>
        <w:pStyle w:val="Sansinterligne"/>
        <w:jc w:val="both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R</w:t>
      </w:r>
      <w:r w:rsidRPr="00E84F21">
        <w:rPr>
          <w:rFonts w:ascii="Tahoma" w:hAnsi="Tahoma" w:cs="Tahoma"/>
          <w:lang w:val="en-GB"/>
        </w:rPr>
        <w:t xml:space="preserve">espect and love of Cultural Diversity </w:t>
      </w:r>
      <w:r w:rsidR="00ED53FD">
        <w:rPr>
          <w:rFonts w:ascii="Tahoma" w:hAnsi="Tahoma" w:cs="Tahoma"/>
          <w:lang w:val="en-GB"/>
        </w:rPr>
        <w:t>are</w:t>
      </w:r>
      <w:r w:rsidRPr="00E84F21">
        <w:rPr>
          <w:rFonts w:ascii="Tahoma" w:hAnsi="Tahoma" w:cs="Tahoma"/>
          <w:lang w:val="en-GB"/>
        </w:rPr>
        <w:t xml:space="preserve"> more and more impactful for sensitivity and peace</w:t>
      </w:r>
      <w:r>
        <w:rPr>
          <w:rFonts w:ascii="Tahoma" w:hAnsi="Tahoma" w:cs="Tahoma"/>
          <w:lang w:val="en-GB"/>
        </w:rPr>
        <w:t>.</w:t>
      </w:r>
    </w:p>
    <w:p w14:paraId="3A07EE0F" w14:textId="77777777" w:rsidR="00F84E96" w:rsidRPr="00F84E96" w:rsidRDefault="00F84E96" w:rsidP="00A41A6F">
      <w:pPr>
        <w:pStyle w:val="Sansinterligne"/>
        <w:jc w:val="both"/>
        <w:rPr>
          <w:rFonts w:ascii="Tahoma" w:hAnsi="Tahoma" w:cs="Tahoma"/>
          <w:sz w:val="8"/>
          <w:szCs w:val="8"/>
          <w:lang w:val="en-GB"/>
        </w:rPr>
      </w:pPr>
    </w:p>
    <w:p w14:paraId="7D9B2569" w14:textId="6C3BD5E3" w:rsidR="009345DA" w:rsidRPr="00E84F21" w:rsidRDefault="009345DA" w:rsidP="00A41A6F">
      <w:pPr>
        <w:pStyle w:val="Sansinterligne"/>
        <w:jc w:val="both"/>
        <w:rPr>
          <w:rFonts w:ascii="Tahoma" w:hAnsi="Tahoma" w:cs="Tahoma"/>
          <w:lang w:val="en-GB"/>
        </w:rPr>
      </w:pPr>
      <w:r w:rsidRPr="00E84F21">
        <w:rPr>
          <w:rFonts w:ascii="Tahoma" w:hAnsi="Tahoma" w:cs="Tahoma"/>
          <w:lang w:val="en-GB"/>
        </w:rPr>
        <w:t xml:space="preserve">145 contributors from more than 110 countries shared with us their </w:t>
      </w:r>
      <w:r>
        <w:rPr>
          <w:rFonts w:ascii="Tahoma" w:hAnsi="Tahoma" w:cs="Tahoma"/>
          <w:lang w:val="en-GB"/>
        </w:rPr>
        <w:t xml:space="preserve">amazing </w:t>
      </w:r>
      <w:r w:rsidRPr="00E84F21">
        <w:rPr>
          <w:rFonts w:ascii="Tahoma" w:hAnsi="Tahoma" w:cs="Tahoma"/>
          <w:lang w:val="en-GB"/>
        </w:rPr>
        <w:t>business</w:t>
      </w:r>
      <w:r w:rsidR="00A844A0">
        <w:rPr>
          <w:rFonts w:ascii="Tahoma" w:hAnsi="Tahoma" w:cs="Tahoma"/>
          <w:lang w:val="en-GB"/>
        </w:rPr>
        <w:t xml:space="preserve"> and</w:t>
      </w:r>
      <w:r w:rsidR="00A6524E">
        <w:rPr>
          <w:rFonts w:ascii="Tahoma" w:hAnsi="Tahoma" w:cs="Tahoma"/>
          <w:lang w:val="en-GB"/>
        </w:rPr>
        <w:t xml:space="preserve"> </w:t>
      </w:r>
      <w:r w:rsidRPr="00E84F21">
        <w:rPr>
          <w:rFonts w:ascii="Tahoma" w:hAnsi="Tahoma" w:cs="Tahoma"/>
          <w:lang w:val="en-GB"/>
        </w:rPr>
        <w:t>life experience</w:t>
      </w:r>
      <w:r w:rsidR="00A844A0">
        <w:rPr>
          <w:rFonts w:ascii="Tahoma" w:hAnsi="Tahoma" w:cs="Tahoma"/>
          <w:lang w:val="en-GB"/>
        </w:rPr>
        <w:t>s</w:t>
      </w:r>
      <w:r w:rsidR="00F80C85">
        <w:rPr>
          <w:rFonts w:ascii="Tahoma" w:hAnsi="Tahoma" w:cs="Tahoma"/>
          <w:lang w:val="en-GB"/>
        </w:rPr>
        <w:t>, insights</w:t>
      </w:r>
      <w:r w:rsidR="00270995">
        <w:rPr>
          <w:rFonts w:ascii="Tahoma" w:hAnsi="Tahoma" w:cs="Tahoma"/>
          <w:lang w:val="en-GB"/>
        </w:rPr>
        <w:t>,</w:t>
      </w:r>
      <w:r w:rsidR="00F80C85">
        <w:rPr>
          <w:rFonts w:ascii="Tahoma" w:hAnsi="Tahoma" w:cs="Tahoma"/>
          <w:lang w:val="en-GB"/>
        </w:rPr>
        <w:t xml:space="preserve"> and stories</w:t>
      </w:r>
      <w:r w:rsidRPr="00E84F21">
        <w:rPr>
          <w:rFonts w:ascii="Tahoma" w:hAnsi="Tahoma" w:cs="Tahoma"/>
          <w:lang w:val="en-GB"/>
        </w:rPr>
        <w:t xml:space="preserve"> in terms of Cultural Diversity,</w:t>
      </w:r>
      <w:r w:rsidR="00A844A0">
        <w:rPr>
          <w:rFonts w:ascii="Tahoma" w:hAnsi="Tahoma" w:cs="Tahoma"/>
          <w:lang w:val="en-GB"/>
        </w:rPr>
        <w:t xml:space="preserve"> captured in </w:t>
      </w:r>
      <w:r w:rsidRPr="00E84F21">
        <w:rPr>
          <w:rFonts w:ascii="Tahoma" w:hAnsi="Tahoma" w:cs="Tahoma"/>
          <w:lang w:val="en-GB"/>
        </w:rPr>
        <w:t>4 main chapters</w:t>
      </w:r>
      <w:r w:rsidR="0098553F">
        <w:rPr>
          <w:rFonts w:ascii="Tahoma" w:hAnsi="Tahoma" w:cs="Tahoma"/>
          <w:lang w:val="en-GB"/>
        </w:rPr>
        <w:t xml:space="preserve"> </w:t>
      </w:r>
      <w:r w:rsidRPr="00E84F21">
        <w:rPr>
          <w:rFonts w:ascii="Tahoma" w:hAnsi="Tahoma" w:cs="Tahoma"/>
          <w:lang w:val="en-GB"/>
        </w:rPr>
        <w:t>:</w:t>
      </w:r>
    </w:p>
    <w:p w14:paraId="43F737D6" w14:textId="204A7865" w:rsidR="009345DA" w:rsidRPr="00AA3F16" w:rsidRDefault="009345DA" w:rsidP="009345DA">
      <w:pPr>
        <w:pStyle w:val="Sansinterligne"/>
        <w:rPr>
          <w:rFonts w:ascii="Tahoma" w:hAnsi="Tahoma" w:cs="Tahoma"/>
          <w:sz w:val="16"/>
          <w:szCs w:val="16"/>
          <w:lang w:val="en-GB"/>
        </w:rPr>
      </w:pPr>
    </w:p>
    <w:p w14:paraId="7E25EEF8" w14:textId="77777777" w:rsidR="009345DA" w:rsidRPr="00E84F21" w:rsidRDefault="009345DA" w:rsidP="009345DA">
      <w:pPr>
        <w:pStyle w:val="Sansinterligne"/>
        <w:numPr>
          <w:ilvl w:val="0"/>
          <w:numId w:val="1"/>
        </w:numPr>
        <w:rPr>
          <w:rFonts w:ascii="Tahoma" w:hAnsi="Tahoma" w:cs="Tahoma"/>
          <w:lang w:val="en-GB"/>
        </w:rPr>
      </w:pPr>
      <w:r w:rsidRPr="00E84F21">
        <w:rPr>
          <w:rFonts w:ascii="Tahoma" w:hAnsi="Tahoma" w:cs="Tahoma"/>
          <w:lang w:val="en-GB"/>
        </w:rPr>
        <w:t>Visionary &amp; Authentic Leadership</w:t>
      </w:r>
    </w:p>
    <w:p w14:paraId="104DA552" w14:textId="77777777" w:rsidR="009345DA" w:rsidRPr="00E84F21" w:rsidRDefault="009345DA" w:rsidP="009345DA">
      <w:pPr>
        <w:pStyle w:val="Sansinterligne"/>
        <w:numPr>
          <w:ilvl w:val="0"/>
          <w:numId w:val="1"/>
        </w:numPr>
        <w:rPr>
          <w:rFonts w:ascii="Tahoma" w:hAnsi="Tahoma" w:cs="Tahoma"/>
          <w:lang w:val="en-GB"/>
        </w:rPr>
      </w:pPr>
      <w:r w:rsidRPr="00E84F21">
        <w:rPr>
          <w:rFonts w:ascii="Tahoma" w:hAnsi="Tahoma" w:cs="Tahoma"/>
          <w:lang w:val="en-GB"/>
        </w:rPr>
        <w:t>Nurturing People &amp; Culture</w:t>
      </w:r>
    </w:p>
    <w:p w14:paraId="0DCBECC5" w14:textId="77777777" w:rsidR="009345DA" w:rsidRPr="00E84F21" w:rsidRDefault="009345DA" w:rsidP="009345DA">
      <w:pPr>
        <w:pStyle w:val="Sansinterligne"/>
        <w:numPr>
          <w:ilvl w:val="0"/>
          <w:numId w:val="1"/>
        </w:numPr>
        <w:rPr>
          <w:rFonts w:ascii="Tahoma" w:hAnsi="Tahoma" w:cs="Tahoma"/>
          <w:lang w:val="en-GB"/>
        </w:rPr>
      </w:pPr>
      <w:r w:rsidRPr="00E84F21">
        <w:rPr>
          <w:rFonts w:ascii="Tahoma" w:hAnsi="Tahoma" w:cs="Tahoma"/>
          <w:lang w:val="en-GB"/>
        </w:rPr>
        <w:t>Innovative Design &amp; Creation</w:t>
      </w:r>
    </w:p>
    <w:p w14:paraId="6346FAF6" w14:textId="77777777" w:rsidR="009345DA" w:rsidRPr="00E84F21" w:rsidRDefault="009345DA" w:rsidP="009345DA">
      <w:pPr>
        <w:pStyle w:val="Sansinterligne"/>
        <w:numPr>
          <w:ilvl w:val="0"/>
          <w:numId w:val="1"/>
        </w:numPr>
        <w:rPr>
          <w:rFonts w:ascii="Tahoma" w:hAnsi="Tahoma" w:cs="Tahoma"/>
          <w:lang w:val="en-GB"/>
        </w:rPr>
      </w:pPr>
      <w:r w:rsidRPr="00E84F21">
        <w:rPr>
          <w:rFonts w:ascii="Tahoma" w:hAnsi="Tahoma" w:cs="Tahoma"/>
          <w:lang w:val="en-GB"/>
        </w:rPr>
        <w:t>Inspiring Communication &amp; Relationship</w:t>
      </w:r>
    </w:p>
    <w:p w14:paraId="35168E74" w14:textId="77777777" w:rsidR="009345DA" w:rsidRPr="007251FD" w:rsidRDefault="009345DA" w:rsidP="009345DA">
      <w:pPr>
        <w:pStyle w:val="Sansinterligne"/>
        <w:rPr>
          <w:rFonts w:ascii="Tahoma" w:hAnsi="Tahoma" w:cs="Tahoma"/>
          <w:sz w:val="20"/>
          <w:szCs w:val="20"/>
          <w:lang w:val="en-GB"/>
        </w:rPr>
      </w:pPr>
    </w:p>
    <w:p w14:paraId="26A66368" w14:textId="0AA63972" w:rsidR="001E156D" w:rsidRDefault="009345DA" w:rsidP="009345DA">
      <w:pPr>
        <w:pStyle w:val="Sansinterligne"/>
        <w:rPr>
          <w:rFonts w:ascii="Tahoma" w:hAnsi="Tahoma" w:cs="Tahoma"/>
          <w:lang w:val="en-GB"/>
        </w:rPr>
      </w:pPr>
      <w:r w:rsidRPr="00E84F21">
        <w:rPr>
          <w:rFonts w:ascii="Tahoma" w:hAnsi="Tahoma" w:cs="Tahoma"/>
          <w:lang w:val="en-GB"/>
        </w:rPr>
        <w:t>Enjoy reading</w:t>
      </w:r>
      <w:r w:rsidR="00A844A0">
        <w:rPr>
          <w:rFonts w:ascii="Tahoma" w:hAnsi="Tahoma" w:cs="Tahoma"/>
          <w:lang w:val="en-GB"/>
        </w:rPr>
        <w:t xml:space="preserve"> !</w:t>
      </w:r>
      <w:r w:rsidRPr="003222BB">
        <w:rPr>
          <w:rFonts w:ascii="Tahoma" w:hAnsi="Tahoma" w:cs="Tahoma"/>
          <w:lang w:val="en-GB"/>
        </w:rPr>
        <w:t xml:space="preserve"> </w:t>
      </w:r>
    </w:p>
    <w:p w14:paraId="25F68888" w14:textId="77777777" w:rsidR="001E156D" w:rsidRPr="001E156D" w:rsidRDefault="001E156D" w:rsidP="009345DA">
      <w:pPr>
        <w:pStyle w:val="Sansinterligne"/>
        <w:rPr>
          <w:rFonts w:ascii="Tahoma" w:hAnsi="Tahoma" w:cs="Tahoma"/>
          <w:sz w:val="8"/>
          <w:szCs w:val="8"/>
          <w:lang w:val="en-GB"/>
        </w:rPr>
      </w:pPr>
    </w:p>
    <w:p w14:paraId="29918EDC" w14:textId="446D36BA" w:rsidR="001E156D" w:rsidRDefault="003222BB" w:rsidP="009345DA">
      <w:pPr>
        <w:pStyle w:val="Sansinterligne"/>
        <w:rPr>
          <w:rFonts w:ascii="Tahoma" w:hAnsi="Tahoma" w:cs="Tahoma"/>
          <w:lang w:val="en-GB"/>
        </w:rPr>
      </w:pPr>
      <w:r w:rsidRPr="00A844A0">
        <w:rPr>
          <w:rFonts w:ascii="Tahoma" w:hAnsi="Tahoma" w:cs="Tahoma"/>
          <w:lang w:val="en-GB"/>
        </w:rPr>
        <w:t>Please</w:t>
      </w:r>
      <w:r w:rsidRPr="003222BB">
        <w:rPr>
          <w:rFonts w:ascii="Tahoma" w:hAnsi="Tahoma" w:cs="Tahoma"/>
          <w:lang w:val="en-GB"/>
        </w:rPr>
        <w:t xml:space="preserve"> </w:t>
      </w:r>
      <w:r w:rsidR="009345DA" w:rsidRPr="00E84F21">
        <w:rPr>
          <w:rFonts w:ascii="Tahoma" w:hAnsi="Tahoma" w:cs="Tahoma"/>
          <w:lang w:val="en-GB"/>
        </w:rPr>
        <w:t>co</w:t>
      </w:r>
      <w:r w:rsidR="00563804">
        <w:rPr>
          <w:rFonts w:ascii="Tahoma" w:hAnsi="Tahoma" w:cs="Tahoma"/>
          <w:lang w:val="en-GB"/>
        </w:rPr>
        <w:t>ntact us</w:t>
      </w:r>
      <w:r w:rsidR="009345DA" w:rsidRPr="00E84F21">
        <w:rPr>
          <w:rFonts w:ascii="Tahoma" w:hAnsi="Tahoma" w:cs="Tahoma"/>
          <w:lang w:val="en-GB"/>
        </w:rPr>
        <w:t xml:space="preserve"> on our website</w:t>
      </w:r>
      <w:r w:rsidR="00AC41EB">
        <w:rPr>
          <w:rFonts w:ascii="Tahoma" w:hAnsi="Tahoma" w:cs="Tahoma"/>
          <w:lang w:val="en-GB"/>
        </w:rPr>
        <w:t xml:space="preserve"> </w:t>
      </w:r>
      <w:r w:rsidR="009345DA" w:rsidRPr="00E84F21">
        <w:rPr>
          <w:rFonts w:ascii="Tahoma" w:hAnsi="Tahoma" w:cs="Tahoma"/>
          <w:lang w:val="en-GB"/>
        </w:rPr>
        <w:t>: www.sowa5c.com</w:t>
      </w:r>
    </w:p>
    <w:p w14:paraId="7AC92551" w14:textId="2FAD24F2" w:rsidR="00106F99" w:rsidRPr="00106F99" w:rsidRDefault="00106F99" w:rsidP="009345DA">
      <w:pPr>
        <w:pStyle w:val="Sansinterligne"/>
        <w:rPr>
          <w:rFonts w:ascii="Tahoma" w:hAnsi="Tahoma" w:cs="Tahoma"/>
          <w:sz w:val="24"/>
          <w:szCs w:val="24"/>
          <w:lang w:val="en-GB"/>
        </w:rPr>
      </w:pPr>
      <w:r w:rsidRPr="007251FD">
        <w:rPr>
          <w:rFonts w:ascii="Arial" w:hAnsi="Arial" w:cs="Arial"/>
          <w:noProof/>
          <w:sz w:val="20"/>
          <w:szCs w:val="20"/>
          <w:lang w:val="es-ES_tradnl"/>
        </w:rPr>
        <mc:AlternateContent>
          <mc:Choice Requires="wps">
            <w:drawing>
              <wp:anchor distT="118745" distB="118745" distL="114300" distR="114300" simplePos="0" relativeHeight="251659264" behindDoc="0" locked="0" layoutInCell="0" allowOverlap="1" wp14:anchorId="605676FC" wp14:editId="052513CF">
                <wp:simplePos x="0" y="0"/>
                <wp:positionH relativeFrom="column">
                  <wp:posOffset>2786380</wp:posOffset>
                </wp:positionH>
                <wp:positionV relativeFrom="paragraph">
                  <wp:posOffset>125095</wp:posOffset>
                </wp:positionV>
                <wp:extent cx="3536315" cy="1743075"/>
                <wp:effectExtent l="0" t="0" r="0" b="0"/>
                <wp:wrapSquare wrapText="bothSides"/>
                <wp:docPr id="69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6315" cy="1743075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303DC155" w14:textId="5E152511" w:rsidR="00F87A77" w:rsidRDefault="00D94FC3" w:rsidP="00F87A77">
                            <w:pPr>
                              <w:pStyle w:val="Sansinterligne"/>
                              <w:rPr>
                                <w:rFonts w:ascii="Tahoma" w:hAnsi="Tahoma" w:cs="Tahoma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lang w:val="en-GB"/>
                              </w:rPr>
                              <w:t xml:space="preserve">Editors &amp; </w:t>
                            </w:r>
                            <w:r w:rsidR="00F87A77" w:rsidRPr="00A844A0">
                              <w:rPr>
                                <w:rFonts w:ascii="Tahoma" w:hAnsi="Tahoma" w:cs="Tahoma"/>
                                <w:lang w:val="en-GB"/>
                              </w:rPr>
                              <w:t>Lead</w:t>
                            </w:r>
                            <w:r w:rsidR="00F87A77">
                              <w:rPr>
                                <w:rFonts w:ascii="Tahoma" w:hAnsi="Tahoma" w:cs="Tahoma"/>
                                <w:lang w:val="en-GB"/>
                              </w:rPr>
                              <w:t xml:space="preserve"> </w:t>
                            </w:r>
                            <w:r w:rsidR="00F87A77" w:rsidRPr="00E84F21">
                              <w:rPr>
                                <w:rFonts w:ascii="Tahoma" w:hAnsi="Tahoma" w:cs="Tahoma"/>
                                <w:lang w:val="en-GB"/>
                              </w:rPr>
                              <w:t>Authors</w:t>
                            </w:r>
                            <w:r w:rsidR="0098553F">
                              <w:rPr>
                                <w:rFonts w:ascii="Tahoma" w:hAnsi="Tahoma" w:cs="Tahoma"/>
                                <w:lang w:val="en-GB"/>
                              </w:rPr>
                              <w:t xml:space="preserve"> </w:t>
                            </w:r>
                            <w:r w:rsidR="00F87A77">
                              <w:rPr>
                                <w:rFonts w:ascii="Tahoma" w:hAnsi="Tahoma" w:cs="Tahoma"/>
                                <w:lang w:val="en-GB"/>
                              </w:rPr>
                              <w:t>:</w:t>
                            </w:r>
                            <w:r w:rsidR="00F87A77" w:rsidRPr="00E84F21">
                              <w:rPr>
                                <w:rFonts w:ascii="Tahoma" w:hAnsi="Tahoma" w:cs="Tahoma"/>
                                <w:lang w:val="en-GB"/>
                              </w:rPr>
                              <w:t xml:space="preserve"> </w:t>
                            </w:r>
                          </w:p>
                          <w:p w14:paraId="2770FBA1" w14:textId="77777777" w:rsidR="00F84E96" w:rsidRPr="00F84E96" w:rsidRDefault="00F84E96" w:rsidP="00F87A77">
                            <w:pPr>
                              <w:pStyle w:val="Sansinterligne"/>
                              <w:rPr>
                                <w:rFonts w:ascii="Tahoma" w:hAnsi="Tahoma" w:cs="Tahoma"/>
                                <w:sz w:val="8"/>
                                <w:szCs w:val="8"/>
                                <w:lang w:val="en-GB"/>
                              </w:rPr>
                            </w:pPr>
                          </w:p>
                          <w:p w14:paraId="4C2EB84A" w14:textId="44B0FA3B" w:rsidR="00F87A77" w:rsidRPr="00E84F21" w:rsidRDefault="00F87A77" w:rsidP="00F728EF">
                            <w:pPr>
                              <w:pStyle w:val="Sansinterligne"/>
                              <w:ind w:firstLine="360"/>
                              <w:rPr>
                                <w:rFonts w:ascii="Tahoma" w:hAnsi="Tahoma" w:cs="Tahoma"/>
                                <w:lang w:val="en-GB"/>
                              </w:rPr>
                            </w:pPr>
                            <w:r w:rsidRPr="00E84F21">
                              <w:rPr>
                                <w:rFonts w:ascii="Tahoma" w:hAnsi="Tahoma" w:cs="Tahoma"/>
                                <w:lang w:val="en-GB"/>
                              </w:rPr>
                              <w:t>Meltem Etcheberry</w:t>
                            </w:r>
                          </w:p>
                          <w:p w14:paraId="3760C3A1" w14:textId="6A5E364A" w:rsidR="00F87A77" w:rsidRPr="00E84F21" w:rsidRDefault="00F87A77" w:rsidP="00F728EF">
                            <w:pPr>
                              <w:pStyle w:val="Sansinterligne"/>
                              <w:ind w:firstLine="360"/>
                              <w:rPr>
                                <w:rFonts w:ascii="Tahoma" w:hAnsi="Tahoma" w:cs="Tahoma"/>
                                <w:lang w:val="en-GB"/>
                              </w:rPr>
                            </w:pPr>
                            <w:r w:rsidRPr="00E84F21">
                              <w:rPr>
                                <w:rFonts w:ascii="Tahoma" w:hAnsi="Tahoma" w:cs="Tahoma"/>
                                <w:lang w:val="en-GB"/>
                              </w:rPr>
                              <w:t>Bettina von Stamm</w:t>
                            </w:r>
                          </w:p>
                          <w:p w14:paraId="163DBBAD" w14:textId="77777777" w:rsidR="00F87A77" w:rsidRPr="00F84E96" w:rsidRDefault="00F87A77" w:rsidP="00F87A77">
                            <w:pPr>
                              <w:pStyle w:val="Sansinterligne"/>
                              <w:rPr>
                                <w:rFonts w:ascii="Tahoma" w:hAnsi="Tahoma" w:cs="Tahoma"/>
                                <w:sz w:val="24"/>
                                <w:szCs w:val="24"/>
                                <w:lang w:val="en-GB"/>
                              </w:rPr>
                            </w:pPr>
                          </w:p>
                          <w:p w14:paraId="59559A90" w14:textId="17BF270F" w:rsidR="00F87A77" w:rsidRDefault="00F87A77" w:rsidP="00F87A77">
                            <w:pPr>
                              <w:pStyle w:val="Sansinterligne"/>
                              <w:rPr>
                                <w:rFonts w:ascii="Tahoma" w:hAnsi="Tahoma" w:cs="Tahoma"/>
                                <w:lang w:val="en-GB"/>
                              </w:rPr>
                            </w:pPr>
                            <w:r w:rsidRPr="00E84F21">
                              <w:rPr>
                                <w:rFonts w:ascii="Tahoma" w:hAnsi="Tahoma" w:cs="Tahoma"/>
                                <w:lang w:val="en-GB"/>
                              </w:rPr>
                              <w:t>Co-Authors</w:t>
                            </w:r>
                            <w:r>
                              <w:rPr>
                                <w:rFonts w:ascii="Tahoma" w:hAnsi="Tahoma" w:cs="Tahoma"/>
                                <w:lang w:val="en-GB"/>
                              </w:rPr>
                              <w:t xml:space="preserve"> </w:t>
                            </w:r>
                            <w:r w:rsidRPr="00E84F21">
                              <w:rPr>
                                <w:rFonts w:ascii="Tahoma" w:hAnsi="Tahoma" w:cs="Tahoma"/>
                                <w:lang w:val="en-GB"/>
                              </w:rPr>
                              <w:t>:</w:t>
                            </w:r>
                          </w:p>
                          <w:p w14:paraId="1B4A15AF" w14:textId="77777777" w:rsidR="00F84E96" w:rsidRPr="00F84E96" w:rsidRDefault="00F84E96" w:rsidP="00F87A77">
                            <w:pPr>
                              <w:pStyle w:val="Sansinterligne"/>
                              <w:rPr>
                                <w:rFonts w:ascii="Tahoma" w:hAnsi="Tahoma" w:cs="Tahoma"/>
                                <w:sz w:val="8"/>
                                <w:szCs w:val="8"/>
                                <w:lang w:val="en-GB"/>
                              </w:rPr>
                            </w:pPr>
                          </w:p>
                          <w:p w14:paraId="4417616D" w14:textId="65FE6317" w:rsidR="00F87A77" w:rsidRPr="00F87A77" w:rsidRDefault="00F87A77" w:rsidP="00F728EF">
                            <w:pPr>
                              <w:pStyle w:val="Sansinterligne"/>
                              <w:ind w:firstLine="360"/>
                              <w:rPr>
                                <w:rFonts w:ascii="Tahoma" w:hAnsi="Tahoma" w:cs="Tahoma"/>
                                <w:lang w:val="en-GB"/>
                              </w:rPr>
                            </w:pPr>
                            <w:r w:rsidRPr="00F87A77">
                              <w:rPr>
                                <w:rFonts w:ascii="Tahoma" w:hAnsi="Tahoma" w:cs="Tahoma"/>
                                <w:lang w:val="en-GB"/>
                              </w:rPr>
                              <w:t>Chris Igwe</w:t>
                            </w:r>
                          </w:p>
                          <w:p w14:paraId="500167A4" w14:textId="782985DC" w:rsidR="00F87A77" w:rsidRPr="00F87A77" w:rsidRDefault="00F87A77" w:rsidP="00F728EF">
                            <w:pPr>
                              <w:pStyle w:val="Sansinterligne"/>
                              <w:ind w:firstLine="360"/>
                              <w:rPr>
                                <w:rFonts w:ascii="Tahoma" w:hAnsi="Tahoma" w:cs="Tahoma"/>
                                <w:lang w:val="en-GB"/>
                              </w:rPr>
                            </w:pPr>
                            <w:r w:rsidRPr="00F87A77">
                              <w:rPr>
                                <w:rFonts w:ascii="Tahoma" w:hAnsi="Tahoma" w:cs="Tahoma"/>
                                <w:lang w:val="en-GB"/>
                              </w:rPr>
                              <w:t>Hande K. Binns</w:t>
                            </w:r>
                          </w:p>
                          <w:p w14:paraId="60F1DEA2" w14:textId="56EF615A" w:rsidR="00F87A77" w:rsidRPr="00C43A29" w:rsidRDefault="00F87A77" w:rsidP="00F728EF">
                            <w:pPr>
                              <w:pStyle w:val="Sansinterligne"/>
                              <w:ind w:firstLine="360"/>
                              <w:rPr>
                                <w:rFonts w:ascii="Tahoma" w:hAnsi="Tahoma" w:cs="Tahoma"/>
                                <w:lang w:val="es-ES_tradnl"/>
                              </w:rPr>
                            </w:pPr>
                            <w:r w:rsidRPr="00C43A29">
                              <w:rPr>
                                <w:rFonts w:ascii="Tahoma" w:hAnsi="Tahoma" w:cs="Tahoma"/>
                                <w:lang w:val="es-ES_tradnl"/>
                              </w:rPr>
                              <w:t>Triana Navarro de Chollet</w:t>
                            </w:r>
                          </w:p>
                          <w:p w14:paraId="39F6E7CF" w14:textId="604BEFFD" w:rsidR="00F87A77" w:rsidRPr="00C43A29" w:rsidRDefault="00F87A77" w:rsidP="00F728EF">
                            <w:pPr>
                              <w:pStyle w:val="Sansinterligne"/>
                              <w:ind w:firstLine="360"/>
                              <w:rPr>
                                <w:rFonts w:ascii="Tahoma" w:hAnsi="Tahoma" w:cs="Tahoma"/>
                                <w:lang w:val="es-ES_tradnl"/>
                              </w:rPr>
                            </w:pPr>
                            <w:r w:rsidRPr="00C43A29">
                              <w:rPr>
                                <w:rFonts w:ascii="Tahoma" w:hAnsi="Tahoma" w:cs="Tahoma"/>
                                <w:lang w:val="es-ES_tradnl"/>
                              </w:rPr>
                              <w:t>Maria Goulina Rabany</w:t>
                            </w:r>
                          </w:p>
                          <w:p w14:paraId="5027CCCF" w14:textId="77777777" w:rsidR="00F87A77" w:rsidRDefault="00F87A77" w:rsidP="00F87A77">
                            <w:pPr>
                              <w:pStyle w:val="Sansinterligne"/>
                              <w:rPr>
                                <w:rFonts w:ascii="Arial" w:hAnsi="Arial" w:cs="Arial"/>
                                <w:lang w:val="es-ES_tradnl"/>
                              </w:rPr>
                            </w:pPr>
                          </w:p>
                          <w:p w14:paraId="34E6615B" w14:textId="4FCCFCF2" w:rsidR="00F87A77" w:rsidRDefault="00F87A77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5676F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19.4pt;margin-top:9.85pt;width:278.45pt;height:137.25pt;z-index:251659264;visibility:visible;mso-wrap-style:square;mso-width-percent:0;mso-height-percent:0;mso-wrap-distance-left:9pt;mso-wrap-distance-top:9.35pt;mso-wrap-distance-right:9pt;mso-wrap-distance-bottom:9.35pt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" o:allowincell="f" filled="f" stroked="f">
                <v:textbox>
                  <w:txbxContent>
                    <w:p w14:paraId="303DC155" w14:textId="5E152511" w:rsidR="00F87A77" w:rsidRDefault="00D94FC3" w:rsidP="00F87A77">
                      <w:pPr>
                        <w:pStyle w:val="Sansinterligne"/>
                        <w:rPr>
                          <w:rFonts w:ascii="Tahoma" w:hAnsi="Tahoma" w:cs="Tahoma"/>
                          <w:lang w:val="en-GB"/>
                        </w:rPr>
                      </w:pPr>
                      <w:r>
                        <w:rPr>
                          <w:rFonts w:ascii="Tahoma" w:hAnsi="Tahoma" w:cs="Tahoma"/>
                          <w:lang w:val="en-GB"/>
                        </w:rPr>
                        <w:t xml:space="preserve">Editors &amp; </w:t>
                      </w:r>
                      <w:r w:rsidR="00F87A77" w:rsidRPr="00A844A0">
                        <w:rPr>
                          <w:rFonts w:ascii="Tahoma" w:hAnsi="Tahoma" w:cs="Tahoma"/>
                          <w:lang w:val="en-GB"/>
                        </w:rPr>
                        <w:t>Lead</w:t>
                      </w:r>
                      <w:r w:rsidR="00F87A77">
                        <w:rPr>
                          <w:rFonts w:ascii="Tahoma" w:hAnsi="Tahoma" w:cs="Tahoma"/>
                          <w:lang w:val="en-GB"/>
                        </w:rPr>
                        <w:t xml:space="preserve"> </w:t>
                      </w:r>
                      <w:r w:rsidR="00F87A77" w:rsidRPr="00E84F21">
                        <w:rPr>
                          <w:rFonts w:ascii="Tahoma" w:hAnsi="Tahoma" w:cs="Tahoma"/>
                          <w:lang w:val="en-GB"/>
                        </w:rPr>
                        <w:t>Authors</w:t>
                      </w:r>
                      <w:r w:rsidR="0098553F">
                        <w:rPr>
                          <w:rFonts w:ascii="Tahoma" w:hAnsi="Tahoma" w:cs="Tahoma"/>
                          <w:lang w:val="en-GB"/>
                        </w:rPr>
                        <w:t xml:space="preserve"> </w:t>
                      </w:r>
                      <w:r w:rsidR="00F87A77">
                        <w:rPr>
                          <w:rFonts w:ascii="Tahoma" w:hAnsi="Tahoma" w:cs="Tahoma"/>
                          <w:lang w:val="en-GB"/>
                        </w:rPr>
                        <w:t>:</w:t>
                      </w:r>
                      <w:r w:rsidR="00F87A77" w:rsidRPr="00E84F21">
                        <w:rPr>
                          <w:rFonts w:ascii="Tahoma" w:hAnsi="Tahoma" w:cs="Tahoma"/>
                          <w:lang w:val="en-GB"/>
                        </w:rPr>
                        <w:t xml:space="preserve"> </w:t>
                      </w:r>
                    </w:p>
                    <w:p w14:paraId="2770FBA1" w14:textId="77777777" w:rsidR="00F84E96" w:rsidRPr="00F84E96" w:rsidRDefault="00F84E96" w:rsidP="00F87A77">
                      <w:pPr>
                        <w:pStyle w:val="Sansinterligne"/>
                        <w:rPr>
                          <w:rFonts w:ascii="Tahoma" w:hAnsi="Tahoma" w:cs="Tahoma"/>
                          <w:sz w:val="8"/>
                          <w:szCs w:val="8"/>
                          <w:lang w:val="en-GB"/>
                        </w:rPr>
                      </w:pPr>
                    </w:p>
                    <w:p w14:paraId="4C2EB84A" w14:textId="44B0FA3B" w:rsidR="00F87A77" w:rsidRPr="00E84F21" w:rsidRDefault="00F87A77" w:rsidP="00F728EF">
                      <w:pPr>
                        <w:pStyle w:val="Sansinterligne"/>
                        <w:ind w:firstLine="360"/>
                        <w:rPr>
                          <w:rFonts w:ascii="Tahoma" w:hAnsi="Tahoma" w:cs="Tahoma"/>
                          <w:lang w:val="en-GB"/>
                        </w:rPr>
                      </w:pPr>
                      <w:r w:rsidRPr="00E84F21">
                        <w:rPr>
                          <w:rFonts w:ascii="Tahoma" w:hAnsi="Tahoma" w:cs="Tahoma"/>
                          <w:lang w:val="en-GB"/>
                        </w:rPr>
                        <w:t>Meltem Etcheberry</w:t>
                      </w:r>
                    </w:p>
                    <w:p w14:paraId="3760C3A1" w14:textId="6A5E364A" w:rsidR="00F87A77" w:rsidRPr="00E84F21" w:rsidRDefault="00F87A77" w:rsidP="00F728EF">
                      <w:pPr>
                        <w:pStyle w:val="Sansinterligne"/>
                        <w:ind w:firstLine="360"/>
                        <w:rPr>
                          <w:rFonts w:ascii="Tahoma" w:hAnsi="Tahoma" w:cs="Tahoma"/>
                          <w:lang w:val="en-GB"/>
                        </w:rPr>
                      </w:pPr>
                      <w:r w:rsidRPr="00E84F21">
                        <w:rPr>
                          <w:rFonts w:ascii="Tahoma" w:hAnsi="Tahoma" w:cs="Tahoma"/>
                          <w:lang w:val="en-GB"/>
                        </w:rPr>
                        <w:t>Bettina von Stamm</w:t>
                      </w:r>
                    </w:p>
                    <w:p w14:paraId="163DBBAD" w14:textId="77777777" w:rsidR="00F87A77" w:rsidRPr="00F84E96" w:rsidRDefault="00F87A77" w:rsidP="00F87A77">
                      <w:pPr>
                        <w:pStyle w:val="Sansinterligne"/>
                        <w:rPr>
                          <w:rFonts w:ascii="Tahoma" w:hAnsi="Tahoma" w:cs="Tahoma"/>
                          <w:sz w:val="24"/>
                          <w:szCs w:val="24"/>
                          <w:lang w:val="en-GB"/>
                        </w:rPr>
                      </w:pPr>
                    </w:p>
                    <w:p w14:paraId="59559A90" w14:textId="17BF270F" w:rsidR="00F87A77" w:rsidRDefault="00F87A77" w:rsidP="00F87A77">
                      <w:pPr>
                        <w:pStyle w:val="Sansinterligne"/>
                        <w:rPr>
                          <w:rFonts w:ascii="Tahoma" w:hAnsi="Tahoma" w:cs="Tahoma"/>
                          <w:lang w:val="en-GB"/>
                        </w:rPr>
                      </w:pPr>
                      <w:r w:rsidRPr="00E84F21">
                        <w:rPr>
                          <w:rFonts w:ascii="Tahoma" w:hAnsi="Tahoma" w:cs="Tahoma"/>
                          <w:lang w:val="en-GB"/>
                        </w:rPr>
                        <w:t>Co-Authors</w:t>
                      </w:r>
                      <w:r>
                        <w:rPr>
                          <w:rFonts w:ascii="Tahoma" w:hAnsi="Tahoma" w:cs="Tahoma"/>
                          <w:lang w:val="en-GB"/>
                        </w:rPr>
                        <w:t xml:space="preserve"> </w:t>
                      </w:r>
                      <w:r w:rsidRPr="00E84F21">
                        <w:rPr>
                          <w:rFonts w:ascii="Tahoma" w:hAnsi="Tahoma" w:cs="Tahoma"/>
                          <w:lang w:val="en-GB"/>
                        </w:rPr>
                        <w:t>:</w:t>
                      </w:r>
                    </w:p>
                    <w:p w14:paraId="1B4A15AF" w14:textId="77777777" w:rsidR="00F84E96" w:rsidRPr="00F84E96" w:rsidRDefault="00F84E96" w:rsidP="00F87A77">
                      <w:pPr>
                        <w:pStyle w:val="Sansinterligne"/>
                        <w:rPr>
                          <w:rFonts w:ascii="Tahoma" w:hAnsi="Tahoma" w:cs="Tahoma"/>
                          <w:sz w:val="8"/>
                          <w:szCs w:val="8"/>
                          <w:lang w:val="en-GB"/>
                        </w:rPr>
                      </w:pPr>
                    </w:p>
                    <w:p w14:paraId="4417616D" w14:textId="65FE6317" w:rsidR="00F87A77" w:rsidRPr="00F87A77" w:rsidRDefault="00F87A77" w:rsidP="00F728EF">
                      <w:pPr>
                        <w:pStyle w:val="Sansinterligne"/>
                        <w:ind w:firstLine="360"/>
                        <w:rPr>
                          <w:rFonts w:ascii="Tahoma" w:hAnsi="Tahoma" w:cs="Tahoma"/>
                          <w:lang w:val="en-GB"/>
                        </w:rPr>
                      </w:pPr>
                      <w:r w:rsidRPr="00F87A77">
                        <w:rPr>
                          <w:rFonts w:ascii="Tahoma" w:hAnsi="Tahoma" w:cs="Tahoma"/>
                          <w:lang w:val="en-GB"/>
                        </w:rPr>
                        <w:t>Chris Igwe</w:t>
                      </w:r>
                    </w:p>
                    <w:p w14:paraId="500167A4" w14:textId="782985DC" w:rsidR="00F87A77" w:rsidRPr="00F87A77" w:rsidRDefault="00F87A77" w:rsidP="00F728EF">
                      <w:pPr>
                        <w:pStyle w:val="Sansinterligne"/>
                        <w:ind w:firstLine="360"/>
                        <w:rPr>
                          <w:rFonts w:ascii="Tahoma" w:hAnsi="Tahoma" w:cs="Tahoma"/>
                          <w:lang w:val="en-GB"/>
                        </w:rPr>
                      </w:pPr>
                      <w:r w:rsidRPr="00F87A77">
                        <w:rPr>
                          <w:rFonts w:ascii="Tahoma" w:hAnsi="Tahoma" w:cs="Tahoma"/>
                          <w:lang w:val="en-GB"/>
                        </w:rPr>
                        <w:t>Hande K. Binns</w:t>
                      </w:r>
                    </w:p>
                    <w:p w14:paraId="60F1DEA2" w14:textId="56EF615A" w:rsidR="00F87A77" w:rsidRPr="00C43A29" w:rsidRDefault="00F87A77" w:rsidP="00F728EF">
                      <w:pPr>
                        <w:pStyle w:val="Sansinterligne"/>
                        <w:ind w:firstLine="360"/>
                        <w:rPr>
                          <w:rFonts w:ascii="Tahoma" w:hAnsi="Tahoma" w:cs="Tahoma"/>
                          <w:lang w:val="es-ES_tradnl"/>
                        </w:rPr>
                      </w:pPr>
                      <w:r w:rsidRPr="00C43A29">
                        <w:rPr>
                          <w:rFonts w:ascii="Tahoma" w:hAnsi="Tahoma" w:cs="Tahoma"/>
                          <w:lang w:val="es-ES_tradnl"/>
                        </w:rPr>
                        <w:t>Triana Navarro de Chollet</w:t>
                      </w:r>
                    </w:p>
                    <w:p w14:paraId="39F6E7CF" w14:textId="604BEFFD" w:rsidR="00F87A77" w:rsidRPr="00C43A29" w:rsidRDefault="00F87A77" w:rsidP="00F728EF">
                      <w:pPr>
                        <w:pStyle w:val="Sansinterligne"/>
                        <w:ind w:firstLine="360"/>
                        <w:rPr>
                          <w:rFonts w:ascii="Tahoma" w:hAnsi="Tahoma" w:cs="Tahoma"/>
                          <w:lang w:val="es-ES_tradnl"/>
                        </w:rPr>
                      </w:pPr>
                      <w:r w:rsidRPr="00C43A29">
                        <w:rPr>
                          <w:rFonts w:ascii="Tahoma" w:hAnsi="Tahoma" w:cs="Tahoma"/>
                          <w:lang w:val="es-ES_tradnl"/>
                        </w:rPr>
                        <w:t>Maria Goulina Rabany</w:t>
                      </w:r>
                    </w:p>
                    <w:p w14:paraId="5027CCCF" w14:textId="77777777" w:rsidR="00F87A77" w:rsidRDefault="00F87A77" w:rsidP="00F87A77">
                      <w:pPr>
                        <w:pStyle w:val="Sansinterligne"/>
                        <w:rPr>
                          <w:rFonts w:ascii="Arial" w:hAnsi="Arial" w:cs="Arial"/>
                          <w:lang w:val="es-ES_tradnl"/>
                        </w:rPr>
                      </w:pPr>
                    </w:p>
                    <w:p w14:paraId="34E6615B" w14:textId="4FCCFCF2" w:rsidR="00F87A77" w:rsidRDefault="00F87A77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2809DA" w14:textId="0ECED424" w:rsidR="00CC2B05" w:rsidRDefault="00322EF3" w:rsidP="009345DA">
      <w:pPr>
        <w:pStyle w:val="Sansinterligne"/>
        <w:rPr>
          <w:rFonts w:ascii="Arial" w:hAnsi="Arial" w:cs="Arial"/>
          <w:lang w:val="es-ES_tradnl"/>
        </w:rPr>
      </w:pPr>
      <w:r w:rsidRPr="001718CD">
        <w:rPr>
          <w:noProof/>
          <w:bdr w:val="single" w:sz="18" w:space="0" w:color="222A35" w:themeColor="text2" w:themeShade="80"/>
        </w:rPr>
        <w:drawing>
          <wp:inline distT="0" distB="0" distL="0" distR="0" wp14:anchorId="54E07766" wp14:editId="09D67F31">
            <wp:extent cx="2353937" cy="1570120"/>
            <wp:effectExtent l="0" t="0" r="8890" b="0"/>
            <wp:docPr id="6" name="Image 5" descr="Une image contenant mur, intérieur, plancher, personne&#10;&#10;Description générée avec un niveau de confiance très élevé">
              <a:extLst xmlns:a="http://schemas.openxmlformats.org/drawingml/2006/main">
                <a:ext uri="{FF2B5EF4-FFF2-40B4-BE49-F238E27FC236}">
                  <a16:creationId xmlns:a16="http://schemas.microsoft.com/office/drawing/2014/main" id="{EAAE3BFD-EB08-4E59-9B16-994325325D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 descr="Une image contenant mur, intérieur, plancher, personne&#10;&#10;Description générée avec un niveau de confiance très élevé">
                      <a:extLst>
                        <a:ext uri="{FF2B5EF4-FFF2-40B4-BE49-F238E27FC236}">
                          <a16:creationId xmlns:a16="http://schemas.microsoft.com/office/drawing/2014/main" id="{EAAE3BFD-EB08-4E59-9B16-994325325D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6381" cy="1571750"/>
                    </a:xfrm>
                    <a:prstGeom prst="rect">
                      <a:avLst/>
                    </a:prstGeom>
                    <a:effectLst>
                      <a:glow>
                        <a:schemeClr val="accent5">
                          <a:alpha val="40000"/>
                        </a:schemeClr>
                      </a:glow>
                      <a:innerShdw blurRad="63500" dist="50800" dir="2700000">
                        <a:prstClr val="black">
                          <a:alpha val="50000"/>
                        </a:prstClr>
                      </a:innerShdw>
                      <a:softEdge rad="101600"/>
                    </a:effectLst>
                  </pic:spPr>
                </pic:pic>
              </a:graphicData>
            </a:graphic>
          </wp:inline>
        </w:drawing>
      </w:r>
      <w:r w:rsidR="00F87A77">
        <w:rPr>
          <w:rFonts w:ascii="Arial" w:hAnsi="Arial" w:cs="Arial"/>
          <w:lang w:val="es-ES_tradnl"/>
        </w:rPr>
        <w:t xml:space="preserve">  </w:t>
      </w:r>
    </w:p>
    <w:p w14:paraId="14A68B0C" w14:textId="77777777" w:rsidR="007251FD" w:rsidRPr="00AA3F16" w:rsidRDefault="007251FD" w:rsidP="009345DA">
      <w:pPr>
        <w:pStyle w:val="Sansinterligne"/>
        <w:rPr>
          <w:sz w:val="40"/>
          <w:szCs w:val="40"/>
          <w:lang w:val="es-ES_tradnl"/>
        </w:rPr>
      </w:pPr>
    </w:p>
    <w:p w14:paraId="156E0F47" w14:textId="471829A1" w:rsidR="00AA3F16" w:rsidRPr="00AA3F16" w:rsidRDefault="00AA3F16" w:rsidP="00AA3F16">
      <w:pPr>
        <w:pStyle w:val="Sansinterligne"/>
        <w:jc w:val="both"/>
        <w:rPr>
          <w:rFonts w:ascii="Tahoma" w:hAnsi="Tahoma" w:cs="Tahoma"/>
          <w:lang w:val="en-GB"/>
        </w:rPr>
      </w:pPr>
      <w:r w:rsidRPr="00AA3F16">
        <w:rPr>
          <w:rFonts w:ascii="Tahoma" w:hAnsi="Tahoma" w:cs="Tahoma"/>
          <w:lang w:val="en-GB"/>
        </w:rPr>
        <w:t>You can access our book through the link below :</w:t>
      </w:r>
    </w:p>
    <w:p w14:paraId="2F6DBF6E" w14:textId="5312C98A" w:rsidR="007251FD" w:rsidRPr="00AA3F16" w:rsidRDefault="00215978" w:rsidP="00215978">
      <w:pPr>
        <w:pStyle w:val="Sansinterligne"/>
        <w:jc w:val="both"/>
        <w:rPr>
          <w:rFonts w:ascii="Arial" w:hAnsi="Arial" w:cs="Arial"/>
          <w:sz w:val="20"/>
          <w:szCs w:val="20"/>
          <w:lang w:val="es-ES_tradnl"/>
        </w:rPr>
      </w:pPr>
      <w:hyperlink r:id="rId7" w:history="1">
        <w:r w:rsidR="007251FD" w:rsidRPr="00AA3F16">
          <w:rPr>
            <w:rStyle w:val="Lienhypertexte"/>
            <w:rFonts w:ascii="Tahoma" w:hAnsi="Tahoma" w:cs="Tahoma"/>
            <w:sz w:val="20"/>
            <w:szCs w:val="20"/>
            <w:lang w:val="en-GB"/>
          </w:rPr>
          <w:t>https://books.emeraldinsight.com/page/detail/Secrets-of-Working-Across-5-ContinentsSecrets-of-Working-Across-Five-Continents/?k=9781800430112</w:t>
        </w:r>
      </w:hyperlink>
    </w:p>
    <w:sectPr w:rsidR="007251FD" w:rsidRPr="00AA3F16" w:rsidSect="00186B51">
      <w:pgSz w:w="11906" w:h="16838"/>
      <w:pgMar w:top="1417" w:right="1417" w:bottom="1417" w:left="1417" w:header="708" w:footer="708" w:gutter="0"/>
      <w:pgBorders w:offsetFrom="page">
        <w:top w:val="single" w:sz="24" w:space="24" w:color="222A35" w:themeColor="text2" w:themeShade="80"/>
        <w:left w:val="single" w:sz="24" w:space="24" w:color="222A35" w:themeColor="text2" w:themeShade="80"/>
        <w:bottom w:val="single" w:sz="24" w:space="24" w:color="222A35" w:themeColor="text2" w:themeShade="80"/>
        <w:right w:val="single" w:sz="24" w:space="24" w:color="222A35" w:themeColor="text2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7B44EA"/>
    <w:multiLevelType w:val="hybridMultilevel"/>
    <w:tmpl w:val="8F8A2C26"/>
    <w:lvl w:ilvl="0" w:tplc="5EF44410">
      <w:start w:val="145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EE0AD5"/>
    <w:multiLevelType w:val="hybridMultilevel"/>
    <w:tmpl w:val="7884CFF0"/>
    <w:lvl w:ilvl="0" w:tplc="31EA4D06">
      <w:start w:val="14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83C"/>
    <w:rsid w:val="00015927"/>
    <w:rsid w:val="0009522D"/>
    <w:rsid w:val="000E4B4A"/>
    <w:rsid w:val="00106F99"/>
    <w:rsid w:val="00130E84"/>
    <w:rsid w:val="001718CD"/>
    <w:rsid w:val="00186B51"/>
    <w:rsid w:val="001E156D"/>
    <w:rsid w:val="00215978"/>
    <w:rsid w:val="00270995"/>
    <w:rsid w:val="002A722F"/>
    <w:rsid w:val="003222BB"/>
    <w:rsid w:val="00322EF3"/>
    <w:rsid w:val="003326ED"/>
    <w:rsid w:val="00405A1C"/>
    <w:rsid w:val="00563804"/>
    <w:rsid w:val="00576157"/>
    <w:rsid w:val="006655D7"/>
    <w:rsid w:val="007251FD"/>
    <w:rsid w:val="007A633A"/>
    <w:rsid w:val="007B5D64"/>
    <w:rsid w:val="00917F03"/>
    <w:rsid w:val="009345DA"/>
    <w:rsid w:val="00950E2E"/>
    <w:rsid w:val="00967840"/>
    <w:rsid w:val="0098553F"/>
    <w:rsid w:val="00A41A6F"/>
    <w:rsid w:val="00A53C00"/>
    <w:rsid w:val="00A60AAF"/>
    <w:rsid w:val="00A6524E"/>
    <w:rsid w:val="00A844A0"/>
    <w:rsid w:val="00AA3F16"/>
    <w:rsid w:val="00AC41EB"/>
    <w:rsid w:val="00B1015A"/>
    <w:rsid w:val="00C43A29"/>
    <w:rsid w:val="00CC2B05"/>
    <w:rsid w:val="00D57BF0"/>
    <w:rsid w:val="00D851C7"/>
    <w:rsid w:val="00D94FC3"/>
    <w:rsid w:val="00DB683C"/>
    <w:rsid w:val="00E724CE"/>
    <w:rsid w:val="00E84F21"/>
    <w:rsid w:val="00ED53FD"/>
    <w:rsid w:val="00EF49B0"/>
    <w:rsid w:val="00EF6A5B"/>
    <w:rsid w:val="00F115B0"/>
    <w:rsid w:val="00F65F18"/>
    <w:rsid w:val="00F728EF"/>
    <w:rsid w:val="00F80C85"/>
    <w:rsid w:val="00F84E96"/>
    <w:rsid w:val="00F8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390C4"/>
  <w15:chartTrackingRefBased/>
  <w15:docId w15:val="{FD660B14-B5EA-4267-BFE8-E10295601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DB683C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F87A7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87A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ooks.emeraldinsight.com/page/detail/Secrets-of-Working-Across-5-ContinentsSecrets-of-Working-Across-Five-Continents/?k=978180043011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188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Meltem Etcheberry</dc:creator>
  <cp:keywords/>
  <dc:description/>
  <cp:lastModifiedBy>Meltem Etcheberry</cp:lastModifiedBy>
  <cp:revision>77</cp:revision>
  <dcterms:created xsi:type="dcterms:W3CDTF">2020-11-13T10:16:00Z</dcterms:created>
  <dcterms:modified xsi:type="dcterms:W3CDTF">2020-11-17T09:15:00Z</dcterms:modified>
</cp:coreProperties>
</file>