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B14" w14:textId="1052CA93" w:rsidR="003B47F2" w:rsidRPr="00BB7BA4" w:rsidRDefault="003B47F2" w:rsidP="009B2CAA">
      <w:pPr>
        <w:spacing w:line="240" w:lineRule="auto"/>
        <w:jc w:val="center"/>
        <w:rPr>
          <w:rFonts w:ascii="Times New Roman" w:hAnsi="Times New Roman"/>
          <w:b/>
          <w:bCs/>
          <w:sz w:val="20"/>
          <w:szCs w:val="20"/>
        </w:rPr>
      </w:pPr>
      <w:r w:rsidRPr="00BB7BA4">
        <w:rPr>
          <w:rFonts w:ascii="Times New Roman" w:hAnsi="Times New Roman"/>
          <w:b/>
          <w:bCs/>
          <w:sz w:val="20"/>
          <w:szCs w:val="20"/>
        </w:rPr>
        <w:t>Pelton Wheel</w:t>
      </w:r>
      <w:r w:rsidR="006978E3" w:rsidRPr="00BB7BA4">
        <w:rPr>
          <w:rFonts w:ascii="Times New Roman" w:hAnsi="Times New Roman"/>
          <w:b/>
          <w:bCs/>
          <w:sz w:val="20"/>
          <w:szCs w:val="20"/>
        </w:rPr>
        <w:t xml:space="preserve"> Lab</w:t>
      </w:r>
    </w:p>
    <w:p w14:paraId="0AACAC3C" w14:textId="48148F58" w:rsidR="003B47F2" w:rsidRPr="00BB7BA4" w:rsidRDefault="000D102D" w:rsidP="009B2CAA">
      <w:pPr>
        <w:spacing w:line="240" w:lineRule="auto"/>
        <w:jc w:val="center"/>
        <w:rPr>
          <w:rFonts w:ascii="Times New Roman" w:hAnsi="Times New Roman"/>
          <w:sz w:val="20"/>
          <w:szCs w:val="20"/>
        </w:rPr>
      </w:pPr>
      <w:sdt>
        <w:sdtPr>
          <w:rPr>
            <w:rFonts w:ascii="Times New Roman" w:hAnsi="Times New Roman"/>
            <w:sz w:val="20"/>
            <w:szCs w:val="20"/>
          </w:rPr>
          <w:alias w:val="Subject"/>
          <w:tag w:val=""/>
          <w:id w:val="559445191"/>
          <w:placeholder>
            <w:docPart w:val="24D6F6A93B1945CD9057288C181C79F0"/>
          </w:placeholder>
          <w:dataBinding w:prefixMappings="xmlns:ns0='http://purl.org/dc/elements/1.1/' xmlns:ns1='http://schemas.openxmlformats.org/package/2006/metadata/core-properties' " w:xpath="/ns1:coreProperties[1]/ns0:subject[1]" w:storeItemID="{6C3C8BC8-F283-45AE-878A-BAB7291924A1}"/>
          <w:text/>
        </w:sdtPr>
        <w:sdtContent>
          <w:r w:rsidRPr="00BB7BA4">
            <w:rPr>
              <w:rFonts w:ascii="Times New Roman" w:hAnsi="Times New Roman"/>
              <w:sz w:val="20"/>
              <w:szCs w:val="20"/>
            </w:rPr>
            <w:t>ME 436</w:t>
          </w:r>
        </w:sdtContent>
      </w:sdt>
      <w:r w:rsidR="006978E3" w:rsidRPr="00BB7BA4">
        <w:rPr>
          <w:rFonts w:ascii="Times New Roman" w:hAnsi="Times New Roman"/>
          <w:sz w:val="20"/>
          <w:szCs w:val="20"/>
        </w:rPr>
        <w:t xml:space="preserve"> Aerothermal Fluids Laboratory</w:t>
      </w:r>
    </w:p>
    <w:p w14:paraId="19DCD7AB" w14:textId="5FA1FA5B"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Jeremy Maniago</w:t>
      </w:r>
    </w:p>
    <w:sdt>
      <w:sdtPr>
        <w:rPr>
          <w:rFonts w:ascii="Times New Roman" w:hAnsi="Times New Roman"/>
          <w:sz w:val="20"/>
          <w:szCs w:val="20"/>
        </w:rPr>
        <w:alias w:val="Category"/>
        <w:tag w:val=""/>
        <w:id w:val="1281073239"/>
        <w:placeholder>
          <w:docPart w:val="606C90F971CB48178D97B17E2F0F34DB"/>
        </w:placeholder>
        <w:dataBinding w:prefixMappings="xmlns:ns0='http://purl.org/dc/elements/1.1/' xmlns:ns1='http://schemas.openxmlformats.org/package/2006/metadata/core-properties' " w:xpath="/ns1:coreProperties[1]/ns1:category[1]" w:storeItemID="{6C3C8BC8-F283-45AE-878A-BAB7291924A1}"/>
        <w:text/>
      </w:sdtPr>
      <w:sdtContent>
        <w:p w14:paraId="1975891A" w14:textId="5D800295" w:rsidR="00542F59" w:rsidRPr="00BB7BA4" w:rsidRDefault="000D102D" w:rsidP="009B2CAA">
          <w:pPr>
            <w:spacing w:line="240" w:lineRule="auto"/>
            <w:jc w:val="center"/>
            <w:rPr>
              <w:rFonts w:ascii="Times New Roman" w:hAnsi="Times New Roman"/>
              <w:sz w:val="20"/>
              <w:szCs w:val="20"/>
            </w:rPr>
          </w:pPr>
          <w:r w:rsidRPr="00BB7BA4">
            <w:rPr>
              <w:rFonts w:ascii="Times New Roman" w:hAnsi="Times New Roman"/>
              <w:sz w:val="20"/>
              <w:szCs w:val="20"/>
            </w:rPr>
            <w:t>Experiment #5</w:t>
          </w:r>
        </w:p>
      </w:sdtContent>
    </w:sdt>
    <w:p w14:paraId="14DE74C1" w14:textId="65A3A4E1" w:rsidR="006978E3" w:rsidRPr="00BB7BA4" w:rsidRDefault="006C475B" w:rsidP="009B2CAA">
      <w:pPr>
        <w:spacing w:line="240" w:lineRule="auto"/>
        <w:jc w:val="center"/>
        <w:rPr>
          <w:rFonts w:ascii="Times New Roman" w:hAnsi="Times New Roman"/>
          <w:sz w:val="20"/>
          <w:szCs w:val="20"/>
        </w:rPr>
      </w:pPr>
      <w:r w:rsidRPr="00BB7BA4">
        <w:rPr>
          <w:rFonts w:ascii="Times New Roman" w:hAnsi="Times New Roman"/>
          <w:sz w:val="20"/>
          <w:szCs w:val="20"/>
        </w:rPr>
        <w:fldChar w:fldCharType="begin"/>
      </w:r>
      <w:r w:rsidRPr="00BB7BA4">
        <w:rPr>
          <w:rFonts w:ascii="Times New Roman" w:hAnsi="Times New Roman"/>
          <w:sz w:val="20"/>
          <w:szCs w:val="20"/>
        </w:rPr>
        <w:instrText xml:space="preserve"> DATE \@ "M/d/yyyy" </w:instrText>
      </w:r>
      <w:r w:rsidRPr="00BB7BA4">
        <w:rPr>
          <w:rFonts w:ascii="Times New Roman" w:hAnsi="Times New Roman"/>
          <w:sz w:val="20"/>
          <w:szCs w:val="20"/>
        </w:rPr>
        <w:fldChar w:fldCharType="separate"/>
      </w:r>
      <w:r w:rsidRPr="00BB7BA4">
        <w:rPr>
          <w:rFonts w:ascii="Times New Roman" w:hAnsi="Times New Roman"/>
          <w:noProof/>
          <w:sz w:val="20"/>
          <w:szCs w:val="20"/>
        </w:rPr>
        <w:t>10/6/2023</w:t>
      </w:r>
      <w:r w:rsidRPr="00BB7BA4">
        <w:rPr>
          <w:rFonts w:ascii="Times New Roman" w:hAnsi="Times New Roman"/>
          <w:sz w:val="20"/>
          <w:szCs w:val="20"/>
        </w:rPr>
        <w:fldChar w:fldCharType="end"/>
      </w:r>
    </w:p>
    <w:p w14:paraId="52ABFBAD" w14:textId="642C7BC9"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Mechanical Engineering Dept.</w:t>
      </w:r>
    </w:p>
    <w:p w14:paraId="20777084" w14:textId="0421D3C2"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The City College of New York, USA</w:t>
      </w:r>
    </w:p>
    <w:p w14:paraId="0CF2C63B" w14:textId="77777777" w:rsidR="00542F59" w:rsidRPr="00BB7BA4" w:rsidRDefault="00542F59" w:rsidP="009B2CAA">
      <w:pPr>
        <w:pStyle w:val="Heading1"/>
        <w:spacing w:line="240" w:lineRule="auto"/>
        <w:jc w:val="both"/>
        <w:rPr>
          <w:rFonts w:ascii="Times New Roman" w:hAnsi="Times New Roman"/>
          <w:sz w:val="20"/>
          <w:szCs w:val="20"/>
        </w:rPr>
        <w:sectPr w:rsidR="00542F59" w:rsidRPr="00BB7BA4" w:rsidSect="00BB7BA4">
          <w:headerReference w:type="default" r:id="rId6"/>
          <w:footerReference w:type="default" r:id="rId7"/>
          <w:footerReference w:type="first" r:id="rId8"/>
          <w:pgSz w:w="12240" w:h="15840"/>
          <w:pgMar w:top="720" w:right="720" w:bottom="720" w:left="720" w:header="0" w:footer="144" w:gutter="0"/>
          <w:cols w:space="720"/>
          <w:titlePg/>
          <w:docGrid w:linePitch="360"/>
        </w:sectPr>
      </w:pPr>
    </w:p>
    <w:p w14:paraId="72F5B833" w14:textId="7D489B11"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Abstract</w:t>
      </w:r>
    </w:p>
    <w:p w14:paraId="4B59B656" w14:textId="3F373A64" w:rsidR="00542F59" w:rsidRPr="00BB7BA4" w:rsidRDefault="00BB7BA4" w:rsidP="009B2CAA">
      <w:pPr>
        <w:spacing w:line="240" w:lineRule="auto"/>
        <w:jc w:val="both"/>
        <w:rPr>
          <w:rFonts w:ascii="Times New Roman" w:hAnsi="Times New Roman"/>
          <w:sz w:val="20"/>
          <w:szCs w:val="20"/>
        </w:rPr>
      </w:pPr>
      <w:r w:rsidRPr="00BB7BA4">
        <w:rPr>
          <w:rFonts w:ascii="Times New Roman" w:hAnsi="Times New Roman"/>
          <w:sz w:val="20"/>
          <w:szCs w:val="20"/>
        </w:rPr>
        <w:t xml:space="preserve">In this experiment, we investigate the working principle of the Pelton Wheel, a type of impulse turbine and also the most commonly used. The goal of this experiment is to </w:t>
      </w:r>
      <w:r>
        <w:rPr>
          <w:rFonts w:ascii="Times New Roman" w:hAnsi="Times New Roman"/>
          <w:sz w:val="20"/>
          <w:szCs w:val="20"/>
        </w:rPr>
        <w:t xml:space="preserve">analyze the performance of the Pelton Wheel for different flow rates and rotational speeds by changing certain parameters of the contraption. </w:t>
      </w:r>
      <w:r w:rsidR="009B2CAA">
        <w:rPr>
          <w:rFonts w:ascii="Times New Roman" w:hAnsi="Times New Roman"/>
          <w:sz w:val="20"/>
          <w:szCs w:val="20"/>
        </w:rPr>
        <w:t>This is achieved by changing the friction brake load</w:t>
      </w:r>
      <w:r>
        <w:rPr>
          <w:rFonts w:ascii="Times New Roman" w:hAnsi="Times New Roman"/>
          <w:sz w:val="20"/>
          <w:szCs w:val="20"/>
        </w:rPr>
        <w:t xml:space="preserve"> </w:t>
      </w:r>
      <w:r w:rsidR="009B2CAA">
        <w:rPr>
          <w:rFonts w:ascii="Times New Roman" w:hAnsi="Times New Roman"/>
          <w:sz w:val="20"/>
          <w:szCs w:val="20"/>
        </w:rPr>
        <w:t>on the wheel shaft and position of the nozzle regulating spear independently. The necessary data, which can be done by measuring the resultant flow rate, spring load, and turbine wheel rotational speeds, is then used to apply the mathematical analysis and plot visual results through MATLAB.</w:t>
      </w:r>
      <w:r w:rsidR="000878E7">
        <w:rPr>
          <w:rFonts w:ascii="Times New Roman" w:hAnsi="Times New Roman"/>
          <w:sz w:val="20"/>
          <w:szCs w:val="20"/>
        </w:rPr>
        <w:t xml:space="preserve"> What we observe from post-analysis is a decrease in efficiency when the wheel speed increases. It is concluded that although higher flow rates mean higher wheel speeds, the efficiency will decrease as both of those parameters increase.</w:t>
      </w:r>
    </w:p>
    <w:p w14:paraId="6A2310F1" w14:textId="7448722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Introduction</w:t>
      </w:r>
    </w:p>
    <w:p w14:paraId="6BB3E823" w14:textId="1CA61412" w:rsidR="00DB59E1" w:rsidRDefault="000878E7" w:rsidP="009B2CAA">
      <w:pPr>
        <w:spacing w:line="240" w:lineRule="auto"/>
        <w:jc w:val="both"/>
        <w:rPr>
          <w:rFonts w:ascii="Times New Roman" w:hAnsi="Times New Roman"/>
          <w:sz w:val="20"/>
          <w:szCs w:val="20"/>
        </w:rPr>
      </w:pPr>
      <w:r>
        <w:rPr>
          <w:rFonts w:ascii="Times New Roman" w:hAnsi="Times New Roman"/>
          <w:sz w:val="20"/>
          <w:szCs w:val="20"/>
        </w:rPr>
        <w:t xml:space="preserve">In the Pelton Wheel contraption, a jet of water that is controlled by nozzle position is directed onto the Pelton Wheel’s buckets. The impinging of water jets onto the wheel cause jet stream directed sideways and outwards which produces a force on the bucket which then is converted into a torque on the shaft of the wheel. </w:t>
      </w:r>
      <w:r w:rsidR="00DB59E1">
        <w:rPr>
          <w:rFonts w:ascii="Times New Roman" w:hAnsi="Times New Roman"/>
          <w:sz w:val="20"/>
          <w:szCs w:val="20"/>
        </w:rPr>
        <w:t>The objective is to analyze the efficiency change in relation to the wheel speeds. The data that we need is the mass on the brake load (</w:t>
      </w:r>
      <w:r w:rsidR="00A451C7">
        <w:rPr>
          <w:rFonts w:ascii="Times New Roman" w:hAnsi="Times New Roman"/>
          <w:sz w:val="20"/>
          <w:szCs w:val="20"/>
        </w:rPr>
        <w:t>W</w:t>
      </w:r>
      <w:r w:rsidR="00DB59E1">
        <w:rPr>
          <w:rFonts w:ascii="Times New Roman" w:hAnsi="Times New Roman"/>
          <w:sz w:val="20"/>
          <w:szCs w:val="20"/>
        </w:rPr>
        <w:t>), the spring</w:t>
      </w:r>
      <w:r w:rsidR="00596194">
        <w:rPr>
          <w:rFonts w:ascii="Times New Roman" w:hAnsi="Times New Roman"/>
          <w:sz w:val="20"/>
          <w:szCs w:val="20"/>
        </w:rPr>
        <w:t xml:space="preserve"> force</w:t>
      </w:r>
      <w:r w:rsidR="00DB59E1">
        <w:rPr>
          <w:rFonts w:ascii="Times New Roman" w:hAnsi="Times New Roman"/>
          <w:sz w:val="20"/>
          <w:szCs w:val="20"/>
        </w:rPr>
        <w:t xml:space="preserve"> (</w:t>
      </w:r>
      <w:r w:rsidR="00A451C7">
        <w:rPr>
          <w:rFonts w:ascii="Times New Roman" w:hAnsi="Times New Roman"/>
          <w:sz w:val="20"/>
          <w:szCs w:val="20"/>
        </w:rPr>
        <w:t>S</w:t>
      </w:r>
      <w:r w:rsidR="00DB59E1">
        <w:rPr>
          <w:rFonts w:ascii="Times New Roman" w:hAnsi="Times New Roman"/>
          <w:sz w:val="20"/>
          <w:szCs w:val="20"/>
        </w:rPr>
        <w:t>), the wheel speed (</w:t>
      </w:r>
      <w:r w:rsidR="00A451C7">
        <w:rPr>
          <w:rFonts w:ascii="Times New Roman" w:hAnsi="Times New Roman"/>
          <w:sz w:val="20"/>
          <w:szCs w:val="20"/>
        </w:rPr>
        <w:t>N</w:t>
      </w:r>
      <w:r w:rsidR="00DB59E1">
        <w:rPr>
          <w:rFonts w:ascii="Times New Roman" w:hAnsi="Times New Roman"/>
          <w:sz w:val="20"/>
          <w:szCs w:val="20"/>
        </w:rPr>
        <w:t xml:space="preserve">) via tachometer, </w:t>
      </w:r>
      <w:r w:rsidR="00A451C7">
        <w:rPr>
          <w:rFonts w:ascii="Times New Roman" w:hAnsi="Times New Roman"/>
          <w:sz w:val="20"/>
          <w:szCs w:val="20"/>
        </w:rPr>
        <w:t>the pressure (</w:t>
      </w:r>
      <w:r w:rsidR="00934C80">
        <w:rPr>
          <w:rFonts w:ascii="Times New Roman" w:hAnsi="Times New Roman"/>
          <w:sz w:val="20"/>
          <w:szCs w:val="20"/>
        </w:rPr>
        <w:t>P</w:t>
      </w:r>
      <w:r w:rsidR="00A451C7">
        <w:rPr>
          <w:rFonts w:ascii="Times New Roman" w:hAnsi="Times New Roman"/>
          <w:sz w:val="20"/>
          <w:szCs w:val="20"/>
        </w:rPr>
        <w:t>)</w:t>
      </w:r>
      <w:r w:rsidR="00A4140D">
        <w:rPr>
          <w:rFonts w:ascii="Times New Roman" w:hAnsi="Times New Roman"/>
          <w:sz w:val="20"/>
          <w:szCs w:val="20"/>
        </w:rPr>
        <w:t>, the brake</w:t>
      </w:r>
      <w:r w:rsidR="00596194">
        <w:rPr>
          <w:rFonts w:ascii="Times New Roman" w:hAnsi="Times New Roman"/>
          <w:sz w:val="20"/>
          <w:szCs w:val="20"/>
        </w:rPr>
        <w:t xml:space="preserve"> </w:t>
      </w:r>
      <w:r w:rsidR="00A4140D">
        <w:rPr>
          <w:rFonts w:ascii="Times New Roman" w:hAnsi="Times New Roman"/>
          <w:sz w:val="20"/>
          <w:szCs w:val="20"/>
        </w:rPr>
        <w:t>wheel radius (r),</w:t>
      </w:r>
      <w:r w:rsidR="00A451C7">
        <w:rPr>
          <w:rFonts w:ascii="Times New Roman" w:hAnsi="Times New Roman"/>
          <w:sz w:val="20"/>
          <w:szCs w:val="20"/>
        </w:rPr>
        <w:t xml:space="preserve"> </w:t>
      </w:r>
      <w:r w:rsidR="00DB59E1">
        <w:rPr>
          <w:rFonts w:ascii="Times New Roman" w:hAnsi="Times New Roman"/>
          <w:sz w:val="20"/>
          <w:szCs w:val="20"/>
        </w:rPr>
        <w:t xml:space="preserve">and the volume </w:t>
      </w:r>
      <w:r w:rsidR="00BA648B">
        <w:rPr>
          <w:rFonts w:ascii="Times New Roman" w:hAnsi="Times New Roman"/>
          <w:sz w:val="20"/>
          <w:szCs w:val="20"/>
        </w:rPr>
        <w:t xml:space="preserve">flow rate </w:t>
      </w:r>
      <w:r w:rsidR="00DB59E1">
        <w:rPr>
          <w:rFonts w:ascii="Times New Roman" w:hAnsi="Times New Roman"/>
          <w:sz w:val="20"/>
          <w:szCs w:val="20"/>
        </w:rPr>
        <w:t>(</w:t>
      </w:r>
      <w:r w:rsidR="00A451C7">
        <w:rPr>
          <w:rFonts w:ascii="Times New Roman" w:hAnsi="Times New Roman"/>
          <w:sz w:val="20"/>
          <w:szCs w:val="20"/>
        </w:rPr>
        <w:t>W</w:t>
      </w:r>
      <w:r w:rsidR="00DB59E1">
        <w:rPr>
          <w:rFonts w:ascii="Times New Roman" w:hAnsi="Times New Roman"/>
          <w:sz w:val="20"/>
          <w:szCs w:val="20"/>
        </w:rPr>
        <w:t xml:space="preserve">), which is calculated </w:t>
      </w:r>
      <w:proofErr w:type="gramStart"/>
      <w:r w:rsidR="00DB59E1">
        <w:rPr>
          <w:rFonts w:ascii="Times New Roman" w:hAnsi="Times New Roman"/>
          <w:sz w:val="20"/>
          <w:szCs w:val="20"/>
        </w:rPr>
        <w:t>from</w:t>
      </w:r>
      <w:proofErr w:type="gramEnd"/>
      <w:r w:rsidR="00DB59E1">
        <w:rPr>
          <w:rFonts w:ascii="Times New Roman" w:hAnsi="Times New Roman"/>
          <w:sz w:val="20"/>
          <w:szCs w:val="20"/>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DB59E1" w14:paraId="5C26DCFC" w14:textId="77777777" w:rsidTr="00832EF8">
        <w:trPr>
          <w:trHeight w:val="594"/>
          <w:jc w:val="center"/>
        </w:trPr>
        <w:tc>
          <w:tcPr>
            <w:tcW w:w="350" w:type="pct"/>
            <w:vAlign w:val="center"/>
          </w:tcPr>
          <w:p w14:paraId="3EB68028" w14:textId="77777777" w:rsidR="00DB59E1" w:rsidRPr="00DB59E1" w:rsidRDefault="00DB59E1" w:rsidP="00C0344E">
            <w:pPr>
              <w:rPr>
                <w:rFonts w:ascii="Times New Roman" w:hAnsi="Times New Roman" w:cs="Times New Roman"/>
                <w:sz w:val="20"/>
                <w:szCs w:val="20"/>
              </w:rPr>
            </w:pPr>
          </w:p>
        </w:tc>
        <w:tc>
          <w:tcPr>
            <w:tcW w:w="4300" w:type="pct"/>
            <w:vAlign w:val="center"/>
          </w:tcPr>
          <w:p w14:paraId="7A5F48EF" w14:textId="65A6FC27" w:rsidR="00DB59E1" w:rsidRPr="00934C80" w:rsidRDefault="00934C80" w:rsidP="00A84712">
            <w:pPr>
              <w:jc w:val="center"/>
              <w:rPr>
                <w:rFonts w:ascii="Times New Roman" w:eastAsiaTheme="minorEastAsia" w:hAnsi="Times New Roman" w:cs="Times New Roman"/>
                <w:i/>
                <w:iCs/>
                <w:sz w:val="20"/>
                <w:szCs w:val="20"/>
              </w:rPr>
            </w:pPr>
            <m:oMathPara>
              <m:oMath>
                <m:r>
                  <w:rPr>
                    <w:rFonts w:ascii="Cambria Math" w:hAnsi="Cambria Math" w:cs="Times New Roman"/>
                    <w:sz w:val="20"/>
                    <w:szCs w:val="20"/>
                  </w:rPr>
                  <m:t>Q=</m:t>
                </m:r>
                <m:f>
                  <m:fPr>
                    <m:ctrlPr>
                      <w:rPr>
                        <w:rFonts w:ascii="Cambria Math" w:hAnsi="Cambria Math"/>
                        <w:i/>
                        <w:iCs/>
                        <w:sz w:val="20"/>
                        <w:szCs w:val="20"/>
                      </w:rPr>
                    </m:ctrlPr>
                  </m:fPr>
                  <m:num>
                    <m:r>
                      <w:rPr>
                        <w:rFonts w:ascii="Cambria Math" w:hAnsi="Cambria Math"/>
                        <w:sz w:val="20"/>
                        <w:szCs w:val="20"/>
                      </w:rPr>
                      <m:t>Volume</m:t>
                    </m:r>
                  </m:num>
                  <m:den>
                    <m:r>
                      <w:rPr>
                        <w:rFonts w:ascii="Cambria Math" w:hAnsi="Cambria Math"/>
                        <w:sz w:val="20"/>
                        <w:szCs w:val="20"/>
                      </w:rPr>
                      <m:t>time</m:t>
                    </m:r>
                  </m:den>
                </m:f>
              </m:oMath>
            </m:oMathPara>
          </w:p>
        </w:tc>
        <w:tc>
          <w:tcPr>
            <w:tcW w:w="350" w:type="pct"/>
            <w:vAlign w:val="center"/>
          </w:tcPr>
          <w:p w14:paraId="347DE0D3" w14:textId="299839B5" w:rsidR="00DB59E1" w:rsidRPr="00DB59E1" w:rsidRDefault="00DB59E1"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sidRPr="00DB59E1">
              <w:rPr>
                <w:rFonts w:ascii="Times New Roman" w:hAnsi="Times New Roman" w:cs="Times New Roman"/>
                <w:i/>
                <w:iCs/>
                <w:noProof/>
                <w:sz w:val="20"/>
                <w:szCs w:val="20"/>
              </w:rPr>
              <w:t>1</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bl>
    <w:p w14:paraId="333CCDF8" w14:textId="4F063E07" w:rsidR="00DB59E1" w:rsidRDefault="00A451C7" w:rsidP="009B2CAA">
      <w:pPr>
        <w:spacing w:line="240" w:lineRule="auto"/>
        <w:jc w:val="both"/>
        <w:rPr>
          <w:rFonts w:ascii="Times New Roman" w:hAnsi="Times New Roman"/>
          <w:sz w:val="20"/>
          <w:szCs w:val="20"/>
        </w:rPr>
      </w:pPr>
      <w:r>
        <w:rPr>
          <w:rFonts w:ascii="Times New Roman" w:hAnsi="Times New Roman"/>
          <w:sz w:val="20"/>
          <w:szCs w:val="20"/>
        </w:rPr>
        <w:t xml:space="preserve">With these variables, we can then calculate the </w:t>
      </w:r>
      <w:r w:rsidR="00A4140D">
        <w:rPr>
          <w:rFonts w:ascii="Times New Roman" w:hAnsi="Times New Roman"/>
          <w:sz w:val="20"/>
          <w:szCs w:val="20"/>
        </w:rPr>
        <w:t xml:space="preserve">torque from the </w:t>
      </w:r>
      <w:proofErr w:type="gramStart"/>
      <w:r w:rsidR="00A4140D">
        <w:rPr>
          <w:rFonts w:ascii="Times New Roman" w:hAnsi="Times New Roman"/>
          <w:sz w:val="20"/>
          <w:szCs w:val="20"/>
        </w:rPr>
        <w:t>equation</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A4140D" w14:paraId="34905A9D" w14:textId="77777777" w:rsidTr="00832EF8">
        <w:trPr>
          <w:trHeight w:val="279"/>
          <w:jc w:val="center"/>
        </w:trPr>
        <w:tc>
          <w:tcPr>
            <w:tcW w:w="350" w:type="pct"/>
            <w:vAlign w:val="center"/>
          </w:tcPr>
          <w:p w14:paraId="5A945287" w14:textId="77777777" w:rsidR="00A4140D" w:rsidRPr="00DB59E1" w:rsidRDefault="00A4140D" w:rsidP="00C0344E">
            <w:pPr>
              <w:rPr>
                <w:rFonts w:ascii="Times New Roman" w:hAnsi="Times New Roman" w:cs="Times New Roman"/>
                <w:sz w:val="20"/>
                <w:szCs w:val="20"/>
              </w:rPr>
            </w:pPr>
          </w:p>
        </w:tc>
        <w:tc>
          <w:tcPr>
            <w:tcW w:w="4300" w:type="pct"/>
            <w:vAlign w:val="center"/>
          </w:tcPr>
          <w:p w14:paraId="072EF49D" w14:textId="5232753B" w:rsidR="00A4140D" w:rsidRPr="00934C80" w:rsidRDefault="00934C80" w:rsidP="00A84712">
            <w:pPr>
              <w:jc w:val="center"/>
              <w:rPr>
                <w:rFonts w:ascii="Times New Roman" w:eastAsiaTheme="minorEastAsia" w:hAnsi="Times New Roman" w:cs="Times New Roman"/>
                <w:i/>
                <w:iCs/>
                <w:sz w:val="20"/>
                <w:szCs w:val="20"/>
              </w:rPr>
            </w:pPr>
            <m:oMathPara>
              <m:oMath>
                <m:r>
                  <w:rPr>
                    <w:rFonts w:ascii="Cambria Math" w:hAnsi="Cambria Math" w:cs="Times New Roman"/>
                    <w:sz w:val="20"/>
                    <w:szCs w:val="20"/>
                  </w:rPr>
                  <m:t>T=</m:t>
                </m:r>
                <m:d>
                  <m:dPr>
                    <m:ctrlPr>
                      <w:rPr>
                        <w:rFonts w:ascii="Cambria Math" w:hAnsi="Cambria Math"/>
                        <w:i/>
                        <w:iCs/>
                        <w:sz w:val="20"/>
                        <w:szCs w:val="20"/>
                      </w:rPr>
                    </m:ctrlPr>
                  </m:dPr>
                  <m:e>
                    <m:r>
                      <w:rPr>
                        <w:rFonts w:ascii="Cambria Math" w:hAnsi="Cambria Math" w:cs="Times New Roman"/>
                        <w:sz w:val="20"/>
                        <w:szCs w:val="20"/>
                      </w:rPr>
                      <m:t>W-S</m:t>
                    </m:r>
                  </m:e>
                </m:d>
                <m:r>
                  <w:rPr>
                    <w:rFonts w:ascii="Cambria Math" w:hAnsi="Cambria Math"/>
                    <w:sz w:val="20"/>
                    <w:szCs w:val="20"/>
                  </w:rPr>
                  <m:t>r</m:t>
                </m:r>
              </m:oMath>
            </m:oMathPara>
          </w:p>
        </w:tc>
        <w:tc>
          <w:tcPr>
            <w:tcW w:w="350" w:type="pct"/>
            <w:vAlign w:val="center"/>
          </w:tcPr>
          <w:p w14:paraId="2F6AF045" w14:textId="456A191C" w:rsidR="00A4140D" w:rsidRPr="00DB59E1" w:rsidRDefault="00A4140D"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Pr>
                <w:rFonts w:ascii="Times New Roman" w:hAnsi="Times New Roman" w:cs="Times New Roman"/>
                <w:i/>
                <w:iCs/>
                <w:noProof/>
                <w:sz w:val="20"/>
                <w:szCs w:val="20"/>
              </w:rPr>
              <w:t>2</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bl>
    <w:p w14:paraId="678E8D91" w14:textId="13E2A496" w:rsidR="00A4140D" w:rsidRDefault="00934C80" w:rsidP="009B2CAA">
      <w:pPr>
        <w:spacing w:line="240" w:lineRule="auto"/>
        <w:jc w:val="both"/>
        <w:rPr>
          <w:rFonts w:ascii="Times New Roman" w:hAnsi="Times New Roman"/>
          <w:sz w:val="20"/>
          <w:szCs w:val="20"/>
        </w:rPr>
      </w:pPr>
      <w:r>
        <w:rPr>
          <w:rFonts w:ascii="Times New Roman" w:hAnsi="Times New Roman"/>
          <w:sz w:val="20"/>
          <w:szCs w:val="20"/>
        </w:rPr>
        <w:t xml:space="preserve">The power input and the power output can be calculated from the following </w:t>
      </w:r>
      <w:proofErr w:type="gramStart"/>
      <w:r>
        <w:rPr>
          <w:rFonts w:ascii="Times New Roman" w:hAnsi="Times New Roman"/>
          <w:sz w:val="20"/>
          <w:szCs w:val="20"/>
        </w:rPr>
        <w:t>equations</w:t>
      </w:r>
      <w:proofErr w:type="gram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934C80" w14:paraId="15BA509E" w14:textId="77777777" w:rsidTr="00934C80">
        <w:trPr>
          <w:jc w:val="center"/>
        </w:trPr>
        <w:tc>
          <w:tcPr>
            <w:tcW w:w="302" w:type="pct"/>
            <w:vAlign w:val="center"/>
          </w:tcPr>
          <w:p w14:paraId="07BD7084" w14:textId="77777777" w:rsidR="00934C80" w:rsidRPr="00DB59E1" w:rsidRDefault="00934C80" w:rsidP="00C0344E">
            <w:pPr>
              <w:rPr>
                <w:rFonts w:ascii="Times New Roman" w:hAnsi="Times New Roman" w:cs="Times New Roman"/>
                <w:sz w:val="20"/>
                <w:szCs w:val="20"/>
              </w:rPr>
            </w:pPr>
          </w:p>
        </w:tc>
        <w:tc>
          <w:tcPr>
            <w:tcW w:w="4252" w:type="pct"/>
            <w:vAlign w:val="center"/>
          </w:tcPr>
          <w:p w14:paraId="0992286F" w14:textId="4E7E9E15" w:rsidR="00934C80" w:rsidRPr="00934C80" w:rsidRDefault="00934C80" w:rsidP="00A84712">
            <w:pPr>
              <w:jc w:val="center"/>
              <w:rPr>
                <w:rFonts w:ascii="Times New Roman" w:eastAsiaTheme="minorEastAsia" w:hAnsi="Times New Roman" w:cs="Times New Roman"/>
                <w:i/>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sz w:val="20"/>
                    <w:szCs w:val="20"/>
                  </w:rPr>
                  <m:t>=PQ</m:t>
                </m:r>
              </m:oMath>
            </m:oMathPara>
          </w:p>
        </w:tc>
        <w:tc>
          <w:tcPr>
            <w:tcW w:w="446" w:type="pct"/>
            <w:vAlign w:val="center"/>
          </w:tcPr>
          <w:p w14:paraId="4725F1CE" w14:textId="5B4A9FCF" w:rsidR="00934C80" w:rsidRPr="00DB59E1" w:rsidRDefault="00934C80"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Pr>
                <w:rFonts w:ascii="Times New Roman" w:hAnsi="Times New Roman" w:cs="Times New Roman"/>
                <w:i/>
                <w:iCs/>
                <w:noProof/>
                <w:sz w:val="20"/>
                <w:szCs w:val="20"/>
              </w:rPr>
              <w:t>3</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r w:rsidR="00934C80" w14:paraId="071BF8AD" w14:textId="77777777" w:rsidTr="00934C80">
        <w:trPr>
          <w:jc w:val="center"/>
        </w:trPr>
        <w:tc>
          <w:tcPr>
            <w:tcW w:w="302" w:type="pct"/>
            <w:vAlign w:val="center"/>
          </w:tcPr>
          <w:p w14:paraId="151EB1A7" w14:textId="77777777" w:rsidR="00934C80" w:rsidRPr="00DB59E1" w:rsidRDefault="00934C80" w:rsidP="00C0344E">
            <w:pPr>
              <w:rPr>
                <w:rFonts w:ascii="Times New Roman" w:hAnsi="Times New Roman"/>
                <w:sz w:val="20"/>
                <w:szCs w:val="20"/>
              </w:rPr>
            </w:pPr>
          </w:p>
        </w:tc>
        <w:tc>
          <w:tcPr>
            <w:tcW w:w="4252" w:type="pct"/>
            <w:vAlign w:val="center"/>
          </w:tcPr>
          <w:p w14:paraId="5592220B" w14:textId="77777777" w:rsidR="00934C80" w:rsidRDefault="00934C80" w:rsidP="00A84712">
            <w:pPr>
              <w:jc w:val="center"/>
              <w:rPr>
                <w:rFonts w:ascii="Times New Roman" w:eastAsia="Calibri" w:hAnsi="Times New Roman"/>
                <w:iCs/>
                <w:sz w:val="20"/>
                <w:szCs w:val="20"/>
              </w:rPr>
            </w:pPr>
          </w:p>
        </w:tc>
        <w:tc>
          <w:tcPr>
            <w:tcW w:w="446" w:type="pct"/>
            <w:vAlign w:val="center"/>
          </w:tcPr>
          <w:p w14:paraId="6230D9AF" w14:textId="77777777" w:rsidR="00934C80" w:rsidRPr="00DB59E1" w:rsidRDefault="00934C80" w:rsidP="00E96DDF">
            <w:pPr>
              <w:jc w:val="right"/>
              <w:rPr>
                <w:rFonts w:ascii="Times New Roman" w:hAnsi="Times New Roman"/>
                <w:i/>
                <w:iCs/>
                <w:sz w:val="20"/>
                <w:szCs w:val="20"/>
              </w:rPr>
            </w:pPr>
          </w:p>
        </w:tc>
      </w:tr>
      <w:tr w:rsidR="00934C80" w14:paraId="56310443" w14:textId="77777777" w:rsidTr="00832EF8">
        <w:trPr>
          <w:trHeight w:val="351"/>
          <w:jc w:val="center"/>
        </w:trPr>
        <w:tc>
          <w:tcPr>
            <w:tcW w:w="302" w:type="pct"/>
            <w:vAlign w:val="center"/>
          </w:tcPr>
          <w:p w14:paraId="63ECF18B" w14:textId="77777777" w:rsidR="00934C80" w:rsidRPr="00DB59E1" w:rsidRDefault="00934C80" w:rsidP="00C0344E">
            <w:pPr>
              <w:rPr>
                <w:rFonts w:ascii="Times New Roman" w:hAnsi="Times New Roman" w:cs="Times New Roman"/>
                <w:sz w:val="20"/>
                <w:szCs w:val="20"/>
              </w:rPr>
            </w:pPr>
          </w:p>
        </w:tc>
        <w:tc>
          <w:tcPr>
            <w:tcW w:w="4252" w:type="pct"/>
            <w:vAlign w:val="center"/>
          </w:tcPr>
          <w:p w14:paraId="13FB4873" w14:textId="10F859C8" w:rsidR="00934C80" w:rsidRPr="00934C80" w:rsidRDefault="00934C80" w:rsidP="00A84712">
            <w:pPr>
              <w:jc w:val="center"/>
              <w:rPr>
                <w:rFonts w:ascii="Times New Roman" w:eastAsiaTheme="minorEastAsia" w:hAnsi="Times New Roman" w:cs="Times New Roman"/>
                <w:i/>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o</m:t>
                    </m:r>
                  </m:sub>
                </m:sSub>
                <m:r>
                  <w:rPr>
                    <w:rFonts w:ascii="Cambria Math" w:eastAsiaTheme="minorEastAsia" w:hAnsi="Cambria Math"/>
                    <w:sz w:val="20"/>
                    <w:szCs w:val="20"/>
                  </w:rPr>
                  <m:t>=TN</m:t>
                </m:r>
              </m:oMath>
            </m:oMathPara>
          </w:p>
        </w:tc>
        <w:tc>
          <w:tcPr>
            <w:tcW w:w="446" w:type="pct"/>
            <w:vAlign w:val="center"/>
          </w:tcPr>
          <w:p w14:paraId="2A172D49" w14:textId="3E6F0EAD" w:rsidR="00934C80" w:rsidRPr="00DB59E1" w:rsidRDefault="00934C80"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Pr>
                <w:rFonts w:ascii="Times New Roman" w:hAnsi="Times New Roman" w:cs="Times New Roman"/>
                <w:i/>
                <w:iCs/>
                <w:noProof/>
                <w:sz w:val="20"/>
                <w:szCs w:val="20"/>
              </w:rPr>
              <w:t>4</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bl>
    <w:p w14:paraId="7F62AE16" w14:textId="565583C6" w:rsidR="00934C80" w:rsidRDefault="00D91F54" w:rsidP="009B2CAA">
      <w:pPr>
        <w:spacing w:line="240" w:lineRule="auto"/>
        <w:jc w:val="both"/>
        <w:rPr>
          <w:rFonts w:ascii="Times New Roman" w:hAnsi="Times New Roman"/>
          <w:sz w:val="20"/>
          <w:szCs w:val="20"/>
        </w:rPr>
      </w:pPr>
      <w:r>
        <w:rPr>
          <w:rFonts w:ascii="Times New Roman" w:hAnsi="Times New Roman"/>
          <w:sz w:val="20"/>
          <w:szCs w:val="20"/>
        </w:rPr>
        <w:t xml:space="preserve">Finally, the efficiency is found </w:t>
      </w:r>
      <w:proofErr w:type="gramStart"/>
      <w:r>
        <w:rPr>
          <w:rFonts w:ascii="Times New Roman" w:hAnsi="Times New Roman"/>
          <w:sz w:val="20"/>
          <w:szCs w:val="20"/>
        </w:rPr>
        <w:t>through</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D91F54" w14:paraId="3D169EC0" w14:textId="77777777" w:rsidTr="00832EF8">
        <w:trPr>
          <w:trHeight w:val="603"/>
          <w:jc w:val="center"/>
        </w:trPr>
        <w:tc>
          <w:tcPr>
            <w:tcW w:w="350" w:type="pct"/>
            <w:vAlign w:val="center"/>
          </w:tcPr>
          <w:p w14:paraId="4ED51BF7" w14:textId="77777777" w:rsidR="00D91F54" w:rsidRPr="00DB59E1" w:rsidRDefault="00D91F54" w:rsidP="00C0344E">
            <w:pPr>
              <w:rPr>
                <w:rFonts w:ascii="Times New Roman" w:hAnsi="Times New Roman" w:cs="Times New Roman"/>
                <w:sz w:val="20"/>
                <w:szCs w:val="20"/>
              </w:rPr>
            </w:pPr>
          </w:p>
        </w:tc>
        <w:tc>
          <w:tcPr>
            <w:tcW w:w="4300" w:type="pct"/>
            <w:vAlign w:val="center"/>
          </w:tcPr>
          <w:p w14:paraId="609EC046" w14:textId="389370F2" w:rsidR="00D91F54" w:rsidRPr="00934C80" w:rsidRDefault="00D91F54" w:rsidP="00A84712">
            <w:pPr>
              <w:jc w:val="center"/>
              <w:rPr>
                <w:rFonts w:ascii="Times New Roman" w:eastAsiaTheme="minorEastAsia" w:hAnsi="Times New Roman" w:cs="Times New Roman"/>
                <w:i/>
                <w:iCs/>
                <w:sz w:val="20"/>
                <w:szCs w:val="20"/>
              </w:rPr>
            </w:pPr>
            <m:oMathPara>
              <m:oMath>
                <m:r>
                  <w:rPr>
                    <w:rFonts w:ascii="Cambria Math" w:eastAsiaTheme="minorEastAsia" w:hAnsi="Cambria Math" w:cs="Times New Roman"/>
                    <w:sz w:val="20"/>
                    <w:szCs w:val="20"/>
                  </w:rPr>
                  <m:t>η=</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o</m:t>
                        </m:r>
                      </m:sub>
                    </m:sSub>
                  </m:num>
                  <m:den>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den>
                </m:f>
              </m:oMath>
            </m:oMathPara>
          </w:p>
        </w:tc>
        <w:tc>
          <w:tcPr>
            <w:tcW w:w="350" w:type="pct"/>
            <w:vAlign w:val="center"/>
          </w:tcPr>
          <w:p w14:paraId="45432CB3" w14:textId="79B3EB1F" w:rsidR="00D91F54" w:rsidRPr="00DB59E1" w:rsidRDefault="00D91F54"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cs="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cs="Times New Roman"/>
                <w:i/>
                <w:iCs/>
                <w:sz w:val="20"/>
                <w:szCs w:val="20"/>
              </w:rPr>
              <w:fldChar w:fldCharType="separate"/>
            </w:r>
            <w:r>
              <w:rPr>
                <w:rFonts w:ascii="Times New Roman" w:hAnsi="Times New Roman" w:cs="Times New Roman"/>
                <w:i/>
                <w:iCs/>
                <w:noProof/>
                <w:sz w:val="20"/>
                <w:szCs w:val="20"/>
              </w:rPr>
              <w:t>5</w:t>
            </w:r>
            <w:r w:rsidRPr="00DB59E1">
              <w:rPr>
                <w:rFonts w:ascii="Times New Roman" w:hAnsi="Times New Roman" w:cs="Times New Roman"/>
                <w:i/>
                <w:iCs/>
                <w:sz w:val="20"/>
                <w:szCs w:val="20"/>
              </w:rPr>
              <w:fldChar w:fldCharType="end"/>
            </w:r>
            <w:r w:rsidRPr="00DB59E1">
              <w:rPr>
                <w:rFonts w:ascii="Times New Roman" w:hAnsi="Times New Roman" w:cs="Times New Roman"/>
                <w:i/>
                <w:iCs/>
                <w:sz w:val="20"/>
                <w:szCs w:val="20"/>
              </w:rPr>
              <w:t>)</w:t>
            </w:r>
          </w:p>
        </w:tc>
      </w:tr>
    </w:tbl>
    <w:p w14:paraId="740CC284" w14:textId="77777777" w:rsidR="00D91F54" w:rsidRPr="00BB7BA4" w:rsidRDefault="00D91F54" w:rsidP="009B2CAA">
      <w:pPr>
        <w:spacing w:line="240" w:lineRule="auto"/>
        <w:jc w:val="both"/>
        <w:rPr>
          <w:rFonts w:ascii="Times New Roman" w:hAnsi="Times New Roman"/>
          <w:sz w:val="20"/>
          <w:szCs w:val="20"/>
        </w:rPr>
      </w:pPr>
    </w:p>
    <w:p w14:paraId="76312730" w14:textId="308D2E7A" w:rsidR="00542F59" w:rsidRPr="00BB7BA4" w:rsidRDefault="00DB59E1" w:rsidP="009B2CAA">
      <w:pPr>
        <w:spacing w:line="240" w:lineRule="auto"/>
        <w:jc w:val="both"/>
        <w:rPr>
          <w:rFonts w:ascii="Times New Roman" w:hAnsi="Times New Roman"/>
          <w:sz w:val="20"/>
          <w:szCs w:val="20"/>
        </w:rPr>
      </w:pPr>
      <w:r>
        <w:rPr>
          <w:rFonts w:ascii="Times New Roman" w:hAnsi="Times New Roman"/>
          <w:sz w:val="20"/>
          <w:szCs w:val="20"/>
        </w:rPr>
        <w:t xml:space="preserve"> </w:t>
      </w:r>
    </w:p>
    <w:p w14:paraId="7A752F1E" w14:textId="1C91E620"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Experimental Setup and Procedure</w:t>
      </w:r>
    </w:p>
    <w:p w14:paraId="1C977A32" w14:textId="217529B3" w:rsidR="00542F59" w:rsidRDefault="00121161" w:rsidP="009B2CAA">
      <w:pPr>
        <w:spacing w:line="240" w:lineRule="auto"/>
        <w:jc w:val="both"/>
        <w:rPr>
          <w:rFonts w:ascii="Times New Roman" w:hAnsi="Times New Roman"/>
          <w:sz w:val="20"/>
          <w:szCs w:val="20"/>
        </w:rPr>
      </w:pPr>
      <w:r>
        <w:rPr>
          <w:rFonts w:ascii="Times New Roman" w:hAnsi="Times New Roman"/>
          <w:sz w:val="20"/>
          <w:szCs w:val="20"/>
        </w:rPr>
        <w:t xml:space="preserve">The contraption is made up of the Pelton Wheel, the nozzle jet, a sink, a tank, and a compressor. </w:t>
      </w:r>
    </w:p>
    <w:p w14:paraId="51E9C994" w14:textId="77777777" w:rsidR="00867E80" w:rsidRPr="00BB7BA4" w:rsidRDefault="00867E80" w:rsidP="009B2CAA">
      <w:pPr>
        <w:spacing w:line="240" w:lineRule="auto"/>
        <w:jc w:val="both"/>
        <w:rPr>
          <w:rFonts w:ascii="Times New Roman" w:hAnsi="Times New Roman"/>
          <w:sz w:val="20"/>
          <w:szCs w:val="20"/>
        </w:rPr>
      </w:pPr>
    </w:p>
    <w:p w14:paraId="49174AD1" w14:textId="342EEDEC"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Results</w:t>
      </w:r>
    </w:p>
    <w:p w14:paraId="3F6B949F" w14:textId="77777777" w:rsidR="00542F59" w:rsidRDefault="00542F59" w:rsidP="009B2CAA">
      <w:pPr>
        <w:spacing w:line="240" w:lineRule="auto"/>
        <w:jc w:val="both"/>
        <w:rPr>
          <w:rFonts w:ascii="Times New Roman" w:hAnsi="Times New Roman"/>
          <w:sz w:val="20"/>
          <w:szCs w:val="20"/>
        </w:rPr>
      </w:pPr>
    </w:p>
    <w:p w14:paraId="0A2C0FDF" w14:textId="77777777" w:rsidR="00867E80" w:rsidRPr="00BB7BA4" w:rsidRDefault="00867E80" w:rsidP="009B2CAA">
      <w:pPr>
        <w:spacing w:line="240" w:lineRule="auto"/>
        <w:jc w:val="both"/>
        <w:rPr>
          <w:rFonts w:ascii="Times New Roman" w:hAnsi="Times New Roman"/>
          <w:sz w:val="20"/>
          <w:szCs w:val="20"/>
        </w:rPr>
      </w:pPr>
    </w:p>
    <w:p w14:paraId="7215996B" w14:textId="6A38EDF2"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Conclusions</w:t>
      </w:r>
    </w:p>
    <w:p w14:paraId="0AE049A4" w14:textId="77777777" w:rsidR="00542F59" w:rsidRDefault="00542F59" w:rsidP="009B2CAA">
      <w:pPr>
        <w:spacing w:line="240" w:lineRule="auto"/>
        <w:jc w:val="both"/>
        <w:rPr>
          <w:rFonts w:ascii="Times New Roman" w:hAnsi="Times New Roman"/>
          <w:sz w:val="20"/>
          <w:szCs w:val="20"/>
        </w:rPr>
      </w:pPr>
    </w:p>
    <w:p w14:paraId="0B1B7643" w14:textId="77777777" w:rsidR="00867E80" w:rsidRPr="00BB7BA4" w:rsidRDefault="00867E80" w:rsidP="009B2CAA">
      <w:pPr>
        <w:spacing w:line="240" w:lineRule="auto"/>
        <w:jc w:val="both"/>
        <w:rPr>
          <w:rFonts w:ascii="Times New Roman" w:hAnsi="Times New Roman"/>
          <w:sz w:val="20"/>
          <w:szCs w:val="20"/>
        </w:rPr>
      </w:pPr>
    </w:p>
    <w:p w14:paraId="0936620E" w14:textId="7A1C9B7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List of References</w:t>
      </w:r>
    </w:p>
    <w:p w14:paraId="17C2FF85" w14:textId="77777777" w:rsidR="00542F59" w:rsidRDefault="00542F59" w:rsidP="009B2CAA">
      <w:pPr>
        <w:spacing w:line="240" w:lineRule="auto"/>
        <w:jc w:val="both"/>
        <w:rPr>
          <w:rFonts w:ascii="Times New Roman" w:hAnsi="Times New Roman"/>
          <w:sz w:val="20"/>
          <w:szCs w:val="20"/>
        </w:rPr>
      </w:pPr>
    </w:p>
    <w:p w14:paraId="5C808335" w14:textId="77777777" w:rsidR="00867E80" w:rsidRPr="00BB7BA4" w:rsidRDefault="00867E80" w:rsidP="009B2CAA">
      <w:pPr>
        <w:spacing w:line="240" w:lineRule="auto"/>
        <w:jc w:val="both"/>
        <w:rPr>
          <w:rFonts w:ascii="Times New Roman" w:hAnsi="Times New Roman"/>
          <w:sz w:val="20"/>
          <w:szCs w:val="20"/>
        </w:rPr>
      </w:pPr>
    </w:p>
    <w:p w14:paraId="13A12A48" w14:textId="1F2E5A49"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A</w:t>
      </w:r>
    </w:p>
    <w:p w14:paraId="2D20B33B" w14:textId="77777777" w:rsidR="00542F59" w:rsidRDefault="00542F59" w:rsidP="009B2CAA">
      <w:pPr>
        <w:spacing w:line="240" w:lineRule="auto"/>
        <w:jc w:val="both"/>
        <w:rPr>
          <w:rFonts w:ascii="Times New Roman" w:hAnsi="Times New Roman"/>
          <w:sz w:val="20"/>
          <w:szCs w:val="20"/>
        </w:rPr>
      </w:pPr>
    </w:p>
    <w:p w14:paraId="478BD6D0" w14:textId="77777777" w:rsidR="00867E80" w:rsidRPr="00BB7BA4" w:rsidRDefault="00867E80" w:rsidP="009B2CAA">
      <w:pPr>
        <w:spacing w:line="240" w:lineRule="auto"/>
        <w:jc w:val="both"/>
        <w:rPr>
          <w:rFonts w:ascii="Times New Roman" w:hAnsi="Times New Roman"/>
          <w:sz w:val="20"/>
          <w:szCs w:val="20"/>
        </w:rPr>
      </w:pPr>
    </w:p>
    <w:p w14:paraId="4E6D4DD6" w14:textId="1DD11A3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B</w:t>
      </w:r>
    </w:p>
    <w:p w14:paraId="4726C8BA" w14:textId="77777777" w:rsidR="00542F59" w:rsidRDefault="00542F59" w:rsidP="009B2CAA">
      <w:pPr>
        <w:spacing w:line="240" w:lineRule="auto"/>
        <w:jc w:val="both"/>
        <w:rPr>
          <w:rFonts w:ascii="Times New Roman" w:hAnsi="Times New Roman"/>
          <w:sz w:val="20"/>
          <w:szCs w:val="20"/>
        </w:rPr>
      </w:pPr>
    </w:p>
    <w:p w14:paraId="14F4CB5D" w14:textId="77777777" w:rsidR="00867E80" w:rsidRPr="00BB7BA4" w:rsidRDefault="00867E80" w:rsidP="009B2CAA">
      <w:pPr>
        <w:spacing w:line="240" w:lineRule="auto"/>
        <w:jc w:val="both"/>
        <w:rPr>
          <w:rFonts w:ascii="Times New Roman" w:hAnsi="Times New Roman"/>
          <w:sz w:val="20"/>
          <w:szCs w:val="20"/>
        </w:rPr>
      </w:pPr>
    </w:p>
    <w:p w14:paraId="25AF7C3C" w14:textId="2CAC0619"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C</w:t>
      </w:r>
    </w:p>
    <w:p w14:paraId="3B001040" w14:textId="77777777" w:rsidR="00542F59" w:rsidRDefault="00542F59" w:rsidP="009B2CAA">
      <w:pPr>
        <w:spacing w:line="240" w:lineRule="auto"/>
        <w:jc w:val="both"/>
        <w:rPr>
          <w:rFonts w:ascii="Times New Roman" w:hAnsi="Times New Roman"/>
          <w:sz w:val="20"/>
          <w:szCs w:val="20"/>
        </w:rPr>
      </w:pPr>
    </w:p>
    <w:p w14:paraId="0AFFD667" w14:textId="77777777" w:rsidR="00867E80" w:rsidRPr="00BB7BA4" w:rsidRDefault="00867E80" w:rsidP="009B2CAA">
      <w:pPr>
        <w:spacing w:line="240" w:lineRule="auto"/>
        <w:jc w:val="both"/>
        <w:rPr>
          <w:rFonts w:ascii="Times New Roman" w:hAnsi="Times New Roman"/>
          <w:sz w:val="20"/>
          <w:szCs w:val="20"/>
        </w:rPr>
      </w:pPr>
    </w:p>
    <w:p w14:paraId="71B3DB05" w14:textId="7B0EAE7B"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D</w:t>
      </w:r>
    </w:p>
    <w:p w14:paraId="12FA0223" w14:textId="77777777" w:rsidR="00542F59" w:rsidRDefault="00542F59" w:rsidP="009B2CAA">
      <w:pPr>
        <w:spacing w:line="240" w:lineRule="auto"/>
        <w:jc w:val="both"/>
        <w:rPr>
          <w:rFonts w:ascii="Times New Roman" w:hAnsi="Times New Roman"/>
          <w:sz w:val="20"/>
          <w:szCs w:val="20"/>
        </w:rPr>
      </w:pPr>
    </w:p>
    <w:p w14:paraId="51198E4D" w14:textId="77777777" w:rsidR="00867E80" w:rsidRPr="00BB7BA4" w:rsidRDefault="00867E80" w:rsidP="009B2CAA">
      <w:pPr>
        <w:spacing w:line="240" w:lineRule="auto"/>
        <w:jc w:val="both"/>
        <w:rPr>
          <w:rFonts w:ascii="Times New Roman" w:hAnsi="Times New Roman"/>
          <w:sz w:val="20"/>
          <w:szCs w:val="20"/>
        </w:rPr>
      </w:pPr>
    </w:p>
    <w:p w14:paraId="24FECB70" w14:textId="77777777" w:rsidR="003B47F2" w:rsidRPr="00BB7BA4" w:rsidRDefault="003B47F2" w:rsidP="009B2CAA">
      <w:pPr>
        <w:spacing w:line="240" w:lineRule="auto"/>
        <w:jc w:val="both"/>
        <w:rPr>
          <w:rFonts w:ascii="Times New Roman" w:hAnsi="Times New Roman"/>
          <w:sz w:val="20"/>
          <w:szCs w:val="20"/>
        </w:rPr>
      </w:pPr>
    </w:p>
    <w:p w14:paraId="575DA014" w14:textId="77777777" w:rsidR="00A652B3" w:rsidRPr="00BB7BA4" w:rsidRDefault="00A652B3" w:rsidP="009B2CAA">
      <w:pPr>
        <w:spacing w:line="240" w:lineRule="auto"/>
        <w:jc w:val="both"/>
        <w:rPr>
          <w:rFonts w:ascii="Times New Roman" w:hAnsi="Times New Roman"/>
          <w:sz w:val="20"/>
          <w:szCs w:val="20"/>
        </w:rPr>
      </w:pPr>
    </w:p>
    <w:p w14:paraId="37307497" w14:textId="77777777" w:rsidR="00A652B3" w:rsidRPr="00BB7BA4" w:rsidRDefault="00A652B3" w:rsidP="009B2CAA">
      <w:pPr>
        <w:spacing w:line="240" w:lineRule="auto"/>
        <w:jc w:val="both"/>
        <w:rPr>
          <w:rFonts w:ascii="Times New Roman" w:hAnsi="Times New Roman"/>
          <w:sz w:val="20"/>
          <w:szCs w:val="20"/>
        </w:rPr>
      </w:pPr>
    </w:p>
    <w:p w14:paraId="5F662066" w14:textId="77777777" w:rsidR="00A652B3" w:rsidRPr="00BB7BA4" w:rsidRDefault="00A652B3" w:rsidP="009B2CAA">
      <w:pPr>
        <w:spacing w:line="240" w:lineRule="auto"/>
        <w:jc w:val="both"/>
        <w:rPr>
          <w:rFonts w:ascii="Times New Roman" w:hAnsi="Times New Roman"/>
          <w:sz w:val="20"/>
          <w:szCs w:val="20"/>
        </w:rPr>
      </w:pPr>
    </w:p>
    <w:p w14:paraId="4FFA6913" w14:textId="77777777" w:rsidR="00A652B3" w:rsidRPr="00BB7BA4" w:rsidRDefault="00A652B3" w:rsidP="009B2CAA">
      <w:pPr>
        <w:spacing w:line="240" w:lineRule="auto"/>
        <w:jc w:val="both"/>
        <w:rPr>
          <w:rFonts w:ascii="Times New Roman" w:hAnsi="Times New Roman"/>
          <w:sz w:val="20"/>
          <w:szCs w:val="20"/>
        </w:rPr>
      </w:pPr>
    </w:p>
    <w:p w14:paraId="499AC0F7" w14:textId="77777777" w:rsidR="00A652B3" w:rsidRPr="00BB7BA4" w:rsidRDefault="00A652B3" w:rsidP="009B2CAA">
      <w:pPr>
        <w:spacing w:line="240" w:lineRule="auto"/>
        <w:jc w:val="both"/>
        <w:rPr>
          <w:rFonts w:ascii="Times New Roman" w:hAnsi="Times New Roman"/>
          <w:sz w:val="20"/>
          <w:szCs w:val="20"/>
        </w:rPr>
      </w:pPr>
    </w:p>
    <w:p w14:paraId="3011DBE6" w14:textId="77777777" w:rsidR="00A652B3" w:rsidRPr="00BB7BA4" w:rsidRDefault="00A652B3" w:rsidP="009B2CAA">
      <w:pPr>
        <w:spacing w:line="240" w:lineRule="auto"/>
        <w:jc w:val="both"/>
        <w:rPr>
          <w:rFonts w:ascii="Times New Roman" w:hAnsi="Times New Roman"/>
          <w:sz w:val="20"/>
          <w:szCs w:val="20"/>
        </w:rPr>
      </w:pPr>
    </w:p>
    <w:p w14:paraId="6D7E74FE" w14:textId="77777777" w:rsidR="00542F59" w:rsidRPr="00BB7BA4" w:rsidRDefault="00542F59" w:rsidP="009B2CAA">
      <w:pPr>
        <w:spacing w:line="240" w:lineRule="auto"/>
        <w:jc w:val="both"/>
        <w:rPr>
          <w:rFonts w:ascii="Times New Roman" w:hAnsi="Times New Roman"/>
          <w:sz w:val="20"/>
          <w:szCs w:val="20"/>
        </w:rPr>
      </w:pPr>
    </w:p>
    <w:p w14:paraId="6EB73822" w14:textId="77777777" w:rsidR="00542F59" w:rsidRPr="00BB7BA4" w:rsidRDefault="00542F59" w:rsidP="009B2CAA">
      <w:pPr>
        <w:spacing w:line="240" w:lineRule="auto"/>
        <w:jc w:val="both"/>
        <w:rPr>
          <w:rFonts w:ascii="Times New Roman" w:hAnsi="Times New Roman"/>
          <w:sz w:val="20"/>
          <w:szCs w:val="20"/>
        </w:rPr>
      </w:pPr>
    </w:p>
    <w:p w14:paraId="1A246D29" w14:textId="77777777" w:rsidR="00542F59" w:rsidRPr="00BB7BA4" w:rsidRDefault="00542F59" w:rsidP="009B2CAA">
      <w:pPr>
        <w:spacing w:line="240" w:lineRule="auto"/>
        <w:jc w:val="both"/>
        <w:rPr>
          <w:rFonts w:ascii="Times New Roman" w:hAnsi="Times New Roman"/>
          <w:sz w:val="20"/>
          <w:szCs w:val="20"/>
        </w:rPr>
      </w:pPr>
    </w:p>
    <w:p w14:paraId="7DC51C45" w14:textId="77777777" w:rsidR="00542F59" w:rsidRPr="00BB7BA4" w:rsidRDefault="00542F59" w:rsidP="009B2CAA">
      <w:pPr>
        <w:spacing w:line="240" w:lineRule="auto"/>
        <w:jc w:val="both"/>
        <w:rPr>
          <w:rFonts w:ascii="Times New Roman" w:hAnsi="Times New Roman"/>
          <w:sz w:val="20"/>
          <w:szCs w:val="20"/>
        </w:rPr>
      </w:pPr>
    </w:p>
    <w:p w14:paraId="14B9A1FF" w14:textId="77777777" w:rsidR="00542F59" w:rsidRPr="00BB7BA4" w:rsidRDefault="00542F59" w:rsidP="009B2CAA">
      <w:pPr>
        <w:spacing w:line="240" w:lineRule="auto"/>
        <w:jc w:val="both"/>
        <w:rPr>
          <w:rFonts w:ascii="Times New Roman" w:hAnsi="Times New Roman"/>
          <w:sz w:val="20"/>
          <w:szCs w:val="20"/>
        </w:rPr>
      </w:pPr>
    </w:p>
    <w:p w14:paraId="7F948AEA" w14:textId="77777777" w:rsidR="00542F59" w:rsidRPr="00BB7BA4" w:rsidRDefault="00542F59" w:rsidP="009B2CAA">
      <w:pPr>
        <w:spacing w:line="240" w:lineRule="auto"/>
        <w:jc w:val="both"/>
        <w:rPr>
          <w:rFonts w:ascii="Times New Roman" w:hAnsi="Times New Roman"/>
          <w:sz w:val="20"/>
          <w:szCs w:val="20"/>
        </w:rPr>
      </w:pPr>
    </w:p>
    <w:p w14:paraId="68C75978" w14:textId="77777777" w:rsidR="00542F59" w:rsidRPr="00BB7BA4" w:rsidRDefault="00542F59" w:rsidP="009B2CAA">
      <w:pPr>
        <w:spacing w:line="240" w:lineRule="auto"/>
        <w:jc w:val="both"/>
        <w:rPr>
          <w:rFonts w:ascii="Times New Roman" w:hAnsi="Times New Roman"/>
          <w:sz w:val="20"/>
          <w:szCs w:val="20"/>
        </w:rPr>
      </w:pPr>
    </w:p>
    <w:p w14:paraId="64B238B8" w14:textId="77777777" w:rsidR="00542F59" w:rsidRPr="00BB7BA4" w:rsidRDefault="00542F59" w:rsidP="009B2CAA">
      <w:pPr>
        <w:spacing w:line="240" w:lineRule="auto"/>
        <w:jc w:val="both"/>
        <w:rPr>
          <w:rFonts w:ascii="Times New Roman" w:hAnsi="Times New Roman"/>
          <w:sz w:val="20"/>
          <w:szCs w:val="20"/>
        </w:rPr>
      </w:pPr>
    </w:p>
    <w:p w14:paraId="698DC0E9" w14:textId="77777777" w:rsidR="00542F59" w:rsidRPr="00BB7BA4" w:rsidRDefault="00542F59" w:rsidP="009B2CAA">
      <w:pPr>
        <w:spacing w:line="240" w:lineRule="auto"/>
        <w:jc w:val="both"/>
        <w:rPr>
          <w:rFonts w:ascii="Times New Roman" w:hAnsi="Times New Roman"/>
          <w:sz w:val="20"/>
          <w:szCs w:val="20"/>
        </w:rPr>
      </w:pPr>
    </w:p>
    <w:p w14:paraId="5AD3CCC0" w14:textId="77777777" w:rsidR="00542F59" w:rsidRPr="00BB7BA4" w:rsidRDefault="00542F59" w:rsidP="009B2CAA">
      <w:pPr>
        <w:spacing w:line="240" w:lineRule="auto"/>
        <w:jc w:val="both"/>
        <w:rPr>
          <w:rFonts w:ascii="Times New Roman" w:hAnsi="Times New Roman"/>
          <w:sz w:val="20"/>
          <w:szCs w:val="20"/>
        </w:rPr>
      </w:pPr>
    </w:p>
    <w:p w14:paraId="0B0247AA" w14:textId="77777777" w:rsidR="00542F59" w:rsidRPr="00BB7BA4" w:rsidRDefault="00542F59" w:rsidP="009B2CAA">
      <w:pPr>
        <w:spacing w:line="240" w:lineRule="auto"/>
        <w:jc w:val="both"/>
        <w:rPr>
          <w:rFonts w:ascii="Times New Roman" w:hAnsi="Times New Roman"/>
          <w:sz w:val="20"/>
          <w:szCs w:val="20"/>
        </w:rPr>
      </w:pPr>
    </w:p>
    <w:p w14:paraId="71BC861A" w14:textId="77777777" w:rsidR="00542F59" w:rsidRPr="00BB7BA4" w:rsidRDefault="00542F59" w:rsidP="009B2CAA">
      <w:pPr>
        <w:spacing w:line="240" w:lineRule="auto"/>
        <w:jc w:val="both"/>
        <w:rPr>
          <w:rFonts w:ascii="Times New Roman" w:hAnsi="Times New Roman"/>
          <w:sz w:val="20"/>
          <w:szCs w:val="20"/>
        </w:rPr>
      </w:pPr>
    </w:p>
    <w:p w14:paraId="640CC929" w14:textId="77777777" w:rsidR="00542F59" w:rsidRPr="00BB7BA4" w:rsidRDefault="00542F59" w:rsidP="009B2CAA">
      <w:pPr>
        <w:spacing w:line="240" w:lineRule="auto"/>
        <w:jc w:val="both"/>
        <w:rPr>
          <w:rFonts w:ascii="Times New Roman" w:hAnsi="Times New Roman"/>
          <w:sz w:val="20"/>
          <w:szCs w:val="20"/>
        </w:rPr>
      </w:pPr>
    </w:p>
    <w:p w14:paraId="38F2AC4E" w14:textId="77777777" w:rsidR="00542F59" w:rsidRPr="00BB7BA4" w:rsidRDefault="00542F59" w:rsidP="009B2CAA">
      <w:pPr>
        <w:spacing w:line="240" w:lineRule="auto"/>
        <w:jc w:val="both"/>
        <w:rPr>
          <w:rFonts w:ascii="Times New Roman" w:hAnsi="Times New Roman"/>
          <w:sz w:val="20"/>
          <w:szCs w:val="20"/>
        </w:rPr>
      </w:pPr>
    </w:p>
    <w:p w14:paraId="49CB2BDB" w14:textId="77777777" w:rsidR="00542F59" w:rsidRPr="00BB7BA4" w:rsidRDefault="00542F59" w:rsidP="009B2CAA">
      <w:pPr>
        <w:spacing w:line="240" w:lineRule="auto"/>
        <w:jc w:val="both"/>
        <w:rPr>
          <w:rFonts w:ascii="Times New Roman" w:hAnsi="Times New Roman"/>
          <w:sz w:val="20"/>
          <w:szCs w:val="20"/>
        </w:rPr>
      </w:pPr>
    </w:p>
    <w:p w14:paraId="491EFCC8" w14:textId="77777777" w:rsidR="00542F59" w:rsidRPr="00BB7BA4" w:rsidRDefault="00542F59" w:rsidP="009B2CAA">
      <w:pPr>
        <w:spacing w:line="240" w:lineRule="auto"/>
        <w:jc w:val="both"/>
        <w:rPr>
          <w:rFonts w:ascii="Times New Roman" w:hAnsi="Times New Roman"/>
          <w:sz w:val="20"/>
          <w:szCs w:val="20"/>
        </w:rPr>
      </w:pPr>
    </w:p>
    <w:p w14:paraId="24D7C1AD" w14:textId="77777777" w:rsidR="00542F59" w:rsidRPr="00BB7BA4" w:rsidRDefault="00542F59" w:rsidP="009B2CAA">
      <w:pPr>
        <w:spacing w:line="240" w:lineRule="auto"/>
        <w:jc w:val="both"/>
        <w:rPr>
          <w:rFonts w:ascii="Times New Roman" w:hAnsi="Times New Roman"/>
          <w:sz w:val="20"/>
          <w:szCs w:val="20"/>
        </w:rPr>
      </w:pPr>
    </w:p>
    <w:p w14:paraId="6F484B53" w14:textId="77777777" w:rsidR="00542F59" w:rsidRPr="00BB7BA4" w:rsidRDefault="00542F59" w:rsidP="009B2CAA">
      <w:pPr>
        <w:spacing w:line="240" w:lineRule="auto"/>
        <w:jc w:val="both"/>
        <w:rPr>
          <w:rFonts w:ascii="Times New Roman" w:hAnsi="Times New Roman"/>
          <w:sz w:val="20"/>
          <w:szCs w:val="20"/>
        </w:rPr>
      </w:pPr>
    </w:p>
    <w:p w14:paraId="69C199C7" w14:textId="77777777" w:rsidR="00542F59" w:rsidRPr="00BB7BA4" w:rsidRDefault="00542F59" w:rsidP="009B2CAA">
      <w:pPr>
        <w:spacing w:line="240" w:lineRule="auto"/>
        <w:jc w:val="both"/>
        <w:rPr>
          <w:rFonts w:ascii="Times New Roman" w:hAnsi="Times New Roman"/>
          <w:sz w:val="20"/>
          <w:szCs w:val="20"/>
        </w:rPr>
      </w:pPr>
    </w:p>
    <w:p w14:paraId="704981E7" w14:textId="77777777" w:rsidR="00542F59" w:rsidRPr="00BB7BA4" w:rsidRDefault="00542F59" w:rsidP="009B2CAA">
      <w:pPr>
        <w:spacing w:line="240" w:lineRule="auto"/>
        <w:jc w:val="both"/>
        <w:rPr>
          <w:rFonts w:ascii="Times New Roman" w:hAnsi="Times New Roman"/>
          <w:sz w:val="20"/>
          <w:szCs w:val="20"/>
        </w:rPr>
      </w:pPr>
    </w:p>
    <w:p w14:paraId="3AADFB75" w14:textId="77777777" w:rsidR="00542F59" w:rsidRPr="00BB7BA4" w:rsidRDefault="00542F59" w:rsidP="009B2CAA">
      <w:pPr>
        <w:spacing w:line="240" w:lineRule="auto"/>
        <w:jc w:val="both"/>
        <w:rPr>
          <w:rFonts w:ascii="Times New Roman" w:hAnsi="Times New Roman"/>
          <w:sz w:val="20"/>
          <w:szCs w:val="20"/>
        </w:rPr>
      </w:pPr>
    </w:p>
    <w:p w14:paraId="433F3BA1" w14:textId="77777777" w:rsidR="00542F59" w:rsidRPr="00BB7BA4" w:rsidRDefault="00542F59" w:rsidP="009B2CAA">
      <w:pPr>
        <w:spacing w:line="240" w:lineRule="auto"/>
        <w:jc w:val="both"/>
        <w:rPr>
          <w:rFonts w:ascii="Times New Roman" w:hAnsi="Times New Roman"/>
          <w:sz w:val="20"/>
          <w:szCs w:val="20"/>
        </w:rPr>
      </w:pPr>
    </w:p>
    <w:p w14:paraId="75FAE01F" w14:textId="77777777" w:rsidR="00542F59" w:rsidRPr="00BB7BA4" w:rsidRDefault="00542F59" w:rsidP="009B2CAA">
      <w:pPr>
        <w:spacing w:line="240" w:lineRule="auto"/>
        <w:jc w:val="both"/>
        <w:rPr>
          <w:rFonts w:ascii="Times New Roman" w:hAnsi="Times New Roman"/>
          <w:sz w:val="20"/>
          <w:szCs w:val="20"/>
        </w:rPr>
      </w:pPr>
    </w:p>
    <w:p w14:paraId="092E6EAB" w14:textId="77777777" w:rsidR="00542F59" w:rsidRPr="00BB7BA4" w:rsidRDefault="00542F59" w:rsidP="009B2CAA">
      <w:pPr>
        <w:spacing w:line="240" w:lineRule="auto"/>
        <w:jc w:val="both"/>
        <w:rPr>
          <w:rFonts w:ascii="Times New Roman" w:hAnsi="Times New Roman"/>
          <w:sz w:val="20"/>
          <w:szCs w:val="20"/>
        </w:rPr>
      </w:pPr>
    </w:p>
    <w:p w14:paraId="398D476A" w14:textId="77777777" w:rsidR="00542F59" w:rsidRPr="00BB7BA4" w:rsidRDefault="00542F59" w:rsidP="009B2CAA">
      <w:pPr>
        <w:spacing w:line="240" w:lineRule="auto"/>
        <w:jc w:val="both"/>
        <w:rPr>
          <w:rFonts w:ascii="Times New Roman" w:hAnsi="Times New Roman"/>
          <w:sz w:val="20"/>
          <w:szCs w:val="20"/>
        </w:rPr>
      </w:pPr>
    </w:p>
    <w:p w14:paraId="2EFB10CF" w14:textId="77777777" w:rsidR="00542F59" w:rsidRPr="00BB7BA4" w:rsidRDefault="00542F59" w:rsidP="009B2CAA">
      <w:pPr>
        <w:spacing w:line="240" w:lineRule="auto"/>
        <w:jc w:val="both"/>
        <w:rPr>
          <w:rFonts w:ascii="Times New Roman" w:hAnsi="Times New Roman"/>
          <w:sz w:val="20"/>
          <w:szCs w:val="20"/>
        </w:rPr>
      </w:pPr>
    </w:p>
    <w:p w14:paraId="50827155" w14:textId="77777777" w:rsidR="00A652B3" w:rsidRPr="00BB7BA4" w:rsidRDefault="00A652B3" w:rsidP="009B2CAA">
      <w:pPr>
        <w:spacing w:line="240" w:lineRule="auto"/>
        <w:jc w:val="both"/>
        <w:rPr>
          <w:rFonts w:ascii="Times New Roman" w:hAnsi="Times New Roman"/>
          <w:sz w:val="20"/>
          <w:szCs w:val="20"/>
        </w:rPr>
      </w:pPr>
    </w:p>
    <w:p w14:paraId="12DA5828" w14:textId="77777777" w:rsidR="00A652B3" w:rsidRPr="00BB7BA4" w:rsidRDefault="00A652B3" w:rsidP="009B2CAA">
      <w:pPr>
        <w:spacing w:line="240" w:lineRule="auto"/>
        <w:jc w:val="both"/>
        <w:rPr>
          <w:rFonts w:ascii="Times New Roman" w:hAnsi="Times New Roman"/>
          <w:sz w:val="20"/>
          <w:szCs w:val="20"/>
        </w:rPr>
      </w:pPr>
    </w:p>
    <w:p w14:paraId="60CA5377" w14:textId="77777777" w:rsidR="00A652B3" w:rsidRPr="00BB7BA4" w:rsidRDefault="00A652B3" w:rsidP="009B2CAA">
      <w:pPr>
        <w:spacing w:line="240" w:lineRule="auto"/>
        <w:jc w:val="both"/>
        <w:rPr>
          <w:rFonts w:ascii="Times New Roman" w:hAnsi="Times New Roman"/>
          <w:sz w:val="20"/>
          <w:szCs w:val="20"/>
        </w:rPr>
      </w:pPr>
    </w:p>
    <w:p w14:paraId="4FBB71EA" w14:textId="77777777" w:rsidR="00A652B3" w:rsidRPr="00BB7BA4" w:rsidRDefault="00A652B3" w:rsidP="009B2CAA">
      <w:pPr>
        <w:spacing w:line="240" w:lineRule="auto"/>
        <w:jc w:val="both"/>
        <w:rPr>
          <w:rFonts w:ascii="Times New Roman" w:hAnsi="Times New Roman"/>
          <w:sz w:val="20"/>
          <w:szCs w:val="20"/>
        </w:rPr>
      </w:pPr>
    </w:p>
    <w:p w14:paraId="6684F380" w14:textId="77777777" w:rsidR="00A652B3" w:rsidRPr="00BB7BA4" w:rsidRDefault="00A652B3" w:rsidP="009B2CAA">
      <w:pPr>
        <w:spacing w:line="240" w:lineRule="auto"/>
        <w:jc w:val="both"/>
        <w:rPr>
          <w:rFonts w:ascii="Times New Roman" w:hAnsi="Times New Roman"/>
          <w:sz w:val="20"/>
          <w:szCs w:val="20"/>
        </w:rPr>
      </w:pPr>
    </w:p>
    <w:p w14:paraId="2A1849E2" w14:textId="77777777" w:rsidR="00A652B3" w:rsidRPr="00BB7BA4" w:rsidRDefault="00A652B3" w:rsidP="009B2CAA">
      <w:pPr>
        <w:spacing w:line="240" w:lineRule="auto"/>
        <w:jc w:val="both"/>
        <w:rPr>
          <w:rFonts w:ascii="Times New Roman" w:hAnsi="Times New Roman"/>
          <w:sz w:val="20"/>
          <w:szCs w:val="20"/>
        </w:rPr>
      </w:pPr>
    </w:p>
    <w:p w14:paraId="58786731" w14:textId="77777777" w:rsidR="00A652B3" w:rsidRPr="00BB7BA4" w:rsidRDefault="00A652B3" w:rsidP="009B2CAA">
      <w:pPr>
        <w:spacing w:line="240" w:lineRule="auto"/>
        <w:jc w:val="both"/>
        <w:rPr>
          <w:rFonts w:ascii="Times New Roman" w:hAnsi="Times New Roman"/>
          <w:sz w:val="20"/>
          <w:szCs w:val="20"/>
        </w:rPr>
      </w:pPr>
    </w:p>
    <w:p w14:paraId="27463AD5" w14:textId="77777777" w:rsidR="00A652B3" w:rsidRPr="00BB7BA4" w:rsidRDefault="00A652B3" w:rsidP="009B2CAA">
      <w:pPr>
        <w:spacing w:line="240" w:lineRule="auto"/>
        <w:jc w:val="both"/>
        <w:rPr>
          <w:rFonts w:ascii="Times New Roman" w:hAnsi="Times New Roman"/>
          <w:sz w:val="20"/>
          <w:szCs w:val="20"/>
        </w:rPr>
      </w:pPr>
    </w:p>
    <w:p w14:paraId="1272C934" w14:textId="77777777" w:rsidR="00A652B3" w:rsidRPr="00BB7BA4" w:rsidRDefault="00A652B3" w:rsidP="009B2CAA">
      <w:pPr>
        <w:spacing w:line="240" w:lineRule="auto"/>
        <w:jc w:val="both"/>
        <w:rPr>
          <w:rFonts w:ascii="Times New Roman" w:hAnsi="Times New Roman"/>
          <w:sz w:val="20"/>
          <w:szCs w:val="20"/>
        </w:rPr>
      </w:pPr>
    </w:p>
    <w:p w14:paraId="2E3599C7" w14:textId="77777777" w:rsidR="00A652B3" w:rsidRPr="00BB7BA4" w:rsidRDefault="00A652B3" w:rsidP="009B2CAA">
      <w:pPr>
        <w:spacing w:line="240" w:lineRule="auto"/>
        <w:jc w:val="both"/>
        <w:rPr>
          <w:rFonts w:ascii="Times New Roman" w:hAnsi="Times New Roman"/>
          <w:sz w:val="20"/>
          <w:szCs w:val="20"/>
        </w:rPr>
      </w:pPr>
    </w:p>
    <w:p w14:paraId="4EFC7458" w14:textId="77777777" w:rsidR="00A652B3" w:rsidRPr="00BB7BA4" w:rsidRDefault="00A652B3" w:rsidP="009B2CAA">
      <w:pPr>
        <w:spacing w:line="240" w:lineRule="auto"/>
        <w:jc w:val="both"/>
        <w:rPr>
          <w:rFonts w:ascii="Times New Roman" w:hAnsi="Times New Roman"/>
          <w:sz w:val="20"/>
          <w:szCs w:val="20"/>
        </w:rPr>
      </w:pPr>
    </w:p>
    <w:p w14:paraId="431FCC61" w14:textId="77777777" w:rsidR="00A652B3" w:rsidRPr="00BB7BA4" w:rsidRDefault="00A652B3" w:rsidP="009B2CAA">
      <w:pPr>
        <w:spacing w:line="240" w:lineRule="auto"/>
        <w:jc w:val="both"/>
        <w:rPr>
          <w:rFonts w:ascii="Times New Roman" w:hAnsi="Times New Roman"/>
          <w:sz w:val="20"/>
          <w:szCs w:val="20"/>
        </w:rPr>
      </w:pPr>
    </w:p>
    <w:p w14:paraId="66C94E1E" w14:textId="77777777" w:rsidR="00A652B3" w:rsidRPr="00BB7BA4" w:rsidRDefault="00A652B3" w:rsidP="009B2CAA">
      <w:pPr>
        <w:spacing w:line="240" w:lineRule="auto"/>
        <w:jc w:val="both"/>
        <w:rPr>
          <w:rFonts w:ascii="Times New Roman" w:hAnsi="Times New Roman"/>
          <w:sz w:val="20"/>
          <w:szCs w:val="20"/>
        </w:rPr>
      </w:pPr>
    </w:p>
    <w:p w14:paraId="090D701E" w14:textId="77777777" w:rsidR="00A652B3" w:rsidRPr="00BB7BA4" w:rsidRDefault="00A652B3" w:rsidP="009B2CAA">
      <w:pPr>
        <w:spacing w:line="240" w:lineRule="auto"/>
        <w:jc w:val="both"/>
        <w:rPr>
          <w:rFonts w:ascii="Times New Roman" w:hAnsi="Times New Roman"/>
          <w:sz w:val="20"/>
          <w:szCs w:val="20"/>
        </w:rPr>
      </w:pPr>
    </w:p>
    <w:p w14:paraId="17E60D50" w14:textId="77777777" w:rsidR="00A652B3" w:rsidRPr="00BB7BA4" w:rsidRDefault="00A652B3" w:rsidP="009B2CAA">
      <w:pPr>
        <w:spacing w:line="240" w:lineRule="auto"/>
        <w:jc w:val="both"/>
        <w:rPr>
          <w:rFonts w:ascii="Times New Roman" w:hAnsi="Times New Roman"/>
          <w:sz w:val="20"/>
          <w:szCs w:val="20"/>
        </w:rPr>
      </w:pPr>
    </w:p>
    <w:p w14:paraId="6DA32B95" w14:textId="77777777" w:rsidR="00A652B3" w:rsidRPr="00BB7BA4" w:rsidRDefault="00A652B3" w:rsidP="009B2CAA">
      <w:pPr>
        <w:spacing w:line="240" w:lineRule="auto"/>
        <w:jc w:val="both"/>
        <w:rPr>
          <w:rFonts w:ascii="Times New Roman" w:hAnsi="Times New Roman"/>
          <w:sz w:val="20"/>
          <w:szCs w:val="20"/>
        </w:rPr>
      </w:pPr>
    </w:p>
    <w:p w14:paraId="568212C8" w14:textId="77777777" w:rsidR="00A652B3" w:rsidRPr="00BB7BA4" w:rsidRDefault="00A652B3" w:rsidP="009B2CAA">
      <w:pPr>
        <w:spacing w:line="240" w:lineRule="auto"/>
        <w:jc w:val="both"/>
        <w:rPr>
          <w:rFonts w:ascii="Times New Roman" w:hAnsi="Times New Roman"/>
          <w:sz w:val="20"/>
          <w:szCs w:val="20"/>
        </w:rPr>
      </w:pPr>
    </w:p>
    <w:p w14:paraId="3527B29D" w14:textId="77777777" w:rsidR="00A652B3" w:rsidRPr="00BB7BA4" w:rsidRDefault="00A652B3" w:rsidP="009B2CAA">
      <w:pPr>
        <w:spacing w:line="240" w:lineRule="auto"/>
        <w:jc w:val="both"/>
        <w:rPr>
          <w:rFonts w:ascii="Times New Roman" w:hAnsi="Times New Roman"/>
          <w:sz w:val="20"/>
          <w:szCs w:val="20"/>
        </w:rPr>
      </w:pPr>
    </w:p>
    <w:sectPr w:rsidR="00A652B3" w:rsidRPr="00BB7BA4" w:rsidSect="00BB7BA4">
      <w:type w:val="continuous"/>
      <w:pgSz w:w="12240" w:h="15840"/>
      <w:pgMar w:top="720" w:right="720" w:bottom="720" w:left="720" w:header="144"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66578" w14:textId="77777777" w:rsidR="000D0AEC" w:rsidRDefault="000D0AEC" w:rsidP="00A652B3">
      <w:pPr>
        <w:spacing w:after="0" w:line="240" w:lineRule="auto"/>
      </w:pPr>
      <w:r>
        <w:separator/>
      </w:r>
    </w:p>
  </w:endnote>
  <w:endnote w:type="continuationSeparator" w:id="0">
    <w:p w14:paraId="74AB2233" w14:textId="77777777" w:rsidR="000D0AEC" w:rsidRDefault="000D0AEC" w:rsidP="00A6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2C8404C2" w:rsidR="00A652B3" w:rsidRPr="00542F59" w:rsidRDefault="00A652B3"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542F59">
              <w:rPr>
                <w:rFonts w:ascii="Times New Roman" w:hAnsi="Times New Roman"/>
                <w:sz w:val="20"/>
                <w:szCs w:val="20"/>
              </w:rPr>
              <w:t>Experiment #5</w:t>
            </w:r>
          </w:sdtContent>
        </w:sdt>
        <w:r w:rsidRPr="00542F59">
          <w:rPr>
            <w:rFonts w:ascii="Times New Roman" w:hAnsi="Times New Roman"/>
            <w:sz w:val="20"/>
            <w:szCs w:val="20"/>
          </w:rPr>
          <w:tab/>
        </w:r>
        <w:r w:rsidRPr="00542F59">
          <w:rPr>
            <w:rFonts w:ascii="Times New Roman" w:hAnsi="Times New Roman"/>
            <w:sz w:val="20"/>
            <w:szCs w:val="20"/>
          </w:rPr>
          <w:tab/>
        </w:r>
        <w:r w:rsidR="000D102D">
          <w:rPr>
            <w:rFonts w:ascii="Times New Roman" w:hAnsi="Times New Roman"/>
            <w:sz w:val="20"/>
            <w:szCs w:val="20"/>
          </w:rPr>
          <w:tab/>
        </w:r>
        <w:r w:rsidR="00ED3917">
          <w:rPr>
            <w:rFonts w:ascii="Times New Roman" w:hAnsi="Times New Roman"/>
            <w:sz w:val="20"/>
            <w:szCs w:val="20"/>
          </w:rPr>
          <w:tab/>
          <w:t xml:space="preserve">            </w:t>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Pr="00542F59">
          <w:rPr>
            <w:rFonts w:ascii="Times New Roman" w:hAnsi="Times New Roman"/>
            <w:sz w:val="20"/>
            <w:szCs w:val="20"/>
          </w:rPr>
          <w:fldChar w:fldCharType="begin"/>
        </w:r>
        <w:r w:rsidRPr="00542F59">
          <w:rPr>
            <w:rFonts w:ascii="Times New Roman" w:hAnsi="Times New Roman"/>
            <w:sz w:val="20"/>
            <w:szCs w:val="20"/>
          </w:rPr>
          <w:instrText xml:space="preserve"> PAGE   \* MERGEFORMAT </w:instrText>
        </w:r>
        <w:r w:rsidRPr="00542F59">
          <w:rPr>
            <w:rFonts w:ascii="Times New Roman" w:hAnsi="Times New Roman"/>
            <w:sz w:val="20"/>
            <w:szCs w:val="20"/>
          </w:rPr>
          <w:fldChar w:fldCharType="separate"/>
        </w:r>
        <w:r w:rsidRPr="00542F59">
          <w:rPr>
            <w:rFonts w:ascii="Times New Roman" w:hAnsi="Times New Roman"/>
            <w:noProof/>
            <w:sz w:val="20"/>
            <w:szCs w:val="20"/>
          </w:rPr>
          <w:t>2</w:t>
        </w:r>
        <w:r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7711F42C" w:rsidR="00A652B3" w:rsidRPr="000D102D" w:rsidRDefault="000D102D"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409066711"/>
            <w:placeholder>
              <w:docPart w:val="D3CC0020526644649A486F5E6723F6DA"/>
            </w:placeholder>
            <w:dataBinding w:prefixMappings="xmlns:ns0='http://purl.org/dc/elements/1.1/' xmlns:ns1='http://schemas.openxmlformats.org/package/2006/metadata/core-properties' " w:xpath="/ns1:coreProperties[1]/ns1:category[1]" w:storeItemID="{6C3C8BC8-F283-45AE-878A-BAB7291924A1}"/>
            <w:text/>
          </w:sdtPr>
          <w:sdtContent>
            <w:r w:rsidRPr="000D102D">
              <w:rPr>
                <w:rFonts w:ascii="Times New Roman" w:hAnsi="Times New Roman"/>
                <w:sz w:val="20"/>
                <w:szCs w:val="20"/>
              </w:rPr>
              <w:t>Experiment #5</w:t>
            </w:r>
          </w:sdtContent>
        </w:sdt>
        <w:r w:rsidRPr="000D102D">
          <w:rPr>
            <w:rFonts w:ascii="Times New Roman" w:hAnsi="Times New Roman"/>
            <w:sz w:val="20"/>
            <w:szCs w:val="20"/>
          </w:rPr>
          <w:tab/>
        </w:r>
        <w:r w:rsidRPr="000D102D">
          <w:rPr>
            <w:rFonts w:ascii="Times New Roman" w:hAnsi="Times New Roman"/>
            <w:sz w:val="20"/>
            <w:szCs w:val="20"/>
          </w:rPr>
          <w:tab/>
        </w:r>
        <w:r w:rsidRPr="000D102D">
          <w:rPr>
            <w:rFonts w:ascii="Times New Roman" w:hAnsi="Times New Roman"/>
            <w:sz w:val="20"/>
            <w:szCs w:val="20"/>
          </w:rPr>
          <w:tab/>
        </w:r>
      </w:sdtContent>
    </w:sdt>
    <w:r w:rsidR="00BB7BA4">
      <w:rPr>
        <w:rFonts w:ascii="Times New Roman" w:hAnsi="Times New Roman"/>
        <w:noProof/>
        <w:sz w:val="20"/>
        <w:szCs w:val="20"/>
      </w:rPr>
      <w:tab/>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5C54" w14:textId="77777777" w:rsidR="000D0AEC" w:rsidRDefault="000D0AEC" w:rsidP="00A652B3">
      <w:pPr>
        <w:spacing w:after="0" w:line="240" w:lineRule="auto"/>
      </w:pPr>
      <w:r>
        <w:separator/>
      </w:r>
    </w:p>
  </w:footnote>
  <w:footnote w:type="continuationSeparator" w:id="0">
    <w:p w14:paraId="7835B293" w14:textId="77777777" w:rsidR="000D0AEC" w:rsidRDefault="000D0AEC" w:rsidP="00A65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2CDE593F"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 xml:space="preserve">Fall </w:t>
    </w:r>
    <w:r w:rsidRPr="00542F59">
      <w:rPr>
        <w:rFonts w:ascii="Times New Roman" w:hAnsi="Times New Roman"/>
        <w:sz w:val="20"/>
        <w:szCs w:val="20"/>
      </w:rPr>
      <w:t>2023</w:t>
    </w:r>
    <w:r w:rsidRPr="00542F59">
      <w:rPr>
        <w:rFonts w:ascii="Times New Roman" w:hAnsi="Times New Roman"/>
        <w:sz w:val="20"/>
        <w:szCs w:val="20"/>
      </w:rPr>
      <w:tab/>
    </w:r>
    <w:r w:rsidRPr="00542F59">
      <w:rPr>
        <w:rFonts w:ascii="Times New Roman" w:hAnsi="Times New Roman"/>
        <w:sz w:val="20"/>
        <w:szCs w:val="20"/>
      </w:rPr>
      <w:tab/>
    </w:r>
    <w:r w:rsidR="009F59ED">
      <w:rPr>
        <w:rFonts w:ascii="Times New Roman" w:hAnsi="Times New Roman"/>
        <w:sz w:val="20"/>
        <w:szCs w:val="20"/>
      </w:rPr>
      <w:tab/>
      <w:t xml:space="preserve"> </w:t>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ME 4</w:t>
        </w:r>
        <w:r w:rsidRPr="00542F59">
          <w:rPr>
            <w:rFonts w:ascii="Times New Roman" w:hAnsi="Times New Roman"/>
            <w:sz w:val="20"/>
            <w:szCs w:val="20"/>
          </w:rPr>
          <w:t>36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878E7"/>
    <w:rsid w:val="000A5A59"/>
    <w:rsid w:val="000D0AEC"/>
    <w:rsid w:val="000D102D"/>
    <w:rsid w:val="00121161"/>
    <w:rsid w:val="001A6D53"/>
    <w:rsid w:val="002A6758"/>
    <w:rsid w:val="003B47F2"/>
    <w:rsid w:val="00542F59"/>
    <w:rsid w:val="005661E1"/>
    <w:rsid w:val="00596194"/>
    <w:rsid w:val="006978E3"/>
    <w:rsid w:val="006C475B"/>
    <w:rsid w:val="00700F78"/>
    <w:rsid w:val="00733889"/>
    <w:rsid w:val="00832EF8"/>
    <w:rsid w:val="00861472"/>
    <w:rsid w:val="00867E80"/>
    <w:rsid w:val="00934C80"/>
    <w:rsid w:val="009B2CAA"/>
    <w:rsid w:val="009D53EC"/>
    <w:rsid w:val="009F59ED"/>
    <w:rsid w:val="00A4140D"/>
    <w:rsid w:val="00A451C7"/>
    <w:rsid w:val="00A652B3"/>
    <w:rsid w:val="00BA648B"/>
    <w:rsid w:val="00BB7BA4"/>
    <w:rsid w:val="00D33B5B"/>
    <w:rsid w:val="00D5041C"/>
    <w:rsid w:val="00D91F54"/>
    <w:rsid w:val="00DB59E1"/>
    <w:rsid w:val="00E24BB7"/>
    <w:rsid w:val="00ED3917"/>
    <w:rsid w:val="00F71A94"/>
    <w:rsid w:val="00FC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B3"/>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 w:type="table" w:styleId="TableGrid">
    <w:name w:val="Table Grid"/>
    <w:basedOn w:val="TableNormal"/>
    <w:uiPriority w:val="39"/>
    <w:rsid w:val="00DB59E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C90F971CB48178D97B17E2F0F34DB"/>
        <w:category>
          <w:name w:val="General"/>
          <w:gallery w:val="placeholder"/>
        </w:category>
        <w:types>
          <w:type w:val="bbPlcHdr"/>
        </w:types>
        <w:behaviors>
          <w:behavior w:val="content"/>
        </w:behaviors>
        <w:guid w:val="{18B95B92-DF18-4CF5-B048-ADBC9E8BEBB8}"/>
      </w:docPartPr>
      <w:docPartBody>
        <w:p w:rsidR="00000000" w:rsidRDefault="001B78FE">
          <w:r w:rsidRPr="00C24604">
            <w:rPr>
              <w:rStyle w:val="PlaceholderText"/>
            </w:rPr>
            <w:t>[Category]</w:t>
          </w:r>
        </w:p>
      </w:docPartBody>
    </w:docPart>
    <w:docPart>
      <w:docPartPr>
        <w:name w:val="24D6F6A93B1945CD9057288C181C79F0"/>
        <w:category>
          <w:name w:val="General"/>
          <w:gallery w:val="placeholder"/>
        </w:category>
        <w:types>
          <w:type w:val="bbPlcHdr"/>
        </w:types>
        <w:behaviors>
          <w:behavior w:val="content"/>
        </w:behaviors>
        <w:guid w:val="{50A7923E-7AC6-4CCA-9B5F-A48EA56A53A8}"/>
      </w:docPartPr>
      <w:docPartBody>
        <w:p w:rsidR="00000000" w:rsidRDefault="001B78FE">
          <w:r w:rsidRPr="00C24604">
            <w:rPr>
              <w:rStyle w:val="PlaceholderText"/>
            </w:rPr>
            <w:t>[Subject]</w:t>
          </w:r>
        </w:p>
      </w:docPartBody>
    </w:docPart>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000000"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000000" w:rsidRDefault="001B78FE">
          <w:r w:rsidRPr="00C24604">
            <w:rPr>
              <w:rStyle w:val="PlaceholderText"/>
            </w:rPr>
            <w:t>[Category]</w:t>
          </w:r>
        </w:p>
      </w:docPartBody>
    </w:docPart>
    <w:docPart>
      <w:docPartPr>
        <w:name w:val="D3CC0020526644649A486F5E6723F6DA"/>
        <w:category>
          <w:name w:val="General"/>
          <w:gallery w:val="placeholder"/>
        </w:category>
        <w:types>
          <w:type w:val="bbPlcHdr"/>
        </w:types>
        <w:behaviors>
          <w:behavior w:val="content"/>
        </w:behaviors>
        <w:guid w:val="{FD570DD5-B0DD-4B59-8123-111603BA1834}"/>
      </w:docPartPr>
      <w:docPartBody>
        <w:p w:rsidR="00000000" w:rsidRDefault="001B78FE" w:rsidP="001B78FE">
          <w:pPr>
            <w:pStyle w:val="D3CC0020526644649A486F5E6723F6DA"/>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B78FE"/>
    <w:rsid w:val="004B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rsid w:val="001B78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8FE"/>
    <w:rPr>
      <w:color w:val="808080"/>
    </w:rPr>
  </w:style>
  <w:style w:type="paragraph" w:customStyle="1" w:styleId="D3CC0020526644649A486F5E6723F6DA">
    <w:name w:val="D3CC0020526644649A486F5E6723F6DA"/>
    <w:rsid w:val="001B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436</dc:subject>
  <dc:creator>Jeremy Maniago</dc:creator>
  <cp:keywords/>
  <dc:description/>
  <cp:lastModifiedBy>Jeremy Maniago</cp:lastModifiedBy>
  <cp:revision>27</cp:revision>
  <dcterms:created xsi:type="dcterms:W3CDTF">2023-10-06T15:40:00Z</dcterms:created>
  <dcterms:modified xsi:type="dcterms:W3CDTF">2023-10-06T22:02:00Z</dcterms:modified>
  <cp:category>Experiment #5</cp:category>
</cp:coreProperties>
</file>