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 xml:space="preserve">EREMY </w:t>
      </w:r>
      <w:commentRangeStart w:id="0"/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MANIAGO</w:t>
      </w:r>
      <w:commentRangeEnd w:id="0"/>
      <w:r w:rsidR="00D60BDB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13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commentRangeStart w:id="1"/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</w:t>
      </w:r>
      <w:commentRangeEnd w:id="1"/>
      <w:r w:rsidR="009A08C0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hyperlink r:id="rId14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200D3110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Cumulative GPA: 3.7</w:t>
      </w:r>
      <w:r w:rsidR="000D79A1">
        <w:rPr>
          <w:rFonts w:ascii="Arial" w:hAnsi="Arial" w:cs="Arial"/>
          <w:color w:val="000000"/>
          <w:sz w:val="20"/>
          <w:szCs w:val="20"/>
        </w:rPr>
        <w:t>9</w:t>
      </w:r>
    </w:p>
    <w:p w14:paraId="7BACE778" w14:textId="55453B8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2"/>
      <w:r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Relevant 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Coursework</w:t>
      </w:r>
      <w:commentRangeEnd w:id="2"/>
      <w:r w:rsidR="009A08C0">
        <w:rPr>
          <w:rStyle w:val="CommentReference"/>
          <w:rFonts w:asciiTheme="minorHAnsi" w:eastAsiaTheme="minorHAnsi" w:hAnsiTheme="minorHAnsi" w:cstheme="minorBidi"/>
        </w:rPr>
        <w:commentReference w:id="2"/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Materials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Materials,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405228">
        <w:rPr>
          <w:rFonts w:ascii="Arial" w:hAnsi="Arial" w:cs="Arial"/>
          <w:color w:val="000000"/>
          <w:sz w:val="20"/>
          <w:szCs w:val="20"/>
        </w:rPr>
        <w:t xml:space="preserve">System Dynamics &amp; Control,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Mechatronics</w:t>
      </w:r>
      <w:r w:rsidR="00865029">
        <w:rPr>
          <w:rFonts w:ascii="Arial" w:hAnsi="Arial" w:cs="Arial"/>
          <w:color w:val="000000"/>
          <w:sz w:val="20"/>
          <w:szCs w:val="20"/>
        </w:rPr>
        <w:t>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  <w:r w:rsidR="00600468">
        <w:rPr>
          <w:rFonts w:ascii="Arial" w:hAnsi="Arial" w:cs="Arial"/>
          <w:color w:val="000000"/>
          <w:sz w:val="20"/>
          <w:szCs w:val="20"/>
        </w:rPr>
        <w:t>,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Differential Equations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Affiliations: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433F5832" w:rsidR="00192AB2" w:rsidRPr="00865029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Software: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 (3D modeling, Flow Simulation, Finite Element Analysis), </w:t>
      </w:r>
      <w:r w:rsidR="00F80D2D">
        <w:rPr>
          <w:rFonts w:ascii="Arial" w:hAnsi="Arial" w:cs="Arial"/>
          <w:color w:val="000000"/>
          <w:sz w:val="20"/>
          <w:szCs w:val="20"/>
        </w:rPr>
        <w:t>OnShape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, 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Programming: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4F361FB3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Hands-on: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</w:t>
      </w:r>
      <w:r w:rsidR="00762E30">
        <w:rPr>
          <w:rFonts w:ascii="Arial" w:hAnsi="Arial" w:cs="Arial"/>
          <w:color w:val="000000"/>
          <w:sz w:val="20"/>
          <w:szCs w:val="20"/>
        </w:rPr>
        <w:t>,</w:t>
      </w:r>
      <w:r w:rsidR="00762E3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a</w:t>
      </w:r>
      <w:r w:rsidRPr="00865029">
        <w:rPr>
          <w:rFonts w:ascii="Arial" w:hAnsi="Arial" w:cs="Arial"/>
          <w:color w:val="000000"/>
          <w:sz w:val="20"/>
          <w:szCs w:val="20"/>
        </w:rPr>
        <w:t>ssembly of robots and structures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8D1D0C">
        <w:rPr>
          <w:rFonts w:ascii="Arial" w:hAnsi="Arial" w:cs="Arial"/>
          <w:color w:val="000000"/>
          <w:sz w:val="20"/>
          <w:szCs w:val="20"/>
        </w:rPr>
        <w:t xml:space="preserve">, </w:t>
      </w:r>
    </w:p>
    <w:p w14:paraId="61206241" w14:textId="70A491F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commentRangeStart w:id="3"/>
      <w:r w:rsidRPr="00865029">
        <w:rPr>
          <w:rFonts w:ascii="Arial" w:hAnsi="Arial" w:cs="Arial"/>
          <w:b/>
          <w:bCs/>
          <w:color w:val="000000"/>
        </w:rPr>
        <w:t>RELEVANT EXPERIENCE</w:t>
      </w:r>
      <w:commentRangeEnd w:id="3"/>
      <w:r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155382C5" w14:textId="77777777" w:rsidR="005526C3" w:rsidRPr="00865029" w:rsidRDefault="005526C3" w:rsidP="005526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069247EB" w:rsidR="005526C3" w:rsidRDefault="005526C3" w:rsidP="005526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4"/>
      <w:r>
        <w:rPr>
          <w:rFonts w:ascii="Arial" w:hAnsi="Arial" w:cs="Arial"/>
          <w:color w:val="000000"/>
          <w:sz w:val="20"/>
          <w:szCs w:val="20"/>
        </w:rPr>
        <w:t>Directed our AIAA Aircraft Design Division team by splitting aircraft design into subsections of aerodynamics, structures, and payloads design while assigning research tasks accordingly to improve design habits</w:t>
      </w:r>
      <w:r w:rsidR="00762E30">
        <w:rPr>
          <w:rFonts w:ascii="Arial" w:hAnsi="Arial" w:cs="Arial"/>
          <w:color w:val="000000"/>
          <w:sz w:val="20"/>
          <w:szCs w:val="20"/>
        </w:rPr>
        <w:t xml:space="preserve"> and encourage brainstorming ideas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C9746A6" w14:textId="50E628C3" w:rsidR="005526C3" w:rsidRDefault="005526C3" w:rsidP="00A31F81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Trained new AIAA members by exposing 3D CAD modelling software such as SolidWorks &amp; OnShape and by holding workshops in CAD and CFD.</w:t>
      </w:r>
      <w:commentRangeEnd w:id="4"/>
      <w:r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62A5350A" w14:textId="3BE9D5EB" w:rsidR="005526C3" w:rsidRPr="00865029" w:rsidRDefault="005526C3" w:rsidP="005526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77777777" w:rsidR="005526C3" w:rsidRDefault="005526C3" w:rsidP="005526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 introduction course in plasma physics and fusion energy.</w:t>
      </w:r>
    </w:p>
    <w:p w14:paraId="0A9BE084" w14:textId="77777777" w:rsidR="005526C3" w:rsidRDefault="005526C3" w:rsidP="005526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Researched novel x-ray 2D dual crystal spectroscopy imaging system expected to outperform previous methods in imaging inertial confinement fusion (ICF) and high energy density (HED) plasmas.</w:t>
      </w:r>
    </w:p>
    <w:p w14:paraId="1900E193" w14:textId="7AD6898F" w:rsidR="005526C3" w:rsidRDefault="005526C3" w:rsidP="005526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for the system and translate them into a raytracing python package. Simulated up to 50 million photons using the python package.</w:t>
      </w:r>
    </w:p>
    <w:p w14:paraId="51DA9207" w14:textId="77777777" w:rsidR="005526C3" w:rsidRPr="00A22DE0" w:rsidRDefault="005526C3" w:rsidP="005526C3">
      <w:pPr>
        <w:pStyle w:val="NormalWeb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 spatial resolutions as low as 3 microns.</w:t>
      </w:r>
    </w:p>
    <w:p w14:paraId="4920F746" w14:textId="77777777" w:rsidR="005526C3" w:rsidRDefault="005526C3" w:rsidP="005526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77777777" w:rsidR="005526C3" w:rsidRPr="00100D54" w:rsidRDefault="005526C3" w:rsidP="005526C3">
      <w:pPr>
        <w:pStyle w:val="NormalWeb"/>
        <w:numPr>
          <w:ilvl w:val="0"/>
          <w:numId w:val="13"/>
        </w:numPr>
        <w:spacing w:before="0" w:before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 and designed a cooling chamber with variable temperature control below 0 degrees Celsius to prevent supercooled droplets from crystallizing during testing.</w:t>
      </w:r>
    </w:p>
    <w:p w14:paraId="7695B1C2" w14:textId="77777777" w:rsidR="005526C3" w:rsidRDefault="005526C3" w:rsidP="005526C3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5FA0C33F" w:rsidR="005526C3" w:rsidRPr="005526C3" w:rsidRDefault="005526C3" w:rsidP="005526C3">
      <w:pPr>
        <w:pStyle w:val="NormalWeb"/>
        <w:numPr>
          <w:ilvl w:val="0"/>
          <w:numId w:val="13"/>
        </w:numPr>
        <w:spacing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>
        <w:rPr>
          <w:rFonts w:ascii="Arial" w:hAnsi="Arial" w:cs="Arial"/>
          <w:color w:val="000000"/>
          <w:sz w:val="20"/>
          <w:szCs w:val="20"/>
        </w:rPr>
        <w:t xml:space="preserve"> and researched suppliers that can provide cheap alternatives</w:t>
      </w:r>
      <w:r w:rsidR="002C6CC6">
        <w:rPr>
          <w:rFonts w:ascii="Arial" w:hAnsi="Arial" w:cs="Arial"/>
          <w:color w:val="000000"/>
          <w:sz w:val="20"/>
          <w:szCs w:val="20"/>
        </w:rPr>
        <w:t xml:space="preserve"> to parts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2663D5E" w14:textId="21A77E84" w:rsidR="00D97461" w:rsidRPr="00865029" w:rsidRDefault="00D97461" w:rsidP="00C81C6D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1EB2B3CE" w:rsidR="00FA3B65" w:rsidRPr="00865029" w:rsidRDefault="00FA3B65" w:rsidP="00FA3B6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commentRangeStart w:id="5"/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Co-designer</w:t>
      </w:r>
      <w:commentRangeEnd w:id="5"/>
      <w:r w:rsidR="00C65752">
        <w:rPr>
          <w:rStyle w:val="CommentReference"/>
          <w:rFonts w:asciiTheme="minorHAnsi" w:eastAsiaTheme="minorHAnsi" w:hAnsiTheme="minorHAnsi" w:cstheme="minorBidi"/>
        </w:rPr>
        <w:commentReference w:id="5"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0CED21C4" w:rsidR="009A3E49" w:rsidRPr="00410A96" w:rsidRDefault="008C5DBD" w:rsidP="00410A9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195F8C76" w:rsidR="00345E30" w:rsidRPr="00410A96" w:rsidRDefault="00345E30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simulations such as computational fluid dynamics (CFD) to evaluate drag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on wheel fairing </w:t>
      </w:r>
      <w:r>
        <w:rPr>
          <w:rFonts w:ascii="Arial" w:hAnsi="Arial" w:cs="Arial"/>
          <w:color w:val="000000"/>
          <w:sz w:val="20"/>
          <w:szCs w:val="20"/>
        </w:rPr>
        <w:t xml:space="preserve">and finite element analysis (FEA) to assess structural integrity of landing gear, which lead to appropriately 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22DE0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3F0BDEB3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Baja SAE car,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Co-designer/manufacturer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3CAEE2CB" w:rsidR="00D97461" w:rsidRPr="00865029" w:rsidRDefault="00D9746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461C09C0" w:rsidR="00D97461" w:rsidRPr="00A22DE0" w:rsidRDefault="00B74C11" w:rsidP="00A22DE0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components, working collaboratively with a team to ensure timely and accurate production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1B84655" w14:textId="00A5201F" w:rsidR="00D97461" w:rsidRDefault="002C6CC6" w:rsidP="00D97461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6651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1171FF59" w:rsidR="006651C4" w:rsidRPr="00865029" w:rsidRDefault="006651C4" w:rsidP="006651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Simulated scooter handlebars and deck by utilizing FEA to assess stress &amp; deflection. Iteratively redesigned geometry and materials of assembly to meet weight and 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77D124E2" w14:textId="6D81D575" w:rsidR="006651C4" w:rsidRPr="006651C4" w:rsidRDefault="00426FFE" w:rsidP="006651C4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by using McMaster-Carr for stock material as reference. Final Assembly included a bill of materials (BOM) and required materials to manufacture the scooter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879A7B2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commentRangeStart w:id="6"/>
      <w:r w:rsidRPr="00865029">
        <w:rPr>
          <w:rFonts w:ascii="Arial" w:hAnsi="Arial" w:cs="Arial"/>
          <w:b/>
          <w:bCs/>
          <w:color w:val="000000"/>
        </w:rPr>
        <w:t>AWARDS &amp; ACHIEVEMENTS </w:t>
      </w:r>
      <w:commentRangeEnd w:id="6"/>
      <w:r w:rsidR="00C65752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3B7DDBC3" w14:textId="272E9D9E" w:rsidR="003C36DC" w:rsidRPr="00C333BE" w:rsidRDefault="003C36DC" w:rsidP="003C36D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Dean’s List, The City College of New York </w:t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4D7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</w:t>
      </w:r>
      <w:r w:rsidR="004D7DF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Fall </w:t>
      </w:r>
      <w:commentRangeStart w:id="7"/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202</w:t>
      </w:r>
      <w:commentRangeEnd w:id="7"/>
      <w:r w:rsidR="004D7DF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0, Spring 2021, Fall 2022, Spring 2023</w:t>
      </w:r>
      <w:r w:rsidR="00C65752">
        <w:rPr>
          <w:rStyle w:val="CommentReference"/>
          <w:rFonts w:asciiTheme="minorHAnsi" w:eastAsiaTheme="minorHAnsi" w:hAnsiTheme="minorHAnsi" w:cstheme="minorBidi"/>
        </w:rPr>
        <w:commentReference w:id="7"/>
      </w:r>
    </w:p>
    <w:p w14:paraId="0BB0260D" w14:textId="04932BE7" w:rsidR="00E82444" w:rsidRPr="00637C75" w:rsidRDefault="00D97461" w:rsidP="00637C7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</w:rPr>
        <w:t xml:space="preserve">Member of Arista Honors Society, </w:t>
      </w:r>
      <w:r w:rsidR="00902F97" w:rsidRPr="00C333BE">
        <w:rPr>
          <w:rFonts w:ascii="Arial" w:hAnsi="Arial" w:cs="Arial"/>
          <w:color w:val="000000"/>
          <w:sz w:val="20"/>
          <w:szCs w:val="20"/>
        </w:rPr>
        <w:t>Midwood High School</w:t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="00B202E8" w:rsidRPr="00C333BE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C333BE">
        <w:rPr>
          <w:rFonts w:ascii="Arial" w:hAnsi="Arial" w:cs="Arial"/>
          <w:b/>
          <w:bCs/>
          <w:color w:val="000000"/>
          <w:sz w:val="20"/>
          <w:szCs w:val="20"/>
        </w:rPr>
        <w:t xml:space="preserve">May 2019 </w:t>
      </w:r>
      <w:r w:rsidR="0008127A">
        <w:rPr>
          <w:rFonts w:ascii="Arial" w:hAnsi="Arial" w:cs="Arial"/>
          <w:b/>
          <w:bCs/>
          <w:color w:val="000000"/>
          <w:sz w:val="20"/>
          <w:szCs w:val="20"/>
        </w:rPr>
        <w:t>– Jun 2020</w:t>
      </w:r>
    </w:p>
    <w:sectPr w:rsidR="00E82444" w:rsidRPr="00637C75" w:rsidSect="007A019A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Pabololot" w:date="2023-10-08T00:16:00Z" w:initials="JP">
    <w:p w14:paraId="0C21A3C8" w14:textId="77777777" w:rsidR="00D60BDB" w:rsidRDefault="00D60BDB" w:rsidP="009908B1">
      <w:pPr>
        <w:pStyle w:val="CommentText"/>
      </w:pPr>
      <w:r>
        <w:rPr>
          <w:rStyle w:val="CommentReference"/>
        </w:rPr>
        <w:annotationRef/>
      </w:r>
      <w:r>
        <w:t>Mandingo**</w:t>
      </w:r>
    </w:p>
  </w:comment>
  <w:comment w:id="1" w:author="John Pabololot" w:date="2023-10-08T00:14:00Z" w:initials="JP">
    <w:p w14:paraId="0651463B" w14:textId="30386676" w:rsidR="009A08C0" w:rsidRDefault="009A08C0">
      <w:pPr>
        <w:pStyle w:val="CommentText"/>
      </w:pPr>
      <w:r>
        <w:rPr>
          <w:rStyle w:val="CommentReference"/>
        </w:rPr>
        <w:annotationRef/>
      </w:r>
      <w:r>
        <w:rPr>
          <w:color w:val="BDC1C6"/>
          <w:highlight w:val="black"/>
        </w:rPr>
        <w:t>( ͡° ͜ʖ ͡°)</w:t>
      </w:r>
      <w:r>
        <w:t xml:space="preserve"> </w:t>
      </w:r>
    </w:p>
    <w:p w14:paraId="3EF40EF4" w14:textId="77777777" w:rsidR="009A08C0" w:rsidRDefault="009A08C0" w:rsidP="00ED561C">
      <w:pPr>
        <w:pStyle w:val="CommentText"/>
      </w:pPr>
      <w:r>
        <w:t>Interesting</w:t>
      </w:r>
    </w:p>
  </w:comment>
  <w:comment w:id="2" w:author="John Pabololot" w:date="2023-10-08T00:10:00Z" w:initials="JP">
    <w:p w14:paraId="6AD53D66" w14:textId="77777777" w:rsidR="00762E30" w:rsidRDefault="009A08C0" w:rsidP="0010676F">
      <w:pPr>
        <w:pStyle w:val="CommentText"/>
      </w:pPr>
      <w:r>
        <w:rPr>
          <w:rStyle w:val="CommentReference"/>
        </w:rPr>
        <w:annotationRef/>
      </w:r>
      <w:r w:rsidR="00762E30">
        <w:t>Update (Advanced Fluid Mechanics, Manufacturing, etc.)</w:t>
      </w:r>
    </w:p>
  </w:comment>
  <w:comment w:id="3" w:author="John Pabololot" w:date="2023-10-08T00:00:00Z" w:initials="JP">
    <w:p w14:paraId="63FD62A7" w14:textId="473ACFF2" w:rsidR="005526C3" w:rsidRDefault="005526C3" w:rsidP="005526C3">
      <w:pPr>
        <w:pStyle w:val="CommentText"/>
      </w:pPr>
      <w:r>
        <w:rPr>
          <w:rStyle w:val="CommentReference"/>
        </w:rPr>
        <w:annotationRef/>
      </w:r>
      <w:r>
        <w:t>I think relevant experience should go before projects since employers will likely want to know about this section of your resume more.</w:t>
      </w:r>
    </w:p>
  </w:comment>
  <w:comment w:id="4" w:author="John Pabololot" w:date="2023-10-08T00:04:00Z" w:initials="JP">
    <w:p w14:paraId="0ABE8321" w14:textId="77777777" w:rsidR="005526C3" w:rsidRDefault="005526C3" w:rsidP="005526C3">
      <w:pPr>
        <w:pStyle w:val="CommentText"/>
      </w:pPr>
      <w:r>
        <w:rPr>
          <w:rStyle w:val="CommentReference"/>
        </w:rPr>
        <w:annotationRef/>
      </w:r>
      <w:r>
        <w:t>Maybe add something short on your roles as a club secretary if you're able to talk about it to show more leadership skills.</w:t>
      </w:r>
    </w:p>
  </w:comment>
  <w:comment w:id="5" w:author="John Pabololot" w:date="2023-10-08T00:09:00Z" w:initials="JP">
    <w:p w14:paraId="686CA22E" w14:textId="56F8BC68" w:rsidR="00C65752" w:rsidRDefault="00C65752" w:rsidP="002A048A">
      <w:pPr>
        <w:pStyle w:val="CommentText"/>
      </w:pPr>
      <w:r>
        <w:rPr>
          <w:rStyle w:val="CommentReference"/>
        </w:rPr>
        <w:annotationRef/>
      </w:r>
      <w:r>
        <w:t>Include a few results from the project for this one. This can include what you found with the simulations, some lessons you have learned during manufacturing, etc.</w:t>
      </w:r>
    </w:p>
  </w:comment>
  <w:comment w:id="6" w:author="John Pabololot" w:date="2023-10-08T00:06:00Z" w:initials="JP">
    <w:p w14:paraId="6C429308" w14:textId="77777777" w:rsidR="00C65752" w:rsidRDefault="00C65752" w:rsidP="005278D6">
      <w:pPr>
        <w:pStyle w:val="CommentText"/>
      </w:pPr>
      <w:r>
        <w:rPr>
          <w:rStyle w:val="CommentReference"/>
        </w:rPr>
        <w:annotationRef/>
      </w:r>
      <w:r>
        <w:t>Since you have the space, this should be fine to keep.</w:t>
      </w:r>
    </w:p>
  </w:comment>
  <w:comment w:id="7" w:author="John Pabololot" w:date="2023-10-08T00:07:00Z" w:initials="JP">
    <w:p w14:paraId="714F6C17" w14:textId="77777777" w:rsidR="00C65752" w:rsidRDefault="00C65752" w:rsidP="00C73024">
      <w:pPr>
        <w:pStyle w:val="CommentText"/>
      </w:pPr>
      <w:r>
        <w:rPr>
          <w:rStyle w:val="CommentReference"/>
        </w:rPr>
        <w:annotationRef/>
      </w:r>
      <w:r>
        <w:t>You most likely received Dean's List multiple times, so you can write it out as something like: Fall 2021, Fall and Spring 2022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21A3C8" w15:done="1"/>
  <w15:commentEx w15:paraId="3EF40EF4" w15:done="1"/>
  <w15:commentEx w15:paraId="6AD53D66" w15:done="1"/>
  <w15:commentEx w15:paraId="63FD62A7" w15:done="1"/>
  <w15:commentEx w15:paraId="0ABE8321" w15:done="1"/>
  <w15:commentEx w15:paraId="686CA22E" w15:done="1"/>
  <w15:commentEx w15:paraId="6C429308" w15:done="1"/>
  <w15:commentEx w15:paraId="714F6C1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B1233C3" w16cex:dateUtc="2023-10-08T04:16:00Z">
    <w16cex:extLst>
      <w16:ext w16:uri="{CE6994B0-6A32-4C9F-8C6B-6E91EDA988CE}">
        <cr:reactions xmlns:cr="http://schemas.microsoft.com/office/comments/2020/reactions">
          <cr:reaction reactionType="1">
            <cr:reactionInfo dateUtc="2023-10-09T03:22:35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0982039D" w16cex:dateUtc="2023-10-08T04:14:00Z"/>
  <w16cex:commentExtensible w16cex:durableId="1E0366AC" w16cex:dateUtc="2023-10-08T04:10:00Z">
    <w16cex:extLst>
      <w16:ext w16:uri="{CE6994B0-6A32-4C9F-8C6B-6E91EDA988CE}">
        <cr:reactions xmlns:cr="http://schemas.microsoft.com/office/comments/2020/reactions">
          <cr:reaction reactionType="1">
            <cr:reactionInfo dateUtc="2023-10-09T21:40:07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005A4867" w16cex:dateUtc="2023-10-08T04:00:00Z">
    <w16cex:extLst>
      <w16:ext w16:uri="{CE6994B0-6A32-4C9F-8C6B-6E91EDA988CE}">
        <cr:reactions xmlns:cr="http://schemas.microsoft.com/office/comments/2020/reactions">
          <cr:reaction reactionType="1">
            <cr:reactionInfo dateUtc="2023-10-09T16:57:35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0095125E" w16cex:dateUtc="2023-10-08T04:04:00Z">
    <w16cex:extLst>
      <w16:ext w16:uri="{CE6994B0-6A32-4C9F-8C6B-6E91EDA988CE}">
        <cr:reactions xmlns:cr="http://schemas.microsoft.com/office/comments/2020/reactions">
          <cr:reaction reactionType="1">
            <cr:reactionInfo dateUtc="2023-10-09T17:01:26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3D340E0A" w16cex:dateUtc="2023-10-08T04:09:00Z">
    <w16cex:extLst>
      <w16:ext w16:uri="{CE6994B0-6A32-4C9F-8C6B-6E91EDA988CE}">
        <cr:reactions xmlns:cr="http://schemas.microsoft.com/office/comments/2020/reactions">
          <cr:reaction reactionType="1">
            <cr:reactionInfo dateUtc="2023-10-09T22:15:05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38FF3CAA" w16cex:dateUtc="2023-10-08T04:06:00Z">
    <w16cex:extLst>
      <w16:ext w16:uri="{CE6994B0-6A32-4C9F-8C6B-6E91EDA988CE}">
        <cr:reactions xmlns:cr="http://schemas.microsoft.com/office/comments/2020/reactions">
          <cr:reaction reactionType="1">
            <cr:reactionInfo dateUtc="2023-10-09T17:09:18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171D3852" w16cex:dateUtc="2023-10-08T04:07:00Z">
    <w16cex:extLst>
      <w16:ext w16:uri="{CE6994B0-6A32-4C9F-8C6B-6E91EDA988CE}">
        <cr:reactions xmlns:cr="http://schemas.microsoft.com/office/comments/2020/reactions">
          <cr:reaction reactionType="1">
            <cr:reactionInfo dateUtc="2023-10-09T17:09:24Z">
              <cr:user userId="6dabb0e97e0396ee" userProvider="Windows Live" userName="Jeremy Maniago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21A3C8" w16cid:durableId="1B1233C3"/>
  <w16cid:commentId w16cid:paraId="3EF40EF4" w16cid:durableId="0982039D"/>
  <w16cid:commentId w16cid:paraId="6AD53D66" w16cid:durableId="1E0366AC"/>
  <w16cid:commentId w16cid:paraId="63FD62A7" w16cid:durableId="005A4867"/>
  <w16cid:commentId w16cid:paraId="0ABE8321" w16cid:durableId="0095125E"/>
  <w16cid:commentId w16cid:paraId="686CA22E" w16cid:durableId="3D340E0A"/>
  <w16cid:commentId w16cid:paraId="6C429308" w16cid:durableId="38FF3CAA"/>
  <w16cid:commentId w16cid:paraId="714F6C17" w16cid:durableId="171D38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74826">
    <w:abstractNumId w:val="3"/>
  </w:num>
  <w:num w:numId="2" w16cid:durableId="68311671">
    <w:abstractNumId w:val="10"/>
  </w:num>
  <w:num w:numId="3" w16cid:durableId="1133596009">
    <w:abstractNumId w:val="7"/>
  </w:num>
  <w:num w:numId="4" w16cid:durableId="1947957665">
    <w:abstractNumId w:val="2"/>
  </w:num>
  <w:num w:numId="5" w16cid:durableId="1110903168">
    <w:abstractNumId w:val="6"/>
  </w:num>
  <w:num w:numId="6" w16cid:durableId="587346089">
    <w:abstractNumId w:val="12"/>
  </w:num>
  <w:num w:numId="7" w16cid:durableId="118570378">
    <w:abstractNumId w:val="1"/>
  </w:num>
  <w:num w:numId="8" w16cid:durableId="199319914">
    <w:abstractNumId w:val="9"/>
  </w:num>
  <w:num w:numId="9" w16cid:durableId="1368338482">
    <w:abstractNumId w:val="4"/>
  </w:num>
  <w:num w:numId="10" w16cid:durableId="144054379">
    <w:abstractNumId w:val="11"/>
  </w:num>
  <w:num w:numId="11" w16cid:durableId="546650639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239339640">
    <w:abstractNumId w:val="0"/>
  </w:num>
  <w:num w:numId="13" w16cid:durableId="257912509">
    <w:abstractNumId w:val="5"/>
  </w:num>
  <w:num w:numId="14" w16cid:durableId="190082305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Pabololot">
    <w15:presenceInfo w15:providerId="Windows Live" w15:userId="08992ac4c9845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5680"/>
    <w:rsid w:val="00047217"/>
    <w:rsid w:val="00056A5D"/>
    <w:rsid w:val="000774D0"/>
    <w:rsid w:val="0008127A"/>
    <w:rsid w:val="000946A4"/>
    <w:rsid w:val="00097382"/>
    <w:rsid w:val="000C785C"/>
    <w:rsid w:val="000D79A1"/>
    <w:rsid w:val="00100D54"/>
    <w:rsid w:val="00111926"/>
    <w:rsid w:val="00180C1E"/>
    <w:rsid w:val="00182E8B"/>
    <w:rsid w:val="00192AB2"/>
    <w:rsid w:val="001B3CE0"/>
    <w:rsid w:val="001E201A"/>
    <w:rsid w:val="001E7C9A"/>
    <w:rsid w:val="001F3AFD"/>
    <w:rsid w:val="00221977"/>
    <w:rsid w:val="002373C2"/>
    <w:rsid w:val="00250396"/>
    <w:rsid w:val="002A6CDD"/>
    <w:rsid w:val="002A7AE8"/>
    <w:rsid w:val="002B7680"/>
    <w:rsid w:val="002C6CC6"/>
    <w:rsid w:val="002D42E5"/>
    <w:rsid w:val="002E7F0F"/>
    <w:rsid w:val="003076CF"/>
    <w:rsid w:val="003265FE"/>
    <w:rsid w:val="00345E30"/>
    <w:rsid w:val="00371EDC"/>
    <w:rsid w:val="003846B1"/>
    <w:rsid w:val="0038584F"/>
    <w:rsid w:val="003A58DD"/>
    <w:rsid w:val="003A738A"/>
    <w:rsid w:val="003C282B"/>
    <w:rsid w:val="003C36DC"/>
    <w:rsid w:val="00405228"/>
    <w:rsid w:val="00410A96"/>
    <w:rsid w:val="00420F73"/>
    <w:rsid w:val="00426FFE"/>
    <w:rsid w:val="00430217"/>
    <w:rsid w:val="00431FDD"/>
    <w:rsid w:val="004332B1"/>
    <w:rsid w:val="00486116"/>
    <w:rsid w:val="0049787D"/>
    <w:rsid w:val="004C0DF9"/>
    <w:rsid w:val="004D1146"/>
    <w:rsid w:val="004D7DFF"/>
    <w:rsid w:val="004E2C1D"/>
    <w:rsid w:val="004E2E4D"/>
    <w:rsid w:val="004E7102"/>
    <w:rsid w:val="004F581D"/>
    <w:rsid w:val="00521660"/>
    <w:rsid w:val="005403D1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240B4"/>
    <w:rsid w:val="00637C75"/>
    <w:rsid w:val="006651C4"/>
    <w:rsid w:val="0067275D"/>
    <w:rsid w:val="006E174E"/>
    <w:rsid w:val="00755B70"/>
    <w:rsid w:val="007629BD"/>
    <w:rsid w:val="00762E30"/>
    <w:rsid w:val="00771D4E"/>
    <w:rsid w:val="00772D6B"/>
    <w:rsid w:val="00773033"/>
    <w:rsid w:val="007745A3"/>
    <w:rsid w:val="00790DD7"/>
    <w:rsid w:val="00791F56"/>
    <w:rsid w:val="00793902"/>
    <w:rsid w:val="007A019A"/>
    <w:rsid w:val="007D0BF5"/>
    <w:rsid w:val="00831DAE"/>
    <w:rsid w:val="00837EB1"/>
    <w:rsid w:val="00865029"/>
    <w:rsid w:val="00890270"/>
    <w:rsid w:val="008A6FE1"/>
    <w:rsid w:val="008B48CD"/>
    <w:rsid w:val="008C5DBD"/>
    <w:rsid w:val="008D1D0C"/>
    <w:rsid w:val="008E72E1"/>
    <w:rsid w:val="008F1D7B"/>
    <w:rsid w:val="00902F97"/>
    <w:rsid w:val="00971CC1"/>
    <w:rsid w:val="0097431D"/>
    <w:rsid w:val="0099259A"/>
    <w:rsid w:val="009A08C0"/>
    <w:rsid w:val="009A260A"/>
    <w:rsid w:val="009A3560"/>
    <w:rsid w:val="009A3E49"/>
    <w:rsid w:val="009C0C14"/>
    <w:rsid w:val="009C47A6"/>
    <w:rsid w:val="009D1489"/>
    <w:rsid w:val="00A06B9C"/>
    <w:rsid w:val="00A22DE0"/>
    <w:rsid w:val="00A30664"/>
    <w:rsid w:val="00A31F81"/>
    <w:rsid w:val="00A41EC4"/>
    <w:rsid w:val="00A50063"/>
    <w:rsid w:val="00A565B7"/>
    <w:rsid w:val="00A6376F"/>
    <w:rsid w:val="00A66EE7"/>
    <w:rsid w:val="00A95200"/>
    <w:rsid w:val="00AA28C7"/>
    <w:rsid w:val="00AC2055"/>
    <w:rsid w:val="00AF2DFC"/>
    <w:rsid w:val="00B14665"/>
    <w:rsid w:val="00B17025"/>
    <w:rsid w:val="00B202E8"/>
    <w:rsid w:val="00B340FD"/>
    <w:rsid w:val="00B4631B"/>
    <w:rsid w:val="00B5714C"/>
    <w:rsid w:val="00B64F3A"/>
    <w:rsid w:val="00B70EDF"/>
    <w:rsid w:val="00B74C11"/>
    <w:rsid w:val="00BB6EE0"/>
    <w:rsid w:val="00BD4E81"/>
    <w:rsid w:val="00C019C4"/>
    <w:rsid w:val="00C333BE"/>
    <w:rsid w:val="00C65752"/>
    <w:rsid w:val="00C76C7F"/>
    <w:rsid w:val="00C81C6D"/>
    <w:rsid w:val="00C94299"/>
    <w:rsid w:val="00CC3C93"/>
    <w:rsid w:val="00CD7264"/>
    <w:rsid w:val="00D00156"/>
    <w:rsid w:val="00D1161C"/>
    <w:rsid w:val="00D12744"/>
    <w:rsid w:val="00D60BDB"/>
    <w:rsid w:val="00D70357"/>
    <w:rsid w:val="00D97461"/>
    <w:rsid w:val="00DD43B7"/>
    <w:rsid w:val="00E349C9"/>
    <w:rsid w:val="00E82444"/>
    <w:rsid w:val="00EB6C24"/>
    <w:rsid w:val="00F07FF4"/>
    <w:rsid w:val="00F3104D"/>
    <w:rsid w:val="00F4745B"/>
    <w:rsid w:val="00F47AE6"/>
    <w:rsid w:val="00F517B6"/>
    <w:rsid w:val="00F70671"/>
    <w:rsid w:val="00F8045A"/>
    <w:rsid w:val="00F80D2D"/>
    <w:rsid w:val="00F844A0"/>
    <w:rsid w:val="00FA3B65"/>
    <w:rsid w:val="00FA71BD"/>
    <w:rsid w:val="00FC2ACB"/>
    <w:rsid w:val="00FC32F7"/>
    <w:rsid w:val="00FD07C9"/>
    <w:rsid w:val="00FD5889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maniag000@citymail.cuny.ed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://www.linkedin.com/in/jjp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2</cp:revision>
  <dcterms:created xsi:type="dcterms:W3CDTF">2023-10-09T23:19:00Z</dcterms:created>
  <dcterms:modified xsi:type="dcterms:W3CDTF">2023-10-09T23:19:00Z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