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D7B8C" w14:textId="77777777" w:rsidR="00BC5330" w:rsidRDefault="00BC5330" w:rsidP="00623A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5330">
        <w:rPr>
          <w:rFonts w:ascii="Times New Roman" w:hAnsi="Times New Roman" w:cs="Times New Roman"/>
          <w:sz w:val="24"/>
          <w:szCs w:val="24"/>
        </w:rPr>
        <w:t>Jeremy Banks, Tyler Falgiano, Lance Fletcher, Neel Patel, Vincent Wang</w:t>
      </w:r>
    </w:p>
    <w:p w14:paraId="16395C24" w14:textId="77777777" w:rsidR="00623AD9" w:rsidRDefault="00623AD9" w:rsidP="00623A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2/7/18</w:t>
      </w:r>
    </w:p>
    <w:p w14:paraId="31907FFC" w14:textId="77777777" w:rsidR="00BC5330" w:rsidRDefault="00BC5330" w:rsidP="00BC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YourSQL Project Proposal</w:t>
      </w:r>
    </w:p>
    <w:p w14:paraId="5569A601" w14:textId="6ACDA681" w:rsidR="00BC5330" w:rsidRDefault="00BC5330" w:rsidP="00BC53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project idea is to create a “virtual tour” for university campuses. </w:t>
      </w:r>
      <w:r w:rsidR="00617ADD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a web-based application, we </w:t>
      </w:r>
      <w:r w:rsidR="00623AD9">
        <w:rPr>
          <w:rFonts w:ascii="Times New Roman" w:hAnsi="Times New Roman" w:cs="Times New Roman"/>
          <w:sz w:val="24"/>
          <w:szCs w:val="24"/>
        </w:rPr>
        <w:t>plan to offer the ability to look up a variety of information for a campus, a building on that campus, or a classroom within that building</w:t>
      </w:r>
      <w:r w:rsidR="00490255">
        <w:rPr>
          <w:rFonts w:ascii="Times New Roman" w:hAnsi="Times New Roman" w:cs="Times New Roman"/>
          <w:sz w:val="24"/>
          <w:szCs w:val="24"/>
        </w:rPr>
        <w:t xml:space="preserve">. </w:t>
      </w:r>
      <w:r w:rsidR="00520CB7">
        <w:rPr>
          <w:rFonts w:ascii="Times New Roman" w:hAnsi="Times New Roman" w:cs="Times New Roman"/>
          <w:sz w:val="24"/>
          <w:szCs w:val="24"/>
        </w:rPr>
        <w:t>In addition to looking up information on a specific place</w:t>
      </w:r>
      <w:r w:rsidR="00490255">
        <w:rPr>
          <w:rFonts w:ascii="Times New Roman" w:hAnsi="Times New Roman" w:cs="Times New Roman"/>
          <w:sz w:val="24"/>
          <w:szCs w:val="24"/>
        </w:rPr>
        <w:t xml:space="preserve">, queries can </w:t>
      </w:r>
      <w:r w:rsidR="00A706C0">
        <w:rPr>
          <w:rFonts w:ascii="Times New Roman" w:hAnsi="Times New Roman" w:cs="Times New Roman"/>
          <w:sz w:val="24"/>
          <w:szCs w:val="24"/>
        </w:rPr>
        <w:t xml:space="preserve">also </w:t>
      </w:r>
      <w:r w:rsidR="00490255">
        <w:rPr>
          <w:rFonts w:ascii="Times New Roman" w:hAnsi="Times New Roman" w:cs="Times New Roman"/>
          <w:sz w:val="24"/>
          <w:szCs w:val="24"/>
        </w:rPr>
        <w:t xml:space="preserve">be constructed to find all possible locations that fit a user’s specified requirements. </w:t>
      </w:r>
    </w:p>
    <w:p w14:paraId="47A5032C" w14:textId="7135949E" w:rsidR="00BC5330" w:rsidRDefault="00AC17B2" w:rsidP="0091607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database implementation, tuple</w:t>
      </w:r>
      <w:r w:rsidR="00623AD9">
        <w:rPr>
          <w:rFonts w:ascii="Times New Roman" w:hAnsi="Times New Roman" w:cs="Times New Roman"/>
          <w:sz w:val="24"/>
          <w:szCs w:val="24"/>
        </w:rPr>
        <w:t xml:space="preserve"> entries can include: location, occupancy size, lecture hall or classroom, whiteboard or chalkboard, hours of operation,</w:t>
      </w:r>
      <w:r>
        <w:rPr>
          <w:rFonts w:ascii="Times New Roman" w:hAnsi="Times New Roman" w:cs="Times New Roman"/>
          <w:sz w:val="24"/>
          <w:szCs w:val="24"/>
        </w:rPr>
        <w:t xml:space="preserve"> and possibly more.</w:t>
      </w:r>
      <w:r w:rsidR="000F41AF">
        <w:rPr>
          <w:rFonts w:ascii="Times New Roman" w:hAnsi="Times New Roman" w:cs="Times New Roman"/>
          <w:sz w:val="24"/>
          <w:szCs w:val="24"/>
        </w:rPr>
        <w:t xml:space="preserve"> Additionally, from this data </w:t>
      </w:r>
      <w:r w:rsidR="00623AD9">
        <w:rPr>
          <w:rFonts w:ascii="Times New Roman" w:hAnsi="Times New Roman" w:cs="Times New Roman"/>
          <w:sz w:val="24"/>
          <w:szCs w:val="24"/>
        </w:rPr>
        <w:t xml:space="preserve">we may be able to form patterns or create statistics such as where </w:t>
      </w:r>
      <w:proofErr w:type="gramStart"/>
      <w:r w:rsidR="00623AD9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623AD9">
        <w:rPr>
          <w:rFonts w:ascii="Times New Roman" w:hAnsi="Times New Roman" w:cs="Times New Roman"/>
          <w:sz w:val="24"/>
          <w:szCs w:val="24"/>
        </w:rPr>
        <w:t xml:space="preserve"> lecture halls are located, which campus </w:t>
      </w:r>
      <w:r w:rsidR="00E649C8">
        <w:rPr>
          <w:rFonts w:ascii="Times New Roman" w:hAnsi="Times New Roman" w:cs="Times New Roman"/>
          <w:sz w:val="24"/>
          <w:szCs w:val="24"/>
        </w:rPr>
        <w:t>has the best availability for a certain time slot, etc.</w:t>
      </w:r>
    </w:p>
    <w:p w14:paraId="7E45A4AB" w14:textId="5C42C733" w:rsidR="00B24515" w:rsidRPr="00BC5330" w:rsidRDefault="00B24515" w:rsidP="00155D0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use-case example, suppose a student on Busch wanted to have a late-night study session with some peers on a Saturday. Now suppose one of the students in this study group had </w:t>
      </w:r>
      <w:r w:rsidR="00BD2757">
        <w:rPr>
          <w:rFonts w:ascii="Times New Roman" w:hAnsi="Times New Roman" w:cs="Times New Roman"/>
          <w:sz w:val="24"/>
          <w:szCs w:val="24"/>
        </w:rPr>
        <w:t>severe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asthma and consequently couldn’t be around chalk dust. The most viable study location would therefore be a </w:t>
      </w:r>
      <w:r w:rsidR="005E3529">
        <w:rPr>
          <w:rFonts w:ascii="Times New Roman" w:hAnsi="Times New Roman" w:cs="Times New Roman"/>
          <w:sz w:val="24"/>
          <w:szCs w:val="24"/>
        </w:rPr>
        <w:t xml:space="preserve">Busch building that stays open late and contains a classroom </w:t>
      </w:r>
      <w:r>
        <w:rPr>
          <w:rFonts w:ascii="Times New Roman" w:hAnsi="Times New Roman" w:cs="Times New Roman"/>
          <w:sz w:val="24"/>
          <w:szCs w:val="24"/>
        </w:rPr>
        <w:t xml:space="preserve">that uses a whiteboard instead of a chalkboard. But how could one find that information aside from going building-to-building, classroom-to-classroom? </w:t>
      </w:r>
      <w:r w:rsidR="002B6BC3">
        <w:rPr>
          <w:rFonts w:ascii="Times New Roman" w:hAnsi="Times New Roman" w:cs="Times New Roman"/>
          <w:sz w:val="24"/>
          <w:szCs w:val="24"/>
        </w:rPr>
        <w:t>Using the above specifications, a student could construct a query on our website to get a list of all suitable locations</w:t>
      </w:r>
      <w:r w:rsidR="006D6624">
        <w:rPr>
          <w:rFonts w:ascii="Times New Roman" w:hAnsi="Times New Roman" w:cs="Times New Roman"/>
          <w:sz w:val="24"/>
          <w:szCs w:val="24"/>
        </w:rPr>
        <w:t>, essentially touring these locations online rather than in-person.</w:t>
      </w:r>
    </w:p>
    <w:sectPr w:rsidR="00B24515" w:rsidRPr="00BC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30"/>
    <w:rsid w:val="000758FC"/>
    <w:rsid w:val="000F41AF"/>
    <w:rsid w:val="00155D0E"/>
    <w:rsid w:val="002B6BC3"/>
    <w:rsid w:val="00490255"/>
    <w:rsid w:val="004B1B86"/>
    <w:rsid w:val="004F466D"/>
    <w:rsid w:val="00520CB7"/>
    <w:rsid w:val="005A4B10"/>
    <w:rsid w:val="005E3529"/>
    <w:rsid w:val="00617ADD"/>
    <w:rsid w:val="00623AD9"/>
    <w:rsid w:val="006D6624"/>
    <w:rsid w:val="00737536"/>
    <w:rsid w:val="008A7512"/>
    <w:rsid w:val="00916078"/>
    <w:rsid w:val="009B3020"/>
    <w:rsid w:val="00A706C0"/>
    <w:rsid w:val="00AC17B2"/>
    <w:rsid w:val="00B24515"/>
    <w:rsid w:val="00BC5330"/>
    <w:rsid w:val="00BD2757"/>
    <w:rsid w:val="00C3666D"/>
    <w:rsid w:val="00C411FB"/>
    <w:rsid w:val="00E649C8"/>
    <w:rsid w:val="00F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DED7"/>
  <w15:chartTrackingRefBased/>
  <w15:docId w15:val="{E56F4F5A-C94B-45A8-B19F-BBEAD744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Fletcher</dc:creator>
  <cp:keywords/>
  <dc:description/>
  <cp:lastModifiedBy>Lance Fletcher</cp:lastModifiedBy>
  <cp:revision>22</cp:revision>
  <dcterms:created xsi:type="dcterms:W3CDTF">2018-02-07T19:22:00Z</dcterms:created>
  <dcterms:modified xsi:type="dcterms:W3CDTF">2018-02-07T23:52:00Z</dcterms:modified>
</cp:coreProperties>
</file>