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1BF" w:rsidRPr="005161BF" w:rsidRDefault="005161BF" w:rsidP="005161BF">
      <w:pPr>
        <w:rPr>
          <w:sz w:val="32"/>
        </w:rPr>
      </w:pPr>
      <w:r w:rsidRPr="005161BF">
        <w:rPr>
          <w:rFonts w:hint="eastAsia"/>
          <w:sz w:val="32"/>
        </w:rPr>
        <w:t>题目：</w:t>
      </w:r>
    </w:p>
    <w:p w:rsidR="00897A8D" w:rsidRPr="005161BF" w:rsidRDefault="005161BF" w:rsidP="005161BF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5161BF">
        <w:rPr>
          <w:sz w:val="32"/>
        </w:rPr>
        <w:t>读入supplier_country_sales.xlsx</w:t>
      </w:r>
      <w:r w:rsidR="00EA0332">
        <w:rPr>
          <w:rFonts w:hint="eastAsia"/>
          <w:sz w:val="32"/>
        </w:rPr>
        <w:t>表</w:t>
      </w:r>
      <w:r w:rsidRPr="005161BF">
        <w:rPr>
          <w:sz w:val="32"/>
        </w:rPr>
        <w:t>,</w:t>
      </w:r>
      <w:r w:rsidRPr="005161BF">
        <w:rPr>
          <w:rFonts w:hint="eastAsia"/>
          <w:sz w:val="32"/>
        </w:rPr>
        <w:t>做</w:t>
      </w:r>
      <w:r w:rsidRPr="005161BF">
        <w:rPr>
          <w:sz w:val="32"/>
        </w:rPr>
        <w:t>转置变换。</w:t>
      </w:r>
    </w:p>
    <w:p w:rsidR="005161BF" w:rsidRDefault="005161BF" w:rsidP="005161B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1BF">
        <w:rPr>
          <w:noProof/>
        </w:rPr>
        <w:drawing>
          <wp:inline distT="0" distB="0" distL="0" distR="0">
            <wp:extent cx="3762375" cy="1800225"/>
            <wp:effectExtent l="0" t="0" r="9525" b="9525"/>
            <wp:docPr id="1" name="图片 1" descr="C:\Users\guo\AppData\Roaming\Tencent\Users\1984888810\QQ\WinTemp\RichOle\KR`ICE)IU9%0J[7]Z958N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AppData\Roaming\Tencent\Users\1984888810\QQ\WinTemp\RichOle\KR`ICE)IU9%0J[7]Z958NM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BF" w:rsidRPr="005161BF" w:rsidRDefault="005161BF" w:rsidP="005161BF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1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9900" cy="2193290"/>
            <wp:effectExtent l="0" t="0" r="0" b="0"/>
            <wp:docPr id="2" name="图片 2" descr="C:\Users\guo\AppData\Roaming\Tencent\Users\1984888810\QQ\WinTemp\RichOle\SO6AOR6R(T337ON3BFO`}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o\AppData\Roaming\Tencent\Users\1984888810\QQ\WinTemp\RichOle\SO6AOR6R(T337ON3BFO`}Z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78" cy="220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BF" w:rsidRPr="005161BF" w:rsidRDefault="005161BF" w:rsidP="005161B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161BF" w:rsidRDefault="005161BF" w:rsidP="005161BF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5161BF">
        <w:rPr>
          <w:rFonts w:hint="eastAsia"/>
          <w:sz w:val="32"/>
        </w:rPr>
        <w:t>读入</w:t>
      </w:r>
      <w:r w:rsidRPr="005161BF">
        <w:rPr>
          <w:sz w:val="32"/>
        </w:rPr>
        <w:t>loans.xlsx表</w:t>
      </w:r>
      <w:r>
        <w:rPr>
          <w:rFonts w:hint="eastAsia"/>
          <w:sz w:val="32"/>
        </w:rPr>
        <w:t>，删去每月归还额变量，对贷款期限做频数统计，</w:t>
      </w:r>
      <w:r w:rsidRPr="005161BF">
        <w:rPr>
          <w:rFonts w:hint="eastAsia"/>
          <w:sz w:val="32"/>
        </w:rPr>
        <w:t>按照还款状态</w:t>
      </w:r>
      <w:proofErr w:type="gramStart"/>
      <w:r>
        <w:rPr>
          <w:rFonts w:hint="eastAsia"/>
          <w:sz w:val="32"/>
        </w:rPr>
        <w:t>做为</w:t>
      </w:r>
      <w:proofErr w:type="gramEnd"/>
      <w:r>
        <w:rPr>
          <w:rFonts w:hint="eastAsia"/>
          <w:sz w:val="32"/>
        </w:rPr>
        <w:t>分组</w:t>
      </w:r>
      <w:r w:rsidRPr="005161BF">
        <w:rPr>
          <w:rFonts w:hint="eastAsia"/>
          <w:sz w:val="32"/>
        </w:rPr>
        <w:t>对贷款金额的均值做分组统计</w:t>
      </w:r>
      <w:r>
        <w:rPr>
          <w:rFonts w:hint="eastAsia"/>
          <w:sz w:val="32"/>
        </w:rPr>
        <w:t>，</w:t>
      </w:r>
      <w:r w:rsidRPr="005161BF">
        <w:rPr>
          <w:rFonts w:hint="eastAsia"/>
          <w:sz w:val="32"/>
        </w:rPr>
        <w:t>统计贷款金额的均值、标准差、最小值、最大值、中位数</w:t>
      </w:r>
      <w:r>
        <w:rPr>
          <w:rFonts w:hint="eastAsia"/>
          <w:sz w:val="32"/>
        </w:rPr>
        <w:t>，按照发放贷款日期（降序）贷款金额（升序）排序，计算生成新字段（贷款金额除以贷款期限）命名为每月归还额，提取</w:t>
      </w:r>
      <w:r w:rsidR="006D24DB">
        <w:rPr>
          <w:rFonts w:hint="eastAsia"/>
          <w:sz w:val="32"/>
        </w:rPr>
        <w:t>行（</w:t>
      </w:r>
      <w:r>
        <w:rPr>
          <w:rFonts w:hint="eastAsia"/>
          <w:sz w:val="32"/>
        </w:rPr>
        <w:t>账户号在2000到5000之间）</w:t>
      </w:r>
      <w:r w:rsidR="006D24DB">
        <w:rPr>
          <w:rFonts w:hint="eastAsia"/>
          <w:sz w:val="32"/>
        </w:rPr>
        <w:t>列（发放贷款日期和贷款金额）数据框。</w:t>
      </w:r>
    </w:p>
    <w:p w:rsidR="00EA0332" w:rsidRDefault="00EA0332" w:rsidP="00A56458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读入</w:t>
      </w:r>
      <w:r w:rsidRPr="00EA0332">
        <w:rPr>
          <w:sz w:val="32"/>
        </w:rPr>
        <w:t>product_orders.xlsx</w:t>
      </w:r>
      <w:r>
        <w:rPr>
          <w:rFonts w:hint="eastAsia"/>
          <w:sz w:val="32"/>
        </w:rPr>
        <w:t>表，</w:t>
      </w:r>
      <w:r w:rsidR="00A56458">
        <w:rPr>
          <w:rFonts w:hint="eastAsia"/>
          <w:sz w:val="32"/>
        </w:rPr>
        <w:t>按照</w:t>
      </w:r>
      <w:proofErr w:type="spellStart"/>
      <w:r w:rsidR="00A56458" w:rsidRPr="00A56458">
        <w:rPr>
          <w:sz w:val="32"/>
        </w:rPr>
        <w:t>Customer_Age_Group</w:t>
      </w:r>
      <w:proofErr w:type="spellEnd"/>
      <w:r w:rsidR="00A56458">
        <w:rPr>
          <w:rFonts w:hint="eastAsia"/>
          <w:sz w:val="32"/>
        </w:rPr>
        <w:t>为行标签，</w:t>
      </w:r>
      <w:proofErr w:type="spellStart"/>
      <w:r w:rsidR="00A56458" w:rsidRPr="00A56458">
        <w:rPr>
          <w:sz w:val="32"/>
        </w:rPr>
        <w:t>Customer_Gender</w:t>
      </w:r>
      <w:proofErr w:type="spellEnd"/>
      <w:r w:rsidR="00A56458">
        <w:rPr>
          <w:rFonts w:hint="eastAsia"/>
          <w:sz w:val="32"/>
        </w:rPr>
        <w:t>为列标签，计算</w:t>
      </w:r>
      <w:proofErr w:type="spellStart"/>
      <w:r w:rsidR="00A56458" w:rsidRPr="00A56458">
        <w:rPr>
          <w:sz w:val="32"/>
        </w:rPr>
        <w:lastRenderedPageBreak/>
        <w:t>Customer_Country</w:t>
      </w:r>
      <w:proofErr w:type="spellEnd"/>
      <w:r w:rsidR="00A56458">
        <w:rPr>
          <w:rFonts w:hint="eastAsia"/>
          <w:sz w:val="32"/>
        </w:rPr>
        <w:t>的个数，并分别统计各个年龄段的男女百分数。</w:t>
      </w:r>
    </w:p>
    <w:p w:rsidR="00A56458" w:rsidRPr="00A56458" w:rsidRDefault="00A56458" w:rsidP="00A564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6458">
        <w:rPr>
          <w:noProof/>
        </w:rPr>
        <w:drawing>
          <wp:inline distT="0" distB="0" distL="0" distR="0">
            <wp:extent cx="2343150" cy="1743075"/>
            <wp:effectExtent l="0" t="0" r="0" b="9525"/>
            <wp:docPr id="3" name="图片 3" descr="C:\Users\guo\AppData\Roaming\Tencent\Users\1984888810\QQ\WinTemp\RichOle\[Y@XGY50`Q`~L4ICFVS4]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o\AppData\Roaming\Tencent\Users\1984888810\QQ\WinTemp\RichOle\[Y@XGY50`Q`~L4ICFVS4]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4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0" cy="1771650"/>
            <wp:effectExtent l="0" t="0" r="0" b="0"/>
            <wp:docPr id="4" name="图片 4" descr="C:\Users\guo\AppData\Roaming\Tencent\Users\1984888810\QQ\WinTemp\RichOle\XG@MGUJ6PO}$EW6W7EZPJ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o\AppData\Roaming\Tencent\Users\1984888810\QQ\WinTemp\RichOle\XG@MGUJ6PO}$EW6W7EZPJ(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458" w:rsidRPr="00A5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B687A"/>
    <w:multiLevelType w:val="hybridMultilevel"/>
    <w:tmpl w:val="3C7CD08A"/>
    <w:lvl w:ilvl="0" w:tplc="3EF6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95"/>
    <w:rsid w:val="005161BF"/>
    <w:rsid w:val="006D24DB"/>
    <w:rsid w:val="00763D95"/>
    <w:rsid w:val="00897A8D"/>
    <w:rsid w:val="00A56458"/>
    <w:rsid w:val="00E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9299"/>
  <w15:chartTrackingRefBased/>
  <w15:docId w15:val="{40442019-B1A1-4B42-ACC8-93EC8FF2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3</cp:revision>
  <dcterms:created xsi:type="dcterms:W3CDTF">2017-10-11T09:45:00Z</dcterms:created>
  <dcterms:modified xsi:type="dcterms:W3CDTF">2017-10-11T10:24:00Z</dcterms:modified>
</cp:coreProperties>
</file>