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412CA" w14:textId="038EDAC3" w:rsidR="004A0548" w:rsidRDefault="0030488E" w:rsidP="0030488E">
      <w:pPr>
        <w:jc w:val="center"/>
      </w:pPr>
      <w:r>
        <w:t>Final Project Progress</w:t>
      </w:r>
    </w:p>
    <w:p w14:paraId="1A6B28F5" w14:textId="32097B26" w:rsidR="00A5783F" w:rsidRDefault="00A5783F" w:rsidP="0030488E">
      <w:pPr>
        <w:jc w:val="center"/>
      </w:pPr>
      <w:r>
        <w:t>Jeremy Tsai</w:t>
      </w:r>
    </w:p>
    <w:p w14:paraId="1F149B6C" w14:textId="77777777" w:rsidR="000B4A16" w:rsidRDefault="0030488E" w:rsidP="0030488E">
      <w:pPr>
        <w:rPr>
          <w:b/>
          <w:bCs/>
        </w:rPr>
      </w:pPr>
      <w:r>
        <w:rPr>
          <w:b/>
          <w:bCs/>
        </w:rPr>
        <w:t xml:space="preserve">Changes: </w:t>
      </w:r>
    </w:p>
    <w:p w14:paraId="2943FA48" w14:textId="01C8A531" w:rsidR="000B4A16" w:rsidRDefault="0030488E" w:rsidP="0030488E">
      <w:r>
        <w:t xml:space="preserve">I have had to slightly change </w:t>
      </w:r>
      <w:r w:rsidR="00ED5E3D">
        <w:t>the focus o</w:t>
      </w:r>
      <w:r w:rsidR="001570FE">
        <w:t xml:space="preserve">f </w:t>
      </w:r>
      <w:r w:rsidR="00ED5E3D">
        <w:t>my project due to difficulty in acquiring recent data regarding</w:t>
      </w:r>
      <w:r w:rsidR="00A5783F">
        <w:t xml:space="preserve"> food expenditures, oil consumption, and overall consumption. Thus, I have shifted the focus to the changes in the most popular stock market indices: Dow Jones, </w:t>
      </w:r>
      <w:r w:rsidR="000B4A16">
        <w:t>S&amp;P500, and NASDAQ Composite. I will continue to do sentiment analysis of tweets related to COVID-19</w:t>
      </w:r>
      <w:r w:rsidR="00CE4B83">
        <w:t xml:space="preserve"> by week</w:t>
      </w:r>
      <w:r w:rsidR="000B4A16">
        <w:t xml:space="preserve"> </w:t>
      </w:r>
      <w:r w:rsidR="00CE4B83">
        <w:t xml:space="preserve">and see if there is any correlation between </w:t>
      </w:r>
      <w:r w:rsidR="009102F6">
        <w:t xml:space="preserve">the positivity/negativity of </w:t>
      </w:r>
      <w:r w:rsidR="001570FE">
        <w:t>the tweets in a</w:t>
      </w:r>
      <w:r w:rsidR="009102F6">
        <w:t xml:space="preserve"> week and the rise/fall of the opening prices of the three aforementioned indices. </w:t>
      </w:r>
      <w:r w:rsidR="0073305F">
        <w:t xml:space="preserve">If there is a correlation, then it could signify that the tweets can be used to accurately judge the public’s perception and </w:t>
      </w:r>
      <w:r w:rsidR="00286905">
        <w:t xml:space="preserve">that these tweets have </w:t>
      </w:r>
      <w:r w:rsidR="000E7D66">
        <w:t>enough social influence to impact the stock market.</w:t>
      </w:r>
    </w:p>
    <w:p w14:paraId="5626F064" w14:textId="0975F2D7" w:rsidR="00A5783F" w:rsidRDefault="00A5783F" w:rsidP="0030488E">
      <w:pPr>
        <w:rPr>
          <w:b/>
          <w:bCs/>
        </w:rPr>
      </w:pPr>
      <w:r>
        <w:rPr>
          <w:b/>
          <w:bCs/>
        </w:rPr>
        <w:t>Progress:</w:t>
      </w:r>
    </w:p>
    <w:p w14:paraId="7D13F35B" w14:textId="50C0A6ED" w:rsidR="00D90CBB" w:rsidRDefault="009E1CE5" w:rsidP="0030488E">
      <w:r>
        <w:t xml:space="preserve">For the data regarding the stock market indices, </w:t>
      </w:r>
      <w:r w:rsidR="000E7D66">
        <w:t>I have found the opening prices of the Dow Jones, S</w:t>
      </w:r>
      <w:r w:rsidR="00D90CBB">
        <w:t>&amp;P500, and NASDAQ Composite by week from February to April. The links are below.</w:t>
      </w:r>
    </w:p>
    <w:p w14:paraId="1ED4CCFD" w14:textId="6B25BA65" w:rsidR="00D90CBB" w:rsidRDefault="00C66542" w:rsidP="0030488E">
      <w:r>
        <w:t xml:space="preserve">Dow Jones: </w:t>
      </w:r>
      <w:hyperlink r:id="rId4" w:history="1">
        <w:r w:rsidRPr="00B40FAF">
          <w:rPr>
            <w:rStyle w:val="Hyperlink"/>
          </w:rPr>
          <w:t>https://finance.yahoo.com/quote/%5EDJI/history?period1=1580515200&amp;period2=1588636800&amp;interval=1wk&amp;filter=history&amp;frequency=1wk</w:t>
        </w:r>
      </w:hyperlink>
    </w:p>
    <w:p w14:paraId="216CAC5B" w14:textId="6FB35F22" w:rsidR="00C66542" w:rsidRDefault="00A80594" w:rsidP="0030488E">
      <w:r>
        <w:t xml:space="preserve">NASDAQ Composite: </w:t>
      </w:r>
      <w:hyperlink r:id="rId5" w:history="1">
        <w:r>
          <w:rPr>
            <w:rStyle w:val="Hyperlink"/>
          </w:rPr>
          <w:t>https://finance.yahoo.com/quote/%5EIXIC/history?period1=1580428800&amp;period2=1588636800&amp;interval=1wk&amp;filter=history&amp;frequency=1wk</w:t>
        </w:r>
      </w:hyperlink>
    </w:p>
    <w:p w14:paraId="4F558B98" w14:textId="26A11802" w:rsidR="00A80594" w:rsidRDefault="00A80594" w:rsidP="0030488E">
      <w:r>
        <w:t xml:space="preserve">S&amp;P500: </w:t>
      </w:r>
      <w:hyperlink r:id="rId6" w:history="1">
        <w:r>
          <w:rPr>
            <w:rStyle w:val="Hyperlink"/>
          </w:rPr>
          <w:t>https://finance.yahoo.com/quote/%5EGSPC/history?period1=1580515200&amp;period2=1588636800&amp;interval=1wk&amp;filter=history&amp;frequency=1wk</w:t>
        </w:r>
      </w:hyperlink>
    </w:p>
    <w:p w14:paraId="0D22D846" w14:textId="54322205" w:rsidR="002D61A0" w:rsidRDefault="002D61A0" w:rsidP="0030488E">
      <w:r>
        <w:t xml:space="preserve">For the data regarding tweets, </w:t>
      </w:r>
      <w:r w:rsidR="009E1CE5">
        <w:t xml:space="preserve">I will use the </w:t>
      </w:r>
      <w:r w:rsidR="00377AAF">
        <w:t>February and March tweets datasets that were provided in Homework 2.</w:t>
      </w:r>
    </w:p>
    <w:p w14:paraId="49875F96" w14:textId="36599886" w:rsidR="00155E4E" w:rsidRDefault="00155E4E" w:rsidP="0030488E">
      <w:r>
        <w:t xml:space="preserve">I also have begun researching ways to train a model to conduct sentiment analysis that will classify tweets as </w:t>
      </w:r>
      <w:r w:rsidR="00507B43">
        <w:t>positive or negative.</w:t>
      </w:r>
      <w:r w:rsidR="00B512D1" w:rsidRPr="00B512D1">
        <w:t xml:space="preserve"> </w:t>
      </w:r>
      <w:r w:rsidR="00B512D1">
        <w:t>For each week, I want to</w:t>
      </w:r>
      <w:r w:rsidR="002D61A0">
        <w:t xml:space="preserve"> </w:t>
      </w:r>
      <w:r w:rsidR="00CC0265">
        <w:t xml:space="preserve">run the sentiment analysis model through all the tweets and </w:t>
      </w:r>
      <w:r w:rsidR="00666AD1">
        <w:t>mark if a week is majority positive or negative.</w:t>
      </w:r>
      <w:r w:rsidR="00F56D31">
        <w:t xml:space="preserve"> I will make this statistic range between 0-1, where 1 means all tweets were positive and 0 means all tweets were negative.</w:t>
      </w:r>
      <w:r w:rsidR="00507B43">
        <w:t xml:space="preserve"> I also plan to use WordCloud to </w:t>
      </w:r>
      <w:r w:rsidR="00824B9A">
        <w:t xml:space="preserve">visualize </w:t>
      </w:r>
      <w:r w:rsidR="0014737A">
        <w:t xml:space="preserve">the most frequent words in the tweets for each week. </w:t>
      </w:r>
      <w:r w:rsidR="00B512D1">
        <w:t xml:space="preserve">This will help </w:t>
      </w:r>
      <w:r w:rsidR="00A80785">
        <w:t>validate</w:t>
      </w:r>
      <w:r w:rsidR="00B512D1">
        <w:t xml:space="preserve"> how accurate the </w:t>
      </w:r>
      <w:r w:rsidR="004D6E19">
        <w:t xml:space="preserve">sentiment analysis for the tweets </w:t>
      </w:r>
      <w:r w:rsidR="00A80785">
        <w:t xml:space="preserve">for each week is and provide insight on which words were seen most for overall positive/negative weeks. </w:t>
      </w:r>
    </w:p>
    <w:p w14:paraId="750EFF55" w14:textId="15E51BAF" w:rsidR="009628D9" w:rsidRPr="000E7D66" w:rsidRDefault="009628D9" w:rsidP="0030488E">
      <w:r>
        <w:t xml:space="preserve">To combine the data </w:t>
      </w:r>
      <w:r w:rsidR="000F12DA">
        <w:t xml:space="preserve">regarding the opening prices of the three indices and the </w:t>
      </w:r>
      <w:r w:rsidR="008D629A">
        <w:t xml:space="preserve">positivity/negativity of tweets for the weeks between February and April, I want to </w:t>
      </w:r>
      <w:r w:rsidR="00040A63">
        <w:t xml:space="preserve">first plot </w:t>
      </w:r>
      <w:r w:rsidR="001C0B1B">
        <w:t xml:space="preserve">the normalized </w:t>
      </w:r>
      <w:r w:rsidR="00527AD1">
        <w:t xml:space="preserve">stock market index opening price versus week for all three indices. Then, for each respective index, I will plot </w:t>
      </w:r>
      <w:r w:rsidR="003373C6">
        <w:t>the data of positivity/negativity of each week</w:t>
      </w:r>
      <w:r w:rsidR="00931E38">
        <w:t xml:space="preserve"> over the </w:t>
      </w:r>
      <w:r w:rsidR="001C0B1B">
        <w:t xml:space="preserve">normalized </w:t>
      </w:r>
      <w:r w:rsidR="00931E38">
        <w:t xml:space="preserve">data points </w:t>
      </w:r>
      <w:r w:rsidR="007F073D">
        <w:t xml:space="preserve">for the opening prices for each week. From this, we will be able to see if the positivity/negativity of the tweets for a week track the </w:t>
      </w:r>
      <w:r w:rsidR="00465573">
        <w:t>opening price</w:t>
      </w:r>
      <w:r w:rsidR="00575633">
        <w:t xml:space="preserve"> of the index at that week. I would expect that when </w:t>
      </w:r>
      <w:r w:rsidR="00DF311D">
        <w:t xml:space="preserve">the tweets for a week are more negative, then </w:t>
      </w:r>
      <w:r w:rsidR="00DF311D">
        <w:lastRenderedPageBreak/>
        <w:t xml:space="preserve">the opening price will be lower versus another week that had more positive tweets. </w:t>
      </w:r>
      <w:r w:rsidR="001C0B1B">
        <w:t xml:space="preserve">Furthermore, I will plot the opening price versus the </w:t>
      </w:r>
      <w:r w:rsidR="0019101C">
        <w:t xml:space="preserve">positivity/negativity statistic </w:t>
      </w:r>
      <w:r w:rsidR="000D3095">
        <w:t>for each week and conduct statistical tests to see if there is any correlation.</w:t>
      </w:r>
      <w:bookmarkStart w:id="0" w:name="_GoBack"/>
      <w:bookmarkEnd w:id="0"/>
    </w:p>
    <w:sectPr w:rsidR="009628D9" w:rsidRPr="000E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FB"/>
    <w:rsid w:val="00040A63"/>
    <w:rsid w:val="000B4A16"/>
    <w:rsid w:val="000D3095"/>
    <w:rsid w:val="000E7D66"/>
    <w:rsid w:val="000F12DA"/>
    <w:rsid w:val="0014737A"/>
    <w:rsid w:val="00155E4E"/>
    <w:rsid w:val="001570FE"/>
    <w:rsid w:val="0019101C"/>
    <w:rsid w:val="001C0B1B"/>
    <w:rsid w:val="00286905"/>
    <w:rsid w:val="002D61A0"/>
    <w:rsid w:val="0030488E"/>
    <w:rsid w:val="003373C6"/>
    <w:rsid w:val="00377AAF"/>
    <w:rsid w:val="00465573"/>
    <w:rsid w:val="004A0548"/>
    <w:rsid w:val="004D6E19"/>
    <w:rsid w:val="00507B43"/>
    <w:rsid w:val="00524A20"/>
    <w:rsid w:val="00527AD1"/>
    <w:rsid w:val="00575633"/>
    <w:rsid w:val="006011FB"/>
    <w:rsid w:val="00666AD1"/>
    <w:rsid w:val="0073305F"/>
    <w:rsid w:val="007F073D"/>
    <w:rsid w:val="00824B9A"/>
    <w:rsid w:val="008D629A"/>
    <w:rsid w:val="009102F6"/>
    <w:rsid w:val="00931E38"/>
    <w:rsid w:val="009628D9"/>
    <w:rsid w:val="009748CE"/>
    <w:rsid w:val="009E1CE5"/>
    <w:rsid w:val="00A5783F"/>
    <w:rsid w:val="00A80594"/>
    <w:rsid w:val="00A80785"/>
    <w:rsid w:val="00B512D1"/>
    <w:rsid w:val="00C66542"/>
    <w:rsid w:val="00CC0265"/>
    <w:rsid w:val="00CE4B83"/>
    <w:rsid w:val="00D90CBB"/>
    <w:rsid w:val="00DF311D"/>
    <w:rsid w:val="00ED27FB"/>
    <w:rsid w:val="00ED5E3D"/>
    <w:rsid w:val="00F5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1C3A"/>
  <w15:chartTrackingRefBased/>
  <w15:docId w15:val="{E563921A-864E-4113-A6E3-8B0E6E4C4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54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5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ance.yahoo.com/quote/%5EGSPC/history?period1=1580515200&amp;period2=1588636800&amp;interval=1wk&amp;filter=history&amp;frequency=1wk" TargetMode="External"/><Relationship Id="rId5" Type="http://schemas.openxmlformats.org/officeDocument/2006/relationships/hyperlink" Target="https://finance.yahoo.com/quote/%5EIXIC/history?period1=1580428800&amp;period2=1588636800&amp;interval=1wk&amp;filter=history&amp;frequency=1wk" TargetMode="External"/><Relationship Id="rId4" Type="http://schemas.openxmlformats.org/officeDocument/2006/relationships/hyperlink" Target="https://finance.yahoo.com/quote/%5EDJI/history?period1=1580515200&amp;period2=1588636800&amp;interval=1wk&amp;filter=history&amp;frequency=1w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521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jeremytsai331@gmail.com</dc:creator>
  <cp:keywords/>
  <dc:description/>
  <cp:lastModifiedBy>jeremytsai331@gmail.com</cp:lastModifiedBy>
  <cp:revision>44</cp:revision>
  <dcterms:created xsi:type="dcterms:W3CDTF">2020-05-06T05:31:00Z</dcterms:created>
  <dcterms:modified xsi:type="dcterms:W3CDTF">2020-05-06T06:12:00Z</dcterms:modified>
</cp:coreProperties>
</file>