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EDA4" w14:textId="72F2A7ED" w:rsidR="00F633D7" w:rsidRPr="00F633D7" w:rsidRDefault="00F03103" w:rsidP="00F633D7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</w:t>
      </w:r>
      <w:r>
        <w:rPr>
          <w:noProof/>
          <w:sz w:val="16"/>
          <w:szCs w:val="16"/>
        </w:rPr>
        <w:drawing>
          <wp:inline distT="0" distB="0" distL="0" distR="0" wp14:anchorId="60FA6749" wp14:editId="0DB195D0">
            <wp:extent cx="676275" cy="751504"/>
            <wp:effectExtent l="0" t="0" r="0" b="0"/>
            <wp:docPr id="882166681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6681" name="Imagen 1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48" cy="7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184C" w14:textId="77777777" w:rsidR="00F633D7" w:rsidRPr="00F633D7" w:rsidRDefault="00F633D7" w:rsidP="00F633D7">
      <w:pPr>
        <w:rPr>
          <w:sz w:val="16"/>
          <w:szCs w:val="16"/>
        </w:rPr>
      </w:pPr>
    </w:p>
    <w:p w14:paraId="7E5D44A8" w14:textId="5508CE0F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CONSENTIMIENTO INFORMADO – TRATAMIENTO CON MÁQUINA CORPOSHAPE</w:t>
      </w:r>
    </w:p>
    <w:p w14:paraId="5B1FEC8C" w14:textId="77777777" w:rsidR="00F633D7" w:rsidRPr="00F633D7" w:rsidRDefault="00F633D7" w:rsidP="00F633D7">
      <w:pPr>
        <w:rPr>
          <w:sz w:val="16"/>
          <w:szCs w:val="16"/>
        </w:rPr>
      </w:pPr>
    </w:p>
    <w:p w14:paraId="72C29916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Clínica Aesthetic Goya</w:t>
      </w:r>
    </w:p>
    <w:p w14:paraId="2E77E637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 xml:space="preserve">Consentimiento informado para tratamiento corporal con equipo </w:t>
      </w:r>
      <w:proofErr w:type="spellStart"/>
      <w:r w:rsidRPr="00F633D7">
        <w:rPr>
          <w:sz w:val="16"/>
          <w:szCs w:val="16"/>
        </w:rPr>
        <w:t>CorpoShape</w:t>
      </w:r>
      <w:proofErr w:type="spellEnd"/>
    </w:p>
    <w:p w14:paraId="48C7A452" w14:textId="77777777" w:rsidR="00F633D7" w:rsidRPr="00F633D7" w:rsidRDefault="00F633D7" w:rsidP="00F633D7">
      <w:pPr>
        <w:rPr>
          <w:sz w:val="16"/>
          <w:szCs w:val="16"/>
        </w:rPr>
      </w:pPr>
    </w:p>
    <w:p w14:paraId="2DF7BD8D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Nombre del paciente: _______________</w:t>
      </w:r>
    </w:p>
    <w:p w14:paraId="142F82F2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Fecha de nacimiento: ________</w:t>
      </w:r>
    </w:p>
    <w:p w14:paraId="3AB5765E" w14:textId="7FFABC83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DNI / Identificación: ________</w:t>
      </w:r>
    </w:p>
    <w:p w14:paraId="5E8AB689" w14:textId="77777777" w:rsidR="00F633D7" w:rsidRPr="00F633D7" w:rsidRDefault="00F633D7" w:rsidP="00F633D7">
      <w:pPr>
        <w:rPr>
          <w:sz w:val="16"/>
          <w:szCs w:val="16"/>
        </w:rPr>
      </w:pPr>
    </w:p>
    <w:p w14:paraId="0A897D11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1. Descripción del procedimiento</w:t>
      </w:r>
    </w:p>
    <w:p w14:paraId="578F99BD" w14:textId="77777777" w:rsidR="00F633D7" w:rsidRPr="00F633D7" w:rsidRDefault="00F633D7" w:rsidP="00F633D7">
      <w:pPr>
        <w:rPr>
          <w:sz w:val="16"/>
          <w:szCs w:val="16"/>
        </w:rPr>
      </w:pPr>
    </w:p>
    <w:p w14:paraId="3B09DA14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 xml:space="preserve">El tratamiento </w:t>
      </w:r>
      <w:proofErr w:type="spellStart"/>
      <w:r w:rsidRPr="00F633D7">
        <w:rPr>
          <w:sz w:val="16"/>
          <w:szCs w:val="16"/>
        </w:rPr>
        <w:t>CorpoShape</w:t>
      </w:r>
      <w:proofErr w:type="spellEnd"/>
      <w:r w:rsidRPr="00F633D7">
        <w:rPr>
          <w:sz w:val="16"/>
          <w:szCs w:val="16"/>
        </w:rPr>
        <w:t xml:space="preserve"> consiste en la aplicación de tecnología avanzada para remodelación corporal no invasiva, que combina radiofrecuencia, cavitación y vacío (según el programa seleccionado).</w:t>
      </w:r>
    </w:p>
    <w:p w14:paraId="03FFF2C2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El objetivo del tratamiento es reducir la grasa localizada, mejorar la flacidez y estimular la producción de colágeno, favoreciendo la firmeza y tonicidad de la piel.</w:t>
      </w:r>
    </w:p>
    <w:p w14:paraId="0D10A684" w14:textId="77777777" w:rsidR="00F633D7" w:rsidRPr="00F633D7" w:rsidRDefault="00F633D7" w:rsidP="00F633D7">
      <w:pPr>
        <w:rPr>
          <w:sz w:val="16"/>
          <w:szCs w:val="16"/>
        </w:rPr>
      </w:pPr>
    </w:p>
    <w:p w14:paraId="52D0C59B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Se aplica mediante un cabezal que emite energía controlada sobre la superficie cutánea, generando un calentamiento profundo y uniforme en el tejido adiposo y dérmico.</w:t>
      </w:r>
    </w:p>
    <w:p w14:paraId="2E39B93B" w14:textId="77777777" w:rsidR="00F633D7" w:rsidRPr="00F633D7" w:rsidRDefault="00F633D7" w:rsidP="00F633D7">
      <w:pPr>
        <w:rPr>
          <w:sz w:val="16"/>
          <w:szCs w:val="16"/>
        </w:rPr>
      </w:pPr>
    </w:p>
    <w:p w14:paraId="7783D1D0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rFonts w:ascii="Segoe UI Symbol" w:hAnsi="Segoe UI Symbol" w:cs="Segoe UI Symbol"/>
          <w:sz w:val="16"/>
          <w:szCs w:val="16"/>
        </w:rPr>
        <w:t>⸻</w:t>
      </w:r>
    </w:p>
    <w:p w14:paraId="17152069" w14:textId="77777777" w:rsidR="00F633D7" w:rsidRPr="00F633D7" w:rsidRDefault="00F633D7" w:rsidP="00F633D7">
      <w:pPr>
        <w:rPr>
          <w:sz w:val="16"/>
          <w:szCs w:val="16"/>
        </w:rPr>
      </w:pPr>
    </w:p>
    <w:p w14:paraId="20891BC3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2. Objetivos del tratamiento</w:t>
      </w:r>
    </w:p>
    <w:p w14:paraId="46FAC37C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Reducir el volumen y la grasa localizada.</w:t>
      </w:r>
    </w:p>
    <w:p w14:paraId="1D2A3601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Mejorar la apariencia de la celulitis.</w:t>
      </w:r>
    </w:p>
    <w:p w14:paraId="7766828D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Favorecer la firmeza y elasticidad cutánea.</w:t>
      </w:r>
    </w:p>
    <w:p w14:paraId="32AB5249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Estimular la circulación y el drenaje linfático.</w:t>
      </w:r>
    </w:p>
    <w:p w14:paraId="7180861F" w14:textId="77777777" w:rsidR="00F633D7" w:rsidRPr="00F633D7" w:rsidRDefault="00F633D7" w:rsidP="00F633D7">
      <w:pPr>
        <w:rPr>
          <w:sz w:val="16"/>
          <w:szCs w:val="16"/>
        </w:rPr>
      </w:pPr>
    </w:p>
    <w:p w14:paraId="6AA637AA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rFonts w:ascii="Segoe UI Symbol" w:hAnsi="Segoe UI Symbol" w:cs="Segoe UI Symbol"/>
          <w:sz w:val="16"/>
          <w:szCs w:val="16"/>
        </w:rPr>
        <w:t>⸻</w:t>
      </w:r>
    </w:p>
    <w:p w14:paraId="05B25DE3" w14:textId="77777777" w:rsidR="00F633D7" w:rsidRPr="00F633D7" w:rsidRDefault="00F633D7" w:rsidP="00F633D7">
      <w:pPr>
        <w:rPr>
          <w:sz w:val="16"/>
          <w:szCs w:val="16"/>
        </w:rPr>
      </w:pPr>
    </w:p>
    <w:p w14:paraId="26C87AE0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3. Posibles efectos secundarios y riesgos</w:t>
      </w:r>
    </w:p>
    <w:p w14:paraId="741E99B2" w14:textId="77777777" w:rsidR="00F633D7" w:rsidRPr="00F633D7" w:rsidRDefault="00F633D7" w:rsidP="00F633D7">
      <w:pPr>
        <w:rPr>
          <w:sz w:val="16"/>
          <w:szCs w:val="16"/>
        </w:rPr>
      </w:pPr>
    </w:p>
    <w:p w14:paraId="54FB35F4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El tratamiento es seguro y no invasivo; sin embargo, pueden presentarse efectos leves y transitorios como:</w:t>
      </w:r>
    </w:p>
    <w:p w14:paraId="4451A7E2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Enrojecimiento o calor local.</w:t>
      </w:r>
    </w:p>
    <w:p w14:paraId="0BA26591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lastRenderedPageBreak/>
        <w:tab/>
        <w:t>•</w:t>
      </w:r>
      <w:r w:rsidRPr="00F633D7">
        <w:rPr>
          <w:sz w:val="16"/>
          <w:szCs w:val="16"/>
        </w:rPr>
        <w:tab/>
        <w:t>Ligera inflamación o sensibilidad al tacto.</w:t>
      </w:r>
    </w:p>
    <w:p w14:paraId="701F24B2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En raras ocasiones: pequeños hematomas, sensación de hormigueo o molestias leves.</w:t>
      </w:r>
    </w:p>
    <w:p w14:paraId="75CFA344" w14:textId="77777777" w:rsidR="00F633D7" w:rsidRPr="00F633D7" w:rsidRDefault="00F633D7" w:rsidP="00F633D7">
      <w:pPr>
        <w:rPr>
          <w:sz w:val="16"/>
          <w:szCs w:val="16"/>
        </w:rPr>
      </w:pPr>
    </w:p>
    <w:p w14:paraId="39B76968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El paciente entiende que los resultados pueden variar según la zona tratada, la cantidad de sesiones, el tipo de piel y los hábitos de vida.</w:t>
      </w:r>
    </w:p>
    <w:p w14:paraId="4C537E71" w14:textId="77777777" w:rsidR="00F633D7" w:rsidRPr="00F633D7" w:rsidRDefault="00F633D7" w:rsidP="00F633D7">
      <w:pPr>
        <w:rPr>
          <w:sz w:val="16"/>
          <w:szCs w:val="16"/>
        </w:rPr>
      </w:pPr>
    </w:p>
    <w:p w14:paraId="3A268FB7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rFonts w:ascii="Segoe UI Symbol" w:hAnsi="Segoe UI Symbol" w:cs="Segoe UI Symbol"/>
          <w:sz w:val="16"/>
          <w:szCs w:val="16"/>
        </w:rPr>
        <w:t>⸻</w:t>
      </w:r>
    </w:p>
    <w:p w14:paraId="74643113" w14:textId="77777777" w:rsidR="00F633D7" w:rsidRPr="00F633D7" w:rsidRDefault="00F633D7" w:rsidP="00F633D7">
      <w:pPr>
        <w:rPr>
          <w:sz w:val="16"/>
          <w:szCs w:val="16"/>
        </w:rPr>
      </w:pPr>
    </w:p>
    <w:p w14:paraId="42BB9EB0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4. Contraindicaciones</w:t>
      </w:r>
    </w:p>
    <w:p w14:paraId="32C39849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Embarazo o lactancia.</w:t>
      </w:r>
    </w:p>
    <w:p w14:paraId="14B5F3E6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Marcapasos o prótesis metálicas en la zona tratada.</w:t>
      </w:r>
    </w:p>
    <w:p w14:paraId="235A8E0E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Enfermedades cardíacas, renales o hepáticas graves.</w:t>
      </w:r>
    </w:p>
    <w:p w14:paraId="64087E35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Infecciones o heridas cutáneas activas.</w:t>
      </w:r>
    </w:p>
    <w:p w14:paraId="34DEB044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Trastornos circulatorios severos o cáncer activo.</w:t>
      </w:r>
    </w:p>
    <w:p w14:paraId="5E1CE197" w14:textId="77777777" w:rsidR="00F633D7" w:rsidRPr="00F633D7" w:rsidRDefault="00F633D7" w:rsidP="00F633D7">
      <w:pPr>
        <w:rPr>
          <w:sz w:val="16"/>
          <w:szCs w:val="16"/>
        </w:rPr>
      </w:pPr>
    </w:p>
    <w:p w14:paraId="1507433D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rFonts w:ascii="Segoe UI Symbol" w:hAnsi="Segoe UI Symbol" w:cs="Segoe UI Symbol"/>
          <w:sz w:val="16"/>
          <w:szCs w:val="16"/>
        </w:rPr>
        <w:t>⸻</w:t>
      </w:r>
    </w:p>
    <w:p w14:paraId="52AB256B" w14:textId="77777777" w:rsidR="00F633D7" w:rsidRPr="00F633D7" w:rsidRDefault="00F633D7" w:rsidP="00F633D7">
      <w:pPr>
        <w:rPr>
          <w:sz w:val="16"/>
          <w:szCs w:val="16"/>
        </w:rPr>
      </w:pPr>
    </w:p>
    <w:p w14:paraId="0AC764CC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5. Cuidados posteriores</w:t>
      </w:r>
    </w:p>
    <w:p w14:paraId="1E72A14E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Mantener una adecuada hidratación antes y después del tratamiento.</w:t>
      </w:r>
    </w:p>
    <w:p w14:paraId="2EA2F3D8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Evitar comidas copiosas, alcohol o cafeína el mismo día de la sesión.</w:t>
      </w:r>
    </w:p>
    <w:p w14:paraId="3C717C63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No exponer la zona al calor directo (sol, sauna, etc.) durante 24 horas.</w:t>
      </w:r>
    </w:p>
    <w:p w14:paraId="68BDB06A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ab/>
        <w:t>•</w:t>
      </w:r>
      <w:r w:rsidRPr="00F633D7">
        <w:rPr>
          <w:sz w:val="16"/>
          <w:szCs w:val="16"/>
        </w:rPr>
        <w:tab/>
        <w:t>Seguir el plan de alimentación y ejercicio recomendado por el profesional.</w:t>
      </w:r>
    </w:p>
    <w:p w14:paraId="5025B32A" w14:textId="77777777" w:rsidR="00F633D7" w:rsidRPr="00F633D7" w:rsidRDefault="00F633D7" w:rsidP="00F633D7">
      <w:pPr>
        <w:rPr>
          <w:sz w:val="16"/>
          <w:szCs w:val="16"/>
        </w:rPr>
      </w:pPr>
    </w:p>
    <w:p w14:paraId="5157383C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rFonts w:ascii="Segoe UI Symbol" w:hAnsi="Segoe UI Symbol" w:cs="Segoe UI Symbol"/>
          <w:sz w:val="16"/>
          <w:szCs w:val="16"/>
        </w:rPr>
        <w:t>⸻</w:t>
      </w:r>
    </w:p>
    <w:p w14:paraId="1A1537CE" w14:textId="77777777" w:rsidR="00F633D7" w:rsidRPr="00F633D7" w:rsidRDefault="00F633D7" w:rsidP="00F633D7">
      <w:pPr>
        <w:rPr>
          <w:sz w:val="16"/>
          <w:szCs w:val="16"/>
        </w:rPr>
      </w:pPr>
    </w:p>
    <w:p w14:paraId="3B0AA3CA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6. Consentimiento</w:t>
      </w:r>
    </w:p>
    <w:p w14:paraId="223A60F0" w14:textId="77777777" w:rsidR="00F633D7" w:rsidRPr="00F633D7" w:rsidRDefault="00F633D7" w:rsidP="00F633D7">
      <w:pPr>
        <w:rPr>
          <w:sz w:val="16"/>
          <w:szCs w:val="16"/>
        </w:rPr>
      </w:pPr>
    </w:p>
    <w:p w14:paraId="34A5A7E3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 xml:space="preserve">Declaro que he sido informado/a de forma clara sobre el tratamiento </w:t>
      </w:r>
      <w:proofErr w:type="spellStart"/>
      <w:r w:rsidRPr="00F633D7">
        <w:rPr>
          <w:sz w:val="16"/>
          <w:szCs w:val="16"/>
        </w:rPr>
        <w:t>CorpoShape</w:t>
      </w:r>
      <w:proofErr w:type="spellEnd"/>
      <w:r w:rsidRPr="00F633D7">
        <w:rPr>
          <w:sz w:val="16"/>
          <w:szCs w:val="16"/>
        </w:rPr>
        <w:t>, sus beneficios, posibles riesgos y cuidados posteriores.</w:t>
      </w:r>
    </w:p>
    <w:p w14:paraId="52267AFE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He tenido oportunidad de hacer preguntas y todas han sido respondidas satisfactoriamente.</w:t>
      </w:r>
    </w:p>
    <w:p w14:paraId="29493FB6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Autorizo voluntariamente la realización del tratamiento en la Clínica Aesthetic Goya.</w:t>
      </w:r>
    </w:p>
    <w:p w14:paraId="7A1DEFFF" w14:textId="77777777" w:rsidR="00F633D7" w:rsidRPr="00F633D7" w:rsidRDefault="00F633D7" w:rsidP="00F633D7">
      <w:pPr>
        <w:rPr>
          <w:sz w:val="16"/>
          <w:szCs w:val="16"/>
        </w:rPr>
      </w:pPr>
    </w:p>
    <w:p w14:paraId="698D0365" w14:textId="77777777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Firma del paciente: __________   Fecha: __ / _ / ___</w:t>
      </w:r>
    </w:p>
    <w:p w14:paraId="5F39F176" w14:textId="61C819F9" w:rsidR="00F633D7" w:rsidRPr="00F633D7" w:rsidRDefault="00F633D7" w:rsidP="00F633D7">
      <w:pPr>
        <w:rPr>
          <w:sz w:val="16"/>
          <w:szCs w:val="16"/>
        </w:rPr>
      </w:pPr>
      <w:r w:rsidRPr="00F633D7">
        <w:rPr>
          <w:sz w:val="16"/>
          <w:szCs w:val="16"/>
        </w:rPr>
        <w:t>Firma del profesional: ________</w:t>
      </w:r>
      <w:proofErr w:type="gramStart"/>
      <w:r w:rsidRPr="00F633D7">
        <w:rPr>
          <w:sz w:val="16"/>
          <w:szCs w:val="16"/>
        </w:rPr>
        <w:t>_  Colegiado</w:t>
      </w:r>
      <w:proofErr w:type="gramEnd"/>
      <w:r w:rsidRPr="00F633D7">
        <w:rPr>
          <w:sz w:val="16"/>
          <w:szCs w:val="16"/>
        </w:rPr>
        <w:t xml:space="preserve"> </w:t>
      </w:r>
      <w:proofErr w:type="spellStart"/>
      <w:r w:rsidRPr="00F633D7">
        <w:rPr>
          <w:sz w:val="16"/>
          <w:szCs w:val="16"/>
        </w:rPr>
        <w:t>nº</w:t>
      </w:r>
      <w:proofErr w:type="spellEnd"/>
      <w:r w:rsidRPr="00F633D7">
        <w:rPr>
          <w:sz w:val="16"/>
          <w:szCs w:val="16"/>
        </w:rPr>
        <w:t>: _____</w:t>
      </w:r>
    </w:p>
    <w:sectPr w:rsidR="00F633D7" w:rsidRPr="00F63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D7"/>
    <w:rsid w:val="004C2F3D"/>
    <w:rsid w:val="009F22FD"/>
    <w:rsid w:val="00F03103"/>
    <w:rsid w:val="00F6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D9E3"/>
  <w15:chartTrackingRefBased/>
  <w15:docId w15:val="{23412C49-5E6C-418F-9CF2-99A622E9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3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3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3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2</cp:revision>
  <cp:lastPrinted>2025-11-06T18:36:00Z</cp:lastPrinted>
  <dcterms:created xsi:type="dcterms:W3CDTF">2025-11-06T18:34:00Z</dcterms:created>
  <dcterms:modified xsi:type="dcterms:W3CDTF">2025-12-26T12:13:00Z</dcterms:modified>
</cp:coreProperties>
</file>