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1532" w14:textId="75C8550D" w:rsidR="007467AE" w:rsidRDefault="009A21FE" w:rsidP="007467AE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2173DB58" wp14:editId="3C2D9723">
            <wp:extent cx="645994" cy="717855"/>
            <wp:effectExtent l="0" t="0" r="0" b="0"/>
            <wp:docPr id="1242811108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11108" name="Imagen 1" descr="Icono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63" cy="72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B79E" w14:textId="2CBE6038" w:rsidR="007467AE" w:rsidRPr="007467AE" w:rsidRDefault="007467AE" w:rsidP="007467AE">
      <w:pPr>
        <w:jc w:val="center"/>
        <w:rPr>
          <w:sz w:val="18"/>
          <w:szCs w:val="18"/>
        </w:rPr>
      </w:pPr>
      <w:r w:rsidRPr="007467AE">
        <w:rPr>
          <w:sz w:val="18"/>
          <w:szCs w:val="18"/>
        </w:rPr>
        <w:t>Clínica Aesthetic Goya</w:t>
      </w:r>
    </w:p>
    <w:p w14:paraId="21E8084F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 xml:space="preserve">Consentimiento informado para tratamiento de </w:t>
      </w:r>
      <w:proofErr w:type="spellStart"/>
      <w:r w:rsidRPr="007467AE">
        <w:rPr>
          <w:sz w:val="18"/>
          <w:szCs w:val="18"/>
        </w:rPr>
        <w:t>hidrolipoclasia</w:t>
      </w:r>
      <w:proofErr w:type="spellEnd"/>
    </w:p>
    <w:p w14:paraId="5D93855B" w14:textId="77777777" w:rsidR="007467AE" w:rsidRPr="007467AE" w:rsidRDefault="007467AE" w:rsidP="007467AE">
      <w:pPr>
        <w:rPr>
          <w:sz w:val="18"/>
          <w:szCs w:val="18"/>
        </w:rPr>
      </w:pPr>
    </w:p>
    <w:p w14:paraId="7F6FD8E9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>Nombre del paciente: ___________________________________________</w:t>
      </w:r>
    </w:p>
    <w:p w14:paraId="00E14F38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>Fecha de nacimiento: ______________________</w:t>
      </w:r>
    </w:p>
    <w:p w14:paraId="5EA8D276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>DNI / Identificación: ______________________</w:t>
      </w:r>
    </w:p>
    <w:p w14:paraId="0D9EDEC6" w14:textId="77777777" w:rsidR="007467AE" w:rsidRPr="007467AE" w:rsidRDefault="007467AE" w:rsidP="007467AE">
      <w:pPr>
        <w:rPr>
          <w:sz w:val="18"/>
          <w:szCs w:val="18"/>
        </w:rPr>
      </w:pPr>
    </w:p>
    <w:p w14:paraId="22D51212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rFonts w:ascii="Segoe UI Symbol" w:hAnsi="Segoe UI Symbol" w:cs="Segoe UI Symbol"/>
          <w:sz w:val="18"/>
          <w:szCs w:val="18"/>
        </w:rPr>
        <w:t>⸻</w:t>
      </w:r>
    </w:p>
    <w:p w14:paraId="63230298" w14:textId="77777777" w:rsidR="007467AE" w:rsidRPr="007467AE" w:rsidRDefault="007467AE" w:rsidP="007467AE">
      <w:pPr>
        <w:rPr>
          <w:sz w:val="18"/>
          <w:szCs w:val="18"/>
        </w:rPr>
      </w:pPr>
    </w:p>
    <w:p w14:paraId="51277B0D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>1. Descripción del procedimiento</w:t>
      </w:r>
    </w:p>
    <w:p w14:paraId="72A888E5" w14:textId="77777777" w:rsidR="007467AE" w:rsidRPr="007467AE" w:rsidRDefault="007467AE" w:rsidP="007467AE">
      <w:pPr>
        <w:rPr>
          <w:sz w:val="18"/>
          <w:szCs w:val="18"/>
        </w:rPr>
      </w:pPr>
    </w:p>
    <w:p w14:paraId="4698BDF7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 xml:space="preserve">La </w:t>
      </w:r>
      <w:proofErr w:type="spellStart"/>
      <w:r w:rsidRPr="007467AE">
        <w:rPr>
          <w:sz w:val="18"/>
          <w:szCs w:val="18"/>
        </w:rPr>
        <w:t>hidrolipoclasia</w:t>
      </w:r>
      <w:proofErr w:type="spellEnd"/>
      <w:r w:rsidRPr="007467AE">
        <w:rPr>
          <w:sz w:val="18"/>
          <w:szCs w:val="18"/>
        </w:rPr>
        <w:t xml:space="preserve"> es un procedimiento médico-estético destinado a reducir el tejido graso localizado.</w:t>
      </w:r>
    </w:p>
    <w:p w14:paraId="6CBC8179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>Consiste en la infiltración de una solución acuosa (suero fisiológico u otras sustancias compatibles) en el tejido adiposo, seguida de la aplicación de ultrasonido o radiofrecuencia, lo que provoca la ruptura de los adipocitos y su eliminación progresiva a través del sistema linfático y urinario.</w:t>
      </w:r>
    </w:p>
    <w:p w14:paraId="16BFE982" w14:textId="77777777" w:rsidR="007467AE" w:rsidRPr="007467AE" w:rsidRDefault="007467AE" w:rsidP="007467AE">
      <w:pPr>
        <w:rPr>
          <w:sz w:val="18"/>
          <w:szCs w:val="18"/>
        </w:rPr>
      </w:pPr>
    </w:p>
    <w:p w14:paraId="5B6DDF17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rFonts w:ascii="Segoe UI Symbol" w:hAnsi="Segoe UI Symbol" w:cs="Segoe UI Symbol"/>
          <w:sz w:val="18"/>
          <w:szCs w:val="18"/>
        </w:rPr>
        <w:t>⸻</w:t>
      </w:r>
    </w:p>
    <w:p w14:paraId="21145E68" w14:textId="77777777" w:rsidR="007467AE" w:rsidRPr="007467AE" w:rsidRDefault="007467AE" w:rsidP="007467AE">
      <w:pPr>
        <w:rPr>
          <w:sz w:val="18"/>
          <w:szCs w:val="18"/>
        </w:rPr>
      </w:pPr>
    </w:p>
    <w:p w14:paraId="25768896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>2. Objetivos del tratamiento</w:t>
      </w:r>
    </w:p>
    <w:p w14:paraId="4F629CF0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ab/>
        <w:t>•</w:t>
      </w:r>
      <w:r w:rsidRPr="007467AE">
        <w:rPr>
          <w:sz w:val="18"/>
          <w:szCs w:val="18"/>
        </w:rPr>
        <w:tab/>
        <w:t>Reducir el volumen de grasa localizada en zonas específicas.</w:t>
      </w:r>
    </w:p>
    <w:p w14:paraId="152B70BE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ab/>
        <w:t>•</w:t>
      </w:r>
      <w:r w:rsidRPr="007467AE">
        <w:rPr>
          <w:sz w:val="18"/>
          <w:szCs w:val="18"/>
        </w:rPr>
        <w:tab/>
        <w:t>Mejorar el contorno corporal y la apariencia de la piel.</w:t>
      </w:r>
    </w:p>
    <w:p w14:paraId="3E90DC6D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ab/>
        <w:t>•</w:t>
      </w:r>
      <w:r w:rsidRPr="007467AE">
        <w:rPr>
          <w:sz w:val="18"/>
          <w:szCs w:val="18"/>
        </w:rPr>
        <w:tab/>
        <w:t>Favorecer el drenaje y la eliminación de grasa.</w:t>
      </w:r>
    </w:p>
    <w:p w14:paraId="56650C4D" w14:textId="77777777" w:rsidR="007467AE" w:rsidRPr="007467AE" w:rsidRDefault="007467AE" w:rsidP="007467AE">
      <w:pPr>
        <w:rPr>
          <w:sz w:val="18"/>
          <w:szCs w:val="18"/>
        </w:rPr>
      </w:pPr>
    </w:p>
    <w:p w14:paraId="7D95C37B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rFonts w:ascii="Segoe UI Symbol" w:hAnsi="Segoe UI Symbol" w:cs="Segoe UI Symbol"/>
          <w:sz w:val="18"/>
          <w:szCs w:val="18"/>
        </w:rPr>
        <w:t>⸻</w:t>
      </w:r>
    </w:p>
    <w:p w14:paraId="757939E5" w14:textId="77777777" w:rsidR="007467AE" w:rsidRPr="007467AE" w:rsidRDefault="007467AE" w:rsidP="007467AE">
      <w:pPr>
        <w:rPr>
          <w:sz w:val="18"/>
          <w:szCs w:val="18"/>
        </w:rPr>
      </w:pPr>
    </w:p>
    <w:p w14:paraId="46AEFBE7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>3. Posibles efectos secundarios y riesgos</w:t>
      </w:r>
    </w:p>
    <w:p w14:paraId="4202B48B" w14:textId="77777777" w:rsidR="007467AE" w:rsidRPr="007467AE" w:rsidRDefault="007467AE" w:rsidP="007467AE">
      <w:pPr>
        <w:rPr>
          <w:sz w:val="18"/>
          <w:szCs w:val="18"/>
        </w:rPr>
      </w:pPr>
    </w:p>
    <w:p w14:paraId="7CD51A59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>Pueden presentarse reacciones leves y transitorias como:</w:t>
      </w:r>
    </w:p>
    <w:p w14:paraId="4A5A9FF0" w14:textId="11E8566E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ab/>
        <w:t>•</w:t>
      </w:r>
      <w:r w:rsidRPr="007467AE">
        <w:rPr>
          <w:sz w:val="18"/>
          <w:szCs w:val="18"/>
        </w:rPr>
        <w:tab/>
        <w:t>Dolor</w:t>
      </w:r>
      <w:proofErr w:type="gramStart"/>
      <w:r w:rsidRPr="007467AE">
        <w:rPr>
          <w:sz w:val="18"/>
          <w:szCs w:val="18"/>
        </w:rPr>
        <w:t>, ,</w:t>
      </w:r>
      <w:proofErr w:type="gramEnd"/>
      <w:r w:rsidRPr="007467AE">
        <w:rPr>
          <w:sz w:val="18"/>
          <w:szCs w:val="18"/>
        </w:rPr>
        <w:t xml:space="preserve"> ardor o inflamación local.</w:t>
      </w:r>
    </w:p>
    <w:p w14:paraId="11B6A916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ab/>
        <w:t>•</w:t>
      </w:r>
      <w:r w:rsidRPr="007467AE">
        <w:rPr>
          <w:sz w:val="18"/>
          <w:szCs w:val="18"/>
        </w:rPr>
        <w:tab/>
        <w:t>Hematomas, enrojecimiento o sensibilidad.</w:t>
      </w:r>
    </w:p>
    <w:p w14:paraId="27815DE0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ab/>
        <w:t>•</w:t>
      </w:r>
      <w:r w:rsidRPr="007467AE">
        <w:rPr>
          <w:sz w:val="18"/>
          <w:szCs w:val="18"/>
        </w:rPr>
        <w:tab/>
        <w:t>En raros casos: infección, fibrosis local o irregularidades cutáneas.</w:t>
      </w:r>
    </w:p>
    <w:p w14:paraId="28FB2CA6" w14:textId="77777777" w:rsidR="007467AE" w:rsidRPr="007467AE" w:rsidRDefault="007467AE" w:rsidP="007467AE">
      <w:pPr>
        <w:rPr>
          <w:sz w:val="18"/>
          <w:szCs w:val="18"/>
        </w:rPr>
      </w:pPr>
    </w:p>
    <w:p w14:paraId="46ECA0B7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>El paciente entiende que los resultados pueden variar y que el procedimiento no sustituye una liposucción quirúrgica.</w:t>
      </w:r>
    </w:p>
    <w:p w14:paraId="7EDE6019" w14:textId="77777777" w:rsidR="007467AE" w:rsidRPr="007467AE" w:rsidRDefault="007467AE" w:rsidP="007467AE">
      <w:pPr>
        <w:rPr>
          <w:sz w:val="18"/>
          <w:szCs w:val="18"/>
        </w:rPr>
      </w:pPr>
    </w:p>
    <w:p w14:paraId="34199432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rFonts w:ascii="Segoe UI Symbol" w:hAnsi="Segoe UI Symbol" w:cs="Segoe UI Symbol"/>
          <w:sz w:val="18"/>
          <w:szCs w:val="18"/>
        </w:rPr>
        <w:t>⸻</w:t>
      </w:r>
    </w:p>
    <w:p w14:paraId="54571868" w14:textId="77777777" w:rsidR="007467AE" w:rsidRPr="007467AE" w:rsidRDefault="007467AE" w:rsidP="007467AE">
      <w:pPr>
        <w:rPr>
          <w:sz w:val="18"/>
          <w:szCs w:val="18"/>
        </w:rPr>
      </w:pPr>
    </w:p>
    <w:p w14:paraId="2C502A3F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>4. Contraindicaciones</w:t>
      </w:r>
    </w:p>
    <w:p w14:paraId="1A716BE9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ab/>
        <w:t>•</w:t>
      </w:r>
      <w:r w:rsidRPr="007467AE">
        <w:rPr>
          <w:sz w:val="18"/>
          <w:szCs w:val="18"/>
        </w:rPr>
        <w:tab/>
        <w:t>Embarazo o lactancia.</w:t>
      </w:r>
    </w:p>
    <w:p w14:paraId="0C4585E4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ab/>
        <w:t>•</w:t>
      </w:r>
      <w:r w:rsidRPr="007467AE">
        <w:rPr>
          <w:sz w:val="18"/>
          <w:szCs w:val="18"/>
        </w:rPr>
        <w:tab/>
        <w:t>Infecciones cutáneas activas en la zona tratada.</w:t>
      </w:r>
    </w:p>
    <w:p w14:paraId="622E30CD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ab/>
        <w:t>•</w:t>
      </w:r>
      <w:r w:rsidRPr="007467AE">
        <w:rPr>
          <w:sz w:val="18"/>
          <w:szCs w:val="18"/>
        </w:rPr>
        <w:tab/>
        <w:t>Enfermedades hepáticas, renales o cardiovasculares graves.</w:t>
      </w:r>
    </w:p>
    <w:p w14:paraId="2113126C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ab/>
        <w:t>•</w:t>
      </w:r>
      <w:r w:rsidRPr="007467AE">
        <w:rPr>
          <w:sz w:val="18"/>
          <w:szCs w:val="18"/>
        </w:rPr>
        <w:tab/>
        <w:t>Diabetes no controlada o alteraciones de la coagulación.</w:t>
      </w:r>
    </w:p>
    <w:p w14:paraId="73B68CED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ab/>
        <w:t>•</w:t>
      </w:r>
      <w:r w:rsidRPr="007467AE">
        <w:rPr>
          <w:sz w:val="18"/>
          <w:szCs w:val="18"/>
        </w:rPr>
        <w:tab/>
        <w:t>Uso de anticoagulantes o corticoides sistémicos.</w:t>
      </w:r>
    </w:p>
    <w:p w14:paraId="3D495C2E" w14:textId="77777777" w:rsidR="007467AE" w:rsidRPr="007467AE" w:rsidRDefault="007467AE" w:rsidP="007467AE">
      <w:pPr>
        <w:rPr>
          <w:sz w:val="18"/>
          <w:szCs w:val="18"/>
        </w:rPr>
      </w:pPr>
    </w:p>
    <w:p w14:paraId="426222C2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rFonts w:ascii="Segoe UI Symbol" w:hAnsi="Segoe UI Symbol" w:cs="Segoe UI Symbol"/>
          <w:sz w:val="18"/>
          <w:szCs w:val="18"/>
        </w:rPr>
        <w:t>⸻</w:t>
      </w:r>
    </w:p>
    <w:p w14:paraId="49DC4258" w14:textId="77777777" w:rsidR="007467AE" w:rsidRPr="007467AE" w:rsidRDefault="007467AE" w:rsidP="007467AE">
      <w:pPr>
        <w:rPr>
          <w:sz w:val="18"/>
          <w:szCs w:val="18"/>
        </w:rPr>
      </w:pPr>
    </w:p>
    <w:p w14:paraId="21EA09F4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>5. Cuidados posteriores</w:t>
      </w:r>
    </w:p>
    <w:p w14:paraId="2A8CA345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ab/>
        <w:t>•</w:t>
      </w:r>
      <w:r w:rsidRPr="007467AE">
        <w:rPr>
          <w:sz w:val="18"/>
          <w:szCs w:val="18"/>
        </w:rPr>
        <w:tab/>
        <w:t>Beber abundante agua después del tratamiento.</w:t>
      </w:r>
    </w:p>
    <w:p w14:paraId="7060486F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ab/>
        <w:t>•</w:t>
      </w:r>
      <w:r w:rsidRPr="007467AE">
        <w:rPr>
          <w:sz w:val="18"/>
          <w:szCs w:val="18"/>
        </w:rPr>
        <w:tab/>
        <w:t>Evitar ejercicio intenso o exposición al calor el mismo día.</w:t>
      </w:r>
    </w:p>
    <w:p w14:paraId="38C7B745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ab/>
        <w:t>•</w:t>
      </w:r>
      <w:r w:rsidRPr="007467AE">
        <w:rPr>
          <w:sz w:val="18"/>
          <w:szCs w:val="18"/>
        </w:rPr>
        <w:tab/>
        <w:t>No masajear la zona a menos que lo indique el profesional.</w:t>
      </w:r>
    </w:p>
    <w:p w14:paraId="60CEB01A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ab/>
        <w:t>•</w:t>
      </w:r>
      <w:r w:rsidRPr="007467AE">
        <w:rPr>
          <w:sz w:val="18"/>
          <w:szCs w:val="18"/>
        </w:rPr>
        <w:tab/>
        <w:t>Mantener una dieta equilibrada y realizar actividad física regular.</w:t>
      </w:r>
    </w:p>
    <w:p w14:paraId="7446ADB5" w14:textId="77777777" w:rsidR="007467AE" w:rsidRPr="007467AE" w:rsidRDefault="007467AE" w:rsidP="007467AE">
      <w:pPr>
        <w:rPr>
          <w:sz w:val="18"/>
          <w:szCs w:val="18"/>
        </w:rPr>
      </w:pPr>
    </w:p>
    <w:p w14:paraId="5682F7E8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rFonts w:ascii="Segoe UI Symbol" w:hAnsi="Segoe UI Symbol" w:cs="Segoe UI Symbol"/>
          <w:sz w:val="18"/>
          <w:szCs w:val="18"/>
        </w:rPr>
        <w:t>⸻</w:t>
      </w:r>
    </w:p>
    <w:p w14:paraId="796D628F" w14:textId="77777777" w:rsidR="007467AE" w:rsidRPr="007467AE" w:rsidRDefault="007467AE" w:rsidP="007467AE">
      <w:pPr>
        <w:rPr>
          <w:sz w:val="18"/>
          <w:szCs w:val="18"/>
        </w:rPr>
      </w:pPr>
    </w:p>
    <w:p w14:paraId="746AFBA3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>6. Consentimiento</w:t>
      </w:r>
    </w:p>
    <w:p w14:paraId="47448770" w14:textId="77777777" w:rsidR="007467AE" w:rsidRPr="007467AE" w:rsidRDefault="007467AE" w:rsidP="007467AE">
      <w:pPr>
        <w:rPr>
          <w:sz w:val="18"/>
          <w:szCs w:val="18"/>
        </w:rPr>
      </w:pPr>
    </w:p>
    <w:p w14:paraId="2B0CAAD5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 xml:space="preserve">Declaro que he sido informado/a sobre la </w:t>
      </w:r>
      <w:proofErr w:type="spellStart"/>
      <w:r w:rsidRPr="007467AE">
        <w:rPr>
          <w:sz w:val="18"/>
          <w:szCs w:val="18"/>
        </w:rPr>
        <w:t>hidrolipoclasia</w:t>
      </w:r>
      <w:proofErr w:type="spellEnd"/>
      <w:r w:rsidRPr="007467AE">
        <w:rPr>
          <w:sz w:val="18"/>
          <w:szCs w:val="18"/>
        </w:rPr>
        <w:t>, su naturaleza, beneficios, riesgos y alternativas.</w:t>
      </w:r>
    </w:p>
    <w:p w14:paraId="20026A5F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>He comprendido las indicaciones y cuidados posteriores, y consiento de forma libre y voluntaria la realización del tratamiento en la Clínica Aesthetic Goya.</w:t>
      </w:r>
    </w:p>
    <w:p w14:paraId="17B792CF" w14:textId="77777777" w:rsidR="007467AE" w:rsidRPr="007467AE" w:rsidRDefault="007467AE" w:rsidP="007467AE">
      <w:pPr>
        <w:rPr>
          <w:sz w:val="18"/>
          <w:szCs w:val="18"/>
        </w:rPr>
      </w:pPr>
    </w:p>
    <w:p w14:paraId="7887CFEF" w14:textId="77777777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>Firma del paciente: _____________________________   Fecha: ___ / ___ / _____</w:t>
      </w:r>
    </w:p>
    <w:p w14:paraId="4642C2FF" w14:textId="0D4101A2" w:rsidR="007467AE" w:rsidRPr="007467AE" w:rsidRDefault="007467AE" w:rsidP="007467AE">
      <w:pPr>
        <w:rPr>
          <w:sz w:val="18"/>
          <w:szCs w:val="18"/>
        </w:rPr>
      </w:pPr>
      <w:r w:rsidRPr="007467AE">
        <w:rPr>
          <w:sz w:val="18"/>
          <w:szCs w:val="18"/>
        </w:rPr>
        <w:t>Firma del profesional: _________________________</w:t>
      </w:r>
      <w:proofErr w:type="gramStart"/>
      <w:r w:rsidRPr="007467AE">
        <w:rPr>
          <w:sz w:val="18"/>
          <w:szCs w:val="18"/>
        </w:rPr>
        <w:t>_  Colegiado</w:t>
      </w:r>
      <w:proofErr w:type="gramEnd"/>
      <w:r w:rsidRPr="007467AE">
        <w:rPr>
          <w:sz w:val="18"/>
          <w:szCs w:val="18"/>
        </w:rPr>
        <w:t xml:space="preserve"> </w:t>
      </w:r>
      <w:proofErr w:type="spellStart"/>
      <w:r w:rsidRPr="007467AE">
        <w:rPr>
          <w:sz w:val="18"/>
          <w:szCs w:val="18"/>
        </w:rPr>
        <w:t>nº</w:t>
      </w:r>
      <w:proofErr w:type="spellEnd"/>
      <w:r w:rsidRPr="007467AE">
        <w:rPr>
          <w:sz w:val="18"/>
          <w:szCs w:val="18"/>
        </w:rPr>
        <w:t>: ______________</w:t>
      </w:r>
    </w:p>
    <w:sectPr w:rsidR="007467AE" w:rsidRPr="007467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AE"/>
    <w:rsid w:val="005A3698"/>
    <w:rsid w:val="007467AE"/>
    <w:rsid w:val="009A21FE"/>
    <w:rsid w:val="009F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6C344"/>
  <w15:chartTrackingRefBased/>
  <w15:docId w15:val="{E622ADBA-1848-47C0-B901-D47326319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6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6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6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6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6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67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7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7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7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7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7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7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7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7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7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Aesthetic Madrid</dc:creator>
  <cp:keywords/>
  <dc:description/>
  <cp:lastModifiedBy>Aesthetic Madrid</cp:lastModifiedBy>
  <cp:revision>2</cp:revision>
  <dcterms:created xsi:type="dcterms:W3CDTF">2025-11-06T18:36:00Z</dcterms:created>
  <dcterms:modified xsi:type="dcterms:W3CDTF">2025-12-26T13:08:00Z</dcterms:modified>
</cp:coreProperties>
</file>