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91B87" w:rsidRPr="00750080" w14:paraId="7DC56C8F" w14:textId="77777777" w:rsidTr="00191B87">
        <w:tc>
          <w:tcPr>
            <w:tcW w:w="9576" w:type="dxa"/>
          </w:tcPr>
          <w:p w14:paraId="073B01EC" w14:textId="71F545C7" w:rsidR="00191B87" w:rsidRPr="00750080" w:rsidRDefault="007643BD" w:rsidP="000B489F">
            <w:pPr>
              <w:rPr>
                <w:rFonts w:ascii="Helvetica" w:hAnsi="Helvetica" w:cs="Calibri"/>
                <w:sz w:val="20"/>
              </w:rPr>
            </w:pPr>
            <w:r>
              <w:rPr>
                <w:rFonts w:ascii="Helvetica" w:hAnsi="Helvetica" w:cs="Calibri"/>
                <w:sz w:val="20"/>
              </w:rPr>
              <w:t>Hi</w:t>
            </w:r>
            <w:r w:rsidR="007F1190">
              <w:rPr>
                <w:rFonts w:ascii="Helvetica" w:hAnsi="Helvetica" w:cs="Calibri"/>
                <w:sz w:val="20"/>
              </w:rPr>
              <w:t xml:space="preserve"> </w:t>
            </w:r>
            <w:bookmarkStart w:id="0" w:name="FirstName"/>
            <w:proofErr w:type="spellStart"/>
            <w:r w:rsidR="00FB53C5">
              <w:rPr>
                <w:rFonts w:ascii="Helvetica" w:hAnsi="Helvetica" w:cs="Calibri"/>
                <w:sz w:val="20"/>
              </w:rPr>
              <w:t>FirstName</w:t>
            </w:r>
            <w:bookmarkEnd w:id="0"/>
            <w:proofErr w:type="spellEnd"/>
            <w:r w:rsidR="00191B87" w:rsidRPr="00750080">
              <w:rPr>
                <w:rFonts w:ascii="Helvetica" w:hAnsi="Helvetica" w:cs="Calibri"/>
                <w:sz w:val="20"/>
              </w:rPr>
              <w:t>,</w:t>
            </w:r>
          </w:p>
        </w:tc>
      </w:tr>
      <w:tr w:rsidR="00191B87" w:rsidRPr="00750080" w14:paraId="1F15AE32" w14:textId="77777777" w:rsidTr="00191B87">
        <w:tc>
          <w:tcPr>
            <w:tcW w:w="9576" w:type="dxa"/>
          </w:tcPr>
          <w:p w14:paraId="19E2A223" w14:textId="77777777" w:rsidR="00191B87" w:rsidRPr="00750080" w:rsidRDefault="00191B87" w:rsidP="00191B87">
            <w:pPr>
              <w:rPr>
                <w:rFonts w:ascii="Helvetica" w:hAnsi="Helvetica" w:cs="Calibri"/>
                <w:sz w:val="20"/>
              </w:rPr>
            </w:pPr>
          </w:p>
          <w:p w14:paraId="2672D9AE" w14:textId="3E4AAAE4" w:rsidR="00191B87" w:rsidRPr="00750080" w:rsidRDefault="00191B87" w:rsidP="00BE09DF">
            <w:pPr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 xml:space="preserve">Welcome to the </w:t>
            </w:r>
            <w:proofErr w:type="spellStart"/>
            <w:r w:rsidRPr="00750080">
              <w:rPr>
                <w:rFonts w:ascii="Helvetica" w:hAnsi="Helvetica" w:cs="Calibri"/>
                <w:sz w:val="20"/>
              </w:rPr>
              <w:t>zulily</w:t>
            </w:r>
            <w:proofErr w:type="spellEnd"/>
            <w:r w:rsidRPr="00750080">
              <w:rPr>
                <w:rFonts w:ascii="Helvetica" w:hAnsi="Helvetica" w:cs="Calibri"/>
                <w:sz w:val="20"/>
              </w:rPr>
              <w:t xml:space="preserve"> team! Below you will find the credentials that you will use to complete your initial login to </w:t>
            </w:r>
            <w:proofErr w:type="spellStart"/>
            <w:r w:rsidRPr="00750080">
              <w:rPr>
                <w:rFonts w:ascii="Helvetica" w:hAnsi="Helvetica" w:cs="Calibri"/>
                <w:sz w:val="20"/>
              </w:rPr>
              <w:t>z</w:t>
            </w:r>
            <w:r w:rsidR="00BE09DF">
              <w:rPr>
                <w:rFonts w:ascii="Helvetica" w:hAnsi="Helvetica" w:cs="Calibri"/>
                <w:sz w:val="20"/>
              </w:rPr>
              <w:t>ulily</w:t>
            </w:r>
            <w:proofErr w:type="spellEnd"/>
            <w:r w:rsidR="00BE09DF">
              <w:rPr>
                <w:rFonts w:ascii="Helvetica" w:hAnsi="Helvetica" w:cs="Calibri"/>
                <w:sz w:val="20"/>
              </w:rPr>
              <w:t xml:space="preserve"> applications and work computer</w:t>
            </w:r>
            <w:r w:rsidRPr="00750080">
              <w:rPr>
                <w:rFonts w:ascii="Helvetica" w:hAnsi="Helvetica" w:cs="Calibri"/>
                <w:sz w:val="20"/>
              </w:rPr>
              <w:t xml:space="preserve">.  If you get stuck, please reference the “Need Help?” section </w:t>
            </w:r>
            <w:r w:rsidR="00BE09DF">
              <w:rPr>
                <w:rFonts w:ascii="Helvetica" w:hAnsi="Helvetica" w:cs="Calibri"/>
                <w:sz w:val="20"/>
              </w:rPr>
              <w:t>at the end of this document</w:t>
            </w:r>
            <w:r w:rsidRPr="00750080">
              <w:rPr>
                <w:rFonts w:ascii="Helvetica" w:hAnsi="Helvetica" w:cs="Calibri"/>
                <w:sz w:val="20"/>
              </w:rPr>
              <w:t xml:space="preserve">. </w:t>
            </w:r>
          </w:p>
        </w:tc>
      </w:tr>
    </w:tbl>
    <w:p w14:paraId="1DC880AB" w14:textId="77777777" w:rsidR="00191B87" w:rsidRPr="00750080" w:rsidRDefault="00191B87" w:rsidP="00191B87">
      <w:pPr>
        <w:pBdr>
          <w:top w:val="single" w:sz="6" w:space="1" w:color="auto"/>
          <w:between w:val="single" w:sz="6" w:space="1" w:color="auto"/>
        </w:pBdr>
        <w:spacing w:before="240"/>
        <w:ind w:left="1699"/>
        <w:rPr>
          <w:rFonts w:ascii="Helvetica" w:hAnsi="Helvetica" w:cs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191B87" w:rsidRPr="00750080" w14:paraId="47F43C72" w14:textId="77777777" w:rsidTr="001D657A">
        <w:tc>
          <w:tcPr>
            <w:tcW w:w="1728" w:type="dxa"/>
          </w:tcPr>
          <w:p w14:paraId="2FFCE50E" w14:textId="75566FE5" w:rsidR="00191B87" w:rsidRPr="00750080" w:rsidRDefault="008723C8" w:rsidP="003217FF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>Domain</w:t>
            </w:r>
            <w:r w:rsidR="0006400B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 xml:space="preserve"> Credentials</w:t>
            </w:r>
            <w:r w:rsidR="00191B87" w:rsidRPr="00750080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br/>
            </w:r>
            <w:r w:rsidR="00191B87" w:rsidRPr="00750080">
              <w:rPr>
                <w:rFonts w:ascii="Helvetica" w:hAnsi="Helvetica" w:cs="Calibri"/>
                <w:b/>
                <w:noProof/>
                <w:sz w:val="20"/>
                <w:szCs w:val="20"/>
              </w:rPr>
              <w:drawing>
                <wp:inline distT="0" distB="0" distL="0" distR="0" wp14:anchorId="688E8F48" wp14:editId="1CBE0E5D">
                  <wp:extent cx="787400" cy="787400"/>
                  <wp:effectExtent l="0" t="0" r="0" b="0"/>
                  <wp:docPr id="21" name="Picture 8" descr="Description: http://files.softicons.com/download/system-icons/delikate-icons-by-kyo-tux/png/256/Netw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http://files.softicons.com/download/system-icons/delikate-icons-by-kyo-tux/png/256/Netw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65CC0586" w14:textId="69ACABD6" w:rsidR="00191B87" w:rsidRDefault="00BE09DF" w:rsidP="00191B87">
            <w:pPr>
              <w:rPr>
                <w:rFonts w:ascii="Helvetica" w:hAnsi="Helvetica" w:cs="Calibri"/>
                <w:sz w:val="20"/>
              </w:rPr>
            </w:pPr>
            <w:r>
              <w:rPr>
                <w:rFonts w:ascii="Helvetica" w:hAnsi="Helvetica" w:cs="Calibri"/>
                <w:sz w:val="20"/>
              </w:rPr>
              <w:t>Use the following</w:t>
            </w:r>
            <w:r w:rsidR="00BF23FB">
              <w:rPr>
                <w:rFonts w:ascii="Helvetica" w:hAnsi="Helvetica" w:cs="Calibri"/>
                <w:sz w:val="20"/>
              </w:rPr>
              <w:t xml:space="preserve"> </w:t>
            </w:r>
            <w:r w:rsidR="008723C8" w:rsidRPr="008723C8">
              <w:rPr>
                <w:rFonts w:ascii="Helvetica" w:hAnsi="Helvetica" w:cs="Calibri"/>
                <w:b/>
                <w:sz w:val="20"/>
              </w:rPr>
              <w:t>Domain</w:t>
            </w:r>
            <w:r w:rsidR="008723C8">
              <w:rPr>
                <w:rFonts w:ascii="Helvetica" w:hAnsi="Helvetica" w:cs="Calibri"/>
                <w:sz w:val="20"/>
              </w:rPr>
              <w:t xml:space="preserve"> </w:t>
            </w:r>
            <w:r w:rsidR="00083B71">
              <w:rPr>
                <w:rFonts w:ascii="Helvetica" w:hAnsi="Helvetica" w:cs="Calibri"/>
                <w:b/>
                <w:sz w:val="20"/>
              </w:rPr>
              <w:t>Usern</w:t>
            </w:r>
            <w:r w:rsidR="00BF23FB" w:rsidRPr="008463D2">
              <w:rPr>
                <w:rFonts w:ascii="Helvetica" w:hAnsi="Helvetica" w:cs="Calibri"/>
                <w:b/>
                <w:sz w:val="20"/>
              </w:rPr>
              <w:t>ame</w:t>
            </w:r>
            <w:r w:rsidR="00BF23FB">
              <w:rPr>
                <w:rFonts w:ascii="Helvetica" w:hAnsi="Helvetica" w:cs="Calibri"/>
                <w:sz w:val="20"/>
              </w:rPr>
              <w:t xml:space="preserve"> and </w:t>
            </w:r>
            <w:r w:rsidR="00BF23FB" w:rsidRPr="008463D2">
              <w:rPr>
                <w:rFonts w:ascii="Helvetica" w:hAnsi="Helvetica" w:cs="Calibri"/>
                <w:b/>
                <w:sz w:val="20"/>
              </w:rPr>
              <w:t>P</w:t>
            </w:r>
            <w:r w:rsidRPr="008463D2">
              <w:rPr>
                <w:rFonts w:ascii="Helvetica" w:hAnsi="Helvetica" w:cs="Calibri"/>
                <w:b/>
                <w:sz w:val="20"/>
              </w:rPr>
              <w:t>assword</w:t>
            </w:r>
            <w:r>
              <w:rPr>
                <w:rFonts w:ascii="Helvetica" w:hAnsi="Helvetica" w:cs="Calibri"/>
                <w:sz w:val="20"/>
              </w:rPr>
              <w:t xml:space="preserve"> to sign into your computer and </w:t>
            </w:r>
            <w:r w:rsidR="00EA7749">
              <w:rPr>
                <w:rFonts w:ascii="Helvetica" w:hAnsi="Helvetica" w:cs="Calibri"/>
                <w:sz w:val="20"/>
              </w:rPr>
              <w:t>most</w:t>
            </w:r>
            <w:r w:rsidR="008463D2">
              <w:rPr>
                <w:rFonts w:ascii="Helvetica" w:hAnsi="Helvetica" w:cs="Calibri"/>
                <w:sz w:val="20"/>
              </w:rPr>
              <w:t xml:space="preserve"> </w:t>
            </w:r>
            <w:proofErr w:type="spellStart"/>
            <w:r w:rsidR="008463D2">
              <w:rPr>
                <w:rFonts w:ascii="Helvetica" w:hAnsi="Helvetica" w:cs="Calibri"/>
                <w:sz w:val="20"/>
              </w:rPr>
              <w:t>zulily</w:t>
            </w:r>
            <w:proofErr w:type="spellEnd"/>
            <w:r w:rsidR="008463D2">
              <w:rPr>
                <w:rFonts w:ascii="Helvetica" w:hAnsi="Helvetica" w:cs="Calibri"/>
                <w:sz w:val="20"/>
              </w:rPr>
              <w:t xml:space="preserve"> </w:t>
            </w:r>
            <w:r w:rsidR="00EA7749">
              <w:rPr>
                <w:rFonts w:ascii="Helvetica" w:hAnsi="Helvetica" w:cs="Calibri"/>
                <w:sz w:val="20"/>
              </w:rPr>
              <w:t>web applications.</w:t>
            </w:r>
            <w:r w:rsidR="008463D2">
              <w:rPr>
                <w:rFonts w:ascii="Helvetica" w:hAnsi="Helvetica" w:cs="Calibri"/>
                <w:sz w:val="20"/>
              </w:rPr>
              <w:t xml:space="preserve"> </w:t>
            </w:r>
            <w:r>
              <w:rPr>
                <w:rFonts w:ascii="Helvetica" w:hAnsi="Helvetica" w:cs="Calibri"/>
                <w:sz w:val="20"/>
              </w:rPr>
              <w:t xml:space="preserve">Use the email address only for setting up your zulily.com </w:t>
            </w:r>
            <w:r w:rsidR="008463D2">
              <w:rPr>
                <w:rFonts w:ascii="Helvetica" w:hAnsi="Helvetica" w:cs="Calibri"/>
                <w:sz w:val="20"/>
              </w:rPr>
              <w:t xml:space="preserve">work </w:t>
            </w:r>
            <w:r>
              <w:rPr>
                <w:rFonts w:ascii="Helvetica" w:hAnsi="Helvetica" w:cs="Calibri"/>
                <w:sz w:val="20"/>
              </w:rPr>
              <w:t>account and for log</w:t>
            </w:r>
            <w:r w:rsidR="00470CFD">
              <w:rPr>
                <w:rFonts w:ascii="Helvetica" w:hAnsi="Helvetica" w:cs="Calibri"/>
                <w:sz w:val="20"/>
              </w:rPr>
              <w:t>ging into Email/</w:t>
            </w:r>
            <w:r w:rsidR="00EA7749">
              <w:rPr>
                <w:rFonts w:ascii="Helvetica" w:hAnsi="Helvetica" w:cs="Calibri"/>
                <w:sz w:val="20"/>
              </w:rPr>
              <w:t>Office365.</w:t>
            </w:r>
            <w:r w:rsidR="008463D2">
              <w:rPr>
                <w:rFonts w:ascii="Helvetica" w:hAnsi="Helvetica" w:cs="Calibri"/>
                <w:sz w:val="20"/>
              </w:rPr>
              <w:t xml:space="preserve"> </w:t>
            </w:r>
          </w:p>
          <w:tbl>
            <w:tblPr>
              <w:tblStyle w:val="TableGrid"/>
              <w:tblW w:w="795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20"/>
              <w:gridCol w:w="2539"/>
            </w:tblGrid>
            <w:tr w:rsidR="00191B87" w:rsidRPr="00750080" w14:paraId="26E3A296" w14:textId="77777777" w:rsidTr="00017347">
              <w:trPr>
                <w:jc w:val="center"/>
              </w:trPr>
              <w:tc>
                <w:tcPr>
                  <w:tcW w:w="7959" w:type="dxa"/>
                  <w:gridSpan w:val="2"/>
                </w:tcPr>
                <w:p w14:paraId="5EFCE4D5" w14:textId="5EDC42C3" w:rsidR="00191B87" w:rsidRPr="00750080" w:rsidRDefault="00191B87" w:rsidP="003217FF">
                  <w:pPr>
                    <w:rPr>
                      <w:rFonts w:ascii="Helvetica" w:hAnsi="Helvetica" w:cs="Calibri"/>
                      <w:b/>
                      <w:sz w:val="20"/>
                    </w:rPr>
                  </w:pPr>
                </w:p>
              </w:tc>
            </w:tr>
            <w:tr w:rsidR="00BE09DF" w:rsidRPr="00750080" w14:paraId="6DBE230A" w14:textId="77777777" w:rsidTr="00BE09DF">
              <w:trPr>
                <w:jc w:val="center"/>
              </w:trPr>
              <w:tc>
                <w:tcPr>
                  <w:tcW w:w="5420" w:type="dxa"/>
                </w:tcPr>
                <w:p w14:paraId="4A0DB3B6" w14:textId="6304E5B9" w:rsidR="000B489F" w:rsidRDefault="008463D2" w:rsidP="000B489F">
                  <w:pPr>
                    <w:rPr>
                      <w:rFonts w:ascii="Helvetica" w:hAnsi="Helvetica" w:cs="Calibri"/>
                      <w:sz w:val="20"/>
                    </w:rPr>
                  </w:pPr>
                  <w:r>
                    <w:rPr>
                      <w:rFonts w:ascii="Helvetica" w:hAnsi="Helvetica" w:cs="Calibri"/>
                      <w:sz w:val="20"/>
                    </w:rPr>
                    <w:t xml:space="preserve"> </w:t>
                  </w:r>
                  <w:r w:rsidR="003217FF">
                    <w:rPr>
                      <w:rFonts w:ascii="Helvetica" w:hAnsi="Helvetica" w:cs="Calibri"/>
                      <w:sz w:val="20"/>
                    </w:rPr>
                    <w:t xml:space="preserve"> </w:t>
                  </w:r>
                  <w:r w:rsidR="00083B71">
                    <w:rPr>
                      <w:rFonts w:ascii="Helvetica" w:hAnsi="Helvetica" w:cs="Calibri"/>
                      <w:sz w:val="20"/>
                    </w:rPr>
                    <w:t xml:space="preserve">Domain </w:t>
                  </w:r>
                  <w:proofErr w:type="spellStart"/>
                  <w:proofErr w:type="gramStart"/>
                  <w:r w:rsidR="00083B71">
                    <w:rPr>
                      <w:rFonts w:ascii="Helvetica" w:hAnsi="Helvetica" w:cs="Calibri"/>
                      <w:sz w:val="20"/>
                    </w:rPr>
                    <w:t>Username</w:t>
                  </w:r>
                  <w:r w:rsidR="000D049F">
                    <w:rPr>
                      <w:rFonts w:ascii="Helvetica" w:hAnsi="Helvetica" w:cs="Calibri"/>
                      <w:sz w:val="20"/>
                    </w:rPr>
                    <w:t>:</w:t>
                  </w:r>
                  <w:bookmarkStart w:id="1" w:name="SamAccountName"/>
                  <w:r w:rsidR="00E46977">
                    <w:rPr>
                      <w:rFonts w:ascii="Helvetica" w:hAnsi="Helvetica" w:cs="Calibri"/>
                      <w:sz w:val="20"/>
                    </w:rPr>
                    <w:t>SamAccountName</w:t>
                  </w:r>
                  <w:bookmarkEnd w:id="1"/>
                  <w:proofErr w:type="spellEnd"/>
                  <w:proofErr w:type="gramEnd"/>
                </w:p>
                <w:p w14:paraId="05E11ADB" w14:textId="10B5DF58" w:rsidR="007E5C88" w:rsidRPr="00750080" w:rsidRDefault="008463D2" w:rsidP="000B489F">
                  <w:pPr>
                    <w:rPr>
                      <w:rFonts w:ascii="Helvetica" w:hAnsi="Helvetica" w:cs="Calibri"/>
                      <w:sz w:val="20"/>
                    </w:rPr>
                  </w:pPr>
                  <w:r>
                    <w:rPr>
                      <w:rFonts w:ascii="Helvetica" w:hAnsi="Helvetica" w:cs="Calibri"/>
                      <w:sz w:val="20"/>
                    </w:rPr>
                    <w:t xml:space="preserve"> </w:t>
                  </w:r>
                  <w:r w:rsidR="003217FF">
                    <w:rPr>
                      <w:rFonts w:ascii="Helvetica" w:hAnsi="Helvetica" w:cs="Calibri"/>
                      <w:sz w:val="20"/>
                    </w:rPr>
                    <w:t xml:space="preserve"> </w:t>
                  </w:r>
                  <w:r w:rsidR="00F12EBC">
                    <w:rPr>
                      <w:rFonts w:ascii="Helvetica" w:hAnsi="Helvetica" w:cs="Calibri"/>
                      <w:sz w:val="20"/>
                    </w:rPr>
                    <w:t>Email Address:</w:t>
                  </w:r>
                  <w:r w:rsidR="00EE3B28">
                    <w:rPr>
                      <w:rFonts w:ascii="Helvetica" w:hAnsi="Helvetica" w:cs="Calibri"/>
                      <w:sz w:val="20"/>
                    </w:rPr>
                    <w:t xml:space="preserve"> </w:t>
                  </w:r>
                  <w:bookmarkStart w:id="2" w:name="SameAccountNameE"/>
                  <w:r w:rsidR="00E46977">
                    <w:rPr>
                      <w:rFonts w:ascii="Helvetica" w:hAnsi="Helvetica" w:cs="Calibri"/>
                      <w:sz w:val="20"/>
                    </w:rPr>
                    <w:t>SamAccountName</w:t>
                  </w:r>
                  <w:r w:rsidR="00FD2CB6">
                    <w:rPr>
                      <w:rFonts w:ascii="Helvetica" w:hAnsi="Helvetica" w:cs="Calibri"/>
                      <w:sz w:val="20"/>
                    </w:rPr>
                    <w:t>E</w:t>
                  </w:r>
                  <w:bookmarkEnd w:id="2"/>
                  <w:r w:rsidR="00CD35A1" w:rsidRPr="00CD35A1">
                    <w:rPr>
                      <w:rFonts w:ascii="Helvetica" w:hAnsi="Helvetica" w:cs="Calibri"/>
                      <w:sz w:val="20"/>
                    </w:rPr>
                    <w:t>@zulily.com</w:t>
                  </w:r>
                </w:p>
              </w:tc>
              <w:tc>
                <w:tcPr>
                  <w:tcW w:w="2539" w:type="dxa"/>
                </w:tcPr>
                <w:p w14:paraId="27CFE62D" w14:textId="77777777" w:rsidR="00191B87" w:rsidRPr="00750080" w:rsidRDefault="00191B87" w:rsidP="00191B87">
                  <w:pPr>
                    <w:rPr>
                      <w:rFonts w:ascii="Helvetica" w:hAnsi="Helvetica" w:cs="Calibri"/>
                      <w:sz w:val="20"/>
                    </w:rPr>
                  </w:pPr>
                </w:p>
              </w:tc>
            </w:tr>
            <w:tr w:rsidR="00BE09DF" w:rsidRPr="00750080" w14:paraId="37C45206" w14:textId="77777777" w:rsidTr="00BE09DF">
              <w:trPr>
                <w:jc w:val="center"/>
              </w:trPr>
              <w:tc>
                <w:tcPr>
                  <w:tcW w:w="5420" w:type="dxa"/>
                </w:tcPr>
                <w:p w14:paraId="3253168B" w14:textId="758C1EFD" w:rsidR="00191B87" w:rsidRPr="00750080" w:rsidRDefault="008463D2" w:rsidP="000B489F">
                  <w:pPr>
                    <w:rPr>
                      <w:rFonts w:ascii="Helvetica" w:hAnsi="Helvetica" w:cs="Calibri"/>
                      <w:sz w:val="20"/>
                    </w:rPr>
                  </w:pPr>
                  <w:r>
                    <w:rPr>
                      <w:rFonts w:ascii="Helvetica" w:hAnsi="Helvetica" w:cs="Calibri"/>
                      <w:sz w:val="20"/>
                    </w:rPr>
                    <w:t xml:space="preserve"> </w:t>
                  </w:r>
                  <w:r w:rsidR="003217FF">
                    <w:rPr>
                      <w:rFonts w:ascii="Helvetica" w:hAnsi="Helvetica" w:cs="Calibri"/>
                      <w:sz w:val="20"/>
                    </w:rPr>
                    <w:t xml:space="preserve"> </w:t>
                  </w:r>
                  <w:r w:rsidR="008723C8">
                    <w:rPr>
                      <w:rFonts w:ascii="Helvetica" w:hAnsi="Helvetica" w:cs="Calibri"/>
                      <w:sz w:val="20"/>
                    </w:rPr>
                    <w:t>Domain</w:t>
                  </w:r>
                  <w:r w:rsidR="00191B87" w:rsidRPr="00750080">
                    <w:rPr>
                      <w:rFonts w:ascii="Helvetica" w:hAnsi="Helvetica" w:cs="Calibri"/>
                      <w:sz w:val="20"/>
                    </w:rPr>
                    <w:t xml:space="preserve"> Password:</w:t>
                  </w:r>
                  <w:r w:rsidR="00F04A81">
                    <w:t xml:space="preserve"> </w:t>
                  </w:r>
                  <w:bookmarkStart w:id="3" w:name="Password"/>
                  <w:r w:rsidR="00E46977">
                    <w:t>Password</w:t>
                  </w:r>
                  <w:bookmarkEnd w:id="3"/>
                </w:p>
              </w:tc>
              <w:tc>
                <w:tcPr>
                  <w:tcW w:w="2539" w:type="dxa"/>
                </w:tcPr>
                <w:p w14:paraId="38949927" w14:textId="77777777" w:rsidR="00191B87" w:rsidRPr="00750080" w:rsidRDefault="00191B87" w:rsidP="00191B87">
                  <w:pPr>
                    <w:rPr>
                      <w:rFonts w:ascii="Helvetica" w:hAnsi="Helvetica" w:cs="Calibri"/>
                      <w:sz w:val="20"/>
                    </w:rPr>
                  </w:pPr>
                </w:p>
              </w:tc>
            </w:tr>
          </w:tbl>
          <w:p w14:paraId="018B7664" w14:textId="77777777" w:rsidR="00191B87" w:rsidRPr="00750080" w:rsidRDefault="00191B87" w:rsidP="00191B87">
            <w:pPr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 xml:space="preserve"> </w:t>
            </w:r>
          </w:p>
          <w:p w14:paraId="5E49955F" w14:textId="4D9B96B1" w:rsidR="00191B87" w:rsidRPr="00732759" w:rsidRDefault="008463D2" w:rsidP="00470CFD">
            <w:pPr>
              <w:rPr>
                <w:rFonts w:ascii="Helvetica" w:hAnsi="Helvetica" w:cs="Calibri"/>
                <w:sz w:val="15"/>
                <w:szCs w:val="15"/>
              </w:rPr>
            </w:pPr>
            <w:r w:rsidRPr="00732759">
              <w:rPr>
                <w:rFonts w:ascii="Helvetica" w:hAnsi="Helvetica" w:cs="Calibri"/>
                <w:b/>
                <w:sz w:val="15"/>
                <w:szCs w:val="15"/>
              </w:rPr>
              <w:t>Note: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 xml:space="preserve"> </w:t>
            </w:r>
            <w:r w:rsidR="00191B87" w:rsidRPr="00732759">
              <w:rPr>
                <w:rFonts w:ascii="Helvetica" w:hAnsi="Helvetica" w:cs="Calibri"/>
                <w:sz w:val="15"/>
                <w:szCs w:val="15"/>
              </w:rPr>
              <w:t>Yo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>u will be prompted to change you</w:t>
            </w:r>
            <w:r w:rsidR="00470CFD">
              <w:rPr>
                <w:rFonts w:ascii="Helvetica" w:hAnsi="Helvetica" w:cs="Calibri"/>
                <w:sz w:val="15"/>
                <w:szCs w:val="15"/>
              </w:rPr>
              <w:t>r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 xml:space="preserve"> </w:t>
            </w:r>
            <w:r w:rsidR="008723C8" w:rsidRPr="00470CFD">
              <w:rPr>
                <w:rFonts w:ascii="Helvetica" w:hAnsi="Helvetica" w:cs="Calibri"/>
                <w:sz w:val="15"/>
                <w:szCs w:val="15"/>
              </w:rPr>
              <w:t>Domain</w:t>
            </w:r>
            <w:r w:rsidRPr="00470CFD">
              <w:rPr>
                <w:rFonts w:ascii="Helvetica" w:hAnsi="Helvetica" w:cs="Calibri"/>
                <w:sz w:val="15"/>
                <w:szCs w:val="15"/>
              </w:rPr>
              <w:t xml:space="preserve"> P</w:t>
            </w:r>
            <w:r w:rsidR="00191B87" w:rsidRPr="00470CFD">
              <w:rPr>
                <w:rFonts w:ascii="Helvetica" w:hAnsi="Helvetica" w:cs="Calibri"/>
                <w:sz w:val="15"/>
                <w:szCs w:val="15"/>
              </w:rPr>
              <w:t>assword</w:t>
            </w:r>
            <w:r w:rsidR="00191B87" w:rsidRPr="00732759">
              <w:rPr>
                <w:rFonts w:ascii="Helvetica" w:hAnsi="Helvetica" w:cs="Calibri"/>
                <w:sz w:val="15"/>
                <w:szCs w:val="15"/>
              </w:rPr>
              <w:t xml:space="preserve"> </w:t>
            </w:r>
            <w:r w:rsidR="00732759" w:rsidRPr="00732759">
              <w:rPr>
                <w:rFonts w:ascii="Helvetica" w:hAnsi="Helvetica" w:cs="Calibri"/>
                <w:sz w:val="15"/>
                <w:szCs w:val="15"/>
              </w:rPr>
              <w:t xml:space="preserve">every </w:t>
            </w:r>
            <w:r w:rsidR="00470CFD">
              <w:rPr>
                <w:rFonts w:ascii="Helvetica" w:hAnsi="Helvetica" w:cs="Calibri"/>
                <w:sz w:val="15"/>
                <w:szCs w:val="15"/>
              </w:rPr>
              <w:t>90 days</w:t>
            </w:r>
            <w:r w:rsidR="00191B87" w:rsidRPr="00732759">
              <w:rPr>
                <w:rFonts w:ascii="Helvetica" w:hAnsi="Helvetica" w:cs="Calibri"/>
                <w:sz w:val="15"/>
                <w:szCs w:val="15"/>
              </w:rPr>
              <w:t xml:space="preserve">. </w:t>
            </w:r>
            <w:r w:rsidR="00191B87" w:rsidRPr="00470CFD">
              <w:rPr>
                <w:rFonts w:ascii="Helvetica" w:hAnsi="Helvetica" w:cs="Calibri"/>
                <w:sz w:val="15"/>
                <w:szCs w:val="15"/>
              </w:rPr>
              <w:t>Passwords</w:t>
            </w:r>
            <w:r w:rsidR="00191B87" w:rsidRPr="00732759">
              <w:rPr>
                <w:rFonts w:ascii="Helvetica" w:hAnsi="Helvetica" w:cs="Calibri"/>
                <w:sz w:val="15"/>
                <w:szCs w:val="15"/>
              </w:rPr>
              <w:t xml:space="preserve"> should be a minimum of 8 characters and</w:t>
            </w:r>
            <w:r w:rsidR="00470CFD">
              <w:rPr>
                <w:rFonts w:ascii="Helvetica" w:hAnsi="Helvetica" w:cs="Calibri"/>
                <w:sz w:val="15"/>
                <w:szCs w:val="15"/>
              </w:rPr>
              <w:t xml:space="preserve"> must</w:t>
            </w:r>
            <w:r w:rsidR="00191B87" w:rsidRPr="00732759">
              <w:rPr>
                <w:rFonts w:ascii="Helvetica" w:hAnsi="Helvetica" w:cs="Calibri"/>
                <w:sz w:val="15"/>
                <w:szCs w:val="15"/>
              </w:rPr>
              <w:t xml:space="preserve"> contain a</w:t>
            </w:r>
            <w:r w:rsidR="00BE09DF" w:rsidRPr="00732759">
              <w:rPr>
                <w:rFonts w:ascii="Helvetica" w:hAnsi="Helvetica" w:cs="Calibri"/>
                <w:sz w:val="15"/>
                <w:szCs w:val="15"/>
              </w:rPr>
              <w:t>t least one capita</w:t>
            </w:r>
            <w:r w:rsidR="00732759" w:rsidRPr="00732759">
              <w:rPr>
                <w:rFonts w:ascii="Helvetica" w:hAnsi="Helvetica" w:cs="Calibri"/>
                <w:sz w:val="15"/>
                <w:szCs w:val="15"/>
              </w:rPr>
              <w:t>l letter, number, lowercase letter, or</w:t>
            </w:r>
            <w:r w:rsidR="00191B87" w:rsidRPr="00732759">
              <w:rPr>
                <w:rFonts w:ascii="Helvetica" w:hAnsi="Helvetica" w:cs="Calibri"/>
                <w:sz w:val="15"/>
                <w:szCs w:val="15"/>
              </w:rPr>
              <w:t xml:space="preserve"> </w:t>
            </w:r>
            <w:r w:rsidR="00732759" w:rsidRPr="00732759">
              <w:rPr>
                <w:rFonts w:ascii="Helvetica" w:hAnsi="Helvetica" w:cs="Calibri"/>
                <w:sz w:val="15"/>
                <w:szCs w:val="15"/>
              </w:rPr>
              <w:t xml:space="preserve">a </w:t>
            </w:r>
            <w:r w:rsidR="00191B87" w:rsidRPr="00732759">
              <w:rPr>
                <w:rFonts w:ascii="Helvetica" w:hAnsi="Helvetica" w:cs="Calibri"/>
                <w:sz w:val="15"/>
                <w:szCs w:val="15"/>
              </w:rPr>
              <w:t>symbol</w:t>
            </w:r>
          </w:p>
        </w:tc>
      </w:tr>
    </w:tbl>
    <w:p w14:paraId="7FBFCC09" w14:textId="77777777" w:rsidR="00191B87" w:rsidRPr="00750080" w:rsidRDefault="00191B87" w:rsidP="00191B87">
      <w:pPr>
        <w:pBdr>
          <w:top w:val="single" w:sz="6" w:space="1" w:color="auto"/>
          <w:between w:val="single" w:sz="6" w:space="1" w:color="auto"/>
        </w:pBdr>
        <w:spacing w:before="240"/>
        <w:ind w:left="1699"/>
        <w:rPr>
          <w:rFonts w:ascii="Helvetica" w:hAnsi="Helvetica" w:cs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191B87" w:rsidRPr="00750080" w14:paraId="37EE04FB" w14:textId="77777777" w:rsidTr="001D657A">
        <w:tc>
          <w:tcPr>
            <w:tcW w:w="1728" w:type="dxa"/>
          </w:tcPr>
          <w:p w14:paraId="018F26A8" w14:textId="77777777" w:rsidR="0073201D" w:rsidRDefault="00231237" w:rsidP="00191B87">
            <w:pPr>
              <w:jc w:val="center"/>
              <w:outlineLvl w:val="3"/>
              <w:rPr>
                <w:rFonts w:ascii="Helvetica" w:hAnsi="Helvetica"/>
                <w:b/>
                <w:bCs/>
                <w:sz w:val="20"/>
                <w:szCs w:val="28"/>
                <w:u w:val="single"/>
              </w:rPr>
            </w:pPr>
            <w:r>
              <w:rPr>
                <w:rFonts w:ascii="Helvetica" w:hAnsi="Helvetica"/>
                <w:b/>
                <w:bCs/>
                <w:sz w:val="20"/>
                <w:szCs w:val="28"/>
                <w:u w:val="single"/>
              </w:rPr>
              <w:t>Microsoft Exchange</w:t>
            </w:r>
            <w:r w:rsidR="0073201D">
              <w:rPr>
                <w:rFonts w:ascii="Helvetica" w:hAnsi="Helvetica"/>
                <w:b/>
                <w:bCs/>
                <w:sz w:val="20"/>
                <w:szCs w:val="28"/>
                <w:u w:val="single"/>
              </w:rPr>
              <w:t>/</w:t>
            </w:r>
          </w:p>
          <w:p w14:paraId="7C036150" w14:textId="6BCAB0C1" w:rsidR="00191B87" w:rsidRPr="00750080" w:rsidRDefault="0073201D" w:rsidP="00191B87">
            <w:pPr>
              <w:jc w:val="center"/>
              <w:outlineLvl w:val="3"/>
              <w:rPr>
                <w:rFonts w:ascii="Helvetica" w:hAnsi="Helvetica"/>
                <w:b/>
                <w:bCs/>
                <w:sz w:val="20"/>
                <w:szCs w:val="28"/>
                <w:u w:val="single"/>
              </w:rPr>
            </w:pPr>
            <w:r>
              <w:rPr>
                <w:rFonts w:ascii="Helvetica" w:hAnsi="Helvetica"/>
                <w:b/>
                <w:bCs/>
                <w:sz w:val="20"/>
                <w:szCs w:val="28"/>
                <w:u w:val="single"/>
              </w:rPr>
              <w:t>Office365</w:t>
            </w:r>
          </w:p>
          <w:p w14:paraId="28B93792" w14:textId="69927A1D" w:rsidR="00191B87" w:rsidRPr="00750080" w:rsidRDefault="00191B87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</w:rPr>
            </w:pPr>
            <w:r w:rsidRPr="00750080">
              <w:rPr>
                <w:rFonts w:ascii="Helvetica" w:hAnsi="Helvetica"/>
                <w:b/>
                <w:noProof/>
                <w:sz w:val="20"/>
                <w:szCs w:val="28"/>
              </w:rPr>
              <w:drawing>
                <wp:inline distT="0" distB="0" distL="0" distR="0" wp14:anchorId="401BB052" wp14:editId="4C9ACC0A">
                  <wp:extent cx="609600" cy="609600"/>
                  <wp:effectExtent l="0" t="0" r="0" b="0"/>
                  <wp:docPr id="20" name="Picture 7" descr="Description: Macintosh HD:private:var:folders:wy:7ts8bl356z7d0jthf02z4ndxlrzb51:T:TemporaryItems:sea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Macintosh HD:private:var:folders:wy:7ts8bl356z7d0jthf02z4ndxlrzb51:T:TemporaryItems:sea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4E1844B2" w14:textId="3266F17A" w:rsidR="00191B87" w:rsidRPr="00231237" w:rsidRDefault="00231237" w:rsidP="00231237">
            <w:pPr>
              <w:rPr>
                <w:rFonts w:ascii="Helvetica" w:hAnsi="Helvetica" w:cs="Calibri"/>
                <w:sz w:val="20"/>
              </w:rPr>
            </w:pPr>
            <w:r>
              <w:rPr>
                <w:rFonts w:ascii="Helvetica" w:hAnsi="Helvetica" w:cs="Calibri"/>
                <w:b/>
                <w:sz w:val="20"/>
              </w:rPr>
              <w:t>Microsoft Exchange</w:t>
            </w:r>
            <w:r w:rsidR="0073201D">
              <w:rPr>
                <w:rFonts w:ascii="Helvetica" w:hAnsi="Helvetica" w:cs="Calibri"/>
                <w:b/>
                <w:sz w:val="20"/>
              </w:rPr>
              <w:t>/Office365</w:t>
            </w:r>
            <w:r>
              <w:rPr>
                <w:rFonts w:ascii="Helvetica" w:hAnsi="Helvetica" w:cs="Calibri"/>
                <w:b/>
                <w:sz w:val="20"/>
              </w:rPr>
              <w:t xml:space="preserve"> </w:t>
            </w:r>
            <w:r>
              <w:rPr>
                <w:rFonts w:ascii="Helvetica" w:hAnsi="Helvetica" w:cs="Calibri"/>
                <w:sz w:val="20"/>
              </w:rPr>
              <w:t xml:space="preserve">is the </w:t>
            </w:r>
            <w:proofErr w:type="spellStart"/>
            <w:r w:rsidR="0073201D">
              <w:rPr>
                <w:rFonts w:ascii="Helvetica" w:hAnsi="Helvetica" w:cs="Calibri"/>
                <w:sz w:val="20"/>
              </w:rPr>
              <w:t>zulily</w:t>
            </w:r>
            <w:proofErr w:type="spellEnd"/>
            <w:r w:rsidR="0073201D">
              <w:rPr>
                <w:rFonts w:ascii="Helvetica" w:hAnsi="Helvetica" w:cs="Calibri"/>
                <w:sz w:val="20"/>
              </w:rPr>
              <w:t xml:space="preserve"> email service</w:t>
            </w:r>
            <w:r w:rsidR="00B372BF">
              <w:rPr>
                <w:rFonts w:ascii="Helvetica" w:hAnsi="Helvetica" w:cs="Calibri"/>
                <w:sz w:val="20"/>
              </w:rPr>
              <w:t xml:space="preserve"> and productivity suite</w:t>
            </w:r>
            <w:r w:rsidR="0073201D">
              <w:rPr>
                <w:rFonts w:ascii="Helvetica" w:hAnsi="Helvetica" w:cs="Calibri"/>
                <w:sz w:val="20"/>
              </w:rPr>
              <w:t>. Most users</w:t>
            </w:r>
            <w:r>
              <w:rPr>
                <w:rFonts w:ascii="Helvetica" w:hAnsi="Helvetica" w:cs="Calibri"/>
                <w:sz w:val="20"/>
              </w:rPr>
              <w:t xml:space="preserve"> will use </w:t>
            </w:r>
            <w:r w:rsidRPr="00231237">
              <w:rPr>
                <w:rFonts w:ascii="Helvetica" w:hAnsi="Helvetica" w:cs="Calibri"/>
                <w:b/>
                <w:sz w:val="20"/>
              </w:rPr>
              <w:t xml:space="preserve">Microsoft Outlook </w:t>
            </w:r>
            <w:r>
              <w:rPr>
                <w:rFonts w:ascii="Helvetica" w:hAnsi="Helvetica" w:cs="Calibri"/>
                <w:sz w:val="20"/>
              </w:rPr>
              <w:t xml:space="preserve">as </w:t>
            </w:r>
            <w:r w:rsidR="0000700E">
              <w:rPr>
                <w:rFonts w:ascii="Helvetica" w:hAnsi="Helvetica" w:cs="Calibri"/>
                <w:sz w:val="20"/>
              </w:rPr>
              <w:t>their</w:t>
            </w:r>
            <w:r>
              <w:rPr>
                <w:rFonts w:ascii="Helvetica" w:hAnsi="Helvetica" w:cs="Calibri"/>
                <w:sz w:val="20"/>
              </w:rPr>
              <w:t xml:space="preserve"> desktop </w:t>
            </w:r>
            <w:r w:rsidR="0073201D">
              <w:rPr>
                <w:rFonts w:ascii="Helvetica" w:hAnsi="Helvetica" w:cs="Calibri"/>
                <w:sz w:val="20"/>
              </w:rPr>
              <w:t xml:space="preserve">mail </w:t>
            </w:r>
            <w:r>
              <w:rPr>
                <w:rFonts w:ascii="Helvetica" w:hAnsi="Helvetica" w:cs="Calibri"/>
                <w:sz w:val="20"/>
              </w:rPr>
              <w:t>client</w:t>
            </w:r>
            <w:r w:rsidR="0073201D">
              <w:rPr>
                <w:rFonts w:ascii="Helvetica" w:hAnsi="Helvetica" w:cs="Calibri"/>
                <w:sz w:val="20"/>
              </w:rPr>
              <w:t>.</w:t>
            </w:r>
            <w:r>
              <w:rPr>
                <w:rFonts w:ascii="Helvetica" w:hAnsi="Helvetica" w:cs="Calibri"/>
                <w:sz w:val="20"/>
              </w:rPr>
              <w:t xml:space="preserve"> </w:t>
            </w:r>
            <w:r w:rsidR="0073201D">
              <w:rPr>
                <w:rFonts w:ascii="Helvetica" w:hAnsi="Helvetica" w:cs="Calibri"/>
                <w:sz w:val="20"/>
              </w:rPr>
              <w:t>Mail can also be</w:t>
            </w:r>
            <w:r>
              <w:rPr>
                <w:rFonts w:ascii="Helvetica" w:hAnsi="Helvetica" w:cs="Calibri"/>
                <w:sz w:val="20"/>
              </w:rPr>
              <w:t xml:space="preserve"> access</w:t>
            </w:r>
            <w:r w:rsidR="0073201D">
              <w:rPr>
                <w:rFonts w:ascii="Helvetica" w:hAnsi="Helvetica" w:cs="Calibri"/>
                <w:sz w:val="20"/>
              </w:rPr>
              <w:t>ed</w:t>
            </w:r>
            <w:r>
              <w:rPr>
                <w:rFonts w:ascii="Helvetica" w:hAnsi="Helvetica" w:cs="Calibri"/>
                <w:sz w:val="20"/>
              </w:rPr>
              <w:t xml:space="preserve"> </w:t>
            </w:r>
            <w:r w:rsidR="0073201D">
              <w:rPr>
                <w:rFonts w:ascii="Helvetica" w:hAnsi="Helvetica" w:cs="Calibri"/>
                <w:sz w:val="20"/>
              </w:rPr>
              <w:t>online at</w:t>
            </w:r>
            <w:r>
              <w:rPr>
                <w:rFonts w:ascii="Helvetica" w:hAnsi="Helvetica" w:cs="Calibri"/>
                <w:sz w:val="20"/>
              </w:rPr>
              <w:t xml:space="preserve"> </w:t>
            </w:r>
            <w:hyperlink r:id="rId10" w:history="1">
              <w:r w:rsidR="00470CFD" w:rsidRPr="00470CFD">
                <w:rPr>
                  <w:rStyle w:val="Hyperlink"/>
                  <w:rFonts w:ascii="Helvetica" w:hAnsi="Helvetica" w:cs="Calibri"/>
                  <w:sz w:val="20"/>
                </w:rPr>
                <w:t>http://outlook.office365.com</w:t>
              </w:r>
            </w:hyperlink>
            <w:r w:rsidR="00470CFD">
              <w:rPr>
                <w:rFonts w:ascii="Helvetica" w:hAnsi="Helvetica" w:cs="Calibri"/>
                <w:sz w:val="20"/>
              </w:rPr>
              <w:t xml:space="preserve"> </w:t>
            </w:r>
            <w:r w:rsidR="0073201D">
              <w:rPr>
                <w:rFonts w:ascii="Helvetica" w:hAnsi="Helvetica" w:cs="Calibri"/>
                <w:sz w:val="20"/>
              </w:rPr>
              <w:t xml:space="preserve">(also known as OWA). You do not need to be on the </w:t>
            </w:r>
            <w:proofErr w:type="spellStart"/>
            <w:r w:rsidR="0073201D">
              <w:rPr>
                <w:rFonts w:ascii="Helvetica" w:hAnsi="Helvetica" w:cs="Calibri"/>
                <w:sz w:val="20"/>
              </w:rPr>
              <w:t>zulily</w:t>
            </w:r>
            <w:proofErr w:type="spellEnd"/>
            <w:r w:rsidR="0073201D">
              <w:rPr>
                <w:rFonts w:ascii="Helvetica" w:hAnsi="Helvetica" w:cs="Calibri"/>
                <w:sz w:val="20"/>
              </w:rPr>
              <w:t xml:space="preserve"> network to access OWA.</w:t>
            </w:r>
          </w:p>
          <w:p w14:paraId="793F6F46" w14:textId="77777777" w:rsidR="00191B87" w:rsidRDefault="00191B87" w:rsidP="00191B87">
            <w:pPr>
              <w:rPr>
                <w:rFonts w:ascii="Helvetica" w:hAnsi="Helvetica" w:cs="Calibri"/>
                <w:sz w:val="20"/>
              </w:rPr>
            </w:pPr>
          </w:p>
          <w:p w14:paraId="70884C8F" w14:textId="7CD717F1" w:rsidR="00732759" w:rsidRPr="00732759" w:rsidRDefault="00732759" w:rsidP="00732759">
            <w:pPr>
              <w:rPr>
                <w:rFonts w:ascii="Helvetica" w:hAnsi="Helvetica" w:cs="Calibri"/>
                <w:sz w:val="15"/>
                <w:szCs w:val="15"/>
              </w:rPr>
            </w:pPr>
            <w:r w:rsidRPr="00732759">
              <w:rPr>
                <w:rFonts w:ascii="Helvetica" w:hAnsi="Helvetica" w:cs="Calibri"/>
                <w:b/>
                <w:sz w:val="15"/>
                <w:szCs w:val="15"/>
              </w:rPr>
              <w:t>Note: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 xml:space="preserve"> Your </w:t>
            </w:r>
            <w:r w:rsidR="00BD16AD">
              <w:rPr>
                <w:rFonts w:ascii="Helvetica" w:hAnsi="Helvetica" w:cs="Calibri"/>
                <w:b/>
                <w:sz w:val="15"/>
                <w:szCs w:val="15"/>
              </w:rPr>
              <w:t>Domain</w:t>
            </w:r>
            <w:r w:rsidRPr="00732759">
              <w:rPr>
                <w:rFonts w:ascii="Helvetica" w:hAnsi="Helvetica" w:cs="Calibri"/>
                <w:b/>
                <w:sz w:val="15"/>
                <w:szCs w:val="15"/>
              </w:rPr>
              <w:t xml:space="preserve"> Password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 xml:space="preserve"> and </w:t>
            </w:r>
            <w:r w:rsidRPr="00732759">
              <w:rPr>
                <w:rFonts w:ascii="Helvetica" w:hAnsi="Helvetica" w:cs="Calibri"/>
                <w:b/>
                <w:sz w:val="15"/>
                <w:szCs w:val="15"/>
              </w:rPr>
              <w:t>Email Password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 xml:space="preserve"> are the same.  Changing the </w:t>
            </w:r>
            <w:r w:rsidR="00BD16AD">
              <w:rPr>
                <w:rFonts w:ascii="Helvetica" w:hAnsi="Helvetica" w:cs="Calibri"/>
                <w:b/>
                <w:sz w:val="15"/>
                <w:szCs w:val="15"/>
              </w:rPr>
              <w:t>Domain</w:t>
            </w:r>
            <w:r w:rsidRPr="00732759">
              <w:rPr>
                <w:rFonts w:ascii="Helvetica" w:hAnsi="Helvetica" w:cs="Calibri"/>
                <w:b/>
                <w:sz w:val="15"/>
                <w:szCs w:val="15"/>
              </w:rPr>
              <w:t xml:space="preserve"> Password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 xml:space="preserve"> also changes the </w:t>
            </w:r>
            <w:r w:rsidRPr="00732759">
              <w:rPr>
                <w:rFonts w:ascii="Helvetica" w:hAnsi="Helvetica" w:cs="Calibri"/>
                <w:b/>
                <w:sz w:val="15"/>
                <w:szCs w:val="15"/>
              </w:rPr>
              <w:t>Email Password</w:t>
            </w:r>
            <w:r w:rsidRPr="00732759">
              <w:rPr>
                <w:rFonts w:ascii="Helvetica" w:hAnsi="Helvetica" w:cs="Calibri"/>
                <w:sz w:val="15"/>
                <w:szCs w:val="15"/>
              </w:rPr>
              <w:t>.</w:t>
            </w:r>
          </w:p>
        </w:tc>
      </w:tr>
    </w:tbl>
    <w:p w14:paraId="4141F4EA" w14:textId="77777777" w:rsidR="00191B87" w:rsidRPr="00750080" w:rsidRDefault="00191B87" w:rsidP="00191B87">
      <w:pPr>
        <w:pBdr>
          <w:top w:val="single" w:sz="6" w:space="1" w:color="auto"/>
          <w:between w:val="single" w:sz="6" w:space="1" w:color="auto"/>
        </w:pBdr>
        <w:spacing w:before="240"/>
        <w:ind w:left="1699"/>
        <w:rPr>
          <w:rFonts w:ascii="Helvetica" w:hAnsi="Helvetica" w:cs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7810"/>
      </w:tblGrid>
      <w:tr w:rsidR="00191B87" w:rsidRPr="00750080" w14:paraId="48C97136" w14:textId="77777777" w:rsidTr="00470CFD">
        <w:trPr>
          <w:trHeight w:val="1111"/>
        </w:trPr>
        <w:tc>
          <w:tcPr>
            <w:tcW w:w="1744" w:type="dxa"/>
          </w:tcPr>
          <w:p w14:paraId="1A5D85C8" w14:textId="6EB2A431" w:rsidR="00191B87" w:rsidRPr="00750080" w:rsidRDefault="00BE09DF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>Skype/</w:t>
            </w:r>
            <w:r w:rsidR="00191B87" w:rsidRPr="00750080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>Lync</w:t>
            </w:r>
          </w:p>
          <w:p w14:paraId="10E21C28" w14:textId="01540B6A" w:rsidR="00191B87" w:rsidRPr="00750080" w:rsidRDefault="00732759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C1A9ED8" wp14:editId="48AC4ECF">
                  <wp:extent cx="622935" cy="548101"/>
                  <wp:effectExtent l="0" t="0" r="12065" b="10795"/>
                  <wp:docPr id="1" name="Picture 1" descr="../../../../../Users/jdiaz/De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jdiaz/De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37" cy="555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</w:tcPr>
          <w:p w14:paraId="7ED0A575" w14:textId="7A6447D8" w:rsidR="00191B87" w:rsidRDefault="00EA7749" w:rsidP="00191B87">
            <w:pPr>
              <w:rPr>
                <w:rFonts w:ascii="Helvetica" w:hAnsi="Helvetica" w:cs="Calibri"/>
                <w:sz w:val="20"/>
              </w:rPr>
            </w:pPr>
            <w:r>
              <w:rPr>
                <w:rFonts w:ascii="Helvetica" w:hAnsi="Helvetica" w:cs="Calibri"/>
                <w:b/>
                <w:sz w:val="20"/>
              </w:rPr>
              <w:t>Skype</w:t>
            </w:r>
            <w:r w:rsidR="00732759" w:rsidRPr="003217FF">
              <w:rPr>
                <w:rFonts w:ascii="Helvetica" w:hAnsi="Helvetica" w:cs="Calibri"/>
                <w:b/>
                <w:sz w:val="20"/>
              </w:rPr>
              <w:t xml:space="preserve"> for Business</w:t>
            </w:r>
            <w:r w:rsidR="00732759">
              <w:rPr>
                <w:rFonts w:ascii="Helvetica" w:hAnsi="Helvetica" w:cs="Calibri"/>
                <w:sz w:val="20"/>
              </w:rPr>
              <w:t xml:space="preserve"> </w:t>
            </w:r>
            <w:r w:rsidR="007E735D">
              <w:rPr>
                <w:rFonts w:ascii="Helvetica" w:hAnsi="Helvetica" w:cs="Calibri"/>
                <w:sz w:val="20"/>
              </w:rPr>
              <w:t xml:space="preserve">(previously known as Lync) </w:t>
            </w:r>
            <w:r w:rsidR="00732759">
              <w:rPr>
                <w:rFonts w:ascii="Helvetica" w:hAnsi="Helvetica" w:cs="Calibri"/>
                <w:sz w:val="20"/>
              </w:rPr>
              <w:t xml:space="preserve">is the company standard </w:t>
            </w:r>
            <w:r w:rsidR="00732759" w:rsidRPr="003217FF">
              <w:rPr>
                <w:rFonts w:ascii="Helvetica" w:hAnsi="Helvetica" w:cs="Calibri"/>
                <w:b/>
                <w:sz w:val="20"/>
              </w:rPr>
              <w:t>IM</w:t>
            </w:r>
            <w:r w:rsidR="00732759">
              <w:rPr>
                <w:rFonts w:ascii="Helvetica" w:hAnsi="Helvetica" w:cs="Calibri"/>
                <w:sz w:val="20"/>
              </w:rPr>
              <w:t xml:space="preserve"> client</w:t>
            </w:r>
            <w:r w:rsidR="003217FF">
              <w:rPr>
                <w:rFonts w:ascii="Helvetica" w:hAnsi="Helvetica" w:cs="Calibri"/>
                <w:sz w:val="20"/>
              </w:rPr>
              <w:t xml:space="preserve"> and is listed under </w:t>
            </w:r>
            <w:r w:rsidR="003217FF" w:rsidRPr="003217FF">
              <w:rPr>
                <w:rFonts w:ascii="Helvetica" w:hAnsi="Helvetica" w:cs="Calibri"/>
                <w:i/>
                <w:sz w:val="20"/>
              </w:rPr>
              <w:t>All Programs</w:t>
            </w:r>
            <w:r w:rsidR="003217FF">
              <w:rPr>
                <w:rFonts w:ascii="Helvetica" w:hAnsi="Helvetica" w:cs="Calibri"/>
                <w:sz w:val="20"/>
              </w:rPr>
              <w:t xml:space="preserve"> </w:t>
            </w:r>
            <w:r w:rsidRPr="00EA7749">
              <w:rPr>
                <w:rFonts w:ascii="Helvetica" w:hAnsi="Helvetica" w:cs="Calibri"/>
                <w:i/>
                <w:sz w:val="20"/>
              </w:rPr>
              <w:t>&gt; Microsoft Office 2013</w:t>
            </w:r>
            <w:r>
              <w:rPr>
                <w:rFonts w:ascii="Helvetica" w:hAnsi="Helvetica" w:cs="Calibri"/>
                <w:sz w:val="20"/>
              </w:rPr>
              <w:t xml:space="preserve"> </w:t>
            </w:r>
            <w:r w:rsidR="003217FF">
              <w:rPr>
                <w:rFonts w:ascii="Helvetica" w:hAnsi="Helvetica" w:cs="Calibri"/>
                <w:sz w:val="20"/>
              </w:rPr>
              <w:t xml:space="preserve">under the </w:t>
            </w:r>
            <w:r w:rsidR="003217FF" w:rsidRPr="00EA7749">
              <w:rPr>
                <w:rFonts w:ascii="Helvetica" w:hAnsi="Helvetica" w:cs="Calibri"/>
                <w:sz w:val="20"/>
              </w:rPr>
              <w:t>Windows</w:t>
            </w:r>
            <w:r w:rsidR="003217FF" w:rsidRPr="003217FF">
              <w:rPr>
                <w:rFonts w:ascii="Helvetica" w:hAnsi="Helvetica" w:cs="Calibri"/>
                <w:i/>
                <w:sz w:val="20"/>
              </w:rPr>
              <w:t xml:space="preserve"> </w:t>
            </w:r>
            <w:r w:rsidRPr="00EA7749">
              <w:rPr>
                <w:rFonts w:ascii="Helvetica" w:hAnsi="Helvetica" w:cs="Calibri"/>
                <w:sz w:val="20"/>
              </w:rPr>
              <w:t xml:space="preserve">Start </w:t>
            </w:r>
            <w:r w:rsidR="003217FF" w:rsidRPr="00EA7749">
              <w:rPr>
                <w:rFonts w:ascii="Helvetica" w:hAnsi="Helvetica" w:cs="Calibri"/>
                <w:sz w:val="20"/>
              </w:rPr>
              <w:t>Menu</w:t>
            </w:r>
            <w:r w:rsidR="003217FF">
              <w:rPr>
                <w:rFonts w:ascii="Helvetica" w:hAnsi="Helvetica" w:cs="Calibri"/>
                <w:sz w:val="20"/>
              </w:rPr>
              <w:t xml:space="preserve">. </w:t>
            </w:r>
          </w:p>
          <w:p w14:paraId="25686507" w14:textId="77777777" w:rsidR="003217FF" w:rsidRDefault="003217FF" w:rsidP="00191B87">
            <w:pPr>
              <w:rPr>
                <w:rFonts w:ascii="Helvetica" w:hAnsi="Helvetica" w:cs="Calibri"/>
                <w:sz w:val="20"/>
              </w:rPr>
            </w:pPr>
          </w:p>
          <w:p w14:paraId="4B63A54E" w14:textId="28A280BE" w:rsidR="003217FF" w:rsidRPr="003217FF" w:rsidRDefault="003217FF" w:rsidP="00EA7749">
            <w:pPr>
              <w:rPr>
                <w:rFonts w:ascii="Helvetica" w:hAnsi="Helvetica" w:cs="Calibri"/>
                <w:sz w:val="15"/>
                <w:szCs w:val="15"/>
              </w:rPr>
            </w:pPr>
            <w:r w:rsidRPr="003217FF">
              <w:rPr>
                <w:rFonts w:ascii="Helvetica" w:hAnsi="Helvetica" w:cs="Calibri"/>
                <w:b/>
                <w:sz w:val="15"/>
                <w:szCs w:val="15"/>
              </w:rPr>
              <w:t>Note:</w:t>
            </w:r>
            <w:r>
              <w:rPr>
                <w:rFonts w:ascii="Helvetica" w:hAnsi="Helvetica" w:cs="Calibri"/>
                <w:sz w:val="15"/>
                <w:szCs w:val="15"/>
              </w:rPr>
              <w:t xml:space="preserve"> </w:t>
            </w:r>
            <w:r w:rsidR="00EA7749">
              <w:rPr>
                <w:rFonts w:ascii="Helvetica" w:hAnsi="Helvetica" w:cs="Calibri"/>
                <w:b/>
                <w:sz w:val="15"/>
                <w:szCs w:val="15"/>
              </w:rPr>
              <w:t>Skype</w:t>
            </w:r>
            <w:r w:rsidRPr="003217FF">
              <w:rPr>
                <w:rFonts w:ascii="Helvetica" w:hAnsi="Helvetica" w:cs="Calibri"/>
                <w:b/>
                <w:sz w:val="15"/>
                <w:szCs w:val="15"/>
              </w:rPr>
              <w:t xml:space="preserve"> for Business</w:t>
            </w:r>
            <w:r w:rsidR="00476FEC">
              <w:rPr>
                <w:rFonts w:ascii="Helvetica" w:hAnsi="Helvetica" w:cs="Calibri"/>
                <w:sz w:val="15"/>
                <w:szCs w:val="15"/>
              </w:rPr>
              <w:t xml:space="preserve"> has not yet</w:t>
            </w:r>
            <w:r>
              <w:rPr>
                <w:rFonts w:ascii="Helvetica" w:hAnsi="Helvetica" w:cs="Calibri"/>
                <w:sz w:val="15"/>
                <w:szCs w:val="15"/>
              </w:rPr>
              <w:t xml:space="preserve"> been released for </w:t>
            </w:r>
            <w:r w:rsidRPr="00EA7749">
              <w:rPr>
                <w:rFonts w:ascii="Helvetica" w:hAnsi="Helvetica" w:cs="Calibri"/>
                <w:sz w:val="15"/>
                <w:szCs w:val="15"/>
              </w:rPr>
              <w:t xml:space="preserve">Mac </w:t>
            </w:r>
            <w:r w:rsidR="00EA7749" w:rsidRPr="00EA7749">
              <w:rPr>
                <w:rFonts w:ascii="Helvetica" w:hAnsi="Helvetica" w:cs="Calibri"/>
                <w:sz w:val="15"/>
                <w:szCs w:val="15"/>
              </w:rPr>
              <w:t>OS X</w:t>
            </w:r>
            <w:r w:rsidRPr="00EA7749">
              <w:rPr>
                <w:rFonts w:ascii="Helvetica" w:hAnsi="Helvetica" w:cs="Calibri"/>
                <w:sz w:val="15"/>
                <w:szCs w:val="15"/>
              </w:rPr>
              <w:t>.</w:t>
            </w:r>
            <w:r w:rsidR="00EA7749">
              <w:rPr>
                <w:rFonts w:ascii="Helvetica" w:hAnsi="Helvetica" w:cs="Calibri"/>
                <w:sz w:val="15"/>
                <w:szCs w:val="15"/>
              </w:rPr>
              <w:t xml:space="preserve">  Mac users</w:t>
            </w:r>
            <w:r>
              <w:rPr>
                <w:rFonts w:ascii="Helvetica" w:hAnsi="Helvetica" w:cs="Calibri"/>
                <w:sz w:val="15"/>
                <w:szCs w:val="15"/>
              </w:rPr>
              <w:t xml:space="preserve"> </w:t>
            </w:r>
            <w:r w:rsidR="00EA7749">
              <w:rPr>
                <w:rFonts w:ascii="Helvetica" w:hAnsi="Helvetica" w:cs="Calibri"/>
                <w:sz w:val="15"/>
                <w:szCs w:val="15"/>
              </w:rPr>
              <w:t>will</w:t>
            </w:r>
            <w:r>
              <w:rPr>
                <w:rFonts w:ascii="Helvetica" w:hAnsi="Helvetica" w:cs="Calibri"/>
                <w:sz w:val="15"/>
                <w:szCs w:val="15"/>
              </w:rPr>
              <w:t xml:space="preserve"> use </w:t>
            </w:r>
            <w:r w:rsidRPr="003217FF">
              <w:rPr>
                <w:rFonts w:ascii="Helvetica" w:hAnsi="Helvetica" w:cs="Calibri"/>
                <w:b/>
                <w:sz w:val="15"/>
                <w:szCs w:val="15"/>
              </w:rPr>
              <w:t>Lync 2011.</w:t>
            </w:r>
          </w:p>
        </w:tc>
      </w:tr>
    </w:tbl>
    <w:p w14:paraId="7308F038" w14:textId="77777777" w:rsidR="00191B87" w:rsidRPr="00750080" w:rsidRDefault="00191B87" w:rsidP="00191B87">
      <w:pPr>
        <w:pBdr>
          <w:top w:val="single" w:sz="6" w:space="1" w:color="auto"/>
          <w:between w:val="single" w:sz="6" w:space="1" w:color="auto"/>
        </w:pBdr>
        <w:spacing w:before="240"/>
        <w:ind w:left="1699"/>
        <w:rPr>
          <w:rFonts w:ascii="Helvetica" w:hAnsi="Helvetica" w:cs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191B87" w:rsidRPr="00750080" w14:paraId="642DCB18" w14:textId="77777777" w:rsidTr="001D657A">
        <w:tc>
          <w:tcPr>
            <w:tcW w:w="1728" w:type="dxa"/>
          </w:tcPr>
          <w:p w14:paraId="38F478C0" w14:textId="77777777" w:rsidR="00191B87" w:rsidRPr="00750080" w:rsidRDefault="00191B87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</w:pPr>
            <w:r w:rsidRPr="00750080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 xml:space="preserve">zulily.com </w:t>
            </w:r>
          </w:p>
          <w:p w14:paraId="15C92084" w14:textId="6C7D3986" w:rsidR="00191B87" w:rsidRPr="00750080" w:rsidRDefault="003217FF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32AA3F2" wp14:editId="662675AC">
                  <wp:extent cx="681990" cy="408294"/>
                  <wp:effectExtent l="0" t="0" r="3810" b="0"/>
                  <wp:docPr id="2" name="Picture 2" descr="../../../../../Users/jdiaz/Desktop/Screen%20Shot%202015-05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jdiaz/Desktop/Screen%20Shot%202015-05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859" cy="412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25682A7B" w14:textId="283272B2" w:rsidR="00B372BF" w:rsidRPr="00B372BF" w:rsidRDefault="00191B87" w:rsidP="00B372BF">
            <w:pPr>
              <w:rPr>
                <w:rFonts w:ascii="Helvetica" w:hAnsi="Helvetica" w:cs="Calibri"/>
                <w:sz w:val="20"/>
                <w:szCs w:val="20"/>
              </w:rPr>
            </w:pPr>
            <w:r w:rsidRPr="00750080">
              <w:rPr>
                <w:rFonts w:ascii="Helvetica" w:hAnsi="Helvetica" w:cs="Calibri"/>
                <w:sz w:val="20"/>
              </w:rPr>
              <w:t xml:space="preserve">Please go to </w:t>
            </w:r>
            <w:hyperlink r:id="rId13" w:history="1">
              <w:r w:rsidRPr="00750080">
                <w:rPr>
                  <w:rFonts w:ascii="Helvetica" w:hAnsi="Helvetica" w:cs="Calibri"/>
                  <w:color w:val="0000FF"/>
                  <w:sz w:val="20"/>
                  <w:u w:val="single"/>
                </w:rPr>
                <w:t>www.zulily.com</w:t>
              </w:r>
            </w:hyperlink>
            <w:r w:rsidRPr="00750080">
              <w:rPr>
                <w:rFonts w:ascii="Helvetica" w:hAnsi="Helvetica" w:cs="Calibri"/>
                <w:sz w:val="20"/>
              </w:rPr>
              <w:t xml:space="preserve"> and sign up as a new customer using your email address</w:t>
            </w:r>
            <w:r w:rsidR="000C133A">
              <w:rPr>
                <w:rFonts w:ascii="Helvetica" w:hAnsi="Helvetica" w:cs="Calibri"/>
                <w:sz w:val="20"/>
              </w:rPr>
              <w:t xml:space="preserve"> and create a password you will remember</w:t>
            </w:r>
            <w:r w:rsidRPr="00750080">
              <w:rPr>
                <w:rFonts w:ascii="Helvetica" w:hAnsi="Helvetica" w:cs="Calibri"/>
                <w:sz w:val="20"/>
              </w:rPr>
              <w:t xml:space="preserve">. </w:t>
            </w:r>
            <w:r w:rsidR="00B372BF" w:rsidRPr="00B372BF">
              <w:rPr>
                <w:rFonts w:ascii="Helvetica" w:hAnsi="Helvetica" w:cs="Calibri"/>
                <w:i/>
                <w:color w:val="FF0000"/>
                <w:sz w:val="20"/>
                <w:szCs w:val="20"/>
              </w:rPr>
              <w:t xml:space="preserve">Your email address must be all </w:t>
            </w:r>
            <w:r w:rsidR="00B372BF" w:rsidRPr="00B372BF">
              <w:rPr>
                <w:rFonts w:ascii="Helvetica" w:hAnsi="Helvetica" w:cs="Calibri"/>
                <w:b/>
                <w:i/>
                <w:color w:val="FF0000"/>
                <w:sz w:val="20"/>
                <w:szCs w:val="20"/>
              </w:rPr>
              <w:t>LOWERCASE</w:t>
            </w:r>
            <w:r w:rsidR="00B372BF" w:rsidRPr="00B372BF">
              <w:rPr>
                <w:rFonts w:ascii="Helvetica" w:hAnsi="Helvetica" w:cs="Calibri"/>
                <w:i/>
                <w:color w:val="FF0000"/>
                <w:sz w:val="20"/>
                <w:szCs w:val="20"/>
              </w:rPr>
              <w:t xml:space="preserve"> characters.</w:t>
            </w:r>
          </w:p>
          <w:p w14:paraId="628A0E6D" w14:textId="77777777" w:rsidR="000C133A" w:rsidRDefault="000C133A" w:rsidP="000C133A">
            <w:pPr>
              <w:rPr>
                <w:rFonts w:ascii="Helvetica" w:hAnsi="Helvetica" w:cs="Calibri"/>
                <w:sz w:val="20"/>
              </w:rPr>
            </w:pPr>
          </w:p>
          <w:p w14:paraId="3ECD471C" w14:textId="1C4B246D" w:rsidR="000C133A" w:rsidRPr="000C133A" w:rsidRDefault="00F823CA" w:rsidP="00F823CA">
            <w:pPr>
              <w:rPr>
                <w:rFonts w:ascii="Helvetica" w:hAnsi="Helvetica" w:cs="Calibri"/>
                <w:b/>
                <w:i/>
                <w:sz w:val="15"/>
                <w:szCs w:val="15"/>
                <w:u w:val="single"/>
              </w:rPr>
            </w:pPr>
            <w:r w:rsidRPr="00F823CA">
              <w:rPr>
                <w:rFonts w:ascii="Helvetica" w:hAnsi="Helvetica" w:cs="Calibri"/>
                <w:b/>
                <w:sz w:val="15"/>
                <w:szCs w:val="15"/>
              </w:rPr>
              <w:t>Note</w:t>
            </w:r>
            <w:r>
              <w:rPr>
                <w:rFonts w:ascii="Helvetica" w:hAnsi="Helvetica" w:cs="Calibri"/>
                <w:sz w:val="15"/>
                <w:szCs w:val="15"/>
              </w:rPr>
              <w:t>: This password is separate from</w:t>
            </w:r>
            <w:r w:rsidR="000C133A">
              <w:rPr>
                <w:rFonts w:ascii="Helvetica" w:hAnsi="Helvetica" w:cs="Calibri"/>
                <w:sz w:val="15"/>
                <w:szCs w:val="15"/>
              </w:rPr>
              <w:t xml:space="preserve"> your </w:t>
            </w:r>
            <w:r w:rsidR="008723C8" w:rsidRPr="008723C8">
              <w:rPr>
                <w:rFonts w:ascii="Helvetica" w:hAnsi="Helvetica" w:cs="Calibri"/>
                <w:b/>
                <w:sz w:val="15"/>
                <w:szCs w:val="15"/>
              </w:rPr>
              <w:t>Domain</w:t>
            </w:r>
            <w:r w:rsidR="000C133A" w:rsidRPr="008723C8">
              <w:rPr>
                <w:rFonts w:ascii="Helvetica" w:hAnsi="Helvetica" w:cs="Calibri"/>
                <w:b/>
                <w:sz w:val="15"/>
                <w:szCs w:val="15"/>
              </w:rPr>
              <w:t xml:space="preserve"> Password</w:t>
            </w:r>
            <w:r>
              <w:rPr>
                <w:rFonts w:ascii="Helvetica" w:hAnsi="Helvetica" w:cs="Calibri"/>
                <w:sz w:val="15"/>
                <w:szCs w:val="15"/>
              </w:rPr>
              <w:t>.</w:t>
            </w:r>
          </w:p>
        </w:tc>
      </w:tr>
    </w:tbl>
    <w:p w14:paraId="4BD55453" w14:textId="16F61B48" w:rsidR="00191B87" w:rsidRDefault="00191B87" w:rsidP="00191B87">
      <w:pPr>
        <w:pBdr>
          <w:top w:val="single" w:sz="6" w:space="5" w:color="auto"/>
          <w:between w:val="single" w:sz="6" w:space="1" w:color="auto"/>
        </w:pBdr>
        <w:spacing w:before="240"/>
        <w:ind w:left="1699"/>
        <w:rPr>
          <w:rFonts w:ascii="Helvetica" w:hAnsi="Helvetica" w:cs="Calibri"/>
          <w:sz w:val="20"/>
        </w:rPr>
      </w:pP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EB6455" w:rsidRPr="00750080" w14:paraId="5C15FC85" w14:textId="77777777" w:rsidTr="006C5944">
        <w:tc>
          <w:tcPr>
            <w:tcW w:w="1728" w:type="dxa"/>
          </w:tcPr>
          <w:p w14:paraId="640CF8EC" w14:textId="77777777" w:rsidR="00EB6455" w:rsidRPr="00750080" w:rsidRDefault="00EB6455" w:rsidP="006C5944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>Okta</w:t>
            </w:r>
            <w:proofErr w:type="spellEnd"/>
            <w:r w:rsidRPr="00750080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14:paraId="60B64F0C" w14:textId="77777777" w:rsidR="00EB6455" w:rsidRPr="00750080" w:rsidRDefault="00EB6455" w:rsidP="006C5944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855700" wp14:editId="60678F49">
                  <wp:extent cx="681990" cy="408294"/>
                  <wp:effectExtent l="0" t="0" r="3810" b="0"/>
                  <wp:docPr id="7" name="Picture 7" descr="../../../../../Users/jdiaz/Desktop/Screen%20Shot%202015-05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jdiaz/Desktop/Screen%20Shot%202015-05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859" cy="412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4D036CFB" w14:textId="77777777" w:rsidR="00EB6455" w:rsidRDefault="00EB6455" w:rsidP="006C5944">
            <w:pPr>
              <w:rPr>
                <w:rFonts w:ascii="Helvetica" w:hAnsi="Helvetica" w:cs="Calibri"/>
                <w:sz w:val="20"/>
              </w:rPr>
            </w:pPr>
            <w:proofErr w:type="spellStart"/>
            <w:r w:rsidRPr="00EA7749">
              <w:rPr>
                <w:rFonts w:ascii="Helvetica" w:hAnsi="Helvetica" w:cs="Calibri"/>
                <w:b/>
                <w:sz w:val="20"/>
              </w:rPr>
              <w:t>Okta</w:t>
            </w:r>
            <w:proofErr w:type="spellEnd"/>
            <w:r>
              <w:rPr>
                <w:rFonts w:ascii="Helvetica" w:hAnsi="Helvetica" w:cs="Calibri"/>
                <w:sz w:val="20"/>
              </w:rPr>
              <w:t xml:space="preserve"> provides you a single sign-on to multiple </w:t>
            </w:r>
            <w:proofErr w:type="spellStart"/>
            <w:r>
              <w:rPr>
                <w:rFonts w:ascii="Helvetica" w:hAnsi="Helvetica" w:cs="Calibri"/>
                <w:sz w:val="20"/>
              </w:rPr>
              <w:t>zulily</w:t>
            </w:r>
            <w:proofErr w:type="spellEnd"/>
            <w:r>
              <w:rPr>
                <w:rFonts w:ascii="Helvetica" w:hAnsi="Helvetica" w:cs="Calibri"/>
                <w:sz w:val="20"/>
              </w:rPr>
              <w:t xml:space="preserve"> web-based applications. </w:t>
            </w:r>
            <w:r w:rsidRPr="00750080">
              <w:rPr>
                <w:rFonts w:ascii="Helvetica" w:hAnsi="Helvetica" w:cs="Calibri"/>
                <w:sz w:val="20"/>
              </w:rPr>
              <w:t xml:space="preserve">Please go to </w:t>
            </w:r>
            <w:r w:rsidRPr="006E7A52">
              <w:rPr>
                <w:rFonts w:ascii="Helvetica" w:hAnsi="Helvetica" w:cs="Arial"/>
                <w:b/>
                <w:sz w:val="20"/>
                <w:szCs w:val="20"/>
                <w:shd w:val="clear" w:color="auto" w:fill="FFFFFF"/>
              </w:rPr>
              <w:t>https://zulily.okta.com</w:t>
            </w:r>
            <w:r>
              <w:t xml:space="preserve"> </w:t>
            </w:r>
            <w:r w:rsidRPr="00750080">
              <w:rPr>
                <w:rFonts w:ascii="Helvetica" w:hAnsi="Helvetica" w:cs="Calibri"/>
                <w:sz w:val="20"/>
              </w:rPr>
              <w:t xml:space="preserve">and sign </w:t>
            </w:r>
            <w:r>
              <w:rPr>
                <w:rFonts w:ascii="Helvetica" w:hAnsi="Helvetica" w:cs="Calibri"/>
                <w:sz w:val="20"/>
              </w:rPr>
              <w:t>using your Domain Credentials to setup your account and install the browser plug-in.  You can find more info and an FAQ at the following link:</w:t>
            </w:r>
          </w:p>
          <w:p w14:paraId="1778A90F" w14:textId="77777777" w:rsidR="00EB6455" w:rsidRDefault="00EB6455" w:rsidP="006C5944">
            <w:pPr>
              <w:rPr>
                <w:rFonts w:ascii="Helvetica" w:hAnsi="Helvetica" w:cs="Calibri"/>
                <w:sz w:val="20"/>
              </w:rPr>
            </w:pPr>
          </w:p>
          <w:p w14:paraId="0AFA700E" w14:textId="77777777" w:rsidR="00EB6455" w:rsidRDefault="00A43402" w:rsidP="006C5944">
            <w:pPr>
              <w:rPr>
                <w:rFonts w:ascii="Helvetica" w:hAnsi="Helvetica" w:cs="Calibri"/>
                <w:sz w:val="20"/>
              </w:rPr>
            </w:pPr>
            <w:hyperlink r:id="rId14" w:history="1">
              <w:r w:rsidR="00EB6455" w:rsidRPr="00EA7749">
                <w:rPr>
                  <w:rStyle w:val="Hyperlink"/>
                  <w:rFonts w:ascii="Helvetica" w:hAnsi="Helvetica"/>
                  <w:sz w:val="20"/>
                  <w:szCs w:val="20"/>
                </w:rPr>
                <w:t>http://zunet.corp.zulily.com/okta-single-sign-on/</w:t>
              </w:r>
            </w:hyperlink>
          </w:p>
          <w:p w14:paraId="44A98720" w14:textId="77777777" w:rsidR="00EB6455" w:rsidRDefault="00EB6455" w:rsidP="006C5944">
            <w:pPr>
              <w:rPr>
                <w:rFonts w:ascii="Helvetica" w:hAnsi="Helvetica" w:cs="Calibri"/>
                <w:b/>
                <w:sz w:val="15"/>
                <w:szCs w:val="15"/>
              </w:rPr>
            </w:pPr>
          </w:p>
          <w:p w14:paraId="36B1BFC0" w14:textId="77777777" w:rsidR="00EB6455" w:rsidRPr="000C133A" w:rsidRDefault="00EB6455" w:rsidP="006C5944">
            <w:pPr>
              <w:rPr>
                <w:rFonts w:ascii="Helvetica" w:hAnsi="Helvetica" w:cs="Calibri"/>
                <w:b/>
                <w:i/>
                <w:sz w:val="15"/>
                <w:szCs w:val="15"/>
                <w:u w:val="single"/>
              </w:rPr>
            </w:pPr>
            <w:r w:rsidRPr="00F823CA">
              <w:rPr>
                <w:rFonts w:ascii="Helvetica" w:hAnsi="Helvetica" w:cs="Calibri"/>
                <w:b/>
                <w:sz w:val="15"/>
                <w:szCs w:val="15"/>
              </w:rPr>
              <w:t>Note:</w:t>
            </w:r>
            <w:r>
              <w:rPr>
                <w:rFonts w:ascii="Helvetica" w:hAnsi="Helvetica" w:cs="Calibri"/>
                <w:sz w:val="15"/>
                <w:szCs w:val="15"/>
              </w:rPr>
              <w:t xml:space="preserve"> </w:t>
            </w:r>
            <w:proofErr w:type="spellStart"/>
            <w:r w:rsidRPr="00F823CA">
              <w:rPr>
                <w:rFonts w:ascii="Helvetica" w:hAnsi="Helvetica" w:cs="Calibri"/>
                <w:b/>
                <w:sz w:val="15"/>
                <w:szCs w:val="15"/>
              </w:rPr>
              <w:t>Okta</w:t>
            </w:r>
            <w:proofErr w:type="spellEnd"/>
            <w:r>
              <w:rPr>
                <w:rFonts w:ascii="Helvetica" w:hAnsi="Helvetica" w:cs="Calibri"/>
                <w:sz w:val="15"/>
                <w:szCs w:val="15"/>
              </w:rPr>
              <w:t xml:space="preserve"> is currently only available to full time employees.</w:t>
            </w:r>
          </w:p>
        </w:tc>
      </w:tr>
    </w:tbl>
    <w:p w14:paraId="6A1FF66B" w14:textId="77777777" w:rsidR="00191B87" w:rsidRDefault="00191B87" w:rsidP="00191B87">
      <w:pPr>
        <w:pBdr>
          <w:top w:val="single" w:sz="6" w:space="5" w:color="auto"/>
          <w:between w:val="single" w:sz="6" w:space="1" w:color="auto"/>
        </w:pBdr>
        <w:spacing w:before="240"/>
        <w:ind w:left="1699"/>
        <w:rPr>
          <w:rFonts w:ascii="Helvetica" w:hAnsi="Helvetica" w:cs="Calibri"/>
          <w:sz w:val="20"/>
        </w:rPr>
      </w:pPr>
    </w:p>
    <w:p w14:paraId="3152484C" w14:textId="77777777" w:rsidR="00C27FF5" w:rsidRPr="00750080" w:rsidRDefault="00C27FF5" w:rsidP="00191B87">
      <w:pPr>
        <w:pBdr>
          <w:top w:val="single" w:sz="6" w:space="5" w:color="auto"/>
          <w:between w:val="single" w:sz="6" w:space="1" w:color="auto"/>
        </w:pBdr>
        <w:spacing w:before="240"/>
        <w:ind w:left="1699"/>
        <w:rPr>
          <w:rFonts w:ascii="Helvetica" w:hAnsi="Helvetica" w:cs="Calibri"/>
          <w:sz w:val="20"/>
        </w:rPr>
      </w:pP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EB6455" w:rsidRPr="00750080" w14:paraId="27E012BF" w14:textId="77777777" w:rsidTr="006C5944">
        <w:tc>
          <w:tcPr>
            <w:tcW w:w="1728" w:type="dxa"/>
          </w:tcPr>
          <w:p w14:paraId="73927154" w14:textId="77777777" w:rsidR="00EB6455" w:rsidRPr="00750080" w:rsidRDefault="00EB6455" w:rsidP="006C5944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lastRenderedPageBreak/>
              <w:t>DayForce</w:t>
            </w:r>
            <w:proofErr w:type="spellEnd"/>
          </w:p>
          <w:p w14:paraId="5412A032" w14:textId="77777777" w:rsidR="00EB6455" w:rsidRPr="00750080" w:rsidRDefault="00EB6455" w:rsidP="006C5944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A3C0014" wp14:editId="4ADBDF2C">
                  <wp:extent cx="567690" cy="567690"/>
                  <wp:effectExtent l="0" t="0" r="0" b="0"/>
                  <wp:docPr id="5" name="Picture 5" descr="../../../../../Users/jdiaz/Desk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jdiaz/Desk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69988197" w14:textId="77777777" w:rsidR="00EB6455" w:rsidRDefault="00EB6455" w:rsidP="006C5944">
            <w:pPr>
              <w:rPr>
                <w:rFonts w:ascii="Helvetica" w:hAnsi="Helvetica" w:cs="Calibri"/>
                <w:sz w:val="20"/>
                <w:szCs w:val="20"/>
              </w:rPr>
            </w:pPr>
            <w:proofErr w:type="spellStart"/>
            <w:r>
              <w:rPr>
                <w:rFonts w:ascii="Helvetica" w:hAnsi="Helvetica" w:cs="Calibri"/>
                <w:sz w:val="20"/>
                <w:szCs w:val="20"/>
              </w:rPr>
              <w:t>DayForce</w:t>
            </w:r>
            <w:proofErr w:type="spellEnd"/>
            <w:r>
              <w:rPr>
                <w:rFonts w:ascii="Helvetica" w:hAnsi="Helvetica" w:cs="Calibri"/>
                <w:sz w:val="20"/>
                <w:szCs w:val="20"/>
              </w:rPr>
              <w:t xml:space="preserve"> is a web-based application where you can manage your timecard (hourly employees), request PTO, check benefits, etc. </w:t>
            </w:r>
            <w:proofErr w:type="spellStart"/>
            <w:r>
              <w:rPr>
                <w:rFonts w:ascii="Helvetica" w:hAnsi="Helvetica" w:cs="Calibri"/>
                <w:sz w:val="20"/>
                <w:szCs w:val="20"/>
              </w:rPr>
              <w:t>Dayforce</w:t>
            </w:r>
            <w:proofErr w:type="spellEnd"/>
            <w:r>
              <w:rPr>
                <w:rFonts w:ascii="Helvetica" w:hAnsi="Helvetica" w:cs="Calibri"/>
                <w:sz w:val="20"/>
                <w:szCs w:val="20"/>
              </w:rPr>
              <w:t xml:space="preserve"> is best accessed via </w:t>
            </w:r>
            <w:proofErr w:type="spellStart"/>
            <w:r>
              <w:rPr>
                <w:rFonts w:ascii="Helvetica" w:hAnsi="Helvetica" w:cs="Calibri"/>
                <w:sz w:val="20"/>
                <w:szCs w:val="20"/>
              </w:rPr>
              <w:t>Okta</w:t>
            </w:r>
            <w:proofErr w:type="spellEnd"/>
            <w:r>
              <w:rPr>
                <w:rFonts w:ascii="Helvetica" w:hAnsi="Helvetica" w:cs="Calibri"/>
                <w:sz w:val="20"/>
                <w:szCs w:val="20"/>
              </w:rPr>
              <w:t>, however manual login can be accessed with the following information:</w:t>
            </w:r>
          </w:p>
          <w:p w14:paraId="1AB07F7C" w14:textId="77777777" w:rsidR="00EB6455" w:rsidRDefault="00EB6455" w:rsidP="00EB645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Calibri"/>
                <w:sz w:val="20"/>
                <w:szCs w:val="20"/>
              </w:rPr>
            </w:pPr>
            <w:r w:rsidRPr="00200D03">
              <w:rPr>
                <w:rFonts w:ascii="Helvetica" w:hAnsi="Helvetica" w:cs="Calibri"/>
                <w:sz w:val="20"/>
                <w:szCs w:val="20"/>
              </w:rPr>
              <w:t>https://www.dayforcehcm.com</w:t>
            </w:r>
          </w:p>
          <w:p w14:paraId="001774AB" w14:textId="77777777" w:rsidR="00EB6455" w:rsidRDefault="00EB6455" w:rsidP="00EB645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Calibri"/>
                <w:sz w:val="20"/>
                <w:szCs w:val="20"/>
              </w:rPr>
            </w:pPr>
            <w:r>
              <w:rPr>
                <w:rFonts w:ascii="Helvetica" w:hAnsi="Helvetica" w:cs="Calibri"/>
                <w:sz w:val="20"/>
                <w:szCs w:val="20"/>
              </w:rPr>
              <w:t xml:space="preserve">Company ID: </w:t>
            </w:r>
            <w:proofErr w:type="spellStart"/>
            <w:r>
              <w:rPr>
                <w:rFonts w:ascii="Helvetica" w:hAnsi="Helvetica" w:cs="Calibri"/>
                <w:sz w:val="20"/>
                <w:szCs w:val="20"/>
              </w:rPr>
              <w:t>zulily</w:t>
            </w:r>
            <w:proofErr w:type="spellEnd"/>
          </w:p>
          <w:p w14:paraId="1EE37593" w14:textId="77777777" w:rsidR="00EB6455" w:rsidRPr="00200D03" w:rsidRDefault="00EB6455" w:rsidP="00EB645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Calibri"/>
                <w:sz w:val="20"/>
                <w:szCs w:val="20"/>
              </w:rPr>
            </w:pPr>
            <w:r>
              <w:rPr>
                <w:rFonts w:ascii="Helvetica" w:hAnsi="Helvetica" w:cs="Calibri"/>
                <w:sz w:val="20"/>
                <w:szCs w:val="20"/>
              </w:rPr>
              <w:t xml:space="preserve">User Name: </w:t>
            </w:r>
            <w:r w:rsidRPr="00200D03">
              <w:rPr>
                <w:rFonts w:ascii="Helvetica" w:hAnsi="Helvetica" w:cs="Calibri"/>
                <w:sz w:val="20"/>
                <w:szCs w:val="20"/>
              </w:rPr>
              <w:t>First Initial + Last Name</w:t>
            </w:r>
            <w:r>
              <w:rPr>
                <w:rFonts w:ascii="Helvetica" w:hAnsi="Helvetica" w:cs="Calibri"/>
                <w:sz w:val="20"/>
                <w:szCs w:val="20"/>
              </w:rPr>
              <w:t xml:space="preserve"> </w:t>
            </w:r>
            <w:r w:rsidRPr="00200D03">
              <w:rPr>
                <w:rFonts w:ascii="Helvetica" w:hAnsi="Helvetica" w:cs="Calibri"/>
                <w:sz w:val="20"/>
                <w:szCs w:val="20"/>
              </w:rPr>
              <w:t>+ MM (</w:t>
            </w:r>
            <w:r>
              <w:rPr>
                <w:rFonts w:ascii="Helvetica" w:hAnsi="Helvetica" w:cs="Calibri"/>
                <w:sz w:val="20"/>
                <w:szCs w:val="20"/>
              </w:rPr>
              <w:t>example; 08</w:t>
            </w:r>
            <w:r w:rsidRPr="00200D03">
              <w:rPr>
                <w:rFonts w:ascii="Helvetica" w:hAnsi="Helvetica" w:cs="Calibri"/>
                <w:sz w:val="20"/>
                <w:szCs w:val="20"/>
              </w:rPr>
              <w:t>) +DD (</w:t>
            </w:r>
            <w:r>
              <w:rPr>
                <w:rFonts w:ascii="Helvetica" w:hAnsi="Helvetica" w:cs="Calibri"/>
                <w:sz w:val="20"/>
                <w:szCs w:val="20"/>
              </w:rPr>
              <w:t>example 24</w:t>
            </w:r>
            <w:r w:rsidRPr="00200D03">
              <w:rPr>
                <w:rFonts w:ascii="Helvetica" w:hAnsi="Helvetica" w:cs="Calibri"/>
                <w:sz w:val="20"/>
                <w:szCs w:val="20"/>
              </w:rPr>
              <w:t>)</w:t>
            </w:r>
          </w:p>
          <w:p w14:paraId="17225DC0" w14:textId="77777777" w:rsidR="00EB6455" w:rsidRPr="00200D03" w:rsidRDefault="00EB6455" w:rsidP="00EB6455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Calibri"/>
                <w:sz w:val="20"/>
                <w:szCs w:val="20"/>
              </w:rPr>
            </w:pPr>
            <w:r>
              <w:rPr>
                <w:rFonts w:ascii="Helvetica" w:hAnsi="Helvetica" w:cs="Calibri"/>
                <w:sz w:val="20"/>
                <w:szCs w:val="20"/>
              </w:rPr>
              <w:t xml:space="preserve">Password: </w:t>
            </w:r>
            <w:r w:rsidRPr="00200D03">
              <w:rPr>
                <w:rFonts w:ascii="Helvetica" w:hAnsi="Helvetica" w:cs="Calibri"/>
                <w:sz w:val="20"/>
                <w:szCs w:val="20"/>
              </w:rPr>
              <w:t>YYYY (four-digit birth year) + Last 3 digits of SSN</w:t>
            </w:r>
          </w:p>
          <w:p w14:paraId="1C734B98" w14:textId="77777777" w:rsidR="00EB6455" w:rsidRDefault="00EB6455" w:rsidP="006C5944">
            <w:pPr>
              <w:rPr>
                <w:rFonts w:ascii="Helvetica" w:hAnsi="Helvetica" w:cs="Calibri"/>
                <w:sz w:val="15"/>
                <w:szCs w:val="15"/>
              </w:rPr>
            </w:pPr>
          </w:p>
          <w:p w14:paraId="0E27CC94" w14:textId="77777777" w:rsidR="00EB6455" w:rsidRPr="00950733" w:rsidRDefault="00EB6455" w:rsidP="006C5944">
            <w:pPr>
              <w:rPr>
                <w:rFonts w:ascii="Helvetica" w:hAnsi="Helvetica" w:cs="Calibri"/>
                <w:sz w:val="15"/>
                <w:szCs w:val="15"/>
              </w:rPr>
            </w:pPr>
            <w:r w:rsidRPr="00C27FF5">
              <w:rPr>
                <w:rFonts w:ascii="Helvetica" w:hAnsi="Helvetica" w:cs="Calibri"/>
                <w:b/>
                <w:sz w:val="15"/>
                <w:szCs w:val="15"/>
              </w:rPr>
              <w:t>Note</w:t>
            </w:r>
            <w:r>
              <w:rPr>
                <w:rFonts w:ascii="Helvetica" w:hAnsi="Helvetica" w:cs="Calibri"/>
                <w:sz w:val="15"/>
                <w:szCs w:val="15"/>
              </w:rPr>
              <w:t xml:space="preserve">: This password is separate from your </w:t>
            </w:r>
            <w:r w:rsidRPr="00C27FF5">
              <w:rPr>
                <w:rFonts w:ascii="Helvetica" w:hAnsi="Helvetica" w:cs="Calibri"/>
                <w:b/>
                <w:sz w:val="15"/>
                <w:szCs w:val="15"/>
              </w:rPr>
              <w:t>Domain Password</w:t>
            </w:r>
            <w:r>
              <w:rPr>
                <w:rFonts w:ascii="Helvetica" w:hAnsi="Helvetica" w:cs="Calibri"/>
                <w:sz w:val="15"/>
                <w:szCs w:val="15"/>
              </w:rPr>
              <w:t xml:space="preserve">. </w:t>
            </w:r>
          </w:p>
        </w:tc>
      </w:tr>
    </w:tbl>
    <w:p w14:paraId="0818AE58" w14:textId="2B1E78DF" w:rsidR="00191B87" w:rsidRPr="00750080" w:rsidRDefault="00191B87" w:rsidP="00191B87">
      <w:pPr>
        <w:pBdr>
          <w:top w:val="single" w:sz="6" w:space="1" w:color="auto"/>
          <w:between w:val="single" w:sz="6" w:space="1" w:color="auto"/>
        </w:pBdr>
        <w:spacing w:before="240"/>
        <w:ind w:left="1699"/>
        <w:jc w:val="right"/>
        <w:rPr>
          <w:rFonts w:ascii="Helvetica" w:hAnsi="Helvetica" w:cs="Calibri"/>
          <w:sz w:val="20"/>
        </w:rPr>
      </w:pPr>
    </w:p>
    <w:p w14:paraId="35E50D4F" w14:textId="77777777" w:rsidR="00191B87" w:rsidRPr="00750080" w:rsidRDefault="00191B87" w:rsidP="00191B87">
      <w:pPr>
        <w:rPr>
          <w:rFonts w:ascii="Helvetica" w:hAnsi="Helvetica" w:cs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191B87" w:rsidRPr="00750080" w14:paraId="22CE1A30" w14:textId="77777777" w:rsidTr="001D657A">
        <w:tc>
          <w:tcPr>
            <w:tcW w:w="1728" w:type="dxa"/>
          </w:tcPr>
          <w:p w14:paraId="2F3C510A" w14:textId="30C764EC" w:rsidR="00191B87" w:rsidRPr="00750080" w:rsidRDefault="00191B87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</w:pPr>
            <w:r w:rsidRPr="00750080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 xml:space="preserve">Phone </w:t>
            </w:r>
            <w:r w:rsidR="00950733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>System</w:t>
            </w:r>
          </w:p>
          <w:p w14:paraId="37FDAF18" w14:textId="5701DD6B" w:rsidR="00191B87" w:rsidRPr="00750080" w:rsidRDefault="00191B87" w:rsidP="00191B87">
            <w:pPr>
              <w:jc w:val="center"/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noProof/>
                <w:sz w:val="20"/>
              </w:rPr>
              <w:drawing>
                <wp:inline distT="0" distB="0" distL="0" distR="0" wp14:anchorId="18579412" wp14:editId="100CD2DB">
                  <wp:extent cx="601345" cy="592455"/>
                  <wp:effectExtent l="0" t="0" r="8255" b="0"/>
                  <wp:docPr id="16" name="Picture 4" descr="Description: http://www.9to5.org/sites/default/files/images/Phone_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http://www.9to5.org/sites/default/files/images/Phone_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1A3309FB" w14:textId="383D0047" w:rsidR="00191B87" w:rsidRPr="00750080" w:rsidRDefault="00191B87" w:rsidP="00191B87">
            <w:pPr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 xml:space="preserve">The direct local access number to </w:t>
            </w:r>
            <w:proofErr w:type="spellStart"/>
            <w:r w:rsidRPr="00750080">
              <w:rPr>
                <w:rFonts w:ascii="Helvetica" w:hAnsi="Helvetica" w:cs="Calibri"/>
                <w:sz w:val="20"/>
              </w:rPr>
              <w:t>zulily</w:t>
            </w:r>
            <w:proofErr w:type="spellEnd"/>
            <w:r w:rsidRPr="00750080">
              <w:rPr>
                <w:rFonts w:ascii="Helvetica" w:hAnsi="Helvetica" w:cs="Calibri"/>
                <w:sz w:val="20"/>
              </w:rPr>
              <w:t xml:space="preserve"> is 206-724-0500 and the toll free number is 877-779-5614. Below you will find your direct dial </w:t>
            </w:r>
            <w:r w:rsidR="00950733">
              <w:rPr>
                <w:rFonts w:ascii="Helvetica" w:hAnsi="Helvetica" w:cs="Calibri"/>
                <w:sz w:val="20"/>
              </w:rPr>
              <w:t>or</w:t>
            </w:r>
            <w:r w:rsidRPr="00750080">
              <w:rPr>
                <w:rFonts w:ascii="Helvetica" w:hAnsi="Helvetica" w:cs="Calibri"/>
                <w:sz w:val="20"/>
              </w:rPr>
              <w:t xml:space="preserve"> extension and VM password. </w:t>
            </w:r>
            <w:r w:rsidR="00EA7749">
              <w:rPr>
                <w:rFonts w:ascii="Helvetica" w:hAnsi="Helvetica" w:cs="Calibri"/>
                <w:sz w:val="20"/>
              </w:rPr>
              <w:t>If the fields are blank, a phone was not requested for you.</w:t>
            </w:r>
          </w:p>
          <w:p w14:paraId="3312A8FE" w14:textId="77777777" w:rsidR="00191B87" w:rsidRPr="00750080" w:rsidRDefault="00191B87" w:rsidP="00191B87">
            <w:pPr>
              <w:rPr>
                <w:rFonts w:ascii="Helvetica" w:hAnsi="Helvetica" w:cs="Calibr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5"/>
              <w:gridCol w:w="4384"/>
            </w:tblGrid>
            <w:tr w:rsidR="00191B87" w:rsidRPr="00750080" w14:paraId="40F78B5B" w14:textId="77777777" w:rsidTr="00191B87">
              <w:trPr>
                <w:jc w:val="center"/>
              </w:trPr>
              <w:tc>
                <w:tcPr>
                  <w:tcW w:w="7509" w:type="dxa"/>
                  <w:gridSpan w:val="2"/>
                </w:tcPr>
                <w:p w14:paraId="6DE9E4B3" w14:textId="77777777" w:rsidR="00191B87" w:rsidRPr="00750080" w:rsidRDefault="00191B87" w:rsidP="00191B87">
                  <w:pPr>
                    <w:jc w:val="center"/>
                    <w:rPr>
                      <w:rFonts w:ascii="Helvetica" w:hAnsi="Helvetica" w:cs="Calibri"/>
                      <w:b/>
                      <w:sz w:val="20"/>
                    </w:rPr>
                  </w:pPr>
                  <w:r w:rsidRPr="00750080">
                    <w:rPr>
                      <w:rFonts w:ascii="Helvetica" w:hAnsi="Helvetica" w:cs="Calibri"/>
                      <w:b/>
                      <w:sz w:val="20"/>
                    </w:rPr>
                    <w:t xml:space="preserve">Your Phone Login and Password </w:t>
                  </w:r>
                </w:p>
              </w:tc>
            </w:tr>
            <w:tr w:rsidR="00191B87" w:rsidRPr="00750080" w14:paraId="3D45AD8B" w14:textId="77777777" w:rsidTr="00191B87">
              <w:trPr>
                <w:jc w:val="center"/>
              </w:trPr>
              <w:tc>
                <w:tcPr>
                  <w:tcW w:w="3125" w:type="dxa"/>
                </w:tcPr>
                <w:p w14:paraId="73AA0449" w14:textId="0DA995FD" w:rsidR="00191B87" w:rsidRPr="00750080" w:rsidRDefault="00191B87" w:rsidP="00191B87">
                  <w:pPr>
                    <w:rPr>
                      <w:rFonts w:ascii="Helvetica" w:hAnsi="Helvetica" w:cs="Calibri"/>
                      <w:sz w:val="20"/>
                    </w:rPr>
                  </w:pPr>
                  <w:r w:rsidRPr="00750080">
                    <w:rPr>
                      <w:rFonts w:ascii="Helvetica" w:hAnsi="Helvetica" w:cs="Calibri"/>
                      <w:sz w:val="20"/>
                    </w:rPr>
                    <w:t xml:space="preserve">Direct Dial: </w:t>
                  </w:r>
                </w:p>
                <w:p w14:paraId="5C7369BE" w14:textId="52868503" w:rsidR="008F0B88" w:rsidRPr="00750080" w:rsidRDefault="00191B87" w:rsidP="00EA7749">
                  <w:pPr>
                    <w:rPr>
                      <w:rFonts w:ascii="Helvetica" w:hAnsi="Helvetica" w:cs="Calibri"/>
                      <w:sz w:val="20"/>
                    </w:rPr>
                  </w:pPr>
                  <w:r w:rsidRPr="00750080">
                    <w:rPr>
                      <w:rFonts w:ascii="Helvetica" w:hAnsi="Helvetica" w:cs="Calibri"/>
                      <w:sz w:val="20"/>
                    </w:rPr>
                    <w:t xml:space="preserve">Extension: </w:t>
                  </w:r>
                </w:p>
              </w:tc>
              <w:tc>
                <w:tcPr>
                  <w:tcW w:w="4384" w:type="dxa"/>
                </w:tcPr>
                <w:p w14:paraId="52AC765D" w14:textId="77777777" w:rsidR="00191B87" w:rsidRPr="00750080" w:rsidRDefault="00191B87" w:rsidP="00191B87">
                  <w:pPr>
                    <w:rPr>
                      <w:rFonts w:ascii="Helvetica" w:hAnsi="Helvetica" w:cs="Calibri"/>
                      <w:sz w:val="20"/>
                    </w:rPr>
                  </w:pPr>
                </w:p>
              </w:tc>
            </w:tr>
            <w:tr w:rsidR="00191B87" w:rsidRPr="00750080" w14:paraId="20EB41BF" w14:textId="77777777" w:rsidTr="00191B87">
              <w:trPr>
                <w:jc w:val="center"/>
              </w:trPr>
              <w:tc>
                <w:tcPr>
                  <w:tcW w:w="3125" w:type="dxa"/>
                </w:tcPr>
                <w:p w14:paraId="351F8C95" w14:textId="76A61366" w:rsidR="00191B87" w:rsidRPr="00750080" w:rsidRDefault="00191B87" w:rsidP="000B489F">
                  <w:pPr>
                    <w:rPr>
                      <w:rFonts w:ascii="Helvetica" w:hAnsi="Helvetica" w:cs="Calibri"/>
                      <w:sz w:val="20"/>
                    </w:rPr>
                  </w:pPr>
                  <w:r w:rsidRPr="00750080">
                    <w:rPr>
                      <w:rFonts w:ascii="Helvetica" w:hAnsi="Helvetica" w:cs="Calibri"/>
                      <w:sz w:val="20"/>
                    </w:rPr>
                    <w:t xml:space="preserve">VM Password: </w:t>
                  </w:r>
                </w:p>
              </w:tc>
              <w:tc>
                <w:tcPr>
                  <w:tcW w:w="4384" w:type="dxa"/>
                </w:tcPr>
                <w:p w14:paraId="1660F6DD" w14:textId="77777777" w:rsidR="00191B87" w:rsidRPr="00750080" w:rsidRDefault="00191B87" w:rsidP="00191B87">
                  <w:pPr>
                    <w:rPr>
                      <w:rFonts w:ascii="Helvetica" w:hAnsi="Helvetica" w:cs="Calibri"/>
                      <w:sz w:val="20"/>
                    </w:rPr>
                  </w:pPr>
                </w:p>
              </w:tc>
            </w:tr>
          </w:tbl>
          <w:p w14:paraId="7C45FE78" w14:textId="77777777" w:rsidR="00191B87" w:rsidRPr="00750080" w:rsidRDefault="00191B87" w:rsidP="00191B87">
            <w:pPr>
              <w:tabs>
                <w:tab w:val="left" w:pos="432"/>
              </w:tabs>
              <w:ind w:left="1152"/>
              <w:rPr>
                <w:rFonts w:ascii="Helvetica" w:hAnsi="Helvetica" w:cs="Calibri"/>
                <w:sz w:val="20"/>
              </w:rPr>
            </w:pPr>
          </w:p>
          <w:p w14:paraId="244049BE" w14:textId="77777777" w:rsidR="00191B87" w:rsidRPr="00750080" w:rsidRDefault="00191B87" w:rsidP="00191B87">
            <w:pPr>
              <w:numPr>
                <w:ilvl w:val="0"/>
                <w:numId w:val="9"/>
              </w:numPr>
              <w:tabs>
                <w:tab w:val="left" w:pos="432"/>
              </w:tabs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>To dial internally, simply dial the extension</w:t>
            </w:r>
          </w:p>
          <w:p w14:paraId="5159B326" w14:textId="77777777" w:rsidR="00191B87" w:rsidRPr="00750080" w:rsidRDefault="00191B87" w:rsidP="00191B87">
            <w:pPr>
              <w:numPr>
                <w:ilvl w:val="0"/>
                <w:numId w:val="9"/>
              </w:numPr>
              <w:tabs>
                <w:tab w:val="left" w:pos="432"/>
              </w:tabs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>To dial an external call, dial 8 + 1+ area code and number</w:t>
            </w:r>
          </w:p>
          <w:p w14:paraId="793A8A53" w14:textId="77777777" w:rsidR="00191B87" w:rsidRPr="00750080" w:rsidRDefault="00191B87" w:rsidP="00191B87">
            <w:pPr>
              <w:numPr>
                <w:ilvl w:val="0"/>
                <w:numId w:val="9"/>
              </w:numPr>
              <w:tabs>
                <w:tab w:val="left" w:pos="432"/>
              </w:tabs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>To dial internationally, please contact IT to get the access code</w:t>
            </w:r>
          </w:p>
          <w:p w14:paraId="55D983F8" w14:textId="77777777" w:rsidR="00191B87" w:rsidRPr="00750080" w:rsidRDefault="00191B87" w:rsidP="00191B87">
            <w:pPr>
              <w:numPr>
                <w:ilvl w:val="0"/>
                <w:numId w:val="9"/>
              </w:numPr>
              <w:tabs>
                <w:tab w:val="left" w:pos="432"/>
              </w:tabs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>To access voicemail, dial *97 and follow the prompts to configure</w:t>
            </w:r>
          </w:p>
          <w:p w14:paraId="14A897A4" w14:textId="77777777" w:rsidR="00191B87" w:rsidRPr="00750080" w:rsidRDefault="00191B87" w:rsidP="00191B87">
            <w:pPr>
              <w:numPr>
                <w:ilvl w:val="0"/>
                <w:numId w:val="9"/>
              </w:numPr>
              <w:tabs>
                <w:tab w:val="left" w:pos="432"/>
              </w:tabs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 xml:space="preserve">You can also access voicemail by going to </w:t>
            </w:r>
            <w:hyperlink r:id="rId17" w:history="1">
              <w:r w:rsidRPr="00750080">
                <w:rPr>
                  <w:rFonts w:ascii="Helvetica" w:hAnsi="Helvetica" w:cs="Calibri"/>
                  <w:color w:val="0000FF"/>
                  <w:sz w:val="20"/>
                  <w:u w:val="single"/>
                </w:rPr>
                <w:t>http://pbx/recordings</w:t>
              </w:r>
            </w:hyperlink>
            <w:r w:rsidRPr="00750080">
              <w:rPr>
                <w:rFonts w:ascii="Helvetica" w:hAnsi="Helvetica" w:cs="Calibri"/>
                <w:sz w:val="20"/>
              </w:rPr>
              <w:t xml:space="preserve"> and logging in with your extension and voicemail password</w:t>
            </w:r>
          </w:p>
        </w:tc>
      </w:tr>
    </w:tbl>
    <w:p w14:paraId="57CF7256" w14:textId="77777777" w:rsidR="00191B87" w:rsidRPr="00750080" w:rsidRDefault="00191B87" w:rsidP="00191B87">
      <w:pPr>
        <w:rPr>
          <w:rFonts w:ascii="Helvetica" w:hAnsi="Helvetica" w:cs="Calibri"/>
          <w:sz w:val="20"/>
        </w:rPr>
      </w:pPr>
    </w:p>
    <w:p w14:paraId="4C623159" w14:textId="77777777" w:rsidR="00191B87" w:rsidRPr="00750080" w:rsidRDefault="00191B87" w:rsidP="00191B87">
      <w:pPr>
        <w:pBdr>
          <w:top w:val="single" w:sz="6" w:space="1" w:color="auto"/>
          <w:between w:val="single" w:sz="6" w:space="1" w:color="auto"/>
        </w:pBdr>
        <w:spacing w:before="240"/>
        <w:ind w:left="1699"/>
        <w:rPr>
          <w:rFonts w:ascii="Helvetica" w:hAnsi="Helvetica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191B87" w:rsidRPr="00750080" w14:paraId="796E9B0A" w14:textId="77777777" w:rsidTr="00191B87">
        <w:tc>
          <w:tcPr>
            <w:tcW w:w="1728" w:type="dxa"/>
          </w:tcPr>
          <w:p w14:paraId="6E0BF095" w14:textId="28DFE628" w:rsidR="00191B87" w:rsidRPr="00750080" w:rsidRDefault="00191B87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</w:pPr>
            <w:r w:rsidRPr="00750080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>VPN</w:t>
            </w:r>
          </w:p>
          <w:p w14:paraId="5B196862" w14:textId="308D5969" w:rsidR="00191B87" w:rsidRPr="00750080" w:rsidRDefault="00350B75" w:rsidP="00191B87">
            <w:pPr>
              <w:rPr>
                <w:rFonts w:ascii="Helvetica" w:hAnsi="Helvetica" w:cs="Calibri"/>
                <w:sz w:val="20"/>
              </w:rPr>
            </w:pPr>
            <w:bookmarkStart w:id="4" w:name="_GoBack"/>
            <w:r>
              <w:rPr>
                <w:rFonts w:ascii="Helvetica" w:hAnsi="Helvetica" w:cs="Calibri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7E8C2305" wp14:editId="11A5C473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370840</wp:posOffset>
                  </wp:positionV>
                  <wp:extent cx="807720" cy="80772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ulsesecur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4"/>
            <w:r w:rsidR="00191B87" w:rsidRPr="00750080">
              <w:rPr>
                <w:rFonts w:ascii="Helvetica" w:hAnsi="Helvetica" w:cs="Calibri"/>
                <w:noProof/>
                <w:sz w:val="20"/>
              </w:rPr>
              <w:drawing>
                <wp:inline distT="0" distB="0" distL="0" distR="0" wp14:anchorId="72D825AB" wp14:editId="433C8FCC">
                  <wp:extent cx="973455" cy="271145"/>
                  <wp:effectExtent l="0" t="0" r="0" b="8255"/>
                  <wp:docPr id="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0573D7FB" w14:textId="2C189744" w:rsidR="00F005CC" w:rsidRDefault="00F005CC" w:rsidP="00191B87">
            <w:pPr>
              <w:rPr>
                <w:rFonts w:ascii="Helvetica" w:hAnsi="Helvetica" w:cs="Calibri"/>
                <w:sz w:val="20"/>
              </w:rPr>
            </w:pPr>
            <w:r w:rsidRPr="00F005CC">
              <w:rPr>
                <w:rFonts w:ascii="Helvetica" w:hAnsi="Helvetica" w:cs="Calibri"/>
                <w:sz w:val="20"/>
              </w:rPr>
              <w:t xml:space="preserve">VPN allows you to access </w:t>
            </w:r>
            <w:proofErr w:type="spellStart"/>
            <w:r w:rsidRPr="00F005CC">
              <w:rPr>
                <w:rFonts w:ascii="Helvetica" w:hAnsi="Helvetica" w:cs="Calibri"/>
                <w:sz w:val="20"/>
              </w:rPr>
              <w:t>zulily</w:t>
            </w:r>
            <w:proofErr w:type="spellEnd"/>
            <w:r w:rsidRPr="00F005CC">
              <w:rPr>
                <w:rFonts w:ascii="Helvetica" w:hAnsi="Helvetica" w:cs="Calibri"/>
                <w:sz w:val="20"/>
              </w:rPr>
              <w:t xml:space="preserve"> internal systems while outside the office.</w:t>
            </w:r>
            <w:r>
              <w:rPr>
                <w:rFonts w:ascii="Helvetica" w:hAnsi="Helvetica" w:cs="Calibri"/>
                <w:sz w:val="20"/>
              </w:rPr>
              <w:t xml:space="preserve"> </w:t>
            </w:r>
          </w:p>
          <w:p w14:paraId="46FA015C" w14:textId="77777777" w:rsidR="00F005CC" w:rsidRDefault="00F005CC" w:rsidP="00191B87">
            <w:pPr>
              <w:rPr>
                <w:rFonts w:ascii="Helvetica" w:hAnsi="Helvetica" w:cs="Calibri"/>
                <w:b/>
                <w:sz w:val="20"/>
              </w:rPr>
            </w:pPr>
          </w:p>
          <w:p w14:paraId="6F74D2E8" w14:textId="11DF84E5" w:rsidR="007F5900" w:rsidRDefault="00F005CC" w:rsidP="00191B87">
            <w:pPr>
              <w:rPr>
                <w:rFonts w:ascii="Helvetica" w:hAnsi="Helvetica" w:cs="Calibri"/>
                <w:sz w:val="20"/>
              </w:rPr>
            </w:pPr>
            <w:proofErr w:type="spellStart"/>
            <w:r w:rsidRPr="007F5900">
              <w:rPr>
                <w:rFonts w:ascii="Helvetica" w:hAnsi="Helvetica" w:cs="Calibri"/>
                <w:b/>
                <w:sz w:val="20"/>
              </w:rPr>
              <w:t>Mi</w:t>
            </w:r>
            <w:proofErr w:type="spellEnd"/>
            <w:r w:rsidRPr="007F5900">
              <w:rPr>
                <w:rFonts w:ascii="Helvetica" w:hAnsi="Helvetica" w:cs="Calibri"/>
                <w:b/>
                <w:sz w:val="20"/>
              </w:rPr>
              <w:t>-Token</w:t>
            </w:r>
            <w:r>
              <w:rPr>
                <w:rFonts w:ascii="Helvetica" w:hAnsi="Helvetica" w:cs="Calibri"/>
                <w:sz w:val="20"/>
              </w:rPr>
              <w:t xml:space="preserve"> generates a </w:t>
            </w:r>
            <w:r w:rsidRPr="007F5900">
              <w:rPr>
                <w:rFonts w:ascii="Helvetica" w:hAnsi="Helvetica" w:cs="Calibri"/>
                <w:b/>
                <w:sz w:val="20"/>
              </w:rPr>
              <w:t xml:space="preserve">6-digit </w:t>
            </w:r>
            <w:r>
              <w:rPr>
                <w:rFonts w:ascii="Helvetica" w:hAnsi="Helvetica" w:cs="Calibri"/>
                <w:b/>
                <w:sz w:val="20"/>
              </w:rPr>
              <w:t>t</w:t>
            </w:r>
            <w:r w:rsidRPr="007F5900">
              <w:rPr>
                <w:rFonts w:ascii="Helvetica" w:hAnsi="Helvetica" w:cs="Calibri"/>
                <w:b/>
                <w:sz w:val="20"/>
              </w:rPr>
              <w:t>oken</w:t>
            </w:r>
            <w:r>
              <w:rPr>
                <w:rFonts w:ascii="Helvetica" w:hAnsi="Helvetica" w:cs="Calibri"/>
                <w:sz w:val="20"/>
              </w:rPr>
              <w:t xml:space="preserve"> used to authenticate you to the </w:t>
            </w:r>
            <w:proofErr w:type="spellStart"/>
            <w:r>
              <w:rPr>
                <w:rFonts w:ascii="Helvetica" w:hAnsi="Helvetica" w:cs="Calibri"/>
                <w:sz w:val="20"/>
              </w:rPr>
              <w:t>zulily</w:t>
            </w:r>
            <w:proofErr w:type="spellEnd"/>
            <w:r>
              <w:rPr>
                <w:rFonts w:ascii="Helvetica" w:hAnsi="Helvetica" w:cs="Calibri"/>
                <w:sz w:val="20"/>
              </w:rPr>
              <w:t xml:space="preserve"> domain.</w:t>
            </w:r>
          </w:p>
          <w:p w14:paraId="0012FACC" w14:textId="59B3F27F" w:rsidR="00F005CC" w:rsidRDefault="00F005CC" w:rsidP="00191B87">
            <w:pPr>
              <w:rPr>
                <w:rFonts w:ascii="Helvetica" w:hAnsi="Helvetica" w:cs="Calibri"/>
                <w:sz w:val="20"/>
              </w:rPr>
            </w:pPr>
            <w:r>
              <w:rPr>
                <w:rFonts w:ascii="Helvetica" w:hAnsi="Helvetica" w:cs="Calibri"/>
                <w:sz w:val="20"/>
              </w:rPr>
              <w:t xml:space="preserve">To manage or provision your token(s), please go to </w:t>
            </w:r>
            <w:hyperlink r:id="rId20" w:history="1">
              <w:r w:rsidRPr="00366505">
                <w:rPr>
                  <w:rStyle w:val="Hyperlink"/>
                  <w:rFonts w:ascii="Helvetica" w:hAnsi="Helvetica" w:cs="Calibri"/>
                  <w:sz w:val="20"/>
                </w:rPr>
                <w:t>https://token.corp.zulily.com</w:t>
              </w:r>
            </w:hyperlink>
          </w:p>
          <w:p w14:paraId="7ADA0676" w14:textId="77777777" w:rsidR="00F005CC" w:rsidRPr="00750080" w:rsidRDefault="00F005CC" w:rsidP="00191B87">
            <w:pPr>
              <w:rPr>
                <w:rFonts w:ascii="Helvetica" w:hAnsi="Helvetica" w:cs="Calibri"/>
                <w:sz w:val="20"/>
              </w:rPr>
            </w:pPr>
          </w:p>
          <w:p w14:paraId="4FCC1EAE" w14:textId="2AD4E2A5" w:rsidR="00191B87" w:rsidRPr="00750080" w:rsidRDefault="00350B75" w:rsidP="00191B87">
            <w:pPr>
              <w:rPr>
                <w:rFonts w:ascii="Helvetica" w:hAnsi="Helvetica" w:cs="Calibri"/>
                <w:sz w:val="20"/>
              </w:rPr>
            </w:pPr>
            <w:r>
              <w:rPr>
                <w:rFonts w:ascii="Helvetica" w:hAnsi="Helvetica" w:cs="Calibri"/>
                <w:b/>
                <w:sz w:val="20"/>
              </w:rPr>
              <w:t>Pulse Secure</w:t>
            </w:r>
            <w:r w:rsidR="00191B87" w:rsidRPr="00750080">
              <w:rPr>
                <w:rFonts w:ascii="Helvetica" w:hAnsi="Helvetica" w:cs="Calibri"/>
                <w:sz w:val="20"/>
              </w:rPr>
              <w:t xml:space="preserve"> is </w:t>
            </w:r>
            <w:r w:rsidR="007F5900">
              <w:rPr>
                <w:rFonts w:ascii="Helvetica" w:hAnsi="Helvetica" w:cs="Calibri"/>
                <w:sz w:val="20"/>
              </w:rPr>
              <w:t>use</w:t>
            </w:r>
            <w:r w:rsidR="00F005CC">
              <w:rPr>
                <w:rFonts w:ascii="Helvetica" w:hAnsi="Helvetica" w:cs="Calibri"/>
                <w:sz w:val="20"/>
              </w:rPr>
              <w:t>d</w:t>
            </w:r>
            <w:r w:rsidR="007F5900">
              <w:rPr>
                <w:rFonts w:ascii="Helvetica" w:hAnsi="Helvetica" w:cs="Calibri"/>
                <w:sz w:val="20"/>
              </w:rPr>
              <w:t xml:space="preserve"> to connect to </w:t>
            </w:r>
            <w:r w:rsidR="00F005CC">
              <w:rPr>
                <w:rFonts w:ascii="Helvetica" w:hAnsi="Helvetica" w:cs="Calibri"/>
                <w:sz w:val="20"/>
              </w:rPr>
              <w:t>the VPN using the generated token</w:t>
            </w:r>
            <w:r w:rsidR="007F5900">
              <w:rPr>
                <w:rFonts w:ascii="Helvetica" w:hAnsi="Helvetica" w:cs="Calibri"/>
                <w:sz w:val="20"/>
              </w:rPr>
              <w:t xml:space="preserve">. </w:t>
            </w:r>
            <w:r w:rsidR="00F005CC">
              <w:rPr>
                <w:rFonts w:ascii="Helvetica" w:hAnsi="Helvetica" w:cs="Calibri"/>
                <w:sz w:val="20"/>
              </w:rPr>
              <w:t xml:space="preserve">The Sign-in Page should be set to </w:t>
            </w:r>
            <w:r w:rsidR="00F005CC" w:rsidRPr="00F005CC">
              <w:rPr>
                <w:rFonts w:ascii="Helvetica" w:hAnsi="Helvetica" w:cs="Calibri"/>
                <w:i/>
                <w:sz w:val="20"/>
              </w:rPr>
              <w:t>https://secure.zulily.com</w:t>
            </w:r>
          </w:p>
          <w:p w14:paraId="2124B503" w14:textId="77777777" w:rsidR="00191B87" w:rsidRDefault="00191B87" w:rsidP="00191B87">
            <w:pPr>
              <w:rPr>
                <w:rFonts w:ascii="Helvetica" w:hAnsi="Helvetica" w:cs="Calibri"/>
                <w:sz w:val="20"/>
              </w:rPr>
            </w:pPr>
          </w:p>
          <w:p w14:paraId="64C1C9FB" w14:textId="7F77DFBE" w:rsidR="007F5900" w:rsidRPr="007F5900" w:rsidRDefault="007F5900" w:rsidP="000B489F">
            <w:pPr>
              <w:rPr>
                <w:rFonts w:ascii="Helvetica" w:hAnsi="Helvetica" w:cs="Calibri"/>
                <w:sz w:val="15"/>
                <w:szCs w:val="15"/>
              </w:rPr>
            </w:pPr>
            <w:r w:rsidRPr="007F5900">
              <w:rPr>
                <w:rFonts w:ascii="Helvetica" w:hAnsi="Helvetica" w:cs="Calibri"/>
                <w:color w:val="FF0000"/>
                <w:sz w:val="15"/>
                <w:szCs w:val="15"/>
              </w:rPr>
              <w:t xml:space="preserve">Note: </w:t>
            </w:r>
            <w:r w:rsidR="000B489F">
              <w:rPr>
                <w:rFonts w:ascii="Helvetica" w:hAnsi="Helvetica" w:cs="Calibri"/>
                <w:color w:val="FF0000"/>
                <w:sz w:val="15"/>
                <w:szCs w:val="15"/>
              </w:rPr>
              <w:t>Use y</w:t>
            </w:r>
            <w:r w:rsidRPr="007F5900">
              <w:rPr>
                <w:rFonts w:ascii="Helvetica" w:hAnsi="Helvetica" w:cs="Calibri"/>
                <w:color w:val="FF0000"/>
                <w:sz w:val="15"/>
                <w:szCs w:val="15"/>
              </w:rPr>
              <w:t xml:space="preserve">our </w:t>
            </w:r>
            <w:r w:rsidRPr="00F823CA">
              <w:rPr>
                <w:rFonts w:ascii="Helvetica" w:hAnsi="Helvetica" w:cs="Calibri"/>
                <w:b/>
                <w:color w:val="FF0000"/>
                <w:sz w:val="15"/>
                <w:szCs w:val="15"/>
              </w:rPr>
              <w:t xml:space="preserve">Domain </w:t>
            </w:r>
            <w:proofErr w:type="spellStart"/>
            <w:r w:rsidRPr="00F823CA">
              <w:rPr>
                <w:rFonts w:ascii="Helvetica" w:hAnsi="Helvetica" w:cs="Calibri"/>
                <w:b/>
                <w:color w:val="FF0000"/>
                <w:sz w:val="15"/>
                <w:szCs w:val="15"/>
              </w:rPr>
              <w:t>UserName</w:t>
            </w:r>
            <w:proofErr w:type="spellEnd"/>
            <w:r w:rsidRPr="007F5900">
              <w:rPr>
                <w:rFonts w:ascii="Helvetica" w:hAnsi="Helvetica" w:cs="Calibri"/>
                <w:color w:val="FF0000"/>
                <w:sz w:val="15"/>
                <w:szCs w:val="15"/>
              </w:rPr>
              <w:t xml:space="preserve">, </w:t>
            </w:r>
            <w:r w:rsidR="002F0027" w:rsidRPr="00F823CA">
              <w:rPr>
                <w:rFonts w:ascii="Helvetica" w:hAnsi="Helvetica" w:cs="Calibri"/>
                <w:b/>
                <w:color w:val="FF0000"/>
                <w:sz w:val="15"/>
                <w:szCs w:val="15"/>
              </w:rPr>
              <w:t>4-digit</w:t>
            </w:r>
            <w:r w:rsidRPr="00F823CA">
              <w:rPr>
                <w:rFonts w:ascii="Helvetica" w:hAnsi="Helvetica" w:cs="Calibri"/>
                <w:b/>
                <w:color w:val="FF0000"/>
                <w:sz w:val="15"/>
                <w:szCs w:val="15"/>
              </w:rPr>
              <w:t xml:space="preserve"> pin</w:t>
            </w:r>
            <w:r w:rsidRPr="007F5900">
              <w:rPr>
                <w:rFonts w:ascii="Helvetica" w:hAnsi="Helvetica" w:cs="Calibri"/>
                <w:color w:val="FF0000"/>
                <w:sz w:val="15"/>
                <w:szCs w:val="15"/>
              </w:rPr>
              <w:t xml:space="preserve">, and generated </w:t>
            </w:r>
            <w:r w:rsidR="00F823CA" w:rsidRPr="00F823CA">
              <w:rPr>
                <w:rFonts w:ascii="Helvetica" w:hAnsi="Helvetica" w:cs="Calibri"/>
                <w:b/>
                <w:color w:val="FF0000"/>
                <w:sz w:val="15"/>
                <w:szCs w:val="15"/>
              </w:rPr>
              <w:t xml:space="preserve">6-digit </w:t>
            </w:r>
            <w:r w:rsidRPr="00F823CA">
              <w:rPr>
                <w:rFonts w:ascii="Helvetica" w:hAnsi="Helvetica" w:cs="Calibri"/>
                <w:b/>
                <w:color w:val="FF0000"/>
                <w:sz w:val="15"/>
                <w:szCs w:val="15"/>
              </w:rPr>
              <w:t>Token</w:t>
            </w:r>
            <w:r w:rsidRPr="007F5900">
              <w:rPr>
                <w:rFonts w:ascii="Helvetica" w:hAnsi="Helvetica" w:cs="Calibri"/>
                <w:color w:val="FF0000"/>
                <w:sz w:val="15"/>
                <w:szCs w:val="15"/>
              </w:rPr>
              <w:t xml:space="preserve"> are used to sign into Network Connect</w:t>
            </w:r>
            <w:r>
              <w:rPr>
                <w:rFonts w:ascii="Helvetica" w:hAnsi="Helvetica" w:cs="Calibri"/>
                <w:color w:val="FF0000"/>
                <w:sz w:val="15"/>
                <w:szCs w:val="15"/>
              </w:rPr>
              <w:t>.</w:t>
            </w:r>
          </w:p>
        </w:tc>
      </w:tr>
    </w:tbl>
    <w:p w14:paraId="233ECE50" w14:textId="13F32B0B" w:rsidR="00191B87" w:rsidRPr="00750080" w:rsidRDefault="00191B87" w:rsidP="00191B87">
      <w:pPr>
        <w:pBdr>
          <w:top w:val="single" w:sz="6" w:space="1" w:color="auto"/>
          <w:between w:val="single" w:sz="6" w:space="1" w:color="auto"/>
        </w:pBdr>
        <w:spacing w:before="240"/>
        <w:ind w:left="1699"/>
        <w:rPr>
          <w:rFonts w:ascii="Helvetica" w:hAnsi="Helvetica"/>
          <w:sz w:val="20"/>
        </w:rPr>
      </w:pP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191B87" w:rsidRPr="00750080" w14:paraId="7D5C1CDB" w14:textId="77777777" w:rsidTr="00F823CA">
        <w:tc>
          <w:tcPr>
            <w:tcW w:w="1728" w:type="dxa"/>
          </w:tcPr>
          <w:p w14:paraId="3B7D9A52" w14:textId="77777777" w:rsidR="00191B87" w:rsidRPr="00750080" w:rsidRDefault="00191B87" w:rsidP="00191B87">
            <w:pPr>
              <w:jc w:val="center"/>
              <w:outlineLvl w:val="3"/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</w:pPr>
            <w:r w:rsidRPr="00750080">
              <w:rPr>
                <w:rFonts w:ascii="Helvetica" w:hAnsi="Helvetica" w:cs="Calibri"/>
                <w:b/>
                <w:bCs/>
                <w:sz w:val="20"/>
                <w:szCs w:val="20"/>
                <w:u w:val="single"/>
              </w:rPr>
              <w:t>Need Help?</w:t>
            </w:r>
          </w:p>
          <w:p w14:paraId="5C960BA9" w14:textId="37A4927B" w:rsidR="00191B87" w:rsidRPr="00750080" w:rsidRDefault="00191B87" w:rsidP="00191B87">
            <w:pPr>
              <w:jc w:val="center"/>
              <w:outlineLvl w:val="3"/>
              <w:rPr>
                <w:rFonts w:ascii="Helvetica" w:hAnsi="Helvetica"/>
                <w:b/>
                <w:bCs/>
                <w:sz w:val="20"/>
                <w:szCs w:val="28"/>
              </w:rPr>
            </w:pPr>
            <w:r w:rsidRPr="00750080">
              <w:rPr>
                <w:rFonts w:ascii="Helvetica" w:hAnsi="Helvetica" w:cs="Calibri"/>
                <w:b/>
                <w:noProof/>
                <w:sz w:val="20"/>
                <w:szCs w:val="28"/>
              </w:rPr>
              <w:drawing>
                <wp:inline distT="0" distB="0" distL="0" distR="0" wp14:anchorId="099A805C" wp14:editId="6BB3386A">
                  <wp:extent cx="337515" cy="420793"/>
                  <wp:effectExtent l="0" t="0" r="0" b="11430"/>
                  <wp:docPr id="12" name="Picture 1" descr="Description: http://brendanomeara.com/wp-content/uploads/2012/09/man-question-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://brendanomeara.com/wp-content/uploads/2012/09/man-question-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06" cy="42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449FF111" w14:textId="4E7BF1B3" w:rsidR="00191B87" w:rsidRPr="00750080" w:rsidRDefault="00191B87" w:rsidP="00191B87">
            <w:pPr>
              <w:rPr>
                <w:rFonts w:ascii="Helvetica" w:hAnsi="Helvetica" w:cs="Calibri"/>
                <w:sz w:val="20"/>
              </w:rPr>
            </w:pPr>
            <w:r w:rsidRPr="00750080">
              <w:rPr>
                <w:rFonts w:ascii="Helvetica" w:hAnsi="Helvetica" w:cs="Calibri"/>
                <w:sz w:val="20"/>
              </w:rPr>
              <w:t xml:space="preserve">If you </w:t>
            </w:r>
            <w:r w:rsidR="002F0027">
              <w:rPr>
                <w:rFonts w:ascii="Helvetica" w:hAnsi="Helvetica" w:cs="Calibri"/>
                <w:sz w:val="20"/>
              </w:rPr>
              <w:t xml:space="preserve">find yourself requiring technical </w:t>
            </w:r>
            <w:proofErr w:type="gramStart"/>
            <w:r w:rsidR="002F0027">
              <w:rPr>
                <w:rFonts w:ascii="Helvetica" w:hAnsi="Helvetica" w:cs="Calibri"/>
                <w:sz w:val="20"/>
              </w:rPr>
              <w:t>assistance</w:t>
            </w:r>
            <w:proofErr w:type="gramEnd"/>
            <w:r w:rsidR="002F0027">
              <w:rPr>
                <w:rFonts w:ascii="Helvetica" w:hAnsi="Helvetica" w:cs="Calibri"/>
                <w:sz w:val="20"/>
              </w:rPr>
              <w:t xml:space="preserve"> please file a </w:t>
            </w:r>
            <w:r w:rsidR="002F0027" w:rsidRPr="002F0027">
              <w:rPr>
                <w:rFonts w:ascii="Helvetica" w:hAnsi="Helvetica" w:cs="Calibri"/>
                <w:i/>
                <w:sz w:val="20"/>
              </w:rPr>
              <w:t>Service Desk Request</w:t>
            </w:r>
            <w:r w:rsidR="002F0027">
              <w:rPr>
                <w:rFonts w:ascii="Helvetica" w:hAnsi="Helvetica" w:cs="Calibri"/>
                <w:sz w:val="20"/>
              </w:rPr>
              <w:t>.  Use y</w:t>
            </w:r>
            <w:r w:rsidRPr="00750080">
              <w:rPr>
                <w:rFonts w:ascii="Helvetica" w:hAnsi="Helvetica" w:cs="Calibri"/>
                <w:sz w:val="20"/>
              </w:rPr>
              <w:t xml:space="preserve">our </w:t>
            </w:r>
            <w:r w:rsidR="002F0027" w:rsidRPr="002F0027">
              <w:rPr>
                <w:rFonts w:ascii="Helvetica" w:hAnsi="Helvetica" w:cs="Calibri"/>
                <w:b/>
                <w:sz w:val="20"/>
              </w:rPr>
              <w:t>D</w:t>
            </w:r>
            <w:r w:rsidRPr="002F0027">
              <w:rPr>
                <w:rFonts w:ascii="Helvetica" w:hAnsi="Helvetica" w:cs="Calibri"/>
                <w:b/>
                <w:sz w:val="20"/>
              </w:rPr>
              <w:t xml:space="preserve">omain </w:t>
            </w:r>
            <w:r w:rsidR="002F0027" w:rsidRPr="002F0027">
              <w:rPr>
                <w:rFonts w:ascii="Helvetica" w:hAnsi="Helvetica" w:cs="Calibri"/>
                <w:b/>
                <w:sz w:val="20"/>
              </w:rPr>
              <w:t>C</w:t>
            </w:r>
            <w:r w:rsidRPr="002F0027">
              <w:rPr>
                <w:rFonts w:ascii="Helvetica" w:hAnsi="Helvetica" w:cs="Calibri"/>
                <w:b/>
                <w:sz w:val="20"/>
              </w:rPr>
              <w:t>redentials</w:t>
            </w:r>
            <w:r w:rsidR="002F0027">
              <w:rPr>
                <w:rFonts w:ascii="Helvetica" w:hAnsi="Helvetica" w:cs="Calibri"/>
                <w:sz w:val="20"/>
              </w:rPr>
              <w:t xml:space="preserve"> to sign into this link</w:t>
            </w:r>
            <w:r w:rsidRPr="00750080">
              <w:rPr>
                <w:rFonts w:ascii="Helvetica" w:hAnsi="Helvetica" w:cs="Calibri"/>
                <w:sz w:val="20"/>
              </w:rPr>
              <w:t>:</w:t>
            </w:r>
          </w:p>
          <w:p w14:paraId="4ED95DBA" w14:textId="52277337" w:rsidR="00EA7749" w:rsidRDefault="00A43402" w:rsidP="00191B87">
            <w:pPr>
              <w:rPr>
                <w:rFonts w:ascii="Helvetica" w:hAnsi="Helvetica" w:cs="Calibri"/>
                <w:sz w:val="20"/>
              </w:rPr>
            </w:pPr>
            <w:hyperlink r:id="rId22" w:history="1">
              <w:r w:rsidR="00EA7749" w:rsidRPr="00EA7749">
                <w:rPr>
                  <w:rStyle w:val="Hyperlink"/>
                  <w:rFonts w:ascii="Helvetica" w:hAnsi="Helvetica" w:cs="Calibri"/>
                  <w:sz w:val="20"/>
                </w:rPr>
                <w:t>https://zupport.corp.zulily.com</w:t>
              </w:r>
            </w:hyperlink>
          </w:p>
          <w:p w14:paraId="499ABEE1" w14:textId="700D8801" w:rsidR="002F0027" w:rsidRDefault="002F0027" w:rsidP="00191B87">
            <w:pPr>
              <w:rPr>
                <w:rFonts w:ascii="Helvetica" w:hAnsi="Helvetica" w:cs="Calibri"/>
                <w:sz w:val="20"/>
              </w:rPr>
            </w:pPr>
            <w:r>
              <w:rPr>
                <w:rFonts w:ascii="Helvetica" w:hAnsi="Helvetica" w:cs="Calibri"/>
                <w:sz w:val="20"/>
              </w:rPr>
              <w:t xml:space="preserve">You can also reference the </w:t>
            </w:r>
            <w:r w:rsidRPr="00F823CA">
              <w:rPr>
                <w:rFonts w:ascii="Helvetica" w:hAnsi="Helvetica" w:cs="Calibri"/>
                <w:b/>
                <w:sz w:val="20"/>
              </w:rPr>
              <w:t>Service Desk FAQ</w:t>
            </w:r>
            <w:r>
              <w:rPr>
                <w:rFonts w:ascii="Helvetica" w:hAnsi="Helvetica" w:cs="Calibri"/>
                <w:sz w:val="20"/>
              </w:rPr>
              <w:t xml:space="preserve"> from </w:t>
            </w:r>
            <w:r w:rsidR="00EA7749">
              <w:rPr>
                <w:rFonts w:ascii="Helvetica" w:hAnsi="Helvetica" w:cs="Calibri"/>
                <w:sz w:val="20"/>
              </w:rPr>
              <w:t>the following</w:t>
            </w:r>
            <w:r>
              <w:rPr>
                <w:rFonts w:ascii="Helvetica" w:hAnsi="Helvetica" w:cs="Calibri"/>
                <w:sz w:val="20"/>
              </w:rPr>
              <w:t xml:space="preserve"> link</w:t>
            </w:r>
            <w:r w:rsidR="00EA7749">
              <w:rPr>
                <w:rFonts w:ascii="Helvetica" w:hAnsi="Helvetica" w:cs="Calibri"/>
                <w:sz w:val="20"/>
              </w:rPr>
              <w:t xml:space="preserve">, or from the Quick Links on </w:t>
            </w:r>
            <w:proofErr w:type="spellStart"/>
            <w:r w:rsidR="00EA7749">
              <w:rPr>
                <w:rFonts w:ascii="Helvetica" w:hAnsi="Helvetica" w:cs="Calibri"/>
                <w:sz w:val="20"/>
              </w:rPr>
              <w:t>zunet</w:t>
            </w:r>
            <w:proofErr w:type="spellEnd"/>
            <w:r>
              <w:rPr>
                <w:rFonts w:ascii="Helvetica" w:hAnsi="Helvetica" w:cs="Calibri"/>
                <w:sz w:val="20"/>
              </w:rPr>
              <w:t>:</w:t>
            </w:r>
          </w:p>
          <w:p w14:paraId="46EFECCC" w14:textId="253F77F7" w:rsidR="002F0027" w:rsidRPr="00EA7749" w:rsidRDefault="00A43402" w:rsidP="00191B87">
            <w:pPr>
              <w:rPr>
                <w:rFonts w:ascii="Helvetica" w:hAnsi="Helvetica" w:cs="Calibri"/>
                <w:sz w:val="20"/>
              </w:rPr>
            </w:pPr>
            <w:hyperlink r:id="rId23" w:history="1">
              <w:r w:rsidR="00EA7749" w:rsidRPr="00EA7749">
                <w:rPr>
                  <w:rStyle w:val="Hyperlink"/>
                  <w:rFonts w:ascii="Helvetica" w:hAnsi="Helvetica" w:cs="Calibri"/>
                  <w:sz w:val="20"/>
                </w:rPr>
                <w:t>https://confluence.corp.zulily.com</w:t>
              </w:r>
            </w:hyperlink>
          </w:p>
        </w:tc>
      </w:tr>
    </w:tbl>
    <w:p w14:paraId="51CBFA17" w14:textId="5E27EB50" w:rsidR="00191B87" w:rsidRPr="00750080" w:rsidRDefault="00191B87" w:rsidP="00290E0E">
      <w:pPr>
        <w:pBdr>
          <w:top w:val="single" w:sz="6" w:space="1" w:color="auto"/>
          <w:between w:val="single" w:sz="6" w:space="1" w:color="auto"/>
        </w:pBdr>
        <w:spacing w:before="240"/>
        <w:rPr>
          <w:rFonts w:ascii="Helvetica" w:hAnsi="Helvetica"/>
          <w:sz w:val="20"/>
        </w:rPr>
      </w:pPr>
    </w:p>
    <w:sectPr w:rsidR="00191B87" w:rsidRPr="00750080" w:rsidSect="00C56B48">
      <w:footerReference w:type="default" r:id="rId2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5E18A" w14:textId="77777777" w:rsidR="00A43402" w:rsidRDefault="00A43402">
      <w:r>
        <w:separator/>
      </w:r>
    </w:p>
  </w:endnote>
  <w:endnote w:type="continuationSeparator" w:id="0">
    <w:p w14:paraId="7626EEE6" w14:textId="77777777" w:rsidR="00A43402" w:rsidRDefault="00A4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66D93" w14:textId="5543AD01" w:rsidR="0073201D" w:rsidRDefault="0073201D" w:rsidP="00954D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77CDF" w14:textId="77777777" w:rsidR="00A43402" w:rsidRDefault="00A43402">
      <w:r>
        <w:separator/>
      </w:r>
    </w:p>
  </w:footnote>
  <w:footnote w:type="continuationSeparator" w:id="0">
    <w:p w14:paraId="5920CD2E" w14:textId="77777777" w:rsidR="00A43402" w:rsidRDefault="00A43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5"/>
    <w:multiLevelType w:val="hybridMultilevel"/>
    <w:tmpl w:val="46069FCE"/>
    <w:lvl w:ilvl="0" w:tplc="6B365D7C">
      <w:start w:val="1"/>
      <w:numFmt w:val="bullet"/>
      <w:pStyle w:val="BulletIndent2"/>
      <w:lvlText w:val="o"/>
      <w:lvlJc w:val="left"/>
      <w:pPr>
        <w:tabs>
          <w:tab w:val="num" w:pos="1080"/>
        </w:tabs>
        <w:ind w:left="108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3179"/>
    <w:multiLevelType w:val="singleLevel"/>
    <w:tmpl w:val="AD94AB10"/>
    <w:lvl w:ilvl="0">
      <w:start w:val="1"/>
      <w:numFmt w:val="bullet"/>
      <w:pStyle w:val="BulletIndent3"/>
      <w:lvlText w:val="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</w:rPr>
    </w:lvl>
  </w:abstractNum>
  <w:abstractNum w:abstractNumId="2" w15:restartNumberingAfterBreak="0">
    <w:nsid w:val="19DE080D"/>
    <w:multiLevelType w:val="hybridMultilevel"/>
    <w:tmpl w:val="305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32B0"/>
    <w:multiLevelType w:val="hybridMultilevel"/>
    <w:tmpl w:val="8E44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1877"/>
    <w:multiLevelType w:val="hybridMultilevel"/>
    <w:tmpl w:val="688AF19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2C6906DD"/>
    <w:multiLevelType w:val="hybridMultilevel"/>
    <w:tmpl w:val="F9A4AA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7F735DF"/>
    <w:multiLevelType w:val="hybridMultilevel"/>
    <w:tmpl w:val="EDAA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24F43"/>
    <w:multiLevelType w:val="hybridMultilevel"/>
    <w:tmpl w:val="00A8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A6FBC"/>
    <w:multiLevelType w:val="hybridMultilevel"/>
    <w:tmpl w:val="78A015A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CF80BBE"/>
    <w:multiLevelType w:val="singleLevel"/>
    <w:tmpl w:val="69F2E350"/>
    <w:lvl w:ilvl="0">
      <w:start w:val="1"/>
      <w:numFmt w:val="bullet"/>
      <w:pStyle w:val="BulletIndent1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ktorun" w:val="True"/>
  </w:docVars>
  <w:rsids>
    <w:rsidRoot w:val="00D91548"/>
    <w:rsid w:val="000037B5"/>
    <w:rsid w:val="0000700E"/>
    <w:rsid w:val="00007233"/>
    <w:rsid w:val="00017347"/>
    <w:rsid w:val="00020F59"/>
    <w:rsid w:val="0002357E"/>
    <w:rsid w:val="000327DA"/>
    <w:rsid w:val="00033F06"/>
    <w:rsid w:val="00045A87"/>
    <w:rsid w:val="00055E0F"/>
    <w:rsid w:val="000600CE"/>
    <w:rsid w:val="00061D76"/>
    <w:rsid w:val="0006400B"/>
    <w:rsid w:val="00075B05"/>
    <w:rsid w:val="00081461"/>
    <w:rsid w:val="00083B71"/>
    <w:rsid w:val="00091904"/>
    <w:rsid w:val="000947F6"/>
    <w:rsid w:val="000B0E52"/>
    <w:rsid w:val="000B489F"/>
    <w:rsid w:val="000C133A"/>
    <w:rsid w:val="000D049F"/>
    <w:rsid w:val="000D3F4E"/>
    <w:rsid w:val="000F7C88"/>
    <w:rsid w:val="0011059A"/>
    <w:rsid w:val="00110E17"/>
    <w:rsid w:val="00113E7D"/>
    <w:rsid w:val="001227CA"/>
    <w:rsid w:val="00127C0F"/>
    <w:rsid w:val="00127C6D"/>
    <w:rsid w:val="001317A9"/>
    <w:rsid w:val="00140930"/>
    <w:rsid w:val="0015109C"/>
    <w:rsid w:val="00153B8E"/>
    <w:rsid w:val="00156662"/>
    <w:rsid w:val="00157802"/>
    <w:rsid w:val="00160445"/>
    <w:rsid w:val="0016163D"/>
    <w:rsid w:val="00164140"/>
    <w:rsid w:val="00165F41"/>
    <w:rsid w:val="001777A0"/>
    <w:rsid w:val="00191B87"/>
    <w:rsid w:val="001A54DA"/>
    <w:rsid w:val="001C35E3"/>
    <w:rsid w:val="001C4DCE"/>
    <w:rsid w:val="001C4DDE"/>
    <w:rsid w:val="001D4EEA"/>
    <w:rsid w:val="001D657A"/>
    <w:rsid w:val="001E23B2"/>
    <w:rsid w:val="001E49B9"/>
    <w:rsid w:val="001F22AA"/>
    <w:rsid w:val="001F246D"/>
    <w:rsid w:val="00200D03"/>
    <w:rsid w:val="00202D97"/>
    <w:rsid w:val="002040A5"/>
    <w:rsid w:val="002070AF"/>
    <w:rsid w:val="00211FA9"/>
    <w:rsid w:val="002145B2"/>
    <w:rsid w:val="002236D5"/>
    <w:rsid w:val="002268E9"/>
    <w:rsid w:val="00231237"/>
    <w:rsid w:val="00233308"/>
    <w:rsid w:val="002519BA"/>
    <w:rsid w:val="00276022"/>
    <w:rsid w:val="0028189C"/>
    <w:rsid w:val="00284ED2"/>
    <w:rsid w:val="00290E0E"/>
    <w:rsid w:val="00294181"/>
    <w:rsid w:val="002E3A4B"/>
    <w:rsid w:val="002E634D"/>
    <w:rsid w:val="002F0027"/>
    <w:rsid w:val="002F2B3D"/>
    <w:rsid w:val="002F4CB2"/>
    <w:rsid w:val="002F5560"/>
    <w:rsid w:val="002F6660"/>
    <w:rsid w:val="00311CDE"/>
    <w:rsid w:val="00317BC7"/>
    <w:rsid w:val="00320120"/>
    <w:rsid w:val="003217FF"/>
    <w:rsid w:val="00321F21"/>
    <w:rsid w:val="0032461B"/>
    <w:rsid w:val="00336549"/>
    <w:rsid w:val="003416F8"/>
    <w:rsid w:val="00344128"/>
    <w:rsid w:val="00347BED"/>
    <w:rsid w:val="00350B75"/>
    <w:rsid w:val="00364BE5"/>
    <w:rsid w:val="00370932"/>
    <w:rsid w:val="003765DE"/>
    <w:rsid w:val="00382EA6"/>
    <w:rsid w:val="00386C6F"/>
    <w:rsid w:val="003A2910"/>
    <w:rsid w:val="003C375F"/>
    <w:rsid w:val="003D12C3"/>
    <w:rsid w:val="003D3789"/>
    <w:rsid w:val="003E09E5"/>
    <w:rsid w:val="003E16AB"/>
    <w:rsid w:val="003E67F4"/>
    <w:rsid w:val="003F650B"/>
    <w:rsid w:val="00402ADA"/>
    <w:rsid w:val="00415246"/>
    <w:rsid w:val="00441F98"/>
    <w:rsid w:val="00453E9E"/>
    <w:rsid w:val="00470CFD"/>
    <w:rsid w:val="00471435"/>
    <w:rsid w:val="0047197F"/>
    <w:rsid w:val="00472408"/>
    <w:rsid w:val="00472DF7"/>
    <w:rsid w:val="004735F3"/>
    <w:rsid w:val="0047517F"/>
    <w:rsid w:val="00476FEC"/>
    <w:rsid w:val="0048154F"/>
    <w:rsid w:val="004915B3"/>
    <w:rsid w:val="004A7208"/>
    <w:rsid w:val="004C106C"/>
    <w:rsid w:val="004C52F5"/>
    <w:rsid w:val="004E60E8"/>
    <w:rsid w:val="004F4498"/>
    <w:rsid w:val="00502184"/>
    <w:rsid w:val="0051655E"/>
    <w:rsid w:val="0055122F"/>
    <w:rsid w:val="005515ED"/>
    <w:rsid w:val="00555D43"/>
    <w:rsid w:val="00555DEF"/>
    <w:rsid w:val="00562642"/>
    <w:rsid w:val="00565A5F"/>
    <w:rsid w:val="00567911"/>
    <w:rsid w:val="00572D91"/>
    <w:rsid w:val="00583B33"/>
    <w:rsid w:val="0059259C"/>
    <w:rsid w:val="005B3B95"/>
    <w:rsid w:val="005D7107"/>
    <w:rsid w:val="005E280B"/>
    <w:rsid w:val="005E4E8D"/>
    <w:rsid w:val="005E5F20"/>
    <w:rsid w:val="005F3812"/>
    <w:rsid w:val="005F4E56"/>
    <w:rsid w:val="00620D86"/>
    <w:rsid w:val="00622E9F"/>
    <w:rsid w:val="00625997"/>
    <w:rsid w:val="00644BA6"/>
    <w:rsid w:val="00665CD0"/>
    <w:rsid w:val="00672C59"/>
    <w:rsid w:val="00682084"/>
    <w:rsid w:val="00692A8D"/>
    <w:rsid w:val="00695B33"/>
    <w:rsid w:val="006A28DE"/>
    <w:rsid w:val="006B69DB"/>
    <w:rsid w:val="006D1EB1"/>
    <w:rsid w:val="006D2F23"/>
    <w:rsid w:val="006D3097"/>
    <w:rsid w:val="006D6391"/>
    <w:rsid w:val="006E50AD"/>
    <w:rsid w:val="006E7A52"/>
    <w:rsid w:val="006F3166"/>
    <w:rsid w:val="006F7BFB"/>
    <w:rsid w:val="00714507"/>
    <w:rsid w:val="00714B2C"/>
    <w:rsid w:val="007171E9"/>
    <w:rsid w:val="00722FCA"/>
    <w:rsid w:val="0073201D"/>
    <w:rsid w:val="00732759"/>
    <w:rsid w:val="00732D3F"/>
    <w:rsid w:val="00750080"/>
    <w:rsid w:val="00753EF0"/>
    <w:rsid w:val="007600E5"/>
    <w:rsid w:val="007643BD"/>
    <w:rsid w:val="00767DF2"/>
    <w:rsid w:val="007927E9"/>
    <w:rsid w:val="00796008"/>
    <w:rsid w:val="007C0D8A"/>
    <w:rsid w:val="007C3C3D"/>
    <w:rsid w:val="007C53B1"/>
    <w:rsid w:val="007D04E8"/>
    <w:rsid w:val="007D52B1"/>
    <w:rsid w:val="007E32B2"/>
    <w:rsid w:val="007E5C88"/>
    <w:rsid w:val="007E735D"/>
    <w:rsid w:val="007F1190"/>
    <w:rsid w:val="007F2017"/>
    <w:rsid w:val="007F5900"/>
    <w:rsid w:val="008109E1"/>
    <w:rsid w:val="008137A0"/>
    <w:rsid w:val="008177CA"/>
    <w:rsid w:val="00825544"/>
    <w:rsid w:val="0083496C"/>
    <w:rsid w:val="00843305"/>
    <w:rsid w:val="008463D2"/>
    <w:rsid w:val="00856251"/>
    <w:rsid w:val="00856C78"/>
    <w:rsid w:val="00861314"/>
    <w:rsid w:val="008613AD"/>
    <w:rsid w:val="008625C1"/>
    <w:rsid w:val="008666B4"/>
    <w:rsid w:val="008671AC"/>
    <w:rsid w:val="008715B9"/>
    <w:rsid w:val="008723C8"/>
    <w:rsid w:val="0087586B"/>
    <w:rsid w:val="008A1CE9"/>
    <w:rsid w:val="008A2912"/>
    <w:rsid w:val="008B2D76"/>
    <w:rsid w:val="008D34BB"/>
    <w:rsid w:val="008F0B88"/>
    <w:rsid w:val="008F37B9"/>
    <w:rsid w:val="008F510E"/>
    <w:rsid w:val="008F7447"/>
    <w:rsid w:val="009171A6"/>
    <w:rsid w:val="0093053B"/>
    <w:rsid w:val="0093352B"/>
    <w:rsid w:val="00941C6C"/>
    <w:rsid w:val="00942F41"/>
    <w:rsid w:val="00950733"/>
    <w:rsid w:val="009535DF"/>
    <w:rsid w:val="00954D54"/>
    <w:rsid w:val="00956435"/>
    <w:rsid w:val="00962A94"/>
    <w:rsid w:val="00995CD4"/>
    <w:rsid w:val="009A5781"/>
    <w:rsid w:val="009A706D"/>
    <w:rsid w:val="009B2956"/>
    <w:rsid w:val="009D547D"/>
    <w:rsid w:val="009E3160"/>
    <w:rsid w:val="009F3159"/>
    <w:rsid w:val="00A04F75"/>
    <w:rsid w:val="00A067DD"/>
    <w:rsid w:val="00A1368F"/>
    <w:rsid w:val="00A200AF"/>
    <w:rsid w:val="00A2580D"/>
    <w:rsid w:val="00A30C20"/>
    <w:rsid w:val="00A31387"/>
    <w:rsid w:val="00A3478A"/>
    <w:rsid w:val="00A40376"/>
    <w:rsid w:val="00A40CAD"/>
    <w:rsid w:val="00A43402"/>
    <w:rsid w:val="00A54EFD"/>
    <w:rsid w:val="00A567CC"/>
    <w:rsid w:val="00A77EF2"/>
    <w:rsid w:val="00AA3320"/>
    <w:rsid w:val="00AA3D32"/>
    <w:rsid w:val="00AA6B8B"/>
    <w:rsid w:val="00AC0BD2"/>
    <w:rsid w:val="00AD0073"/>
    <w:rsid w:val="00AE032A"/>
    <w:rsid w:val="00AE48E9"/>
    <w:rsid w:val="00B162B5"/>
    <w:rsid w:val="00B27AF3"/>
    <w:rsid w:val="00B304D4"/>
    <w:rsid w:val="00B372BF"/>
    <w:rsid w:val="00B45B73"/>
    <w:rsid w:val="00B4776B"/>
    <w:rsid w:val="00B56851"/>
    <w:rsid w:val="00B570AA"/>
    <w:rsid w:val="00B64211"/>
    <w:rsid w:val="00B645E7"/>
    <w:rsid w:val="00B666A1"/>
    <w:rsid w:val="00B76746"/>
    <w:rsid w:val="00B92F18"/>
    <w:rsid w:val="00BC7727"/>
    <w:rsid w:val="00BD16AD"/>
    <w:rsid w:val="00BE09DF"/>
    <w:rsid w:val="00BE22C5"/>
    <w:rsid w:val="00BF23FB"/>
    <w:rsid w:val="00BF68B7"/>
    <w:rsid w:val="00C0380E"/>
    <w:rsid w:val="00C16826"/>
    <w:rsid w:val="00C27FF5"/>
    <w:rsid w:val="00C32A27"/>
    <w:rsid w:val="00C35118"/>
    <w:rsid w:val="00C452B1"/>
    <w:rsid w:val="00C538EC"/>
    <w:rsid w:val="00C56B48"/>
    <w:rsid w:val="00C654C5"/>
    <w:rsid w:val="00C71DCD"/>
    <w:rsid w:val="00C74D9E"/>
    <w:rsid w:val="00C8034A"/>
    <w:rsid w:val="00C81570"/>
    <w:rsid w:val="00CA06AF"/>
    <w:rsid w:val="00CA1C57"/>
    <w:rsid w:val="00CA2AB2"/>
    <w:rsid w:val="00CB4FDC"/>
    <w:rsid w:val="00CB5B07"/>
    <w:rsid w:val="00CB7DF3"/>
    <w:rsid w:val="00CD01C1"/>
    <w:rsid w:val="00CD35A1"/>
    <w:rsid w:val="00CD63BD"/>
    <w:rsid w:val="00CE10DE"/>
    <w:rsid w:val="00CE6D13"/>
    <w:rsid w:val="00CF0455"/>
    <w:rsid w:val="00CF4D84"/>
    <w:rsid w:val="00D01563"/>
    <w:rsid w:val="00D03E47"/>
    <w:rsid w:val="00D04B62"/>
    <w:rsid w:val="00D44C59"/>
    <w:rsid w:val="00D46926"/>
    <w:rsid w:val="00D46A82"/>
    <w:rsid w:val="00D5519D"/>
    <w:rsid w:val="00D5668E"/>
    <w:rsid w:val="00D63FF5"/>
    <w:rsid w:val="00D718BF"/>
    <w:rsid w:val="00D91548"/>
    <w:rsid w:val="00DA5AE8"/>
    <w:rsid w:val="00DC5E11"/>
    <w:rsid w:val="00DD0787"/>
    <w:rsid w:val="00DF7CD7"/>
    <w:rsid w:val="00E02F58"/>
    <w:rsid w:val="00E21702"/>
    <w:rsid w:val="00E272B7"/>
    <w:rsid w:val="00E3123C"/>
    <w:rsid w:val="00E46977"/>
    <w:rsid w:val="00E66EAC"/>
    <w:rsid w:val="00E85ADB"/>
    <w:rsid w:val="00E92CE7"/>
    <w:rsid w:val="00EA04D1"/>
    <w:rsid w:val="00EA3B38"/>
    <w:rsid w:val="00EA4751"/>
    <w:rsid w:val="00EA7749"/>
    <w:rsid w:val="00EB6455"/>
    <w:rsid w:val="00EE1DCE"/>
    <w:rsid w:val="00EE3B28"/>
    <w:rsid w:val="00EE4F03"/>
    <w:rsid w:val="00EE4F2D"/>
    <w:rsid w:val="00EF0A45"/>
    <w:rsid w:val="00EF3CCC"/>
    <w:rsid w:val="00F005CC"/>
    <w:rsid w:val="00F04A81"/>
    <w:rsid w:val="00F12EBC"/>
    <w:rsid w:val="00F162BF"/>
    <w:rsid w:val="00F20EAC"/>
    <w:rsid w:val="00F2360B"/>
    <w:rsid w:val="00F53630"/>
    <w:rsid w:val="00F61144"/>
    <w:rsid w:val="00F62BA9"/>
    <w:rsid w:val="00F7172B"/>
    <w:rsid w:val="00F73673"/>
    <w:rsid w:val="00F823CA"/>
    <w:rsid w:val="00FA5DC4"/>
    <w:rsid w:val="00FB0284"/>
    <w:rsid w:val="00FB2A06"/>
    <w:rsid w:val="00FB53C5"/>
    <w:rsid w:val="00FC0CD6"/>
    <w:rsid w:val="00FC377E"/>
    <w:rsid w:val="00FD2CB6"/>
    <w:rsid w:val="00FD2EA1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688D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548"/>
  </w:style>
  <w:style w:type="paragraph" w:styleId="Heading1">
    <w:name w:val="heading 1"/>
    <w:aliases w:val="Chapter Title"/>
    <w:basedOn w:val="Normal"/>
    <w:next w:val="Heading3"/>
    <w:qFormat/>
    <w:rsid w:val="002145B2"/>
    <w:pPr>
      <w:spacing w:after="1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Section Title"/>
    <w:basedOn w:val="Normal"/>
    <w:next w:val="Heading3"/>
    <w:qFormat/>
    <w:rsid w:val="002145B2"/>
    <w:pPr>
      <w:spacing w:after="120"/>
      <w:jc w:val="center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Heading3">
    <w:name w:val="heading 3"/>
    <w:aliases w:val="Topic Title"/>
    <w:basedOn w:val="Normal"/>
    <w:next w:val="Normal"/>
    <w:qFormat/>
    <w:rsid w:val="002145B2"/>
    <w:pPr>
      <w:outlineLvl w:val="2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aliases w:val="SubTopic Label"/>
    <w:basedOn w:val="Normal"/>
    <w:next w:val="Normal"/>
    <w:qFormat/>
    <w:rsid w:val="002145B2"/>
    <w:pPr>
      <w:outlineLvl w:val="3"/>
    </w:pPr>
    <w:rPr>
      <w:rFonts w:ascii="Arial" w:hAnsi="Arial"/>
      <w:b/>
      <w:bCs/>
      <w:sz w:val="20"/>
      <w:szCs w:val="28"/>
    </w:rPr>
  </w:style>
  <w:style w:type="paragraph" w:styleId="Heading5">
    <w:name w:val="heading 5"/>
    <w:aliases w:val="MicroTopic"/>
    <w:basedOn w:val="Normal"/>
    <w:next w:val="Normal"/>
    <w:qFormat/>
    <w:rsid w:val="002145B2"/>
    <w:pPr>
      <w:outlineLvl w:val="4"/>
    </w:pPr>
    <w:rPr>
      <w:rFonts w:ascii="Arial" w:hAnsi="Arial"/>
      <w:b/>
      <w:bCs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45B2"/>
    <w:pPr>
      <w:tabs>
        <w:tab w:val="center" w:pos="4320"/>
        <w:tab w:val="right" w:pos="8640"/>
      </w:tabs>
    </w:pPr>
  </w:style>
  <w:style w:type="paragraph" w:customStyle="1" w:styleId="separator">
    <w:name w:val="separator"/>
    <w:basedOn w:val="Normal"/>
    <w:next w:val="Normal"/>
    <w:rsid w:val="002145B2"/>
    <w:pPr>
      <w:pBdr>
        <w:top w:val="single" w:sz="6" w:space="1" w:color="auto"/>
        <w:between w:val="single" w:sz="6" w:space="1" w:color="auto"/>
      </w:pBdr>
      <w:spacing w:before="240"/>
      <w:ind w:left="1699"/>
    </w:pPr>
    <w:rPr>
      <w:sz w:val="20"/>
    </w:rPr>
  </w:style>
  <w:style w:type="paragraph" w:customStyle="1" w:styleId="BulletIndent1">
    <w:name w:val="Bullet Indent 1"/>
    <w:basedOn w:val="Normal"/>
    <w:rsid w:val="002145B2"/>
    <w:pPr>
      <w:numPr>
        <w:numId w:val="1"/>
      </w:numPr>
      <w:tabs>
        <w:tab w:val="clear" w:pos="576"/>
        <w:tab w:val="left" w:pos="432"/>
      </w:tabs>
      <w:ind w:left="432" w:hanging="288"/>
    </w:pPr>
  </w:style>
  <w:style w:type="paragraph" w:customStyle="1" w:styleId="BulletIndent2">
    <w:name w:val="Bullet Indent 2"/>
    <w:basedOn w:val="Normal"/>
    <w:rsid w:val="002145B2"/>
    <w:pPr>
      <w:numPr>
        <w:numId w:val="2"/>
      </w:numPr>
      <w:tabs>
        <w:tab w:val="clear" w:pos="1080"/>
        <w:tab w:val="left" w:pos="720"/>
      </w:tabs>
      <w:ind w:left="720" w:hanging="288"/>
    </w:pPr>
  </w:style>
  <w:style w:type="paragraph" w:styleId="TOC5">
    <w:name w:val="toc 5"/>
    <w:basedOn w:val="Normal"/>
    <w:next w:val="Normal"/>
    <w:autoRedefine/>
    <w:semiHidden/>
    <w:rsid w:val="002145B2"/>
    <w:pPr>
      <w:ind w:left="960"/>
    </w:pPr>
  </w:style>
  <w:style w:type="paragraph" w:customStyle="1" w:styleId="ContinueNextPage">
    <w:name w:val="Continue Next Page"/>
    <w:basedOn w:val="Normal"/>
    <w:rsid w:val="002145B2"/>
    <w:pPr>
      <w:pBdr>
        <w:top w:val="single" w:sz="6" w:space="1" w:color="auto"/>
        <w:between w:val="single" w:sz="6" w:space="1" w:color="auto"/>
      </w:pBdr>
      <w:ind w:left="1699"/>
      <w:jc w:val="right"/>
    </w:pPr>
    <w:rPr>
      <w:i/>
      <w:sz w:val="20"/>
    </w:rPr>
  </w:style>
  <w:style w:type="paragraph" w:customStyle="1" w:styleId="EmbeddedTable">
    <w:name w:val="Embedded Table"/>
    <w:basedOn w:val="Normal"/>
    <w:rsid w:val="002145B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59"/>
        <w:tab w:val="left" w:pos="2880"/>
        <w:tab w:val="left" w:pos="3067"/>
      </w:tabs>
      <w:ind w:left="86" w:right="115"/>
    </w:pPr>
  </w:style>
  <w:style w:type="paragraph" w:styleId="TOC6">
    <w:name w:val="toc 6"/>
    <w:basedOn w:val="Normal"/>
    <w:next w:val="Normal"/>
    <w:autoRedefine/>
    <w:semiHidden/>
    <w:rsid w:val="002145B2"/>
    <w:pPr>
      <w:ind w:left="1200"/>
    </w:pPr>
  </w:style>
  <w:style w:type="paragraph" w:customStyle="1" w:styleId="MemoLine">
    <w:name w:val="Memo Line"/>
    <w:basedOn w:val="separator"/>
    <w:next w:val="Normal"/>
    <w:rsid w:val="002145B2"/>
    <w:pPr>
      <w:ind w:left="0"/>
    </w:pPr>
  </w:style>
  <w:style w:type="paragraph" w:styleId="TOC1">
    <w:name w:val="toc 1"/>
    <w:aliases w:val="access"/>
    <w:basedOn w:val="Normal"/>
    <w:next w:val="Normal"/>
    <w:autoRedefine/>
    <w:semiHidden/>
    <w:rsid w:val="002145B2"/>
    <w:pPr>
      <w:tabs>
        <w:tab w:val="right" w:pos="9360"/>
      </w:tabs>
    </w:pPr>
    <w:rPr>
      <w:rFonts w:ascii="Arial" w:hAnsi="Arial"/>
    </w:rPr>
  </w:style>
  <w:style w:type="paragraph" w:customStyle="1" w:styleId="BulletIndent3">
    <w:name w:val="Bullet Indent 3"/>
    <w:basedOn w:val="Normal"/>
    <w:rsid w:val="002145B2"/>
    <w:pPr>
      <w:numPr>
        <w:numId w:val="3"/>
      </w:numPr>
      <w:tabs>
        <w:tab w:val="clear" w:pos="1584"/>
        <w:tab w:val="left" w:pos="1008"/>
      </w:tabs>
      <w:ind w:left="1008" w:hanging="288"/>
    </w:pPr>
  </w:style>
  <w:style w:type="paragraph" w:customStyle="1" w:styleId="unadvnormal">
    <w:name w:val="unadv normal"/>
    <w:basedOn w:val="Normal"/>
    <w:rsid w:val="002145B2"/>
    <w:rPr>
      <w:sz w:val="20"/>
    </w:rPr>
  </w:style>
  <w:style w:type="paragraph" w:styleId="TOC9">
    <w:name w:val="toc 9"/>
    <w:basedOn w:val="Normal"/>
    <w:next w:val="Normal"/>
    <w:semiHidden/>
    <w:rsid w:val="00214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tabs>
        <w:tab w:val="right" w:pos="8640"/>
      </w:tabs>
      <w:ind w:left="1728"/>
    </w:pPr>
  </w:style>
  <w:style w:type="paragraph" w:styleId="TOC2">
    <w:name w:val="toc 2"/>
    <w:basedOn w:val="Normal"/>
    <w:next w:val="Normal"/>
    <w:autoRedefine/>
    <w:semiHidden/>
    <w:rsid w:val="002145B2"/>
    <w:pPr>
      <w:tabs>
        <w:tab w:val="right" w:leader="dot" w:pos="9360"/>
      </w:tabs>
      <w:ind w:left="216"/>
    </w:pPr>
    <w:rPr>
      <w:rFonts w:ascii="Arial" w:hAnsi="Arial"/>
    </w:rPr>
  </w:style>
  <w:style w:type="paragraph" w:customStyle="1" w:styleId="Section">
    <w:name w:val="Section"/>
    <w:basedOn w:val="Normal"/>
    <w:next w:val="Normal"/>
    <w:rsid w:val="002145B2"/>
  </w:style>
  <w:style w:type="paragraph" w:styleId="TOC3">
    <w:name w:val="toc 3"/>
    <w:basedOn w:val="Normal"/>
    <w:next w:val="Normal"/>
    <w:autoRedefine/>
    <w:semiHidden/>
    <w:rsid w:val="002145B2"/>
    <w:pPr>
      <w:tabs>
        <w:tab w:val="right" w:leader="dot" w:pos="9360"/>
      </w:tabs>
      <w:ind w:left="432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2145B2"/>
    <w:pPr>
      <w:tabs>
        <w:tab w:val="right" w:pos="9360"/>
      </w:tabs>
      <w:ind w:left="648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2145B2"/>
    <w:pPr>
      <w:ind w:left="1440"/>
    </w:pPr>
  </w:style>
  <w:style w:type="paragraph" w:styleId="PlainText">
    <w:name w:val="Plain Text"/>
    <w:link w:val="PlainTextChar"/>
    <w:rsid w:val="002145B2"/>
    <w:rPr>
      <w:rFonts w:cs="Courier New"/>
    </w:rPr>
  </w:style>
  <w:style w:type="paragraph" w:styleId="TOC8">
    <w:name w:val="toc 8"/>
    <w:basedOn w:val="Normal"/>
    <w:next w:val="Normal"/>
    <w:autoRedefine/>
    <w:semiHidden/>
    <w:rsid w:val="002145B2"/>
    <w:pPr>
      <w:ind w:left="1680"/>
    </w:pPr>
  </w:style>
  <w:style w:type="character" w:styleId="Hyperlink">
    <w:name w:val="Hyperlink"/>
    <w:basedOn w:val="DefaultParagraphFont"/>
    <w:rsid w:val="002145B2"/>
    <w:rPr>
      <w:color w:val="0000FF"/>
      <w:u w:val="single"/>
    </w:rPr>
  </w:style>
  <w:style w:type="character" w:styleId="FollowedHyperlink">
    <w:name w:val="FollowedHyperlink"/>
    <w:basedOn w:val="DefaultParagraphFont"/>
    <w:rsid w:val="002145B2"/>
    <w:rPr>
      <w:color w:val="800080"/>
      <w:u w:val="single"/>
    </w:rPr>
  </w:style>
  <w:style w:type="paragraph" w:customStyle="1" w:styleId="tabletop">
    <w:name w:val="tabletop"/>
    <w:autoRedefine/>
    <w:rsid w:val="002145B2"/>
    <w:rPr>
      <w:rFonts w:ascii="Arial" w:hAnsi="Arial"/>
      <w:b/>
    </w:rPr>
  </w:style>
  <w:style w:type="paragraph" w:styleId="Footer">
    <w:name w:val="footer"/>
    <w:basedOn w:val="Normal"/>
    <w:rsid w:val="002145B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D9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54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91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4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D46A82"/>
    <w:rPr>
      <w:rFonts w:cs="Courier New"/>
      <w:sz w:val="24"/>
    </w:rPr>
  </w:style>
  <w:style w:type="paragraph" w:styleId="NormalWeb">
    <w:name w:val="Normal (Web)"/>
    <w:basedOn w:val="Normal"/>
    <w:uiPriority w:val="99"/>
    <w:unhideWhenUsed/>
    <w:rsid w:val="00344128"/>
    <w:pPr>
      <w:spacing w:before="100" w:beforeAutospacing="1" w:after="100" w:afterAutospacing="1"/>
    </w:pPr>
    <w:rPr>
      <w:rFonts w:ascii="Times" w:eastAsiaTheme="minorHAnsi" w:hAnsi="Times"/>
      <w:sz w:val="20"/>
    </w:rPr>
  </w:style>
  <w:style w:type="table" w:customStyle="1" w:styleId="TableGridLight1">
    <w:name w:val="Table Grid Light1"/>
    <w:basedOn w:val="TableNormal"/>
    <w:uiPriority w:val="40"/>
    <w:rsid w:val="003E09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zulily.com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pbx/recording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token.corp.zulil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confluence.corp.zulily.com" TargetMode="External"/><Relationship Id="rId10" Type="http://schemas.openxmlformats.org/officeDocument/2006/relationships/hyperlink" Target="http://outlook.office365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zunet.corp.zulily.com/okta-single-sign-on/" TargetMode="External"/><Relationship Id="rId22" Type="http://schemas.openxmlformats.org/officeDocument/2006/relationships/hyperlink" Target="https://zupport.corp.zulil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ackson\AppData\Roaming\Microsoft\Templates\DocuTool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5CE99-A22A-4A8C-849C-9250BB0E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DocuTools.dotm</Template>
  <TotalTime>85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PTA, Inc.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Jackson</dc:creator>
  <cp:keywords/>
  <dc:description/>
  <cp:lastModifiedBy>Jeremy Diaz Admin</cp:lastModifiedBy>
  <cp:revision>5</cp:revision>
  <cp:lastPrinted>2015-07-02T18:02:00Z</cp:lastPrinted>
  <dcterms:created xsi:type="dcterms:W3CDTF">2015-08-18T17:40:00Z</dcterms:created>
  <dcterms:modified xsi:type="dcterms:W3CDTF">2015-11-12T00:38:00Z</dcterms:modified>
</cp:coreProperties>
</file>