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T006- ERRORES  HTTP</w:t>
      </w:r>
    </w:p>
    <w:p>
      <w:pPr>
        <w:pStyle w:val="Normal"/>
        <w:rPr>
          <w:b/>
          <w:b/>
        </w:rPr>
      </w:pPr>
      <w:r>
        <w:rPr>
          <w:b/>
        </w:rPr>
        <w:t>BUSCAR EL ERROR 404 EN EL RFC DE HTTP Y ANOTAR SU SIGNIFICADO</w:t>
      </w:r>
    </w:p>
    <w:p>
      <w:pPr>
        <w:pStyle w:val="Normal"/>
        <w:rPr>
          <w:b/>
          <w:b/>
        </w:rPr>
      </w:pPr>
      <w:r>
        <w:rPr>
          <w:b/>
        </w:rPr>
        <w:t>https://www.w3.org/Protocols/rfc2616/rfc2616-sec10.html</w:t>
      </w:r>
    </w:p>
    <w:p>
      <w:pPr>
        <w:pStyle w:val="Normal"/>
        <w:rPr/>
      </w:pPr>
      <w:r>
        <w:rPr/>
        <w:t>10.4.5 </w:t>
      </w:r>
      <w:r>
        <w:rPr>
          <w:color w:val="FF0000"/>
        </w:rPr>
        <w:t>404</w:t>
      </w:r>
      <w:r>
        <w:rPr/>
        <w:t xml:space="preserve"> No encontrado</w:t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Textopreformateado"/>
        <w:bidi w:val="0"/>
        <w:spacing w:before="0" w:after="283"/>
        <w:jc w:val="left"/>
        <w:rPr>
          <w:lang w:val="es-ES"/>
        </w:rPr>
      </w:pPr>
      <w:bookmarkStart w:id="0" w:name="tw-target-text"/>
      <w:bookmarkEnd w:id="0"/>
      <w:r>
        <w:rPr>
          <w:lang w:val="es-ES"/>
        </w:rPr>
        <w:t>El servidor no ha encontrado nada que coincida con el URI de solicitud. No se da ninguna indicación de si la condición es temporal o permanente. El código de estado 410 (Desaparecido) DEBERÍA usarse si el servidor sabe, a través de algún mecanismo configurable internamente, que un recurso antiguo no está disponible permanentemente y no tiene una dirección de reenvío. Este código de estado se usa comúnmente cuando el servidor no desea revelar exactamente por qué se rechazó la solicitud o cuando no se aplica ninguna otra respuesta</w:t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ANOTAR 2 ERRORES MAS</w:t>
      </w:r>
    </w:p>
    <w:p>
      <w:pPr>
        <w:pStyle w:val="Normal"/>
        <w:rPr/>
      </w:pPr>
      <w:r>
        <w:rPr/>
        <w:t>10.4.4 </w:t>
      </w:r>
      <w:r>
        <w:rPr>
          <w:color w:val="FF0000"/>
        </w:rPr>
        <w:t>403</w:t>
      </w:r>
      <w:r>
        <w:rPr/>
        <w:t xml:space="preserve"> </w:t>
      </w:r>
      <w:r>
        <w:rPr/>
        <w:t xml:space="preserve">Acceso </w:t>
      </w:r>
      <w:r>
        <w:rPr/>
        <w:t>Prohibido</w:t>
      </w:r>
    </w:p>
    <w:p>
      <w:pPr>
        <w:pStyle w:val="Normal"/>
        <w:rPr/>
      </w:pPr>
      <w:r>
        <w:rPr/>
        <w:t>10.4.2 </w:t>
      </w:r>
      <w:r>
        <w:rPr>
          <w:color w:val="FF0000"/>
        </w:rPr>
        <w:t xml:space="preserve">401 </w:t>
      </w:r>
      <w:r>
        <w:rPr/>
        <w:t>No Autorizado</w:t>
      </w:r>
    </w:p>
    <w:p>
      <w:pPr>
        <w:pStyle w:val="Normal"/>
        <w:rPr>
          <w:b/>
          <w:b/>
        </w:rPr>
      </w:pPr>
      <w:r>
        <w:rPr>
          <w:b/>
        </w:rPr>
        <w:t>FORZAR UN ERROR 404 DESDE EL NAVEGADOR. VER EL CODIGO FUENTE Y RAZONAR CUAL HA SIDO LA RESPUESTA DEL SERVIDOR Y LA CAUSA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314950" cy="535305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  <w:drawing>
          <wp:inline distT="0" distB="9525" distL="0" distR="9525">
            <wp:extent cx="5114925" cy="343852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FORZAR UN ERROR 404 USANDO TELNEt</w:t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70275"/>
            <wp:effectExtent l="0" t="0" r="0" b="0"/>
            <wp:wrapSquare wrapText="largest"/>
            <wp:docPr id="3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  <w:t>FORZAR UN ERROR QUE NO SEA EL 404 USANDO EL NAVEGADOR</w:t>
      </w:r>
    </w:p>
    <w:p>
      <w:pPr>
        <w:pStyle w:val="Normal"/>
        <w:rPr>
          <w:b/>
          <w:b/>
        </w:rPr>
      </w:pPr>
      <w:r>
        <w:rPr/>
        <w:drawing>
          <wp:inline distT="0" distB="0" distL="0" distR="9525">
            <wp:extent cx="5210175" cy="4362450"/>
            <wp:effectExtent l="0" t="0" r="0" b="0"/>
            <wp:docPr id="4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IDEM ANTERIOR USANDO TELNET</w:t>
      </w:r>
    </w:p>
    <w:p>
      <w:pPr>
        <w:pStyle w:val="Normal"/>
        <w:rPr>
          <w:b/>
          <w:b/>
          <w:u w:val="single"/>
        </w:rPr>
      </w:pPr>
      <w:r>
        <w:rPr/>
        <w:drawing>
          <wp:inline distT="0" distB="5715" distL="0" distR="0">
            <wp:extent cx="5400040" cy="2832735"/>
            <wp:effectExtent l="0" t="0" r="0" b="0"/>
            <wp:docPr id="5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rPr/>
      </w:pPr>
      <w:r>
        <w:rPr/>
      </w:r>
    </w:p>
    <w:sectPr>
      <w:type w:val="continuous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3">
    <w:name w:val="Heading 3"/>
    <w:basedOn w:val="Normal"/>
    <w:link w:val="Ttulo3Car"/>
    <w:uiPriority w:val="9"/>
    <w:qFormat/>
    <w:rsid w:val="00702e7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uiPriority w:val="9"/>
    <w:qFormat/>
    <w:rsid w:val="00702e76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Checklistitemdetailstext" w:customStyle="1">
    <w:name w:val="checklist-item-details-text"/>
    <w:basedOn w:val="DefaultParagraphFont"/>
    <w:qFormat/>
    <w:rsid w:val="00702e76"/>
    <w:rPr/>
  </w:style>
  <w:style w:type="character" w:styleId="EnlacedeInternet">
    <w:name w:val="Enlace de Internet"/>
    <w:basedOn w:val="DefaultParagraphFont"/>
    <w:uiPriority w:val="99"/>
    <w:unhideWhenUsed/>
    <w:rsid w:val="00702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02e76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02e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LibreOffice/6.0.6.2$Linux_X86_64 LibreOffice_project/00m0$Build-2</Application>
  <Pages>3</Pages>
  <Words>165</Words>
  <Characters>843</Characters>
  <CharactersWithSpaces>997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2018-10-14T09:07:00Z</dcterms:created>
  <dc:creator>juanillo</dc:creator>
  <dc:description/>
  <dc:language>es-ES</dc:language>
  <cp:lastModifiedBy/>
  <dcterms:modified xsi:type="dcterms:W3CDTF">2018-10-23T15:41:34Z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