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154616">
      <w:pPr>
        <w:rPr>
          <w:b/>
          <w:sz w:val="24"/>
          <w:szCs w:val="24"/>
        </w:rPr>
      </w:pPr>
      <w:r w:rsidRPr="00154616">
        <w:rPr>
          <w:b/>
          <w:sz w:val="24"/>
          <w:szCs w:val="24"/>
        </w:rPr>
        <w:t>T009-OBSERVAR LOS CODIGOS DE RESPUESTA EN PETICIONES GET SEGUN PULSEMOS F5 O CONTROL-F5 PARA REFRESCAR LA PAGINA ACTUAL EN EL NAVEGADOR</w:t>
      </w:r>
    </w:p>
    <w:p w:rsidR="00154616" w:rsidRPr="00154616" w:rsidRDefault="00154616">
      <w:pPr>
        <w:rPr>
          <w:sz w:val="24"/>
          <w:szCs w:val="24"/>
        </w:rPr>
      </w:pPr>
      <w:r w:rsidRPr="00154616">
        <w:rPr>
          <w:sz w:val="24"/>
          <w:szCs w:val="24"/>
        </w:rPr>
        <w:t>Cuando pulsamos aparecen códigos de estado 304 los que son transferidos desde cache mientras al pulsar CTRL + F5 todos lo códigos de estado son 2XX porque son trans</w:t>
      </w:r>
      <w:bookmarkStart w:id="0" w:name="_GoBack"/>
      <w:bookmarkEnd w:id="0"/>
      <w:r w:rsidRPr="00154616">
        <w:rPr>
          <w:sz w:val="24"/>
          <w:szCs w:val="24"/>
        </w:rPr>
        <w:t>feridos del servidor.</w:t>
      </w:r>
    </w:p>
    <w:sectPr w:rsidR="00154616" w:rsidRPr="00154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6"/>
    <w:rsid w:val="00154616"/>
    <w:rsid w:val="002511E9"/>
    <w:rsid w:val="00FB77D4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352A"/>
  <w15:chartTrackingRefBased/>
  <w15:docId w15:val="{B310A95D-F4FF-4034-8DC3-356BF98F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2018-10-14T10:54:00Z</dcterms:created>
  <dcterms:modified xsi:type="dcterms:W3CDTF">2018-10-14T11:16:00Z</dcterms:modified>
</cp:coreProperties>
</file>