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A25DB4">
      <w:pPr>
        <w:rPr>
          <w:b/>
          <w:sz w:val="28"/>
          <w:szCs w:val="28"/>
        </w:rPr>
      </w:pPr>
      <w:r w:rsidRPr="00A25DB4">
        <w:rPr>
          <w:b/>
          <w:sz w:val="28"/>
          <w:szCs w:val="28"/>
        </w:rPr>
        <w:t>T029-USANDO EL COMANDO NETSTAT MOSTRAR LAS CONEXIONES HTTP INCLUYENDO EL PID DEL PROCESO Y BUSCAR EL PROCESO EN EL ADMINISTRADOR DE TAREAS</w:t>
      </w:r>
    </w:p>
    <w:p w:rsidR="00C208EC" w:rsidRDefault="00C208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DA494B" wp14:editId="10603B0B">
            <wp:extent cx="5400040" cy="4022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EC" w:rsidRDefault="00C208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10F083" wp14:editId="7D90A2A0">
            <wp:extent cx="5400040" cy="2467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EC" w:rsidRPr="00A25DB4" w:rsidRDefault="00C208E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8715B" wp14:editId="3842BB48">
            <wp:extent cx="5400040" cy="494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8EC" w:rsidRPr="00A25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B4"/>
    <w:rsid w:val="002511E9"/>
    <w:rsid w:val="00A25DB4"/>
    <w:rsid w:val="00C208EC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ADBC"/>
  <w15:chartTrackingRefBased/>
  <w15:docId w15:val="{5AD9F974-E651-4F82-8321-A3E0C175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2018-10-22T18:40:00Z</dcterms:created>
  <dcterms:modified xsi:type="dcterms:W3CDTF">2018-10-22T18:40:00Z</dcterms:modified>
</cp:coreProperties>
</file>