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C87B48">
      <w:pPr>
        <w:rPr>
          <w:b/>
          <w:sz w:val="28"/>
          <w:szCs w:val="28"/>
        </w:rPr>
      </w:pPr>
      <w:r w:rsidRPr="00C87B48">
        <w:rPr>
          <w:b/>
          <w:sz w:val="28"/>
          <w:szCs w:val="28"/>
        </w:rPr>
        <w:t>T032-HOSTING</w:t>
      </w:r>
    </w:p>
    <w:p w:rsidR="003C5FEE" w:rsidRDefault="00C87B48">
      <w:bookmarkStart w:id="0" w:name="_GoBack"/>
      <w:r>
        <w:t>Alojamiento gratuito</w:t>
      </w:r>
      <w:r>
        <w:t>:</w:t>
      </w:r>
      <w:r w:rsidR="003C5FEE">
        <w:t xml:space="preserve">  </w:t>
      </w:r>
      <w:hyperlink r:id="rId5" w:history="1">
        <w:r w:rsidR="003C5FEE" w:rsidRPr="0040742E">
          <w:rPr>
            <w:rStyle w:val="Hipervnculo"/>
          </w:rPr>
          <w:t>https://dinahosting.com/configurar/hosting-gratis</w:t>
        </w:r>
      </w:hyperlink>
    </w:p>
    <w:bookmarkEnd w:id="0"/>
    <w:p w:rsidR="003C5FEE" w:rsidRDefault="00C87B48">
      <w:r>
        <w:t>Alojamiento compartido (</w:t>
      </w:r>
      <w:proofErr w:type="spellStart"/>
      <w:r>
        <w:t>shared</w:t>
      </w:r>
      <w:proofErr w:type="spellEnd"/>
      <w:r>
        <w:t xml:space="preserve"> hosting)</w:t>
      </w:r>
      <w:r>
        <w:t>:</w:t>
      </w:r>
      <w:r w:rsidR="003C5FEE">
        <w:t xml:space="preserve"> </w:t>
      </w:r>
      <w:hyperlink r:id="rId6" w:history="1">
        <w:r w:rsidR="003C5FEE" w:rsidRPr="0040742E">
          <w:rPr>
            <w:rStyle w:val="Hipervnculo"/>
          </w:rPr>
          <w:t>https://www.hostgator.com/web-hosting</w:t>
        </w:r>
      </w:hyperlink>
    </w:p>
    <w:p w:rsidR="006E17AE" w:rsidRDefault="00C87B48">
      <w:r>
        <w:t>Alojamiento revendedor (</w:t>
      </w:r>
      <w:proofErr w:type="spellStart"/>
      <w:r>
        <w:t>reseller</w:t>
      </w:r>
      <w:proofErr w:type="spellEnd"/>
      <w:r>
        <w:t>)</w:t>
      </w:r>
      <w:r>
        <w:t>:</w:t>
      </w:r>
      <w:r w:rsidR="006E17AE" w:rsidRPr="006E17AE">
        <w:t xml:space="preserve"> </w:t>
      </w:r>
      <w:hyperlink r:id="rId7" w:history="1">
        <w:r w:rsidR="006E17AE" w:rsidRPr="0040742E">
          <w:rPr>
            <w:rStyle w:val="Hipervnculo"/>
          </w:rPr>
          <w:t>https://www.nominalia.com/hosting/reseller/</w:t>
        </w:r>
      </w:hyperlink>
      <w:r w:rsidR="006E17AE" w:rsidRPr="006E17AE">
        <w:t xml:space="preserve"> </w:t>
      </w:r>
    </w:p>
    <w:p w:rsidR="006E17AE" w:rsidRDefault="00C87B48">
      <w:r>
        <w:t xml:space="preserve">Servidores virtuales (VPS, Virtual </w:t>
      </w:r>
      <w:proofErr w:type="spellStart"/>
      <w:r>
        <w:t>Private</w:t>
      </w:r>
      <w:proofErr w:type="spellEnd"/>
      <w:r>
        <w:t xml:space="preserve"> Server)</w:t>
      </w:r>
      <w:r>
        <w:t>:</w:t>
      </w:r>
      <w:r w:rsidR="006E17AE">
        <w:t xml:space="preserve">  </w:t>
      </w:r>
      <w:hyperlink r:id="rId8" w:history="1">
        <w:r w:rsidR="006E17AE" w:rsidRPr="0040742E">
          <w:rPr>
            <w:rStyle w:val="Hipervnculo"/>
          </w:rPr>
          <w:t>https://www.ovh.es/vps/</w:t>
        </w:r>
      </w:hyperlink>
    </w:p>
    <w:p w:rsidR="00C87B48" w:rsidRDefault="00C87B48">
      <w:r>
        <w:t>Servidores dedicados</w:t>
      </w:r>
      <w:r>
        <w:t>:</w:t>
      </w:r>
      <w:r w:rsidR="006E17AE">
        <w:t xml:space="preserve"> </w:t>
      </w:r>
      <w:hyperlink r:id="rId9" w:history="1">
        <w:proofErr w:type="spellStart"/>
        <w:r w:rsidR="006E17AE" w:rsidRPr="006E17AE">
          <w:rPr>
            <w:rStyle w:val="Hipervnculo"/>
          </w:rPr>
          <w:t>hostalia</w:t>
        </w:r>
        <w:proofErr w:type="spellEnd"/>
      </w:hyperlink>
    </w:p>
    <w:p w:rsidR="00C87B48" w:rsidRDefault="00C87B48">
      <w:r>
        <w:t>Colocación (o housing)</w:t>
      </w:r>
      <w:r>
        <w:t>:</w:t>
      </w:r>
      <w:r w:rsidR="006E17AE">
        <w:t xml:space="preserve"> </w:t>
      </w:r>
      <w:hyperlink r:id="rId10" w:history="1">
        <w:r w:rsidR="006E17AE" w:rsidRPr="0040742E">
          <w:rPr>
            <w:rStyle w:val="Hipervnculo"/>
          </w:rPr>
          <w:t>https://www.profesionalhosting.com/housing/</w:t>
        </w:r>
      </w:hyperlink>
    </w:p>
    <w:p w:rsidR="00C87B48" w:rsidRDefault="00C87B48">
      <w:r>
        <w:t xml:space="preserve">Alojamiento web en la nube (o </w:t>
      </w:r>
      <w:proofErr w:type="spellStart"/>
      <w:r>
        <w:t>cloud</w:t>
      </w:r>
      <w:proofErr w:type="spellEnd"/>
      <w:r>
        <w:t xml:space="preserve"> hosting)</w:t>
      </w:r>
      <w:r>
        <w:t>:</w:t>
      </w:r>
      <w:r w:rsidR="003C5FEE">
        <w:t xml:space="preserve">  </w:t>
      </w:r>
      <w:hyperlink r:id="rId11" w:history="1">
        <w:proofErr w:type="spellStart"/>
        <w:r w:rsidR="003C5FEE" w:rsidRPr="003C5FEE">
          <w:rPr>
            <w:rStyle w:val="Hipervnculo"/>
          </w:rPr>
          <w:t>aws</w:t>
        </w:r>
        <w:proofErr w:type="spellEnd"/>
      </w:hyperlink>
    </w:p>
    <w:p w:rsidR="006E17AE" w:rsidRDefault="006E17AE"/>
    <w:p w:rsidR="006E17AE" w:rsidRDefault="006E17AE" w:rsidP="00FC6DBD">
      <w:pPr>
        <w:pStyle w:val="Prrafodelista"/>
        <w:numPr>
          <w:ilvl w:val="0"/>
          <w:numId w:val="1"/>
        </w:numPr>
      </w:pPr>
      <w:r w:rsidRPr="00FC6DBD">
        <w:t>REALIZAR UNA TABLA Y ANOTAR SERVICIOS Y RECURSOS QUE OFRECEN (EJ: PANEL DE CONTROL, CORREO, DOMINIOS ALTERNATIVOS, LENGUAJES, BASES DE DATOS, ACCESO SSH, VPS, ...)</w:t>
      </w:r>
      <w:r w:rsidRPr="00FC6DBD">
        <w:br/>
        <w:t>2) ANOTAR DEL COSTE DE CADA UNA. ¿QUE SERVICIOS GRATUITOS OFRECEN?</w:t>
      </w:r>
      <w:r w:rsidRPr="00FC6DBD">
        <w:br/>
        <w:t>3) VENTAJAS E INCONVENIENTES</w:t>
      </w:r>
    </w:p>
    <w:tbl>
      <w:tblPr>
        <w:tblStyle w:val="Tablaconcuadrcula"/>
        <w:tblW w:w="8164" w:type="dxa"/>
        <w:tblInd w:w="360" w:type="dxa"/>
        <w:tblLook w:val="04A0" w:firstRow="1" w:lastRow="0" w:firstColumn="1" w:lastColumn="0" w:noHBand="0" w:noVBand="1"/>
      </w:tblPr>
      <w:tblGrid>
        <w:gridCol w:w="1294"/>
        <w:gridCol w:w="2317"/>
        <w:gridCol w:w="998"/>
        <w:gridCol w:w="1020"/>
        <w:gridCol w:w="1361"/>
        <w:gridCol w:w="1174"/>
      </w:tblGrid>
      <w:tr w:rsidR="00640CEF" w:rsidTr="00FC6DBD">
        <w:trPr>
          <w:trHeight w:val="615"/>
        </w:trPr>
        <w:tc>
          <w:tcPr>
            <w:tcW w:w="1319" w:type="dxa"/>
          </w:tcPr>
          <w:p w:rsidR="00FC6DBD" w:rsidRDefault="00FC6DBD" w:rsidP="00FC6DBD">
            <w:r>
              <w:t>EMPRESA</w:t>
            </w:r>
          </w:p>
        </w:tc>
        <w:tc>
          <w:tcPr>
            <w:tcW w:w="2711" w:type="dxa"/>
          </w:tcPr>
          <w:p w:rsidR="00FC6DBD" w:rsidRDefault="00FC6DBD" w:rsidP="00FC6DBD">
            <w:r>
              <w:t>SERVICIOS</w:t>
            </w:r>
          </w:p>
        </w:tc>
        <w:tc>
          <w:tcPr>
            <w:tcW w:w="236" w:type="dxa"/>
          </w:tcPr>
          <w:p w:rsidR="00FC6DBD" w:rsidRDefault="00FC6DBD" w:rsidP="00FC6DBD">
            <w:r>
              <w:t>BBDD</w:t>
            </w:r>
          </w:p>
        </w:tc>
        <w:tc>
          <w:tcPr>
            <w:tcW w:w="1232" w:type="dxa"/>
          </w:tcPr>
          <w:p w:rsidR="00FC6DBD" w:rsidRDefault="00FC6DBD" w:rsidP="00FC6DBD">
            <w:r>
              <w:t>ACCESO</w:t>
            </w:r>
          </w:p>
        </w:tc>
        <w:tc>
          <w:tcPr>
            <w:tcW w:w="1371" w:type="dxa"/>
          </w:tcPr>
          <w:p w:rsidR="00FC6DBD" w:rsidRDefault="00FC6DBD" w:rsidP="00FC6DBD">
            <w:r>
              <w:t>PRECIO/MES</w:t>
            </w:r>
          </w:p>
        </w:tc>
        <w:tc>
          <w:tcPr>
            <w:tcW w:w="1295" w:type="dxa"/>
          </w:tcPr>
          <w:p w:rsidR="00FC6DBD" w:rsidRDefault="00FC6DBD" w:rsidP="00FC6DBD">
            <w:r>
              <w:t>VENTAJAS</w:t>
            </w:r>
          </w:p>
        </w:tc>
      </w:tr>
      <w:tr w:rsidR="00640CEF" w:rsidTr="00FC6DBD">
        <w:trPr>
          <w:trHeight w:val="581"/>
        </w:trPr>
        <w:tc>
          <w:tcPr>
            <w:tcW w:w="1319" w:type="dxa"/>
          </w:tcPr>
          <w:p w:rsidR="00FC6DBD" w:rsidRDefault="00FC6DBD" w:rsidP="00FC6DBD">
            <w:proofErr w:type="spellStart"/>
            <w:r>
              <w:t>Dinahosting</w:t>
            </w:r>
            <w:proofErr w:type="spellEnd"/>
          </w:p>
        </w:tc>
        <w:tc>
          <w:tcPr>
            <w:tcW w:w="2711" w:type="dxa"/>
          </w:tcPr>
          <w:p w:rsidR="00FC6DBD" w:rsidRDefault="00FC6DBD" w:rsidP="00640CEF">
            <w:pPr>
              <w:pStyle w:val="Prrafodelista"/>
              <w:numPr>
                <w:ilvl w:val="0"/>
                <w:numId w:val="2"/>
              </w:numPr>
            </w:pPr>
            <w:r w:rsidRPr="00FC6DBD">
              <w:t>3GB Espacio / 30GB Transferencia</w:t>
            </w:r>
          </w:p>
          <w:p w:rsidR="00FC6DBD" w:rsidRPr="00FC6DBD" w:rsidRDefault="00FC6DBD" w:rsidP="00FC6DBD">
            <w:pPr>
              <w:pStyle w:val="Prrafodelista"/>
              <w:numPr>
                <w:ilvl w:val="0"/>
                <w:numId w:val="2"/>
              </w:numPr>
            </w:pPr>
            <w:r w:rsidRPr="00FC6DBD">
              <w:t>Full SSD y HTTP/2</w:t>
            </w:r>
          </w:p>
          <w:p w:rsidR="00FC6DBD" w:rsidRPr="00FC6DBD" w:rsidRDefault="00FC6DBD" w:rsidP="00FC6DBD">
            <w:pPr>
              <w:pStyle w:val="Prrafodelista"/>
              <w:numPr>
                <w:ilvl w:val="0"/>
                <w:numId w:val="2"/>
              </w:numPr>
            </w:pPr>
            <w:r w:rsidRPr="00FC6DBD">
              <w:t xml:space="preserve">SSL y </w:t>
            </w:r>
            <w:proofErr w:type="spellStart"/>
            <w:r w:rsidRPr="00FC6DBD">
              <w:t>Backups</w:t>
            </w:r>
            <w:proofErr w:type="spellEnd"/>
            <w:r w:rsidRPr="00FC6DBD">
              <w:t xml:space="preserve"> </w:t>
            </w:r>
            <w:proofErr w:type="spellStart"/>
            <w:r w:rsidRPr="00FC6DBD">
              <w:t>Selfservice</w:t>
            </w:r>
            <w:proofErr w:type="spellEnd"/>
          </w:p>
          <w:p w:rsidR="00FC6DBD" w:rsidRPr="00FC6DBD" w:rsidRDefault="00FC6DBD" w:rsidP="00FC6DBD">
            <w:pPr>
              <w:pStyle w:val="Prrafodelista"/>
              <w:numPr>
                <w:ilvl w:val="0"/>
                <w:numId w:val="2"/>
              </w:numPr>
            </w:pPr>
            <w:r w:rsidRPr="00FC6DBD">
              <w:t xml:space="preserve">20 </w:t>
            </w:r>
            <w:proofErr w:type="gramStart"/>
            <w:r w:rsidRPr="00FC6DBD">
              <w:t>Cuentas</w:t>
            </w:r>
            <w:proofErr w:type="gramEnd"/>
            <w:r w:rsidRPr="00FC6DBD">
              <w:t xml:space="preserve"> de correo y chat</w:t>
            </w:r>
          </w:p>
          <w:p w:rsidR="00FC6DBD" w:rsidRPr="00FC6DBD" w:rsidRDefault="00FC6DBD" w:rsidP="00640CE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FC6DBD">
              <w:t>Webmail</w:t>
            </w:r>
            <w:proofErr w:type="spellEnd"/>
            <w:r w:rsidRPr="00FC6DBD">
              <w:t xml:space="preserve"> </w:t>
            </w:r>
            <w:proofErr w:type="gramStart"/>
            <w:r w:rsidRPr="00FC6DBD">
              <w:t xml:space="preserve">con </w:t>
            </w:r>
            <w:r w:rsidR="00640CEF">
              <w:t xml:space="preserve"> </w:t>
            </w:r>
            <w:r w:rsidRPr="00FC6DBD">
              <w:t>Groupware</w:t>
            </w:r>
            <w:proofErr w:type="gramEnd"/>
          </w:p>
          <w:p w:rsidR="00640CEF" w:rsidRDefault="00FC6DBD" w:rsidP="00FC6DBD">
            <w:pPr>
              <w:pStyle w:val="Prrafodelista"/>
              <w:numPr>
                <w:ilvl w:val="0"/>
                <w:numId w:val="2"/>
              </w:numPr>
            </w:pPr>
            <w:r w:rsidRPr="00FC6DBD">
              <w:t>WordPress, Joomla, etc. a elegir</w:t>
            </w:r>
          </w:p>
          <w:p w:rsidR="00FC6DBD" w:rsidRPr="00FC6DBD" w:rsidRDefault="00FC6DBD" w:rsidP="00FC6DBD">
            <w:pPr>
              <w:pStyle w:val="Prrafodelista"/>
              <w:numPr>
                <w:ilvl w:val="0"/>
                <w:numId w:val="2"/>
              </w:numPr>
            </w:pPr>
            <w:r w:rsidRPr="00FC6DBD">
              <w:t xml:space="preserve"> Ejecuta PHP o ASP si quieres</w:t>
            </w:r>
          </w:p>
          <w:p w:rsidR="00FC6DBD" w:rsidRDefault="00FC6DBD" w:rsidP="00640CE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FC6DBD">
              <w:t>CreoWebs</w:t>
            </w:r>
            <w:proofErr w:type="spellEnd"/>
            <w:r w:rsidRPr="00FC6DBD">
              <w:t xml:space="preserve"> disponible</w:t>
            </w:r>
          </w:p>
        </w:tc>
        <w:tc>
          <w:tcPr>
            <w:tcW w:w="236" w:type="dxa"/>
          </w:tcPr>
          <w:p w:rsidR="00FC6DBD" w:rsidRDefault="00640CEF" w:rsidP="00FC6DBD">
            <w:proofErr w:type="spellStart"/>
            <w:r>
              <w:t>Php</w:t>
            </w:r>
            <w:proofErr w:type="spellEnd"/>
          </w:p>
          <w:p w:rsidR="00640CEF" w:rsidRDefault="00640CEF" w:rsidP="00FC6DBD">
            <w:proofErr w:type="spellStart"/>
            <w:r>
              <w:t>MariaDB</w:t>
            </w:r>
            <w:proofErr w:type="spellEnd"/>
          </w:p>
          <w:p w:rsidR="00640CEF" w:rsidRDefault="00640CEF" w:rsidP="00FC6DBD">
            <w:proofErr w:type="spellStart"/>
            <w:r>
              <w:t>Varnish</w:t>
            </w:r>
            <w:proofErr w:type="spellEnd"/>
          </w:p>
          <w:p w:rsidR="00640CEF" w:rsidRDefault="00640CEF" w:rsidP="00FC6DBD"/>
          <w:p w:rsidR="00640CEF" w:rsidRDefault="00640CEF" w:rsidP="00FC6DBD">
            <w:proofErr w:type="spellStart"/>
            <w:r>
              <w:t>Node</w:t>
            </w:r>
            <w:proofErr w:type="spellEnd"/>
            <w:r>
              <w:t>,</w:t>
            </w:r>
          </w:p>
          <w:p w:rsidR="00640CEF" w:rsidRDefault="00640CEF" w:rsidP="00FC6DBD">
            <w:proofErr w:type="spellStart"/>
            <w:r>
              <w:t>Phyton</w:t>
            </w:r>
            <w:proofErr w:type="spellEnd"/>
          </w:p>
          <w:p w:rsidR="00640CEF" w:rsidRDefault="00640CEF" w:rsidP="00FC6DBD">
            <w:r>
              <w:t>Ruby</w:t>
            </w:r>
          </w:p>
          <w:p w:rsidR="00640CEF" w:rsidRDefault="00640CEF" w:rsidP="00FC6DBD"/>
          <w:p w:rsidR="00640CEF" w:rsidRDefault="00640CEF" w:rsidP="00FC6DBD">
            <w:r>
              <w:t>ASP, PHP,</w:t>
            </w:r>
          </w:p>
          <w:p w:rsidR="00640CEF" w:rsidRDefault="00640CEF" w:rsidP="00FC6DBD">
            <w:r>
              <w:t>.NET</w:t>
            </w:r>
          </w:p>
        </w:tc>
        <w:tc>
          <w:tcPr>
            <w:tcW w:w="1232" w:type="dxa"/>
          </w:tcPr>
          <w:p w:rsidR="00FC6DBD" w:rsidRDefault="00FC6DBD" w:rsidP="00FC6DBD"/>
        </w:tc>
        <w:tc>
          <w:tcPr>
            <w:tcW w:w="1371" w:type="dxa"/>
          </w:tcPr>
          <w:p w:rsidR="00FC6DBD" w:rsidRDefault="00640CEF" w:rsidP="00FC6DBD">
            <w:r>
              <w:t>4,50 €</w:t>
            </w:r>
          </w:p>
        </w:tc>
        <w:tc>
          <w:tcPr>
            <w:tcW w:w="1295" w:type="dxa"/>
          </w:tcPr>
          <w:p w:rsidR="00FC6DBD" w:rsidRDefault="00FC6DBD" w:rsidP="00FC6DBD"/>
        </w:tc>
      </w:tr>
      <w:tr w:rsidR="00640CEF" w:rsidTr="00FC6DBD">
        <w:trPr>
          <w:trHeight w:val="615"/>
        </w:trPr>
        <w:tc>
          <w:tcPr>
            <w:tcW w:w="1319" w:type="dxa"/>
          </w:tcPr>
          <w:p w:rsidR="00FC6DBD" w:rsidRDefault="00FC6DBD" w:rsidP="00FC6DBD"/>
        </w:tc>
        <w:tc>
          <w:tcPr>
            <w:tcW w:w="2711" w:type="dxa"/>
          </w:tcPr>
          <w:p w:rsidR="00FC6DBD" w:rsidRDefault="00FC6DBD" w:rsidP="00FC6DBD"/>
        </w:tc>
        <w:tc>
          <w:tcPr>
            <w:tcW w:w="236" w:type="dxa"/>
          </w:tcPr>
          <w:p w:rsidR="00FC6DBD" w:rsidRDefault="00FC6DBD" w:rsidP="00FC6DBD"/>
        </w:tc>
        <w:tc>
          <w:tcPr>
            <w:tcW w:w="1232" w:type="dxa"/>
          </w:tcPr>
          <w:p w:rsidR="00FC6DBD" w:rsidRDefault="00FC6DBD" w:rsidP="00FC6DBD"/>
        </w:tc>
        <w:tc>
          <w:tcPr>
            <w:tcW w:w="1371" w:type="dxa"/>
          </w:tcPr>
          <w:p w:rsidR="00FC6DBD" w:rsidRDefault="00FC6DBD" w:rsidP="00FC6DBD"/>
        </w:tc>
        <w:tc>
          <w:tcPr>
            <w:tcW w:w="1295" w:type="dxa"/>
          </w:tcPr>
          <w:p w:rsidR="00FC6DBD" w:rsidRDefault="00FC6DBD" w:rsidP="00FC6DBD"/>
        </w:tc>
      </w:tr>
      <w:tr w:rsidR="00640CEF" w:rsidTr="00FC6DBD">
        <w:trPr>
          <w:trHeight w:val="581"/>
        </w:trPr>
        <w:tc>
          <w:tcPr>
            <w:tcW w:w="1319" w:type="dxa"/>
          </w:tcPr>
          <w:p w:rsidR="00FC6DBD" w:rsidRDefault="00FC6DBD" w:rsidP="00FC6DBD"/>
        </w:tc>
        <w:tc>
          <w:tcPr>
            <w:tcW w:w="2711" w:type="dxa"/>
          </w:tcPr>
          <w:p w:rsidR="00FC6DBD" w:rsidRDefault="00FC6DBD" w:rsidP="00FC6DBD"/>
        </w:tc>
        <w:tc>
          <w:tcPr>
            <w:tcW w:w="236" w:type="dxa"/>
          </w:tcPr>
          <w:p w:rsidR="00FC6DBD" w:rsidRDefault="00FC6DBD" w:rsidP="00FC6DBD"/>
        </w:tc>
        <w:tc>
          <w:tcPr>
            <w:tcW w:w="1232" w:type="dxa"/>
          </w:tcPr>
          <w:p w:rsidR="00FC6DBD" w:rsidRDefault="00FC6DBD" w:rsidP="00FC6DBD"/>
        </w:tc>
        <w:tc>
          <w:tcPr>
            <w:tcW w:w="1371" w:type="dxa"/>
          </w:tcPr>
          <w:p w:rsidR="00FC6DBD" w:rsidRDefault="00FC6DBD" w:rsidP="00FC6DBD"/>
        </w:tc>
        <w:tc>
          <w:tcPr>
            <w:tcW w:w="1295" w:type="dxa"/>
          </w:tcPr>
          <w:p w:rsidR="00FC6DBD" w:rsidRDefault="00FC6DBD" w:rsidP="00FC6DBD"/>
        </w:tc>
      </w:tr>
      <w:tr w:rsidR="00640CEF" w:rsidTr="00FC6DBD">
        <w:trPr>
          <w:trHeight w:val="615"/>
        </w:trPr>
        <w:tc>
          <w:tcPr>
            <w:tcW w:w="1319" w:type="dxa"/>
          </w:tcPr>
          <w:p w:rsidR="00FC6DBD" w:rsidRDefault="00FC6DBD" w:rsidP="00FC6DBD"/>
        </w:tc>
        <w:tc>
          <w:tcPr>
            <w:tcW w:w="2711" w:type="dxa"/>
          </w:tcPr>
          <w:p w:rsidR="00FC6DBD" w:rsidRDefault="00FC6DBD" w:rsidP="00FC6DBD"/>
        </w:tc>
        <w:tc>
          <w:tcPr>
            <w:tcW w:w="236" w:type="dxa"/>
          </w:tcPr>
          <w:p w:rsidR="00FC6DBD" w:rsidRDefault="00FC6DBD" w:rsidP="00FC6DBD"/>
        </w:tc>
        <w:tc>
          <w:tcPr>
            <w:tcW w:w="1232" w:type="dxa"/>
          </w:tcPr>
          <w:p w:rsidR="00FC6DBD" w:rsidRDefault="00FC6DBD" w:rsidP="00FC6DBD"/>
        </w:tc>
        <w:tc>
          <w:tcPr>
            <w:tcW w:w="1371" w:type="dxa"/>
          </w:tcPr>
          <w:p w:rsidR="00FC6DBD" w:rsidRDefault="00FC6DBD" w:rsidP="00FC6DBD"/>
        </w:tc>
        <w:tc>
          <w:tcPr>
            <w:tcW w:w="1295" w:type="dxa"/>
          </w:tcPr>
          <w:p w:rsidR="00FC6DBD" w:rsidRDefault="00FC6DBD" w:rsidP="00FC6DBD"/>
        </w:tc>
      </w:tr>
    </w:tbl>
    <w:p w:rsidR="00FC6DBD" w:rsidRPr="00FC6DBD" w:rsidRDefault="00FC6DBD" w:rsidP="00FC6DBD">
      <w:pPr>
        <w:ind w:left="360"/>
      </w:pPr>
    </w:p>
    <w:p w:rsidR="006E17AE" w:rsidRDefault="006E17AE"/>
    <w:p w:rsidR="006E17AE" w:rsidRDefault="006E17AE"/>
    <w:p w:rsidR="00C87B48" w:rsidRDefault="00C87B48"/>
    <w:p w:rsidR="00C87B48" w:rsidRDefault="00C87B48">
      <w:pPr>
        <w:rPr>
          <w:b/>
          <w:sz w:val="24"/>
          <w:szCs w:val="24"/>
        </w:rPr>
      </w:pPr>
    </w:p>
    <w:p w:rsidR="00C87B48" w:rsidRPr="00C87B48" w:rsidRDefault="00C87B48">
      <w:pPr>
        <w:rPr>
          <w:b/>
          <w:sz w:val="24"/>
          <w:szCs w:val="24"/>
        </w:rPr>
      </w:pPr>
    </w:p>
    <w:sectPr w:rsidR="00C87B48" w:rsidRPr="00C87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6E8A"/>
    <w:multiLevelType w:val="hybridMultilevel"/>
    <w:tmpl w:val="B5A62076"/>
    <w:lvl w:ilvl="0" w:tplc="9350CB6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1030E6C"/>
    <w:multiLevelType w:val="hybridMultilevel"/>
    <w:tmpl w:val="0624E654"/>
    <w:lvl w:ilvl="0" w:tplc="0D98D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E359B"/>
    <w:multiLevelType w:val="hybridMultilevel"/>
    <w:tmpl w:val="8F6C97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48"/>
    <w:rsid w:val="002511E9"/>
    <w:rsid w:val="003C5FEE"/>
    <w:rsid w:val="00640CEF"/>
    <w:rsid w:val="006E17AE"/>
    <w:rsid w:val="00C87B48"/>
    <w:rsid w:val="00FC6DBD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8371"/>
  <w15:chartTrackingRefBased/>
  <w15:docId w15:val="{661472FA-55D3-4DC9-A0C6-8304B734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7B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B4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C6D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h.es/vp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ominalia.com/hosting/resell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gator.com/web-hosting" TargetMode="External"/><Relationship Id="rId11" Type="http://schemas.openxmlformats.org/officeDocument/2006/relationships/hyperlink" Target="https://aws.amazon.com/es/websites/?sc_channel=PS&amp;sc_campaign=acquisition_ES&amp;sc_publisher=google&amp;sc_medium=ACQ-P%7CPS-GO%7CNon-Brand%7CDesktop%7CSU%7CWebsites%7CGeneric%7CES%7CES%7CText&amp;sc_content=free_hosting_e&amp;sc_detail=alojamiento%20gratuito&amp;sc_category=Websites&amp;sc_segment=293647662679&amp;sc_matchtype=e&amp;sc_country=ES&amp;s_kwcid=AL!4422!3!293647662679!e!!g!!alojamiento%20gratuito&amp;ef_id=CjwKCAjwvNXeBRAjEiwAjqYhFvXopGk3kzg8DiudgqOYaEyRgzAWi6bO9EwA1LN5j4FT3LvsGZNbixoC3DAQAvD_BwE:G:s" TargetMode="External"/><Relationship Id="rId5" Type="http://schemas.openxmlformats.org/officeDocument/2006/relationships/hyperlink" Target="https://dinahosting.com/configurar/hosting-gratis" TargetMode="External"/><Relationship Id="rId10" Type="http://schemas.openxmlformats.org/officeDocument/2006/relationships/hyperlink" Target="https://www.profesionalhosting.com/hous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stalia.com/dedicados/?gclid=CjwKCAjwvNXeBRAjEiwAjqYhFjmMOZBWWq_pnsoijRgvtLbgM-Zule1aU8-zqWD740SOltew8hngNBoCQ9gQAvD_Bw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2018-10-28T09:30:00Z</dcterms:created>
  <dcterms:modified xsi:type="dcterms:W3CDTF">2018-10-28T10:38:00Z</dcterms:modified>
</cp:coreProperties>
</file>