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1C5" w:rsidRDefault="00D401C5" w:rsidP="00D401C5">
      <w:pPr>
        <w:pStyle w:val="Prrafodelista"/>
        <w:numPr>
          <w:ilvl w:val="0"/>
          <w:numId w:val="1"/>
        </w:numPr>
      </w:pPr>
      <w:proofErr w:type="spellStart"/>
      <w:r>
        <w:t>Presentacion</w:t>
      </w:r>
      <w:proofErr w:type="spellEnd"/>
    </w:p>
    <w:p w:rsidR="00843D39" w:rsidRDefault="00843D39" w:rsidP="00843D39">
      <w:pPr>
        <w:pStyle w:val="Prrafodelista"/>
      </w:pPr>
    </w:p>
    <w:p w:rsidR="00893218" w:rsidRDefault="00D401C5" w:rsidP="00D401C5">
      <w:pPr>
        <w:pStyle w:val="Prrafodelista"/>
        <w:numPr>
          <w:ilvl w:val="0"/>
          <w:numId w:val="1"/>
        </w:numPr>
      </w:pPr>
      <w:proofErr w:type="spellStart"/>
      <w:r>
        <w:t>Problema</w:t>
      </w:r>
      <w:proofErr w:type="spellEnd"/>
      <w:r>
        <w:t xml:space="preserve"> del Mercado</w:t>
      </w:r>
    </w:p>
    <w:p w:rsidR="00843D39" w:rsidRDefault="00843D39" w:rsidP="00843D39">
      <w:pPr>
        <w:pStyle w:val="Prrafodelista"/>
      </w:pPr>
    </w:p>
    <w:p w:rsidR="00843D39" w:rsidRDefault="00843D39" w:rsidP="00843D39">
      <w:pPr>
        <w:pStyle w:val="TableParagraph"/>
        <w:jc w:val="both"/>
        <w:cnfStyle w:val="000100000000" w:firstRow="0" w:lastRow="0" w:firstColumn="0" w:lastColumn="1" w:oddVBand="0" w:evenVBand="0" w:oddHBand="0" w:evenHBand="0" w:firstRowFirstColumn="0" w:firstRowLastColumn="0" w:lastRowFirstColumn="0" w:lastRowLastColumn="0"/>
        <w:rPr>
          <w:rFonts w:ascii="Arial Narrow" w:hAnsi="Arial Narrow"/>
          <w:b/>
          <w:w w:val="105"/>
          <w:sz w:val="20"/>
          <w:szCs w:val="20"/>
          <w:lang w:val="es-MX"/>
        </w:rPr>
      </w:pPr>
      <w:r>
        <w:rPr>
          <w:rFonts w:ascii="Arial Narrow" w:hAnsi="Arial Narrow"/>
          <w:w w:val="105"/>
          <w:sz w:val="20"/>
          <w:szCs w:val="20"/>
          <w:lang w:val="es-MX"/>
        </w:rPr>
        <w:t xml:space="preserve">Durante la experiencia laboral que he tenido en una librería, administrando, asesorando en la venta y conociendo los diferentes tipos de los libros; </w:t>
      </w:r>
      <w:r w:rsidRPr="00100CCA">
        <w:rPr>
          <w:rFonts w:ascii="Arial Narrow" w:hAnsi="Arial Narrow"/>
          <w:color w:val="FF0000"/>
          <w:w w:val="105"/>
          <w:sz w:val="20"/>
          <w:szCs w:val="20"/>
          <w:lang w:val="es-MX"/>
        </w:rPr>
        <w:t>He</w:t>
      </w:r>
      <w:r>
        <w:rPr>
          <w:rFonts w:ascii="Arial Narrow" w:hAnsi="Arial Narrow"/>
          <w:w w:val="105"/>
          <w:sz w:val="20"/>
          <w:szCs w:val="20"/>
          <w:lang w:val="es-MX"/>
        </w:rPr>
        <w:t xml:space="preserve"> evidenciado la dificultad que puede representar la búsqueda y adquisición de material bibliográfico, esto debido a la variedad de temas, autores, editoriales y a que los lectores pueden requerir libros que no se encuentren físicamente en su misma área geográfica. </w:t>
      </w:r>
    </w:p>
    <w:p w:rsidR="00843D39" w:rsidRDefault="00843D39" w:rsidP="00843D39">
      <w:pPr>
        <w:pStyle w:val="TableParagraph"/>
        <w:ind w:left="110"/>
        <w:jc w:val="both"/>
        <w:cnfStyle w:val="000100000000" w:firstRow="0" w:lastRow="0" w:firstColumn="0" w:lastColumn="1" w:oddVBand="0" w:evenVBand="0" w:oddHBand="0" w:evenHBand="0" w:firstRowFirstColumn="0" w:firstRowLastColumn="0" w:lastRowFirstColumn="0" w:lastRowLastColumn="0"/>
        <w:rPr>
          <w:rFonts w:ascii="Arial Narrow" w:hAnsi="Arial Narrow"/>
          <w:b/>
          <w:w w:val="105"/>
          <w:sz w:val="20"/>
          <w:szCs w:val="20"/>
          <w:lang w:val="es-MX"/>
        </w:rPr>
      </w:pPr>
    </w:p>
    <w:p w:rsidR="00843D39" w:rsidRDefault="00843D39" w:rsidP="00843D39">
      <w:pPr>
        <w:pStyle w:val="TableParagraph"/>
        <w:jc w:val="both"/>
        <w:cnfStyle w:val="000100000000" w:firstRow="0" w:lastRow="0" w:firstColumn="0" w:lastColumn="1" w:oddVBand="0" w:evenVBand="0" w:oddHBand="0" w:evenHBand="0" w:firstRowFirstColumn="0" w:firstRowLastColumn="0" w:lastRowFirstColumn="0" w:lastRowLastColumn="0"/>
        <w:rPr>
          <w:rFonts w:ascii="Arial Narrow" w:hAnsi="Arial Narrow"/>
          <w:b/>
          <w:w w:val="105"/>
          <w:sz w:val="20"/>
          <w:szCs w:val="20"/>
          <w:lang w:val="es-MX"/>
        </w:rPr>
      </w:pPr>
      <w:r>
        <w:rPr>
          <w:rFonts w:ascii="Arial Narrow" w:hAnsi="Arial Narrow"/>
          <w:w w:val="105"/>
          <w:sz w:val="20"/>
          <w:szCs w:val="20"/>
          <w:lang w:val="es-MX"/>
        </w:rPr>
        <w:t xml:space="preserve">Existen librerías virtuales (buscalibre.com, librería nacional, </w:t>
      </w:r>
      <w:r w:rsidRPr="00100CCA">
        <w:rPr>
          <w:rFonts w:ascii="Arial Narrow" w:hAnsi="Arial Narrow"/>
          <w:color w:val="FF0000"/>
          <w:w w:val="105"/>
          <w:sz w:val="20"/>
          <w:szCs w:val="20"/>
          <w:lang w:val="es-MX"/>
        </w:rPr>
        <w:t>entre otras</w:t>
      </w:r>
      <w:r>
        <w:rPr>
          <w:rFonts w:ascii="Arial Narrow" w:hAnsi="Arial Narrow"/>
          <w:w w:val="105"/>
          <w:sz w:val="20"/>
          <w:szCs w:val="20"/>
          <w:lang w:val="es-MX"/>
        </w:rPr>
        <w:t>.) que ofrecen al lector la posibilidad de adquirir el material a domicilio o en alguna sucursal cercana a su ubicación. Pero, éstas al igual que las librerías tradicionales, no trabajan con todas las editoriales, ni con los autores independientes, lo que imposibilita dar solución a los requerimientos del 100% de los lectores.</w:t>
      </w:r>
    </w:p>
    <w:p w:rsidR="00843D39" w:rsidRPr="00843D39" w:rsidRDefault="00843D39" w:rsidP="00843D39">
      <w:pPr>
        <w:rPr>
          <w:rFonts w:ascii="Arial Narrow" w:hAnsi="Arial Narrow"/>
          <w:w w:val="105"/>
          <w:sz w:val="20"/>
          <w:szCs w:val="20"/>
          <w:lang w:val="es-MX"/>
        </w:rPr>
      </w:pPr>
      <w:r w:rsidRPr="00843D39">
        <w:rPr>
          <w:rFonts w:ascii="Arial Narrow" w:hAnsi="Arial Narrow"/>
          <w:w w:val="105"/>
          <w:sz w:val="20"/>
          <w:szCs w:val="20"/>
          <w:lang w:val="es-MX"/>
        </w:rPr>
        <w:t>Una solución parcial para las librerías es mantener un portafolio acuatizado, manteniendo retroalimentación constante con sus distribuidores, pero esto no es suficiente para dar solución a todos los usuarios y a la multitud de libros que existen.</w:t>
      </w:r>
    </w:p>
    <w:p w:rsidR="00843D39" w:rsidRPr="00843D39" w:rsidRDefault="00843D39" w:rsidP="00843D39">
      <w:pPr>
        <w:pStyle w:val="Prrafodelista"/>
        <w:rPr>
          <w:lang w:val="es-CO"/>
        </w:rPr>
      </w:pPr>
    </w:p>
    <w:p w:rsidR="00D401C5" w:rsidRDefault="00D401C5" w:rsidP="00D401C5">
      <w:pPr>
        <w:pStyle w:val="Prrafodelista"/>
        <w:numPr>
          <w:ilvl w:val="0"/>
          <w:numId w:val="1"/>
        </w:numPr>
      </w:pPr>
      <w:proofErr w:type="spellStart"/>
      <w:r>
        <w:t>Segmentacion</w:t>
      </w:r>
      <w:proofErr w:type="spellEnd"/>
      <w:r>
        <w:t xml:space="preserve"> del Mercado</w:t>
      </w:r>
    </w:p>
    <w:p w:rsidR="00843D39" w:rsidRDefault="00843D39" w:rsidP="00843D39">
      <w:pPr>
        <w:rPr>
          <w:lang w:val="es-CO"/>
        </w:rPr>
      </w:pPr>
      <w:r w:rsidRPr="00843D39">
        <w:rPr>
          <w:lang w:val="es-CO"/>
        </w:rPr>
        <w:t>Empezaremos desarrollando el proto</w:t>
      </w:r>
      <w:r>
        <w:rPr>
          <w:lang w:val="es-CO"/>
        </w:rPr>
        <w:t>t</w:t>
      </w:r>
      <w:r w:rsidRPr="00843D39">
        <w:rPr>
          <w:lang w:val="es-CO"/>
        </w:rPr>
        <w:t>ipo en la ciudad de C</w:t>
      </w:r>
      <w:r>
        <w:rPr>
          <w:lang w:val="es-CO"/>
        </w:rPr>
        <w:t>úcuta, con algunas librerías y personas para recoger la base de datos necesaria, para luego alcanzar a una cobertura de nivel nacional.</w:t>
      </w:r>
    </w:p>
    <w:p w:rsidR="00843D39" w:rsidRDefault="00843D39" w:rsidP="00843D39">
      <w:pPr>
        <w:rPr>
          <w:lang w:val="es-CO"/>
        </w:rPr>
      </w:pPr>
      <w:r>
        <w:rPr>
          <w:lang w:val="es-CO"/>
        </w:rPr>
        <w:t>Esta aplicación va dirigida a todo público, a las personas que sienten la necesidad de buscar el libro de su elección, desde jóvenes hasta adultos, estudiantes y empresarios, docentes y cualquier lector de su preferencia.</w:t>
      </w:r>
    </w:p>
    <w:p w:rsidR="00843D39" w:rsidRPr="00843D39" w:rsidRDefault="00843D39" w:rsidP="00843D39">
      <w:pPr>
        <w:rPr>
          <w:lang w:val="es-CO"/>
        </w:rPr>
      </w:pPr>
    </w:p>
    <w:p w:rsidR="00D401C5" w:rsidRDefault="00D401C5" w:rsidP="00D401C5">
      <w:pPr>
        <w:pStyle w:val="Prrafodelista"/>
        <w:numPr>
          <w:ilvl w:val="0"/>
          <w:numId w:val="1"/>
        </w:numPr>
      </w:pPr>
      <w:proofErr w:type="spellStart"/>
      <w:r>
        <w:t>Diferenciacion</w:t>
      </w:r>
      <w:proofErr w:type="spellEnd"/>
    </w:p>
    <w:p w:rsidR="00843D39" w:rsidRDefault="00843D39" w:rsidP="00843D39">
      <w:pPr>
        <w:pStyle w:val="TableParagraph"/>
        <w:ind w:left="360"/>
        <w:jc w:val="both"/>
        <w:cnfStyle w:val="000100000000" w:firstRow="0" w:lastRow="0" w:firstColumn="0" w:lastColumn="1" w:oddVBand="0" w:evenVBand="0" w:oddHBand="0" w:evenHBand="0" w:firstRowFirstColumn="0" w:firstRowLastColumn="0" w:lastRowFirstColumn="0" w:lastRowLastColumn="0"/>
        <w:rPr>
          <w:rFonts w:ascii="Arial Narrow" w:hAnsi="Arial Narrow"/>
          <w:b/>
          <w:w w:val="105"/>
          <w:sz w:val="20"/>
          <w:szCs w:val="20"/>
          <w:lang w:val="es-MX"/>
        </w:rPr>
      </w:pPr>
      <w:bookmarkStart w:id="0" w:name="_GoBack"/>
      <w:bookmarkEnd w:id="0"/>
      <w:r>
        <w:rPr>
          <w:rFonts w:ascii="Arial Narrow" w:hAnsi="Arial Narrow"/>
          <w:w w:val="105"/>
          <w:sz w:val="20"/>
          <w:szCs w:val="20"/>
        </w:rPr>
        <w:t xml:space="preserve">A partir de lo planteado, </w:t>
      </w:r>
      <w:r>
        <w:rPr>
          <w:rFonts w:ascii="Arial Narrow" w:hAnsi="Arial Narrow"/>
          <w:w w:val="105"/>
          <w:sz w:val="20"/>
          <w:szCs w:val="20"/>
          <w:lang w:val="es-MX"/>
        </w:rPr>
        <w:t xml:space="preserve">nace la idea de crear una aplicación que posibilite a los lectores el acceso a todas las librerías, editoriales nacionales y distribuidoras de libros, además, de que brinde un espacio en el cual los lectores puedan: 1) </w:t>
      </w:r>
      <w:r>
        <w:rPr>
          <w:rFonts w:ascii="Arial Narrow" w:hAnsi="Arial Narrow"/>
          <w:color w:val="FF0000"/>
          <w:w w:val="105"/>
          <w:sz w:val="20"/>
          <w:szCs w:val="20"/>
          <w:lang w:val="es-MX"/>
        </w:rPr>
        <w:t>escoger</w:t>
      </w:r>
      <w:r w:rsidRPr="005C7175">
        <w:rPr>
          <w:rFonts w:ascii="Arial Narrow" w:hAnsi="Arial Narrow"/>
          <w:color w:val="FF0000"/>
          <w:w w:val="105"/>
          <w:sz w:val="20"/>
          <w:szCs w:val="20"/>
          <w:lang w:val="es-MX"/>
        </w:rPr>
        <w:t xml:space="preserve"> un medio de pago, que se a</w:t>
      </w:r>
      <w:r>
        <w:rPr>
          <w:rFonts w:ascii="Arial Narrow" w:hAnsi="Arial Narrow"/>
          <w:color w:val="FF0000"/>
          <w:w w:val="105"/>
          <w:sz w:val="20"/>
          <w:szCs w:val="20"/>
          <w:lang w:val="es-MX"/>
        </w:rPr>
        <w:t>decúe</w:t>
      </w:r>
      <w:r w:rsidRPr="005C7175">
        <w:rPr>
          <w:rFonts w:ascii="Arial Narrow" w:hAnsi="Arial Narrow"/>
          <w:color w:val="FF0000"/>
          <w:w w:val="105"/>
          <w:sz w:val="20"/>
          <w:szCs w:val="20"/>
          <w:lang w:val="es-MX"/>
        </w:rPr>
        <w:t xml:space="preserve"> a su localidad y a su situación económica</w:t>
      </w:r>
      <w:r>
        <w:rPr>
          <w:rFonts w:ascii="Arial Narrow" w:hAnsi="Arial Narrow"/>
          <w:color w:val="FF0000"/>
          <w:w w:val="105"/>
          <w:sz w:val="20"/>
          <w:szCs w:val="20"/>
          <w:lang w:val="es-MX"/>
        </w:rPr>
        <w:t xml:space="preserve"> e 2) </w:t>
      </w:r>
      <w:r w:rsidRPr="005C7175">
        <w:rPr>
          <w:rFonts w:ascii="Arial Narrow" w:hAnsi="Arial Narrow"/>
          <w:color w:val="FF0000"/>
          <w:w w:val="105"/>
          <w:sz w:val="20"/>
          <w:szCs w:val="20"/>
          <w:lang w:val="es-MX"/>
        </w:rPr>
        <w:t>indica</w:t>
      </w:r>
      <w:r>
        <w:rPr>
          <w:rFonts w:ascii="Arial Narrow" w:hAnsi="Arial Narrow"/>
          <w:w w:val="105"/>
          <w:sz w:val="20"/>
          <w:szCs w:val="20"/>
          <w:lang w:val="es-MX"/>
        </w:rPr>
        <w:t xml:space="preserve">r los libros </w:t>
      </w:r>
      <w:r w:rsidRPr="005C7175">
        <w:rPr>
          <w:rFonts w:ascii="Arial Narrow" w:hAnsi="Arial Narrow"/>
          <w:color w:val="FF0000"/>
          <w:w w:val="105"/>
          <w:sz w:val="20"/>
          <w:szCs w:val="20"/>
          <w:lang w:val="es-MX"/>
        </w:rPr>
        <w:t>que</w:t>
      </w:r>
      <w:r>
        <w:rPr>
          <w:rFonts w:ascii="Arial Narrow" w:hAnsi="Arial Narrow"/>
          <w:w w:val="105"/>
          <w:sz w:val="20"/>
          <w:szCs w:val="20"/>
          <w:lang w:val="es-MX"/>
        </w:rPr>
        <w:t xml:space="preserve"> </w:t>
      </w:r>
      <w:r w:rsidRPr="005606B7">
        <w:rPr>
          <w:rFonts w:ascii="Arial Narrow" w:hAnsi="Arial Narrow"/>
          <w:color w:val="FF0000"/>
          <w:w w:val="105"/>
          <w:sz w:val="20"/>
          <w:szCs w:val="20"/>
          <w:lang w:val="es-MX"/>
        </w:rPr>
        <w:t>poseen</w:t>
      </w:r>
      <w:r>
        <w:rPr>
          <w:rFonts w:ascii="Arial Narrow" w:hAnsi="Arial Narrow"/>
          <w:color w:val="FF0000"/>
          <w:w w:val="105"/>
          <w:sz w:val="20"/>
          <w:szCs w:val="20"/>
          <w:lang w:val="es-MX"/>
        </w:rPr>
        <w:t xml:space="preserve"> y desean ofertar,</w:t>
      </w:r>
      <w:r w:rsidRPr="005606B7">
        <w:rPr>
          <w:rFonts w:ascii="Arial Narrow" w:hAnsi="Arial Narrow"/>
          <w:color w:val="FF0000"/>
          <w:w w:val="105"/>
          <w:sz w:val="20"/>
          <w:szCs w:val="20"/>
          <w:lang w:val="es-MX"/>
        </w:rPr>
        <w:t xml:space="preserve"> </w:t>
      </w:r>
      <w:r>
        <w:rPr>
          <w:rFonts w:ascii="Arial Narrow" w:hAnsi="Arial Narrow"/>
          <w:color w:val="FF0000"/>
          <w:w w:val="105"/>
          <w:sz w:val="20"/>
          <w:szCs w:val="20"/>
          <w:lang w:val="es-MX"/>
        </w:rPr>
        <w:t>brindando</w:t>
      </w:r>
      <w:r w:rsidRPr="005606B7">
        <w:rPr>
          <w:rFonts w:ascii="Arial Narrow" w:hAnsi="Arial Narrow"/>
          <w:color w:val="FF0000"/>
          <w:w w:val="105"/>
          <w:sz w:val="20"/>
          <w:szCs w:val="20"/>
          <w:lang w:val="es-MX"/>
        </w:rPr>
        <w:t xml:space="preserve"> la posibilidad de venderlos. </w:t>
      </w:r>
      <w:r>
        <w:rPr>
          <w:rFonts w:ascii="Arial Narrow" w:hAnsi="Arial Narrow"/>
          <w:w w:val="105"/>
          <w:sz w:val="20"/>
          <w:szCs w:val="20"/>
          <w:lang w:val="es-MX"/>
        </w:rPr>
        <w:t xml:space="preserve">Finalmente, se agilizará la adquisición de libros por parte de los lectores y se garantizará un medio de pago incluyente </w:t>
      </w:r>
      <w:r w:rsidRPr="005606B7">
        <w:rPr>
          <w:rFonts w:ascii="Arial Narrow" w:hAnsi="Arial Narrow"/>
          <w:color w:val="FF0000"/>
          <w:w w:val="105"/>
          <w:sz w:val="20"/>
          <w:szCs w:val="20"/>
          <w:lang w:val="es-MX"/>
        </w:rPr>
        <w:t>para</w:t>
      </w:r>
      <w:r>
        <w:rPr>
          <w:rFonts w:ascii="Arial Narrow" w:hAnsi="Arial Narrow"/>
          <w:w w:val="105"/>
          <w:sz w:val="20"/>
          <w:szCs w:val="20"/>
          <w:lang w:val="es-MX"/>
        </w:rPr>
        <w:t xml:space="preserve"> todos los lectores.</w:t>
      </w:r>
    </w:p>
    <w:p w:rsidR="00843D39" w:rsidRPr="00843D39" w:rsidRDefault="00843D39" w:rsidP="00843D39">
      <w:pPr>
        <w:rPr>
          <w:lang w:val="es-MX"/>
        </w:rPr>
      </w:pPr>
    </w:p>
    <w:sectPr w:rsidR="00843D39" w:rsidRPr="00843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453942"/>
    <w:multiLevelType w:val="hybridMultilevel"/>
    <w:tmpl w:val="901C0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C5"/>
    <w:rsid w:val="00843D39"/>
    <w:rsid w:val="00893218"/>
    <w:rsid w:val="00D4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FF89"/>
  <w15:chartTrackingRefBased/>
  <w15:docId w15:val="{BFAECA8C-F344-4CD7-9D96-FBF8DA46E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1C5"/>
    <w:pPr>
      <w:ind w:left="720"/>
      <w:contextualSpacing/>
    </w:pPr>
  </w:style>
  <w:style w:type="paragraph" w:customStyle="1" w:styleId="Encabezado1">
    <w:name w:val="Encabezado 1"/>
    <w:basedOn w:val="Normal"/>
    <w:link w:val="Ttulo1Car"/>
    <w:uiPriority w:val="1"/>
    <w:qFormat/>
    <w:rsid w:val="00843D39"/>
    <w:pPr>
      <w:widowControl w:val="0"/>
      <w:suppressAutoHyphens/>
      <w:spacing w:after="0" w:line="240" w:lineRule="auto"/>
      <w:ind w:left="1536" w:hanging="360"/>
      <w:outlineLvl w:val="0"/>
    </w:pPr>
    <w:rPr>
      <w:rFonts w:ascii="Arial" w:eastAsia="Arial" w:hAnsi="Arial" w:cs="Arial"/>
      <w:b/>
      <w:bCs/>
      <w:sz w:val="19"/>
      <w:szCs w:val="19"/>
      <w:lang w:val="es-CO"/>
    </w:rPr>
  </w:style>
  <w:style w:type="character" w:customStyle="1" w:styleId="Ttulo1Car">
    <w:name w:val="Título 1 Car"/>
    <w:basedOn w:val="Fuentedeprrafopredeter"/>
    <w:link w:val="Encabezado1"/>
    <w:uiPriority w:val="1"/>
    <w:qFormat/>
    <w:rsid w:val="00843D39"/>
    <w:rPr>
      <w:rFonts w:ascii="Arial" w:eastAsia="Arial" w:hAnsi="Arial" w:cs="Arial"/>
      <w:b/>
      <w:bCs/>
      <w:sz w:val="19"/>
      <w:szCs w:val="19"/>
      <w:lang w:val="es-CO"/>
    </w:rPr>
  </w:style>
  <w:style w:type="paragraph" w:customStyle="1" w:styleId="TableParagraph">
    <w:name w:val="Table Paragraph"/>
    <w:basedOn w:val="Normal"/>
    <w:uiPriority w:val="1"/>
    <w:qFormat/>
    <w:rsid w:val="00843D39"/>
    <w:pPr>
      <w:widowControl w:val="0"/>
      <w:suppressAutoHyphens/>
      <w:spacing w:after="0" w:line="240" w:lineRule="auto"/>
    </w:pPr>
    <w:rPr>
      <w:rFonts w:ascii="Arial" w:eastAsia="Arial" w:hAnsi="Arial" w:cs="Arial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Rojas Sepulveda</dc:creator>
  <cp:keywords/>
  <dc:description/>
  <cp:lastModifiedBy>Alejandra Rojas Sepulveda</cp:lastModifiedBy>
  <cp:revision>1</cp:revision>
  <dcterms:created xsi:type="dcterms:W3CDTF">2018-09-30T22:53:00Z</dcterms:created>
  <dcterms:modified xsi:type="dcterms:W3CDTF">2018-10-01T00:13:00Z</dcterms:modified>
</cp:coreProperties>
</file>