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7C0" w:rsidRPr="00A947C0" w:rsidRDefault="00A947C0" w:rsidP="00A947C0">
      <w:pPr>
        <w:shd w:val="clear" w:color="auto" w:fill="FFFFFF"/>
        <w:spacing w:before="100" w:beforeAutospacing="1" w:after="100" w:afterAutospacing="1" w:line="240" w:lineRule="auto"/>
        <w:outlineLvl w:val="1"/>
        <w:rPr>
          <w:rFonts w:ascii="Roboto" w:eastAsia="Times New Roman" w:hAnsi="Roboto" w:cs="Times New Roman"/>
          <w:color w:val="4A4A4A"/>
          <w:sz w:val="31"/>
          <w:szCs w:val="31"/>
        </w:rPr>
      </w:pPr>
      <w:r w:rsidRPr="00A947C0">
        <w:rPr>
          <w:rFonts w:ascii="Roboto" w:eastAsia="Times New Roman" w:hAnsi="Roboto" w:cs="Times New Roman"/>
          <w:color w:val="4A4A4A"/>
          <w:sz w:val="31"/>
          <w:szCs w:val="31"/>
        </w:rPr>
        <w:t xml:space="preserve">Predict Loan Eligibility for Dream Housing Finance </w:t>
      </w:r>
      <w:proofErr w:type="gramStart"/>
      <w:r w:rsidRPr="00A947C0">
        <w:rPr>
          <w:rFonts w:ascii="Roboto" w:eastAsia="Times New Roman" w:hAnsi="Roboto" w:cs="Times New Roman"/>
          <w:color w:val="4A4A4A"/>
          <w:sz w:val="31"/>
          <w:szCs w:val="31"/>
        </w:rPr>
        <w:t>company</w:t>
      </w:r>
      <w:proofErr w:type="gramEnd"/>
    </w:p>
    <w:p w:rsidR="00A947C0" w:rsidRPr="00A947C0" w:rsidRDefault="00A947C0" w:rsidP="00A947C0">
      <w:pPr>
        <w:shd w:val="clear" w:color="auto" w:fill="FFFFFF"/>
        <w:spacing w:after="100" w:afterAutospacing="1" w:line="305" w:lineRule="atLeast"/>
        <w:rPr>
          <w:rFonts w:ascii="Roboto" w:eastAsia="Times New Roman" w:hAnsi="Roboto" w:cs="Times New Roman"/>
          <w:color w:val="4A4A4A"/>
        </w:rPr>
      </w:pPr>
      <w:proofErr w:type="gramStart"/>
      <w:r w:rsidRPr="00A947C0">
        <w:rPr>
          <w:rFonts w:ascii="Roboto" w:eastAsia="Times New Roman" w:hAnsi="Roboto" w:cs="Times New Roman"/>
          <w:color w:val="4A4A4A"/>
        </w:rPr>
        <w:t>Dream Housing Finance company deals in all kinds of home loans.</w:t>
      </w:r>
      <w:proofErr w:type="gramEnd"/>
      <w:r w:rsidRPr="00A947C0">
        <w:rPr>
          <w:rFonts w:ascii="Roboto" w:eastAsia="Times New Roman" w:hAnsi="Roboto" w:cs="Times New Roman"/>
          <w:color w:val="4A4A4A"/>
        </w:rPr>
        <w:t xml:space="preserve"> They have presence across all urban, semi urban and rural areas. Customer first applies for home loan and after that company validates the customer eligibility for loan.</w:t>
      </w:r>
    </w:p>
    <w:p w:rsidR="00A947C0" w:rsidRPr="00A947C0" w:rsidRDefault="00A947C0" w:rsidP="00A947C0">
      <w:pPr>
        <w:shd w:val="clear" w:color="auto" w:fill="FFFFFF"/>
        <w:spacing w:after="100" w:afterAutospacing="1" w:line="305" w:lineRule="atLeast"/>
        <w:rPr>
          <w:rFonts w:ascii="Roboto" w:eastAsia="Times New Roman" w:hAnsi="Roboto" w:cs="Times New Roman"/>
          <w:color w:val="4A4A4A"/>
        </w:rPr>
      </w:pPr>
      <w:r w:rsidRPr="00A947C0">
        <w:rPr>
          <w:rFonts w:ascii="Roboto" w:eastAsia="Times New Roman" w:hAnsi="Roboto" w:cs="Times New Roman"/>
          <w:color w:val="4A4A4A"/>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rsidR="00A947C0" w:rsidRPr="00A947C0" w:rsidRDefault="00A947C0" w:rsidP="00A947C0">
      <w:pPr>
        <w:shd w:val="clear" w:color="auto" w:fill="FFFFFF"/>
        <w:spacing w:after="100" w:afterAutospacing="1" w:line="305" w:lineRule="atLeast"/>
        <w:rPr>
          <w:rFonts w:ascii="Roboto" w:eastAsia="Times New Roman" w:hAnsi="Roboto" w:cs="Times New Roman"/>
          <w:color w:val="4A4A4A"/>
        </w:rPr>
      </w:pPr>
    </w:p>
    <w:p w:rsidR="00A947C0" w:rsidRPr="00A947C0" w:rsidRDefault="00A947C0" w:rsidP="00A947C0">
      <w:pPr>
        <w:shd w:val="clear" w:color="auto" w:fill="FFFFFF"/>
        <w:spacing w:before="100" w:beforeAutospacing="1" w:after="100" w:afterAutospacing="1" w:line="240" w:lineRule="auto"/>
        <w:outlineLvl w:val="1"/>
        <w:rPr>
          <w:rFonts w:ascii="Roboto" w:eastAsia="Times New Roman" w:hAnsi="Roboto" w:cs="Times New Roman"/>
          <w:color w:val="4A4A4A"/>
          <w:sz w:val="31"/>
          <w:szCs w:val="31"/>
        </w:rPr>
      </w:pPr>
      <w:r w:rsidRPr="00A947C0">
        <w:rPr>
          <w:rFonts w:ascii="Roboto" w:eastAsia="Times New Roman" w:hAnsi="Roboto" w:cs="Times New Roman"/>
          <w:color w:val="4A4A4A"/>
          <w:sz w:val="31"/>
          <w:szCs w:val="31"/>
        </w:rPr>
        <w:t>Data Dictionary</w:t>
      </w:r>
    </w:p>
    <w:p w:rsidR="00A947C0" w:rsidRPr="00A947C0" w:rsidRDefault="00A947C0" w:rsidP="00A947C0">
      <w:pPr>
        <w:shd w:val="clear" w:color="auto" w:fill="FFFFFF"/>
        <w:spacing w:after="100" w:afterAutospacing="1" w:line="305" w:lineRule="atLeast"/>
        <w:rPr>
          <w:rFonts w:ascii="Roboto" w:eastAsia="Times New Roman" w:hAnsi="Roboto" w:cs="Times New Roman"/>
          <w:color w:val="4A4A4A"/>
        </w:rPr>
      </w:pPr>
      <w:r w:rsidRPr="00A947C0">
        <w:rPr>
          <w:rFonts w:ascii="Roboto" w:eastAsia="Times New Roman" w:hAnsi="Roboto" w:cs="Times New Roman"/>
          <w:b/>
          <w:bCs/>
          <w:color w:val="4A4A4A"/>
        </w:rPr>
        <w:t>Train file: </w:t>
      </w:r>
      <w:r w:rsidRPr="00A947C0">
        <w:rPr>
          <w:rFonts w:ascii="Roboto" w:eastAsia="Times New Roman" w:hAnsi="Roboto" w:cs="Times New Roman"/>
          <w:color w:val="4A4A4A"/>
        </w:rPr>
        <w:t>CSV</w:t>
      </w:r>
      <w:r w:rsidRPr="00A947C0">
        <w:rPr>
          <w:rFonts w:ascii="Roboto" w:eastAsia="Times New Roman" w:hAnsi="Roboto" w:cs="Times New Roman"/>
          <w:b/>
          <w:bCs/>
          <w:color w:val="4A4A4A"/>
        </w:rPr>
        <w:t> </w:t>
      </w:r>
      <w:r w:rsidRPr="00A947C0">
        <w:rPr>
          <w:rFonts w:ascii="Roboto" w:eastAsia="Times New Roman" w:hAnsi="Roboto" w:cs="Times New Roman"/>
          <w:color w:val="4A4A4A"/>
        </w:rPr>
        <w:t>containing the customers for whom loan eligibility is known as '</w:t>
      </w:r>
      <w:proofErr w:type="spellStart"/>
      <w:r w:rsidRPr="00A947C0">
        <w:rPr>
          <w:rFonts w:ascii="Roboto" w:eastAsia="Times New Roman" w:hAnsi="Roboto" w:cs="Times New Roman"/>
          <w:color w:val="4A4A4A"/>
        </w:rPr>
        <w:t>Loan_Status</w:t>
      </w:r>
      <w:proofErr w:type="spellEnd"/>
      <w:r w:rsidRPr="00A947C0">
        <w:rPr>
          <w:rFonts w:ascii="Roboto" w:eastAsia="Times New Roman" w:hAnsi="Roboto" w:cs="Times New Roman"/>
          <w:color w:val="4A4A4A"/>
        </w:rPr>
        <w:t>'</w:t>
      </w:r>
    </w:p>
    <w:tbl>
      <w:tblPr>
        <w:tblW w:w="8740" w:type="dxa"/>
        <w:shd w:val="clear" w:color="auto" w:fill="FFFFFF"/>
        <w:tblCellMar>
          <w:top w:w="15" w:type="dxa"/>
          <w:left w:w="15" w:type="dxa"/>
          <w:bottom w:w="15" w:type="dxa"/>
          <w:right w:w="15" w:type="dxa"/>
        </w:tblCellMar>
        <w:tblLook w:val="04A0"/>
      </w:tblPr>
      <w:tblGrid>
        <w:gridCol w:w="2880"/>
        <w:gridCol w:w="5860"/>
      </w:tblGrid>
      <w:tr w:rsidR="00A947C0" w:rsidRPr="00A947C0" w:rsidTr="00A947C0">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b/>
                <w:bCs/>
                <w:color w:val="000000"/>
              </w:rPr>
            </w:pPr>
            <w:r w:rsidRPr="00A947C0">
              <w:rPr>
                <w:rFonts w:ascii="Times" w:eastAsia="Times New Roman" w:hAnsi="Times" w:cs="Times"/>
                <w:b/>
                <w:bCs/>
                <w:color w:val="000000"/>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b/>
                <w:bCs/>
                <w:color w:val="000000"/>
              </w:rPr>
            </w:pPr>
            <w:r w:rsidRPr="00A947C0">
              <w:rPr>
                <w:rFonts w:ascii="Times" w:eastAsia="Times New Roman" w:hAnsi="Times" w:cs="Times"/>
                <w:b/>
                <w:bCs/>
                <w:color w:val="000000"/>
              </w:rPr>
              <w:t>Description</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Loan_ID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Unique Loan ID</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Gender</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Male/ Female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Married</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Applicant married (Y/N)</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Dependents</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Number of dependents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Education</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Applicant Education (Graduate/ Under Graduate)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Self_Employed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Self employed (Y/N)</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Applicant income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CoapplicantIncome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Coapplicant</w:t>
            </w:r>
            <w:proofErr w:type="spellEnd"/>
            <w:r w:rsidRPr="00A947C0">
              <w:rPr>
                <w:rFonts w:ascii="Times" w:eastAsia="Times New Roman" w:hAnsi="Times" w:cs="Times"/>
                <w:color w:val="000000"/>
              </w:rPr>
              <w:t xml:space="preserve"> income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LoanAmount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Loan amount in thousands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Loan_Amount_Term</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Term of loan in months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Credit_History</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credit history meets guidelines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Property_Area</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Urban/ Semi Urban/ Rural</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Loan_Status</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(Target) Loan approved (Y/N)</w:t>
            </w:r>
          </w:p>
        </w:tc>
      </w:tr>
    </w:tbl>
    <w:p w:rsidR="00A947C0" w:rsidRDefault="00A947C0" w:rsidP="00A947C0">
      <w:pPr>
        <w:shd w:val="clear" w:color="auto" w:fill="FFFFFF"/>
        <w:spacing w:after="100" w:afterAutospacing="1" w:line="305" w:lineRule="atLeast"/>
        <w:rPr>
          <w:rFonts w:ascii="Roboto" w:eastAsia="Times New Roman" w:hAnsi="Roboto" w:cs="Times New Roman"/>
          <w:color w:val="4A4A4A"/>
        </w:rPr>
      </w:pPr>
    </w:p>
    <w:p w:rsidR="00A947C0" w:rsidRDefault="00A947C0" w:rsidP="00A947C0">
      <w:pPr>
        <w:shd w:val="clear" w:color="auto" w:fill="FFFFFF"/>
        <w:spacing w:after="100" w:afterAutospacing="1" w:line="305" w:lineRule="atLeast"/>
        <w:rPr>
          <w:rFonts w:ascii="Roboto" w:eastAsia="Times New Roman" w:hAnsi="Roboto" w:cs="Times New Roman"/>
          <w:color w:val="4A4A4A"/>
        </w:rPr>
      </w:pPr>
    </w:p>
    <w:p w:rsidR="00A947C0" w:rsidRDefault="00A947C0" w:rsidP="00A947C0">
      <w:pPr>
        <w:shd w:val="clear" w:color="auto" w:fill="FFFFFF"/>
        <w:spacing w:after="100" w:afterAutospacing="1" w:line="305" w:lineRule="atLeast"/>
        <w:rPr>
          <w:rFonts w:ascii="Roboto" w:eastAsia="Times New Roman" w:hAnsi="Roboto" w:cs="Times New Roman"/>
          <w:color w:val="4A4A4A"/>
        </w:rPr>
      </w:pPr>
    </w:p>
    <w:p w:rsidR="00A947C0" w:rsidRPr="00A947C0" w:rsidRDefault="00A947C0" w:rsidP="00A947C0">
      <w:pPr>
        <w:shd w:val="clear" w:color="auto" w:fill="FFFFFF"/>
        <w:spacing w:after="100" w:afterAutospacing="1" w:line="305" w:lineRule="atLeast"/>
        <w:rPr>
          <w:rFonts w:ascii="Roboto" w:eastAsia="Times New Roman" w:hAnsi="Roboto" w:cs="Times New Roman"/>
          <w:color w:val="4A4A4A"/>
        </w:rPr>
      </w:pPr>
    </w:p>
    <w:p w:rsidR="00A947C0" w:rsidRPr="00A947C0" w:rsidRDefault="00A947C0" w:rsidP="00A947C0">
      <w:pPr>
        <w:shd w:val="clear" w:color="auto" w:fill="FFFFFF"/>
        <w:spacing w:after="100" w:afterAutospacing="1" w:line="305" w:lineRule="atLeast"/>
        <w:rPr>
          <w:rFonts w:ascii="Roboto" w:eastAsia="Times New Roman" w:hAnsi="Roboto" w:cs="Times New Roman"/>
          <w:color w:val="4A4A4A"/>
        </w:rPr>
      </w:pPr>
      <w:r w:rsidRPr="00A947C0">
        <w:rPr>
          <w:rFonts w:ascii="Roboto" w:eastAsia="Times New Roman" w:hAnsi="Roboto" w:cs="Times New Roman"/>
          <w:b/>
          <w:bCs/>
          <w:color w:val="4A4A4A"/>
        </w:rPr>
        <w:lastRenderedPageBreak/>
        <w:t>Test file:</w:t>
      </w:r>
      <w:r w:rsidRPr="00A947C0">
        <w:rPr>
          <w:rFonts w:ascii="Roboto" w:eastAsia="Times New Roman" w:hAnsi="Roboto" w:cs="Times New Roman"/>
          <w:color w:val="4A4A4A"/>
        </w:rPr>
        <w:t> CSV</w:t>
      </w:r>
      <w:r w:rsidRPr="00A947C0">
        <w:rPr>
          <w:rFonts w:ascii="Roboto" w:eastAsia="Times New Roman" w:hAnsi="Roboto" w:cs="Times New Roman"/>
          <w:b/>
          <w:bCs/>
          <w:color w:val="4A4A4A"/>
        </w:rPr>
        <w:t> </w:t>
      </w:r>
      <w:r w:rsidRPr="00A947C0">
        <w:rPr>
          <w:rFonts w:ascii="Roboto" w:eastAsia="Times New Roman" w:hAnsi="Roboto" w:cs="Times New Roman"/>
          <w:color w:val="4A4A4A"/>
        </w:rPr>
        <w:t xml:space="preserve">containing the customer information for </w:t>
      </w:r>
      <w:proofErr w:type="gramStart"/>
      <w:r w:rsidRPr="00A947C0">
        <w:rPr>
          <w:rFonts w:ascii="Roboto" w:eastAsia="Times New Roman" w:hAnsi="Roboto" w:cs="Times New Roman"/>
          <w:color w:val="4A4A4A"/>
        </w:rPr>
        <w:t>whom</w:t>
      </w:r>
      <w:proofErr w:type="gramEnd"/>
      <w:r w:rsidRPr="00A947C0">
        <w:rPr>
          <w:rFonts w:ascii="Roboto" w:eastAsia="Times New Roman" w:hAnsi="Roboto" w:cs="Times New Roman"/>
          <w:color w:val="4A4A4A"/>
        </w:rPr>
        <w:t xml:space="preserve"> loan eligibility is to be predicted</w:t>
      </w:r>
    </w:p>
    <w:tbl>
      <w:tblPr>
        <w:tblW w:w="8740" w:type="dxa"/>
        <w:shd w:val="clear" w:color="auto" w:fill="FFFFFF"/>
        <w:tblCellMar>
          <w:top w:w="15" w:type="dxa"/>
          <w:left w:w="15" w:type="dxa"/>
          <w:bottom w:w="15" w:type="dxa"/>
          <w:right w:w="15" w:type="dxa"/>
        </w:tblCellMar>
        <w:tblLook w:val="04A0"/>
      </w:tblPr>
      <w:tblGrid>
        <w:gridCol w:w="2880"/>
        <w:gridCol w:w="5860"/>
      </w:tblGrid>
      <w:tr w:rsidR="00A947C0" w:rsidRPr="00A947C0" w:rsidTr="00A947C0">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b/>
                <w:bCs/>
                <w:color w:val="000000"/>
              </w:rPr>
            </w:pPr>
            <w:r w:rsidRPr="00A947C0">
              <w:rPr>
                <w:rFonts w:ascii="Times" w:eastAsia="Times New Roman" w:hAnsi="Times" w:cs="Times"/>
                <w:b/>
                <w:bCs/>
                <w:color w:val="000000"/>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b/>
                <w:bCs/>
                <w:color w:val="000000"/>
              </w:rPr>
            </w:pPr>
            <w:r w:rsidRPr="00A947C0">
              <w:rPr>
                <w:rFonts w:ascii="Times" w:eastAsia="Times New Roman" w:hAnsi="Times" w:cs="Times"/>
                <w:b/>
                <w:bCs/>
                <w:color w:val="000000"/>
              </w:rPr>
              <w:t>Description</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Loan_ID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Unique Loan ID</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Gender</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Male/ Female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Married</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Applicant married (Y/N)</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Dependents</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Number of dependents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Education</w:t>
            </w:r>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Applicant Education (Graduate/ Under Graduate)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Self_Employed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Self employed (Y/N)</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Applicant income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CoapplicantIncome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Coapplicant</w:t>
            </w:r>
            <w:proofErr w:type="spellEnd"/>
            <w:r w:rsidRPr="00A947C0">
              <w:rPr>
                <w:rFonts w:ascii="Times" w:eastAsia="Times New Roman" w:hAnsi="Times" w:cs="Times"/>
                <w:color w:val="000000"/>
              </w:rPr>
              <w:t xml:space="preserve"> income</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LoanAmount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Loan amount in thousands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Loan_Amount_Term</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Term of loan in months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Credit_History</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credit history meets guidelines</w:t>
            </w:r>
          </w:p>
        </w:tc>
      </w:tr>
      <w:tr w:rsidR="00A947C0" w:rsidRPr="00A947C0" w:rsidTr="00A947C0">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proofErr w:type="spellStart"/>
            <w:r w:rsidRPr="00A947C0">
              <w:rPr>
                <w:rFonts w:ascii="Times" w:eastAsia="Times New Roman" w:hAnsi="Times" w:cs="Times"/>
                <w:color w:val="000000"/>
              </w:rPr>
              <w:t>Property_Area</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947C0" w:rsidRPr="00A947C0" w:rsidRDefault="00A947C0" w:rsidP="00A947C0">
            <w:pPr>
              <w:spacing w:after="0" w:line="240" w:lineRule="auto"/>
              <w:rPr>
                <w:rFonts w:ascii="Times" w:eastAsia="Times New Roman" w:hAnsi="Times" w:cs="Times"/>
                <w:color w:val="000000"/>
              </w:rPr>
            </w:pPr>
            <w:r w:rsidRPr="00A947C0">
              <w:rPr>
                <w:rFonts w:ascii="Times" w:eastAsia="Times New Roman" w:hAnsi="Times" w:cs="Times"/>
                <w:color w:val="000000"/>
              </w:rPr>
              <w:t>Urban/ Semi Urban/ Rural</w:t>
            </w:r>
          </w:p>
        </w:tc>
      </w:tr>
    </w:tbl>
    <w:p w:rsidR="00981F39" w:rsidRPr="00A947C0" w:rsidRDefault="00981F39"/>
    <w:sectPr w:rsidR="00981F39" w:rsidRPr="00A947C0" w:rsidSect="00981F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947C0"/>
    <w:rsid w:val="00981F39"/>
    <w:rsid w:val="00A94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F39"/>
  </w:style>
  <w:style w:type="paragraph" w:styleId="Heading2">
    <w:name w:val="heading 2"/>
    <w:basedOn w:val="Normal"/>
    <w:link w:val="Heading2Char"/>
    <w:uiPriority w:val="9"/>
    <w:qFormat/>
    <w:rsid w:val="00A947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7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47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7C0"/>
    <w:rPr>
      <w:b/>
      <w:bCs/>
    </w:rPr>
  </w:style>
</w:styles>
</file>

<file path=word/webSettings.xml><?xml version="1.0" encoding="utf-8"?>
<w:webSettings xmlns:r="http://schemas.openxmlformats.org/officeDocument/2006/relationships" xmlns:w="http://schemas.openxmlformats.org/wordprocessingml/2006/main">
  <w:divs>
    <w:div w:id="11798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2022-05-20T09:57:00Z</dcterms:created>
  <dcterms:modified xsi:type="dcterms:W3CDTF">2022-05-20T09:58:00Z</dcterms:modified>
</cp:coreProperties>
</file>