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4844" w14:textId="77777777" w:rsidR="003627A4" w:rsidRPr="00626D79" w:rsidRDefault="003627A4" w:rsidP="003627A4">
      <w:pPr>
        <w:rPr>
          <w:rFonts w:ascii="Times New Roman" w:hAnsi="Times New Roman" w:cs="Times New Roman"/>
          <w:lang w:eastAsia="en-PH"/>
        </w:rPr>
      </w:pPr>
      <w:r w:rsidRPr="00626D79">
        <w:rPr>
          <w:rFonts w:ascii="Times New Roman" w:eastAsia="Times New Roman" w:hAnsi="Times New Roman" w:cs="Times New Roman"/>
          <w:b/>
          <w:bCs/>
          <w:sz w:val="23"/>
          <w:szCs w:val="23"/>
          <w:lang w:eastAsia="en-PH"/>
        </w:rPr>
        <w:br/>
      </w:r>
      <w:r w:rsidRPr="00626D79">
        <w:rPr>
          <w:rFonts w:ascii="Times New Roman" w:hAnsi="Times New Roman" w:cs="Times New Roman"/>
          <w:lang w:eastAsia="en-PH"/>
        </w:rPr>
        <w:t>▼ Title Of Book and Chapter</w:t>
      </w:r>
    </w:p>
    <w:p w14:paraId="40F96AE9" w14:textId="168013D9" w:rsidR="002572B2" w:rsidRPr="002572B2" w:rsidRDefault="003627A4" w:rsidP="002572B2">
      <w:pPr>
        <w:pStyle w:val="Heading2"/>
        <w:rPr>
          <w:rFonts w:ascii="Times New Roman" w:hAnsi="Times New Roman" w:cs="Times New Roman"/>
          <w:b/>
          <w:bCs/>
          <w:color w:val="auto"/>
          <w:lang w:eastAsia="en-PH"/>
        </w:rPr>
      </w:pPr>
      <w:r w:rsidRPr="005D22C1">
        <w:rPr>
          <w:rFonts w:ascii="Times New Roman" w:hAnsi="Times New Roman" w:cs="Times New Roman"/>
          <w:b/>
          <w:bCs/>
          <w:color w:val="auto"/>
        </w:rPr>
        <w:t xml:space="preserve">(Chapter </w:t>
      </w:r>
      <w:r w:rsidR="00DF2322">
        <w:rPr>
          <w:rFonts w:ascii="Times New Roman" w:hAnsi="Times New Roman" w:cs="Times New Roman"/>
          <w:b/>
          <w:bCs/>
          <w:color w:val="auto"/>
        </w:rPr>
        <w:t>14</w:t>
      </w:r>
      <w:r w:rsidRPr="005D22C1">
        <w:rPr>
          <w:rFonts w:ascii="Times New Roman" w:hAnsi="Times New Roman" w:cs="Times New Roman"/>
          <w:b/>
          <w:bCs/>
          <w:color w:val="auto"/>
        </w:rPr>
        <w:t xml:space="preserve">) </w:t>
      </w:r>
      <w:r w:rsidR="002572B2" w:rsidRPr="002572B2">
        <w:rPr>
          <w:rFonts w:ascii="Times New Roman" w:hAnsi="Times New Roman" w:cs="Times New Roman"/>
          <w:b/>
          <w:bCs/>
          <w:color w:val="auto"/>
          <w:lang w:eastAsia="en-PH"/>
        </w:rPr>
        <w:t>Code Reviews</w:t>
      </w:r>
    </w:p>
    <w:p w14:paraId="35A2FBBC" w14:textId="36F06FAF" w:rsidR="003627A4" w:rsidRPr="00626D79" w:rsidRDefault="003627A4" w:rsidP="003627A4">
      <w:pPr>
        <w:rPr>
          <w:rFonts w:ascii="Times New Roman" w:hAnsi="Times New Roman" w:cs="Times New Roman"/>
          <w:lang w:eastAsia="en-PH"/>
        </w:rPr>
      </w:pPr>
      <w:r w:rsidRPr="00626D79">
        <w:rPr>
          <w:rFonts w:ascii="Times New Roman" w:hAnsi="Times New Roman" w:cs="Times New Roman"/>
          <w:lang w:eastAsia="en-PH"/>
        </w:rPr>
        <w:t>▼ What are Three Things I learned today</w:t>
      </w:r>
    </w:p>
    <w:p w14:paraId="1032B4DD" w14:textId="483ED720" w:rsidR="00047E63" w:rsidRPr="00047E63" w:rsidRDefault="003627A4" w:rsidP="0004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Times New Roman"/>
          <w:sz w:val="18"/>
          <w:szCs w:val="18"/>
          <w:lang w:eastAsia="en-PH"/>
        </w:rPr>
      </w:pP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1. </w:t>
      </w:r>
      <w:r w:rsidRPr="00626D79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Before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</w:t>
      </w:r>
      <w:r w:rsidR="00047E63">
        <w:rPr>
          <w:rFonts w:ascii="Times New Roman" w:eastAsia="Times New Roman" w:hAnsi="Times New Roman" w:cs="Times New Roman"/>
          <w:sz w:val="18"/>
          <w:szCs w:val="18"/>
          <w:lang w:eastAsia="en-PH"/>
        </w:rPr>
        <w:t>–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</w:t>
      </w:r>
      <w:r w:rsidR="00B70D00" w:rsidRPr="00B70D00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As I've done in the past, </w:t>
      </w:r>
      <w:r w:rsidR="00E13E54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on our certain project we have code review to like on </w:t>
      </w:r>
      <w:proofErr w:type="spellStart"/>
      <w:r w:rsidR="00E13E54">
        <w:rPr>
          <w:rFonts w:ascii="Times New Roman" w:eastAsia="Times New Roman" w:hAnsi="Times New Roman" w:cs="Times New Roman"/>
          <w:sz w:val="18"/>
          <w:szCs w:val="18"/>
          <w:lang w:eastAsia="en-PH"/>
        </w:rPr>
        <w:t>mysql</w:t>
      </w:r>
      <w:proofErr w:type="spellEnd"/>
      <w:r w:rsidR="00E13E54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and also the mobile app code.</w:t>
      </w:r>
    </w:p>
    <w:p w14:paraId="48A035BC" w14:textId="04513A7C" w:rsidR="003627A4" w:rsidRPr="00626D79" w:rsidRDefault="003627A4" w:rsidP="00362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</w:p>
    <w:p w14:paraId="56EB95E6" w14:textId="17B9E284" w:rsidR="00285F10" w:rsidRPr="00047E63" w:rsidRDefault="003627A4" w:rsidP="0028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Times New Roman"/>
          <w:sz w:val="18"/>
          <w:szCs w:val="18"/>
          <w:lang w:eastAsia="en-PH"/>
        </w:rPr>
      </w:pP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  </w:t>
      </w:r>
      <w:r w:rsidRPr="00626D79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After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 - I’ve learned </w:t>
      </w:r>
      <w:r w:rsidR="00E13E54">
        <w:rPr>
          <w:rFonts w:ascii="Times New Roman" w:eastAsia="Times New Roman" w:hAnsi="Times New Roman" w:cs="Times New Roman"/>
          <w:sz w:val="18"/>
          <w:szCs w:val="18"/>
          <w:lang w:eastAsia="en-PH"/>
        </w:rPr>
        <w:t>this w</w:t>
      </w:r>
      <w:r w:rsidR="00E13E54" w:rsidRPr="00E13E54">
        <w:rPr>
          <w:rFonts w:ascii="Times New Roman" w:eastAsia="Times New Roman" w:hAnsi="Times New Roman" w:cs="Times New Roman"/>
          <w:sz w:val="18"/>
          <w:szCs w:val="18"/>
          <w:lang w:eastAsia="en-PH"/>
        </w:rPr>
        <w:t>hen reviewing code, use caution. </w:t>
      </w:r>
    </w:p>
    <w:p w14:paraId="467C89C5" w14:textId="77777777" w:rsidR="003627A4" w:rsidRPr="00626D79" w:rsidRDefault="003627A4" w:rsidP="00362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</w:p>
    <w:p w14:paraId="44003605" w14:textId="05D983A7" w:rsidR="003627A4" w:rsidRDefault="003627A4" w:rsidP="00003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915" w:hanging="915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2. </w:t>
      </w:r>
      <w:r w:rsidRPr="00626D79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Before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-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ab/>
      </w:r>
      <w:r w:rsidR="00003CB3" w:rsidRPr="00003CB3">
        <w:rPr>
          <w:rFonts w:ascii="Times New Roman" w:eastAsia="Times New Roman" w:hAnsi="Times New Roman" w:cs="Times New Roman"/>
          <w:sz w:val="18"/>
          <w:szCs w:val="18"/>
          <w:lang w:eastAsia="en-PH"/>
        </w:rPr>
        <w:t>I've done this previously, scanning my code to identify any potential problems in the future.</w:t>
      </w:r>
    </w:p>
    <w:p w14:paraId="049C3F64" w14:textId="77777777" w:rsidR="00003CB3" w:rsidRPr="00626D79" w:rsidRDefault="00003CB3" w:rsidP="00003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915" w:hanging="915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</w:p>
    <w:p w14:paraId="0CE77AE4" w14:textId="09C785D7" w:rsidR="00B70D00" w:rsidRPr="00B70D00" w:rsidRDefault="003627A4" w:rsidP="00B70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Times New Roman"/>
          <w:sz w:val="18"/>
          <w:szCs w:val="18"/>
          <w:lang w:eastAsia="en-PH"/>
        </w:rPr>
      </w:pPr>
      <w:r w:rsidRPr="00626D79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 xml:space="preserve">After 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- </w:t>
      </w:r>
      <w:r w:rsidR="00B70D00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I’ve learned that </w:t>
      </w:r>
      <w:r w:rsidR="005D69A7">
        <w:rPr>
          <w:rFonts w:ascii="Times New Roman" w:eastAsia="Times New Roman" w:hAnsi="Times New Roman" w:cs="Times New Roman"/>
          <w:sz w:val="18"/>
          <w:szCs w:val="18"/>
          <w:lang w:eastAsia="en-PH"/>
        </w:rPr>
        <w:t>c</w:t>
      </w:r>
      <w:r w:rsidR="005D69A7" w:rsidRPr="005D69A7">
        <w:rPr>
          <w:rFonts w:ascii="Times New Roman" w:eastAsia="Times New Roman" w:hAnsi="Times New Roman" w:cs="Times New Roman"/>
          <w:sz w:val="18"/>
          <w:szCs w:val="18"/>
          <w:lang w:eastAsia="en-PH"/>
        </w:rPr>
        <w:t>ode reviews should be conducted in a round-robin fashion, with novices providing a unique viewpoint and professionals providing expertise. Teams should adhere to coding rules that are validated by tools to ensure code formatting is avoided.</w:t>
      </w:r>
    </w:p>
    <w:p w14:paraId="44D4A39C" w14:textId="27623B05" w:rsidR="003627A4" w:rsidRDefault="003627A4" w:rsidP="00B70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</w:p>
    <w:p w14:paraId="2061A8D0" w14:textId="77777777" w:rsidR="00B70D00" w:rsidRPr="00626D79" w:rsidRDefault="00B70D00" w:rsidP="00B70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</w:p>
    <w:p w14:paraId="2DB184A1" w14:textId="77777777" w:rsidR="00B8090E" w:rsidRDefault="003627A4" w:rsidP="00B70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3. </w:t>
      </w:r>
      <w:r w:rsidRPr="00626D79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Before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</w:t>
      </w:r>
      <w:r w:rsidR="00BD3456">
        <w:rPr>
          <w:rFonts w:ascii="Times New Roman" w:eastAsia="Times New Roman" w:hAnsi="Times New Roman" w:cs="Times New Roman"/>
          <w:sz w:val="18"/>
          <w:szCs w:val="18"/>
          <w:lang w:eastAsia="en-PH"/>
        </w:rPr>
        <w:t>–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</w:t>
      </w:r>
      <w:r w:rsidR="00003CB3" w:rsidRPr="00003CB3">
        <w:rPr>
          <w:rFonts w:ascii="Times New Roman" w:eastAsia="Times New Roman" w:hAnsi="Times New Roman" w:cs="Times New Roman"/>
          <w:sz w:val="18"/>
          <w:szCs w:val="18"/>
          <w:lang w:eastAsia="en-PH"/>
        </w:rPr>
        <w:t>I've also noticed that our code review went well since my team was able to comprehend the codebase, the issue domain, and the project objectives well.</w:t>
      </w:r>
    </w:p>
    <w:p w14:paraId="4BB7E01B" w14:textId="7F885F00" w:rsidR="00B70D00" w:rsidRDefault="003627A4" w:rsidP="00B70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</w:t>
      </w:r>
    </w:p>
    <w:p w14:paraId="7D7271C6" w14:textId="43AF4FC9" w:rsidR="003627A4" w:rsidRPr="00626D79" w:rsidRDefault="003627A4" w:rsidP="001F5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hAnsi="Times New Roman" w:cs="Times New Roman"/>
        </w:rPr>
      </w:pPr>
      <w:r w:rsidRPr="00626D79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After</w:t>
      </w:r>
      <w:r w:rsidR="00017C01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 xml:space="preserve"> -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</w:t>
      </w:r>
      <w:r w:rsidR="00B70D00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I’ve learned that it </w:t>
      </w:r>
      <w:r w:rsidR="001F5AE0">
        <w:rPr>
          <w:rFonts w:ascii="Times New Roman" w:eastAsia="Times New Roman" w:hAnsi="Times New Roman" w:cs="Times New Roman"/>
          <w:sz w:val="18"/>
          <w:szCs w:val="18"/>
          <w:lang w:eastAsia="en-PH"/>
        </w:rPr>
        <w:t>m</w:t>
      </w:r>
      <w:r w:rsidR="001F5AE0" w:rsidRPr="001F5AE0">
        <w:rPr>
          <w:rFonts w:ascii="Times New Roman" w:eastAsia="Times New Roman" w:hAnsi="Times New Roman" w:cs="Times New Roman"/>
          <w:sz w:val="18"/>
          <w:szCs w:val="18"/>
          <w:lang w:eastAsia="en-PH"/>
        </w:rPr>
        <w:t>aking code reviews enjoyable is probably the key to success.</w:t>
      </w:r>
    </w:p>
    <w:p w14:paraId="2A83B77C" w14:textId="77777777" w:rsidR="003627A4" w:rsidRPr="00626D79" w:rsidRDefault="003627A4" w:rsidP="003627A4">
      <w:pPr>
        <w:rPr>
          <w:rFonts w:ascii="Times New Roman" w:hAnsi="Times New Roman" w:cs="Times New Roman"/>
        </w:rPr>
      </w:pPr>
      <w:r w:rsidRPr="00626D79">
        <w:rPr>
          <w:rFonts w:ascii="Times New Roman" w:hAnsi="Times New Roman" w:cs="Times New Roman"/>
        </w:rPr>
        <w:br w:type="page"/>
      </w:r>
    </w:p>
    <w:p w14:paraId="1A22E1F2" w14:textId="77777777" w:rsidR="003627A4" w:rsidRPr="00626D79" w:rsidRDefault="003627A4" w:rsidP="003627A4">
      <w:pPr>
        <w:rPr>
          <w:rFonts w:ascii="Times New Roman" w:hAnsi="Times New Roman" w:cs="Times New Roman"/>
          <w:lang w:eastAsia="en-PH"/>
        </w:rPr>
      </w:pPr>
      <w:r w:rsidRPr="00626D79">
        <w:rPr>
          <w:rFonts w:ascii="Times New Roman" w:eastAsia="Times New Roman" w:hAnsi="Times New Roman" w:cs="Times New Roman"/>
          <w:b/>
          <w:bCs/>
          <w:sz w:val="23"/>
          <w:szCs w:val="23"/>
          <w:lang w:eastAsia="en-PH"/>
        </w:rPr>
        <w:lastRenderedPageBreak/>
        <w:br/>
      </w:r>
      <w:r w:rsidRPr="00626D79">
        <w:rPr>
          <w:rFonts w:ascii="Times New Roman" w:hAnsi="Times New Roman" w:cs="Times New Roman"/>
          <w:lang w:eastAsia="en-PH"/>
        </w:rPr>
        <w:t>▼ Title Of Book and Chapter</w:t>
      </w:r>
    </w:p>
    <w:p w14:paraId="4742C8D8" w14:textId="76E01E07" w:rsidR="003627A4" w:rsidRPr="00705B8D" w:rsidRDefault="003627A4" w:rsidP="003627A4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1731EE">
        <w:rPr>
          <w:rFonts w:ascii="Times New Roman" w:hAnsi="Times New Roman" w:cs="Times New Roman"/>
          <w:b/>
          <w:bCs/>
          <w:color w:val="auto"/>
        </w:rPr>
        <w:t xml:space="preserve">(Chapter </w:t>
      </w:r>
      <w:r w:rsidR="001731EE" w:rsidRPr="001731EE">
        <w:rPr>
          <w:rFonts w:ascii="Times New Roman" w:hAnsi="Times New Roman" w:cs="Times New Roman"/>
          <w:b/>
          <w:bCs/>
          <w:color w:val="auto"/>
        </w:rPr>
        <w:t>1</w:t>
      </w:r>
      <w:r w:rsidR="00DF2322">
        <w:rPr>
          <w:rFonts w:ascii="Times New Roman" w:hAnsi="Times New Roman" w:cs="Times New Roman"/>
          <w:b/>
          <w:bCs/>
          <w:color w:val="auto"/>
        </w:rPr>
        <w:t>5</w:t>
      </w:r>
      <w:r w:rsidR="001731EE" w:rsidRPr="001731EE">
        <w:rPr>
          <w:rFonts w:ascii="Times New Roman" w:hAnsi="Times New Roman" w:cs="Times New Roman"/>
          <w:b/>
          <w:bCs/>
          <w:color w:val="auto"/>
        </w:rPr>
        <w:t xml:space="preserve">) </w:t>
      </w:r>
      <w:r w:rsidR="00705B8D" w:rsidRPr="00705B8D">
        <w:rPr>
          <w:rFonts w:ascii="Times New Roman" w:hAnsi="Times New Roman" w:cs="Times New Roman"/>
          <w:b/>
          <w:bCs/>
          <w:color w:val="auto"/>
        </w:rPr>
        <w:t>Coding with Reason</w:t>
      </w:r>
    </w:p>
    <w:p w14:paraId="473C707B" w14:textId="77777777" w:rsidR="00705B8D" w:rsidRDefault="00705B8D" w:rsidP="003627A4">
      <w:pPr>
        <w:rPr>
          <w:rFonts w:ascii="Times New Roman" w:hAnsi="Times New Roman" w:cs="Times New Roman"/>
          <w:lang w:eastAsia="en-PH"/>
        </w:rPr>
      </w:pPr>
    </w:p>
    <w:p w14:paraId="681FEEB1" w14:textId="6412FB38" w:rsidR="003627A4" w:rsidRPr="00626D79" w:rsidRDefault="003627A4" w:rsidP="003627A4">
      <w:pPr>
        <w:rPr>
          <w:rFonts w:ascii="Times New Roman" w:hAnsi="Times New Roman" w:cs="Times New Roman"/>
          <w:lang w:eastAsia="en-PH"/>
        </w:rPr>
      </w:pPr>
      <w:r w:rsidRPr="00626D79">
        <w:rPr>
          <w:rFonts w:ascii="Times New Roman" w:hAnsi="Times New Roman" w:cs="Times New Roman"/>
          <w:lang w:eastAsia="en-PH"/>
        </w:rPr>
        <w:t>▼ What are Three Things I learned today</w:t>
      </w:r>
    </w:p>
    <w:p w14:paraId="198A3615" w14:textId="1729377A" w:rsidR="00662E16" w:rsidRDefault="003627A4" w:rsidP="0066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>1</w:t>
      </w:r>
      <w:r w:rsidRPr="00626D79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. Before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– </w:t>
      </w:r>
      <w:r w:rsidR="004E1105">
        <w:rPr>
          <w:rFonts w:ascii="Times New Roman" w:eastAsia="Times New Roman" w:hAnsi="Times New Roman" w:cs="Times New Roman"/>
          <w:sz w:val="18"/>
          <w:szCs w:val="18"/>
          <w:lang w:eastAsia="en-PH"/>
        </w:rPr>
        <w:t>I’ve experienced that I</w:t>
      </w:r>
      <w:r w:rsidR="00662E16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created a program that is a nested ifs’ and still it works on my desired output</w:t>
      </w:r>
    </w:p>
    <w:p w14:paraId="23421478" w14:textId="77777777" w:rsidR="00662E16" w:rsidRDefault="00662E16" w:rsidP="0066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</w:p>
    <w:p w14:paraId="47C95C98" w14:textId="2CF3A192" w:rsidR="00662E16" w:rsidRPr="00662E16" w:rsidRDefault="003627A4" w:rsidP="0066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</w:t>
      </w:r>
      <w:r w:rsidRPr="00626D79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After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 </w:t>
      </w:r>
      <w:r w:rsidR="00BD6C3D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- I’ve learned </w:t>
      </w:r>
      <w:r w:rsidR="00662E16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on this </w:t>
      </w:r>
      <w:r w:rsidR="00662E16" w:rsidRPr="00662E16">
        <w:rPr>
          <w:rFonts w:ascii="Times New Roman" w:eastAsia="Times New Roman" w:hAnsi="Times New Roman" w:cs="Times New Roman"/>
          <w:sz w:val="18"/>
          <w:szCs w:val="18"/>
          <w:lang w:eastAsia="en-PH"/>
        </w:rPr>
        <w:t>If you need a nested section, make it a function.</w:t>
      </w:r>
    </w:p>
    <w:p w14:paraId="54637C13" w14:textId="12F2105C" w:rsidR="003627A4" w:rsidRDefault="003627A4" w:rsidP="00362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</w:p>
    <w:p w14:paraId="06881BAC" w14:textId="77777777" w:rsidR="00E6323A" w:rsidRPr="00626D79" w:rsidRDefault="00E6323A" w:rsidP="00362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</w:p>
    <w:p w14:paraId="2490F096" w14:textId="0E90CE52" w:rsidR="00E6323A" w:rsidRDefault="003627A4" w:rsidP="00362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2. </w:t>
      </w:r>
      <w:r w:rsidRPr="00626D79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Before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</w:t>
      </w:r>
      <w:r w:rsidR="00662E16">
        <w:rPr>
          <w:rFonts w:ascii="Times New Roman" w:eastAsia="Times New Roman" w:hAnsi="Times New Roman" w:cs="Times New Roman"/>
          <w:sz w:val="18"/>
          <w:szCs w:val="18"/>
          <w:lang w:eastAsia="en-PH"/>
        </w:rPr>
        <w:t>–</w:t>
      </w:r>
      <w:r w:rsidR="004E1105" w:rsidRPr="004E1105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</w:t>
      </w:r>
      <w:r w:rsidR="00D164B5" w:rsidRPr="00D164B5">
        <w:rPr>
          <w:rFonts w:ascii="Times New Roman" w:eastAsia="Times New Roman" w:hAnsi="Times New Roman" w:cs="Times New Roman"/>
          <w:sz w:val="18"/>
          <w:szCs w:val="18"/>
          <w:lang w:eastAsia="en-PH"/>
        </w:rPr>
        <w:t>I've had experience defining or utilizing global variables just to get the results I wanted.</w:t>
      </w:r>
    </w:p>
    <w:p w14:paraId="6447D49D" w14:textId="77777777" w:rsidR="00D164B5" w:rsidRPr="00626D79" w:rsidRDefault="00D164B5" w:rsidP="00362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</w:p>
    <w:p w14:paraId="5AC34FF9" w14:textId="6EBAFD39" w:rsidR="003B31FB" w:rsidRPr="003B31FB" w:rsidRDefault="003627A4" w:rsidP="003B3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626D79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 xml:space="preserve"> After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 </w:t>
      </w:r>
      <w:r w:rsidR="00C06F81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- </w:t>
      </w:r>
      <w:r w:rsidR="00C06F81" w:rsidRPr="00C06F81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I've learnt to stay away from utilizing global variables that can be changed since they bind all sections that utilize them together.</w:t>
      </w:r>
      <w:r w:rsidR="00C06F81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Because, </w:t>
      </w:r>
      <w:r w:rsidR="00C06F81" w:rsidRPr="00C06F81">
        <w:rPr>
          <w:rFonts w:ascii="Times New Roman" w:eastAsia="Times New Roman" w:hAnsi="Times New Roman" w:cs="Times New Roman"/>
          <w:sz w:val="18"/>
          <w:szCs w:val="18"/>
          <w:lang w:eastAsia="en-PH"/>
        </w:rPr>
        <w:t>avoiding modifiable global variables can make your code more modular and easier to understand, which can be a big help in the long run.</w:t>
      </w:r>
    </w:p>
    <w:p w14:paraId="3BA2886C" w14:textId="11DFFC3F" w:rsidR="003627A4" w:rsidRPr="00626D79" w:rsidRDefault="003627A4" w:rsidP="00E63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</w:p>
    <w:p w14:paraId="6558599E" w14:textId="77777777" w:rsidR="003627A4" w:rsidRPr="00626D79" w:rsidRDefault="003627A4" w:rsidP="00362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</w:p>
    <w:p w14:paraId="1BD5E404" w14:textId="5AA86D7C" w:rsidR="003627A4" w:rsidRDefault="003627A4" w:rsidP="00362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3. </w:t>
      </w:r>
      <w:r w:rsidRPr="00626D79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Before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</w:t>
      </w:r>
      <w:r w:rsidR="00E6323A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- </w:t>
      </w:r>
      <w:r w:rsidR="00361C62" w:rsidRPr="00361C62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I've worked with </w:t>
      </w:r>
      <w:proofErr w:type="spellStart"/>
      <w:r w:rsidR="00361C62" w:rsidRPr="00361C62">
        <w:rPr>
          <w:rFonts w:ascii="Times New Roman" w:eastAsia="Times New Roman" w:hAnsi="Times New Roman" w:cs="Times New Roman"/>
          <w:sz w:val="18"/>
          <w:szCs w:val="18"/>
          <w:lang w:eastAsia="en-PH"/>
        </w:rPr>
        <w:t>goto</w:t>
      </w:r>
      <w:proofErr w:type="spellEnd"/>
      <w:r w:rsidR="00361C62" w:rsidRPr="00361C62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statements in C programming previously, and I use them with the </w:t>
      </w:r>
      <w:proofErr w:type="spellStart"/>
      <w:r w:rsidR="00361C62" w:rsidRPr="00361C62">
        <w:rPr>
          <w:rFonts w:ascii="Times New Roman" w:eastAsia="Times New Roman" w:hAnsi="Times New Roman" w:cs="Times New Roman"/>
          <w:sz w:val="18"/>
          <w:szCs w:val="18"/>
          <w:lang w:eastAsia="en-PH"/>
        </w:rPr>
        <w:t>gotoxy</w:t>
      </w:r>
      <w:proofErr w:type="spellEnd"/>
      <w:r w:rsidR="00361C62" w:rsidRPr="00361C62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function in a specific program.</w:t>
      </w:r>
    </w:p>
    <w:p w14:paraId="17318F54" w14:textId="77777777" w:rsidR="00CC77F2" w:rsidRPr="00626D79" w:rsidRDefault="00CC77F2" w:rsidP="00362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</w:p>
    <w:p w14:paraId="4C28CA07" w14:textId="038214AC" w:rsidR="003627A4" w:rsidRPr="00626D79" w:rsidRDefault="003627A4" w:rsidP="00DA5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hAnsi="Times New Roman" w:cs="Times New Roman"/>
        </w:rPr>
      </w:pP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  </w:t>
      </w:r>
      <w:r w:rsidRPr="00626D79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 xml:space="preserve">After </w:t>
      </w:r>
      <w:r w:rsidRPr="00626D79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- I’ve learned</w:t>
      </w:r>
      <w:r w:rsidR="00E6323A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that </w:t>
      </w:r>
      <w:r w:rsidR="00DA5DC4" w:rsidRPr="00DA5DC4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It is typically advised to stay away from using </w:t>
      </w:r>
      <w:proofErr w:type="spellStart"/>
      <w:r w:rsidR="00DA5DC4" w:rsidRPr="00DA5DC4">
        <w:rPr>
          <w:rFonts w:ascii="Times New Roman" w:eastAsia="Times New Roman" w:hAnsi="Times New Roman" w:cs="Times New Roman"/>
          <w:sz w:val="18"/>
          <w:szCs w:val="18"/>
          <w:lang w:eastAsia="en-PH"/>
        </w:rPr>
        <w:t>goto</w:t>
      </w:r>
      <w:proofErr w:type="spellEnd"/>
      <w:r w:rsidR="00DA5DC4" w:rsidRPr="00DA5DC4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statements since they might result in highly interconnected code parts. Instead, make an effort to arrange </w:t>
      </w:r>
      <w:r w:rsidR="00DA5DC4">
        <w:rPr>
          <w:rFonts w:ascii="Times New Roman" w:eastAsia="Times New Roman" w:hAnsi="Times New Roman" w:cs="Times New Roman"/>
          <w:sz w:val="18"/>
          <w:szCs w:val="18"/>
          <w:lang w:eastAsia="en-PH"/>
        </w:rPr>
        <w:t>your</w:t>
      </w:r>
      <w:r w:rsidR="00DA5DC4" w:rsidRPr="00DA5DC4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code and make it simpler to understand and maintain by using structured control flow elements like loops, conditional statements, and functions.</w:t>
      </w:r>
    </w:p>
    <w:p w14:paraId="3E32CA49" w14:textId="017D7382" w:rsidR="00227E99" w:rsidRPr="00626D79" w:rsidRDefault="00227E99">
      <w:pPr>
        <w:rPr>
          <w:rFonts w:ascii="Times New Roman" w:hAnsi="Times New Roman" w:cs="Times New Roman"/>
        </w:rPr>
      </w:pPr>
    </w:p>
    <w:sectPr w:rsidR="00227E99" w:rsidRPr="00626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1D5"/>
    <w:multiLevelType w:val="multilevel"/>
    <w:tmpl w:val="305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F036D"/>
    <w:multiLevelType w:val="multilevel"/>
    <w:tmpl w:val="2F04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47130"/>
    <w:multiLevelType w:val="hybridMultilevel"/>
    <w:tmpl w:val="21449B2A"/>
    <w:lvl w:ilvl="0" w:tplc="F2D8FB52">
      <w:start w:val="1"/>
      <w:numFmt w:val="bullet"/>
      <w:lvlText w:val="-"/>
      <w:lvlJc w:val="left"/>
      <w:pPr>
        <w:ind w:left="1276" w:hanging="360"/>
      </w:pPr>
      <w:rPr>
        <w:rFonts w:ascii="Times New Roman" w:eastAsia="Times New Roman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39DF5A8A"/>
    <w:multiLevelType w:val="multilevel"/>
    <w:tmpl w:val="6A4E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81B0E"/>
    <w:multiLevelType w:val="multilevel"/>
    <w:tmpl w:val="1DE0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D71A2"/>
    <w:multiLevelType w:val="multilevel"/>
    <w:tmpl w:val="2698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94BD2"/>
    <w:multiLevelType w:val="multilevel"/>
    <w:tmpl w:val="F0EAE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0137E"/>
    <w:multiLevelType w:val="multilevel"/>
    <w:tmpl w:val="EE14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778217">
    <w:abstractNumId w:val="2"/>
  </w:num>
  <w:num w:numId="2" w16cid:durableId="1634217572">
    <w:abstractNumId w:val="6"/>
  </w:num>
  <w:num w:numId="3" w16cid:durableId="936183167">
    <w:abstractNumId w:val="1"/>
  </w:num>
  <w:num w:numId="4" w16cid:durableId="714816539">
    <w:abstractNumId w:val="4"/>
  </w:num>
  <w:num w:numId="5" w16cid:durableId="1131437681">
    <w:abstractNumId w:val="3"/>
  </w:num>
  <w:num w:numId="6" w16cid:durableId="907306026">
    <w:abstractNumId w:val="7"/>
  </w:num>
  <w:num w:numId="7" w16cid:durableId="544409344">
    <w:abstractNumId w:val="0"/>
  </w:num>
  <w:num w:numId="8" w16cid:durableId="2040934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A4"/>
    <w:rsid w:val="00003CB3"/>
    <w:rsid w:val="00017C01"/>
    <w:rsid w:val="00047E63"/>
    <w:rsid w:val="00056C84"/>
    <w:rsid w:val="00111AFA"/>
    <w:rsid w:val="00170F7E"/>
    <w:rsid w:val="001731EE"/>
    <w:rsid w:val="001A39D3"/>
    <w:rsid w:val="001F5AE0"/>
    <w:rsid w:val="00227E99"/>
    <w:rsid w:val="002572B2"/>
    <w:rsid w:val="00285F10"/>
    <w:rsid w:val="00305B7D"/>
    <w:rsid w:val="00361C62"/>
    <w:rsid w:val="003627A4"/>
    <w:rsid w:val="003B31FB"/>
    <w:rsid w:val="00411587"/>
    <w:rsid w:val="004A3262"/>
    <w:rsid w:val="004B76E4"/>
    <w:rsid w:val="004E1105"/>
    <w:rsid w:val="004E2D80"/>
    <w:rsid w:val="00504AA0"/>
    <w:rsid w:val="005A38B4"/>
    <w:rsid w:val="005D22C1"/>
    <w:rsid w:val="005D69A7"/>
    <w:rsid w:val="00626D79"/>
    <w:rsid w:val="00630116"/>
    <w:rsid w:val="00662E16"/>
    <w:rsid w:val="00705B8D"/>
    <w:rsid w:val="007C3A62"/>
    <w:rsid w:val="00834AE5"/>
    <w:rsid w:val="008436E1"/>
    <w:rsid w:val="00886784"/>
    <w:rsid w:val="0090424F"/>
    <w:rsid w:val="00950DA7"/>
    <w:rsid w:val="00A73940"/>
    <w:rsid w:val="00A91A59"/>
    <w:rsid w:val="00AB58E4"/>
    <w:rsid w:val="00AC63C8"/>
    <w:rsid w:val="00B230B2"/>
    <w:rsid w:val="00B70D00"/>
    <w:rsid w:val="00B8090E"/>
    <w:rsid w:val="00BA0AB8"/>
    <w:rsid w:val="00BD3456"/>
    <w:rsid w:val="00BD6C3D"/>
    <w:rsid w:val="00C06F81"/>
    <w:rsid w:val="00CB5EC4"/>
    <w:rsid w:val="00CC77F2"/>
    <w:rsid w:val="00D164B5"/>
    <w:rsid w:val="00D818F1"/>
    <w:rsid w:val="00D83BA8"/>
    <w:rsid w:val="00DA5DC4"/>
    <w:rsid w:val="00DF2322"/>
    <w:rsid w:val="00E13E54"/>
    <w:rsid w:val="00E379F5"/>
    <w:rsid w:val="00E6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B93D"/>
  <w15:chartTrackingRefBased/>
  <w15:docId w15:val="{AEA4A636-5018-4FD2-B3B7-B1DC8580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7A4"/>
  </w:style>
  <w:style w:type="paragraph" w:styleId="Heading1">
    <w:name w:val="heading 1"/>
    <w:basedOn w:val="Normal"/>
    <w:next w:val="Normal"/>
    <w:link w:val="Heading1Char"/>
    <w:uiPriority w:val="9"/>
    <w:qFormat/>
    <w:rsid w:val="005D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27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2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47E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</dc:creator>
  <cp:keywords/>
  <dc:description/>
  <cp:lastModifiedBy>RICS</cp:lastModifiedBy>
  <cp:revision>15</cp:revision>
  <dcterms:created xsi:type="dcterms:W3CDTF">2023-02-13T00:58:00Z</dcterms:created>
  <dcterms:modified xsi:type="dcterms:W3CDTF">2023-02-13T02:03:00Z</dcterms:modified>
</cp:coreProperties>
</file>